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FF" w:rsidRPr="00B525FF" w:rsidRDefault="00B525FF" w:rsidP="00B525FF">
      <w:pPr>
        <w:spacing w:after="120" w:line="360" w:lineRule="auto"/>
        <w:textAlignment w:val="baseline"/>
        <w:outlineLvl w:val="0"/>
        <w:rPr>
          <w:rFonts w:ascii="Times New Roman" w:eastAsia="Times New Roman" w:hAnsi="Times New Roman" w:cs="Times New Roman"/>
          <w:b/>
          <w:bCs/>
          <w:color w:val="333333"/>
          <w:kern w:val="36"/>
          <w:sz w:val="28"/>
          <w:szCs w:val="28"/>
        </w:rPr>
      </w:pPr>
      <w:bookmarkStart w:id="0" w:name="_GoBack"/>
      <w:r w:rsidRPr="00B525FF">
        <w:rPr>
          <w:rFonts w:ascii="Times New Roman" w:eastAsia="Times New Roman" w:hAnsi="Times New Roman" w:cs="Times New Roman"/>
          <w:b/>
          <w:bCs/>
          <w:color w:val="333333"/>
          <w:kern w:val="36"/>
          <w:sz w:val="28"/>
          <w:szCs w:val="28"/>
        </w:rPr>
        <w:t>Ba lưỡi rìu</w:t>
      </w:r>
    </w:p>
    <w:p w:rsidR="00B525FF" w:rsidRPr="00B525FF" w:rsidRDefault="00B525FF" w:rsidP="00B525FF">
      <w:pPr>
        <w:spacing w:after="0" w:line="360" w:lineRule="auto"/>
        <w:jc w:val="center"/>
        <w:textAlignment w:val="baseline"/>
        <w:rPr>
          <w:rFonts w:ascii="Times New Roman" w:eastAsia="Times New Roman" w:hAnsi="Times New Roman" w:cs="Times New Roman"/>
          <w:sz w:val="28"/>
          <w:szCs w:val="28"/>
        </w:rPr>
      </w:pPr>
      <w:r w:rsidRPr="00B525FF">
        <w:rPr>
          <w:rFonts w:ascii="Times New Roman" w:eastAsia="Times New Roman" w:hAnsi="Times New Roman" w:cs="Times New Roman"/>
          <w:noProof/>
          <w:sz w:val="28"/>
          <w:szCs w:val="28"/>
        </w:rPr>
        <mc:AlternateContent>
          <mc:Choice Requires="wps">
            <w:drawing>
              <wp:inline distT="0" distB="0" distL="0" distR="0" wp14:anchorId="10C2340A" wp14:editId="0553152A">
                <wp:extent cx="6096000" cy="3933825"/>
                <wp:effectExtent l="0" t="0" r="0" b="0"/>
                <wp:docPr id="1" name="Rectangle 1" descr="truyen co ti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393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truyen co tich" style="width:480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" filled="f" stroked="f">
                <o:lock v:ext="edit" aspectratio="t"/>
                <w10:anchorlock/>
              </v:rect>
            </w:pict>
          </mc:Fallback>
        </mc:AlternateContent>
      </w:r>
    </w:p>
    <w:p w:rsidR="00B525FF" w:rsidRPr="00B525FF" w:rsidRDefault="00B525FF" w:rsidP="00B525FF">
      <w:pPr>
        <w:shd w:val="clear" w:color="auto" w:fill="FFFFFF"/>
        <w:spacing w:after="0" w:line="360" w:lineRule="auto"/>
        <w:jc w:val="both"/>
        <w:textAlignment w:val="baseline"/>
        <w:rPr>
          <w:rFonts w:ascii="Times New Roman" w:eastAsia="Times New Roman" w:hAnsi="Times New Roman" w:cs="Times New Roman"/>
          <w:color w:val="555555"/>
          <w:sz w:val="28"/>
          <w:szCs w:val="28"/>
        </w:rPr>
      </w:pPr>
      <w:proofErr w:type="gramStart"/>
      <w:r w:rsidRPr="00B525FF">
        <w:rPr>
          <w:rFonts w:ascii="Times New Roman" w:eastAsia="Times New Roman" w:hAnsi="Times New Roman" w:cs="Times New Roman"/>
          <w:color w:val="555555"/>
          <w:sz w:val="28"/>
          <w:szCs w:val="28"/>
        </w:rPr>
        <w:t>Xưa có một anh chàng tiều phu nghèo, cha mẹ anh bệnh nặng nên qua đời sớm, anh phải sống mồ côi cha mẹ từ nhỏ và tài sản của anh chỉ có một chiếc rìu.</w:t>
      </w:r>
      <w:proofErr w:type="gramEnd"/>
      <w:r w:rsidRPr="00B525FF">
        <w:rPr>
          <w:rFonts w:ascii="Times New Roman" w:eastAsia="Times New Roman" w:hAnsi="Times New Roman" w:cs="Times New Roman"/>
          <w:color w:val="555555"/>
          <w:sz w:val="28"/>
          <w:szCs w:val="28"/>
        </w:rPr>
        <w:t xml:space="preserve"> </w:t>
      </w:r>
      <w:proofErr w:type="gramStart"/>
      <w:r w:rsidRPr="00B525FF">
        <w:rPr>
          <w:rFonts w:ascii="Times New Roman" w:eastAsia="Times New Roman" w:hAnsi="Times New Roman" w:cs="Times New Roman"/>
          <w:color w:val="555555"/>
          <w:sz w:val="28"/>
          <w:szCs w:val="28"/>
        </w:rPr>
        <w:t>Hàng ngày anh phải xách </w:t>
      </w:r>
      <w:hyperlink r:id="rId5" w:tgtFrame="_blank" w:history="1">
        <w:r w:rsidRPr="00B525FF">
          <w:rPr>
            <w:rFonts w:ascii="Times New Roman" w:eastAsia="Times New Roman" w:hAnsi="Times New Roman" w:cs="Times New Roman"/>
            <w:color w:val="333333"/>
            <w:sz w:val="28"/>
            <w:szCs w:val="28"/>
            <w:bdr w:val="none" w:sz="0" w:space="0" w:color="auto" w:frame="1"/>
          </w:rPr>
          <w:t>rìu</w:t>
        </w:r>
      </w:hyperlink>
      <w:r w:rsidRPr="00B525FF">
        <w:rPr>
          <w:rFonts w:ascii="Times New Roman" w:eastAsia="Times New Roman" w:hAnsi="Times New Roman" w:cs="Times New Roman"/>
          <w:color w:val="555555"/>
          <w:sz w:val="28"/>
          <w:szCs w:val="28"/>
        </w:rPr>
        <w:t> vào rừng để đốn củi bán để lấy tiền kiếm sống qua ngày.</w:t>
      </w:r>
      <w:proofErr w:type="gramEnd"/>
      <w:r w:rsidRPr="00B525FF">
        <w:rPr>
          <w:rFonts w:ascii="Times New Roman" w:eastAsia="Times New Roman" w:hAnsi="Times New Roman" w:cs="Times New Roman"/>
          <w:color w:val="555555"/>
          <w:sz w:val="28"/>
          <w:szCs w:val="28"/>
        </w:rPr>
        <w:t xml:space="preserve"> Cạnh bìa rừng có một con sông nước chảy rất xiết, ai đó lỡ trượt chân rơi xuống sông thì rất khó bơi vào bờ.</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 xml:space="preserve">Một hôm, như thường ngày chàng tiều phu vác rìu vào rừng để đốn củi, trong lúc đang chặt củi cạnh bờ sông thì chẳng may chiếc rìu của chàng bị gãy cán và lưỡi rìu văng xuống sông. </w:t>
      </w:r>
      <w:proofErr w:type="gramStart"/>
      <w:r w:rsidRPr="00B525FF">
        <w:rPr>
          <w:rFonts w:ascii="Times New Roman" w:eastAsia="Times New Roman" w:hAnsi="Times New Roman" w:cs="Times New Roman"/>
          <w:color w:val="555555"/>
          <w:sz w:val="28"/>
          <w:szCs w:val="28"/>
        </w:rPr>
        <w:t>Vì dòng sông nước chảy quá xiết nên mặc dù biết bơi nhưng anh chàng vẫn không thể xuống sông để tìm lưỡi rìu.</w:t>
      </w:r>
      <w:proofErr w:type="gramEnd"/>
      <w:r w:rsidRPr="00B525FF">
        <w:rPr>
          <w:rFonts w:ascii="Times New Roman" w:eastAsia="Times New Roman" w:hAnsi="Times New Roman" w:cs="Times New Roman"/>
          <w:color w:val="555555"/>
          <w:sz w:val="28"/>
          <w:szCs w:val="28"/>
        </w:rPr>
        <w:t xml:space="preserve"> </w:t>
      </w:r>
      <w:proofErr w:type="gramStart"/>
      <w:r w:rsidRPr="00B525FF">
        <w:rPr>
          <w:rFonts w:ascii="Times New Roman" w:eastAsia="Times New Roman" w:hAnsi="Times New Roman" w:cs="Times New Roman"/>
          <w:color w:val="555555"/>
          <w:sz w:val="28"/>
          <w:szCs w:val="28"/>
        </w:rPr>
        <w:t>Thất vọng anh chàng tiều phu ngồi khóc than thở.</w:t>
      </w:r>
      <w:proofErr w:type="gramEnd"/>
    </w:p>
    <w:p w:rsidR="00B525FF" w:rsidRPr="00B525FF" w:rsidRDefault="00B525FF" w:rsidP="00B525FF">
      <w:pPr>
        <w:shd w:val="clear" w:color="auto" w:fill="FFFFFF"/>
        <w:spacing w:after="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Bỗng từ đâu đó có một </w:t>
      </w:r>
      <w:hyperlink r:id="rId6" w:tgtFrame="_blank" w:history="1">
        <w:r w:rsidRPr="00B525FF">
          <w:rPr>
            <w:rFonts w:ascii="Times New Roman" w:eastAsia="Times New Roman" w:hAnsi="Times New Roman" w:cs="Times New Roman"/>
            <w:color w:val="333333"/>
            <w:sz w:val="28"/>
            <w:szCs w:val="28"/>
            <w:bdr w:val="none" w:sz="0" w:space="0" w:color="auto" w:frame="1"/>
          </w:rPr>
          <w:t>ông cụ</w:t>
        </w:r>
      </w:hyperlink>
      <w:r w:rsidRPr="00B525FF">
        <w:rPr>
          <w:rFonts w:ascii="Times New Roman" w:eastAsia="Times New Roman" w:hAnsi="Times New Roman" w:cs="Times New Roman"/>
          <w:color w:val="555555"/>
          <w:sz w:val="28"/>
          <w:szCs w:val="28"/>
        </w:rPr>
        <w:t> tóc trắng bạc phơ, râu dài, đôi mắt rất hiền từ xuất hiện trước mặt chàng, ông cụ nhìn chàng tiêu phu và hỏi:</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lastRenderedPageBreak/>
        <w:t>-Này con, con đang có chuyện gì mà ta thấy con khóc và buồn bã như vậy?</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Anh chàng tiều phu trả lời ông cụ:</w:t>
      </w:r>
    </w:p>
    <w:p w:rsidR="00B525FF" w:rsidRPr="00B525FF" w:rsidRDefault="00B525FF" w:rsidP="00B525FF">
      <w:pPr>
        <w:shd w:val="clear" w:color="auto" w:fill="FFFFFF"/>
        <w:spacing w:after="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-Thưa cụ, bố mẹ cháu mất sớm, cháu phải sống mồ côi từ nhỏ, gia cảnh nhà cháu rất nghèo, tài sản duy nhất của cháu là </w:t>
      </w:r>
      <w:hyperlink r:id="rId7" w:tgtFrame="_blank" w:history="1">
        <w:r w:rsidRPr="00B525FF">
          <w:rPr>
            <w:rFonts w:ascii="Times New Roman" w:eastAsia="Times New Roman" w:hAnsi="Times New Roman" w:cs="Times New Roman"/>
            <w:color w:val="333333"/>
            <w:sz w:val="28"/>
            <w:szCs w:val="28"/>
            <w:bdr w:val="none" w:sz="0" w:space="0" w:color="auto" w:frame="1"/>
          </w:rPr>
          <w:t>chiếc rìu</w:t>
        </w:r>
      </w:hyperlink>
      <w:r w:rsidRPr="00B525FF">
        <w:rPr>
          <w:rFonts w:ascii="Times New Roman" w:eastAsia="Times New Roman" w:hAnsi="Times New Roman" w:cs="Times New Roman"/>
          <w:color w:val="555555"/>
          <w:sz w:val="28"/>
          <w:szCs w:val="28"/>
        </w:rPr>
        <w:t xml:space="preserve"> sắt mà bố mẹ cháu trước lúc qua đời để lại. </w:t>
      </w:r>
      <w:proofErr w:type="gramStart"/>
      <w:r w:rsidRPr="00B525FF">
        <w:rPr>
          <w:rFonts w:ascii="Times New Roman" w:eastAsia="Times New Roman" w:hAnsi="Times New Roman" w:cs="Times New Roman"/>
          <w:color w:val="555555"/>
          <w:sz w:val="28"/>
          <w:szCs w:val="28"/>
        </w:rPr>
        <w:t>Có chiếc rìu đó cháu còn vào rừng đốn củi kiếm sống qua ngày, giờ đây nó đã bị rơi xuống sông, cháu không biết lấy gì để kiếm sống qua ngày nữa.</w:t>
      </w:r>
      <w:proofErr w:type="gramEnd"/>
      <w:r w:rsidRPr="00B525FF">
        <w:rPr>
          <w:rFonts w:ascii="Times New Roman" w:eastAsia="Times New Roman" w:hAnsi="Times New Roman" w:cs="Times New Roman"/>
          <w:color w:val="555555"/>
          <w:sz w:val="28"/>
          <w:szCs w:val="28"/>
        </w:rPr>
        <w:t xml:space="preserve"> Vì vậy cháu buồn lắm cụ ạ!</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Ông cụ đáp lời chàng tiều phu:</w:t>
      </w:r>
    </w:p>
    <w:p w:rsidR="00B525FF" w:rsidRPr="00B525FF" w:rsidRDefault="00B525FF" w:rsidP="00B525FF">
      <w:pPr>
        <w:shd w:val="clear" w:color="auto" w:fill="FFFFFF"/>
        <w:spacing w:after="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-Ta tưởng chuyện gì lớn, cháu đừng khóc nữa, để ta lặn xuống sông lấy hộ cháu </w:t>
      </w:r>
      <w:hyperlink r:id="rId8" w:tgtFrame="_blank" w:history="1">
        <w:r w:rsidRPr="00B525FF">
          <w:rPr>
            <w:rFonts w:ascii="Times New Roman" w:eastAsia="Times New Roman" w:hAnsi="Times New Roman" w:cs="Times New Roman"/>
            <w:color w:val="336699"/>
            <w:sz w:val="28"/>
            <w:szCs w:val="28"/>
            <w:bdr w:val="none" w:sz="0" w:space="0" w:color="auto" w:frame="1"/>
          </w:rPr>
          <w:t>chiếc rìu</w:t>
        </w:r>
      </w:hyperlink>
      <w:r w:rsidRPr="00B525FF">
        <w:rPr>
          <w:rFonts w:ascii="Times New Roman" w:eastAsia="Times New Roman" w:hAnsi="Times New Roman" w:cs="Times New Roman"/>
          <w:color w:val="555555"/>
          <w:sz w:val="28"/>
          <w:szCs w:val="28"/>
        </w:rPr>
        <w:t> lên.</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 xml:space="preserve">Dứt lời, ông cụ </w:t>
      </w:r>
      <w:proofErr w:type="gramStart"/>
      <w:r w:rsidRPr="00B525FF">
        <w:rPr>
          <w:rFonts w:ascii="Times New Roman" w:eastAsia="Times New Roman" w:hAnsi="Times New Roman" w:cs="Times New Roman"/>
          <w:color w:val="555555"/>
          <w:sz w:val="28"/>
          <w:szCs w:val="28"/>
        </w:rPr>
        <w:t>lao</w:t>
      </w:r>
      <w:proofErr w:type="gramEnd"/>
      <w:r w:rsidRPr="00B525FF">
        <w:rPr>
          <w:rFonts w:ascii="Times New Roman" w:eastAsia="Times New Roman" w:hAnsi="Times New Roman" w:cs="Times New Roman"/>
          <w:color w:val="555555"/>
          <w:sz w:val="28"/>
          <w:szCs w:val="28"/>
        </w:rPr>
        <w:t xml:space="preserve"> mình xuống dòng sông đang chảy rất xiết. Một lúc sau, ông cụ ngoi lên khỏi mặt nước </w:t>
      </w:r>
      <w:proofErr w:type="gramStart"/>
      <w:r w:rsidRPr="00B525FF">
        <w:rPr>
          <w:rFonts w:ascii="Times New Roman" w:eastAsia="Times New Roman" w:hAnsi="Times New Roman" w:cs="Times New Roman"/>
          <w:color w:val="555555"/>
          <w:sz w:val="28"/>
          <w:szCs w:val="28"/>
        </w:rPr>
        <w:t>tay</w:t>
      </w:r>
      <w:proofErr w:type="gramEnd"/>
      <w:r w:rsidRPr="00B525FF">
        <w:rPr>
          <w:rFonts w:ascii="Times New Roman" w:eastAsia="Times New Roman" w:hAnsi="Times New Roman" w:cs="Times New Roman"/>
          <w:color w:val="555555"/>
          <w:sz w:val="28"/>
          <w:szCs w:val="28"/>
        </w:rPr>
        <w:t xml:space="preserve"> cầm một chiếc rìu bằng bạc sáng loáng và hỏi anh chàng tiều phu nghèo:</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 xml:space="preserve">– Đây có phải lưỡi rìu mà con đã làm rơi xuống </w:t>
      </w:r>
      <w:proofErr w:type="gramStart"/>
      <w:r w:rsidRPr="00B525FF">
        <w:rPr>
          <w:rFonts w:ascii="Times New Roman" w:eastAsia="Times New Roman" w:hAnsi="Times New Roman" w:cs="Times New Roman"/>
          <w:color w:val="555555"/>
          <w:sz w:val="28"/>
          <w:szCs w:val="28"/>
        </w:rPr>
        <w:t>không ?</w:t>
      </w:r>
      <w:proofErr w:type="gramEnd"/>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Anh chàng tiều phu nhìn lưỡi rìu bằng bạc thấy không phải của mình nên anh lắc đầu và bảo ông cụ:</w:t>
      </w:r>
    </w:p>
    <w:p w:rsidR="00B525FF" w:rsidRPr="00B525FF" w:rsidRDefault="00B525FF" w:rsidP="00B525FF">
      <w:pPr>
        <w:shd w:val="clear" w:color="auto" w:fill="FFFFFF"/>
        <w:spacing w:after="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 Không phải lưỡi rìu của cháu cụ ạ, </w:t>
      </w:r>
      <w:hyperlink r:id="rId9" w:tgtFrame="_blank" w:history="1">
        <w:r w:rsidRPr="00B525FF">
          <w:rPr>
            <w:rFonts w:ascii="Times New Roman" w:eastAsia="Times New Roman" w:hAnsi="Times New Roman" w:cs="Times New Roman"/>
            <w:color w:val="333333"/>
            <w:sz w:val="28"/>
            <w:szCs w:val="28"/>
            <w:bdr w:val="none" w:sz="0" w:space="0" w:color="auto" w:frame="1"/>
          </w:rPr>
          <w:t>lưỡi rìu</w:t>
        </w:r>
      </w:hyperlink>
      <w:r w:rsidRPr="00B525FF">
        <w:rPr>
          <w:rFonts w:ascii="Times New Roman" w:eastAsia="Times New Roman" w:hAnsi="Times New Roman" w:cs="Times New Roman"/>
          <w:color w:val="555555"/>
          <w:sz w:val="28"/>
          <w:szCs w:val="28"/>
        </w:rPr>
        <w:t> của cháu bằng sắt cơ.</w:t>
      </w:r>
    </w:p>
    <w:p w:rsidR="00B525FF" w:rsidRPr="00B525FF" w:rsidRDefault="00B525FF" w:rsidP="00B525FF">
      <w:pPr>
        <w:shd w:val="clear" w:color="auto" w:fill="FFFFFF"/>
        <w:spacing w:after="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 xml:space="preserve">Lần thứ hai, ông cụ lại </w:t>
      </w:r>
      <w:proofErr w:type="gramStart"/>
      <w:r w:rsidRPr="00B525FF">
        <w:rPr>
          <w:rFonts w:ascii="Times New Roman" w:eastAsia="Times New Roman" w:hAnsi="Times New Roman" w:cs="Times New Roman"/>
          <w:color w:val="555555"/>
          <w:sz w:val="28"/>
          <w:szCs w:val="28"/>
        </w:rPr>
        <w:t>lao</w:t>
      </w:r>
      <w:proofErr w:type="gramEnd"/>
      <w:r w:rsidRPr="00B525FF">
        <w:rPr>
          <w:rFonts w:ascii="Times New Roman" w:eastAsia="Times New Roman" w:hAnsi="Times New Roman" w:cs="Times New Roman"/>
          <w:color w:val="555555"/>
          <w:sz w:val="28"/>
          <w:szCs w:val="28"/>
        </w:rPr>
        <w:t xml:space="preserve"> mình xuống dòng sông chảy xiết để tìm </w:t>
      </w:r>
      <w:hyperlink r:id="rId10" w:tgtFrame="_blank" w:history="1">
        <w:r w:rsidRPr="00B525FF">
          <w:rPr>
            <w:rFonts w:ascii="Times New Roman" w:eastAsia="Times New Roman" w:hAnsi="Times New Roman" w:cs="Times New Roman"/>
            <w:color w:val="333333"/>
            <w:sz w:val="28"/>
            <w:szCs w:val="28"/>
            <w:bdr w:val="none" w:sz="0" w:space="0" w:color="auto" w:frame="1"/>
          </w:rPr>
          <w:t>chiếc rìu</w:t>
        </w:r>
      </w:hyperlink>
      <w:r w:rsidRPr="00B525FF">
        <w:rPr>
          <w:rFonts w:ascii="Times New Roman" w:eastAsia="Times New Roman" w:hAnsi="Times New Roman" w:cs="Times New Roman"/>
          <w:color w:val="555555"/>
          <w:sz w:val="28"/>
          <w:szCs w:val="28"/>
        </w:rPr>
        <w:t xml:space="preserve"> cho chàng tiều phu. Một lúc sau, ông cụ ngoi lên khỏi mặt nước </w:t>
      </w:r>
      <w:proofErr w:type="gramStart"/>
      <w:r w:rsidRPr="00B525FF">
        <w:rPr>
          <w:rFonts w:ascii="Times New Roman" w:eastAsia="Times New Roman" w:hAnsi="Times New Roman" w:cs="Times New Roman"/>
          <w:color w:val="555555"/>
          <w:sz w:val="28"/>
          <w:szCs w:val="28"/>
        </w:rPr>
        <w:t>tay</w:t>
      </w:r>
      <w:proofErr w:type="gramEnd"/>
      <w:r w:rsidRPr="00B525FF">
        <w:rPr>
          <w:rFonts w:ascii="Times New Roman" w:eastAsia="Times New Roman" w:hAnsi="Times New Roman" w:cs="Times New Roman"/>
          <w:color w:val="555555"/>
          <w:sz w:val="28"/>
          <w:szCs w:val="28"/>
        </w:rPr>
        <w:t xml:space="preserve"> cầm chiếc rìu bằng vàng và hỏi chàng tiều phu:</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proofErr w:type="gramStart"/>
      <w:r w:rsidRPr="00B525FF">
        <w:rPr>
          <w:rFonts w:ascii="Times New Roman" w:eastAsia="Times New Roman" w:hAnsi="Times New Roman" w:cs="Times New Roman"/>
          <w:color w:val="555555"/>
          <w:sz w:val="28"/>
          <w:szCs w:val="28"/>
        </w:rPr>
        <w:t>-Đây có phải là lưỡi rìu mà con đã sơ ý làm rơi xuống sông không?</w:t>
      </w:r>
      <w:proofErr w:type="gramEnd"/>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lastRenderedPageBreak/>
        <w:t>Anh chàng tiều phu nhìn lưỡi rìu bằng vàng sáng chói, anh lại lắc đầu và bảo:</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-Không phải là lưỡi rìu của con cụ ạ</w:t>
      </w:r>
    </w:p>
    <w:p w:rsidR="00B525FF" w:rsidRPr="00B525FF" w:rsidRDefault="00B525FF" w:rsidP="00B525FF">
      <w:pPr>
        <w:shd w:val="clear" w:color="auto" w:fill="FFFFFF"/>
        <w:spacing w:after="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 xml:space="preserve">Lần thứ ba, ông cụ lại </w:t>
      </w:r>
      <w:proofErr w:type="gramStart"/>
      <w:r w:rsidRPr="00B525FF">
        <w:rPr>
          <w:rFonts w:ascii="Times New Roman" w:eastAsia="Times New Roman" w:hAnsi="Times New Roman" w:cs="Times New Roman"/>
          <w:color w:val="555555"/>
          <w:sz w:val="28"/>
          <w:szCs w:val="28"/>
        </w:rPr>
        <w:t>lao</w:t>
      </w:r>
      <w:proofErr w:type="gramEnd"/>
      <w:r w:rsidRPr="00B525FF">
        <w:rPr>
          <w:rFonts w:ascii="Times New Roman" w:eastAsia="Times New Roman" w:hAnsi="Times New Roman" w:cs="Times New Roman"/>
          <w:color w:val="555555"/>
          <w:sz w:val="28"/>
          <w:szCs w:val="28"/>
        </w:rPr>
        <w:t xml:space="preserve"> mình xuống sông và lần này khi lên ông cụ cầm trên tay là </w:t>
      </w:r>
      <w:hyperlink r:id="rId11" w:tgtFrame="_blank" w:history="1">
        <w:r w:rsidRPr="00B525FF">
          <w:rPr>
            <w:rFonts w:ascii="Times New Roman" w:eastAsia="Times New Roman" w:hAnsi="Times New Roman" w:cs="Times New Roman"/>
            <w:color w:val="333333"/>
            <w:sz w:val="28"/>
            <w:szCs w:val="28"/>
            <w:bdr w:val="none" w:sz="0" w:space="0" w:color="auto" w:frame="1"/>
          </w:rPr>
          <w:t>chiếc rìu</w:t>
        </w:r>
      </w:hyperlink>
      <w:r w:rsidRPr="00B525FF">
        <w:rPr>
          <w:rFonts w:ascii="Times New Roman" w:eastAsia="Times New Roman" w:hAnsi="Times New Roman" w:cs="Times New Roman"/>
          <w:color w:val="555555"/>
          <w:sz w:val="28"/>
          <w:szCs w:val="28"/>
        </w:rPr>
        <w:t> bằng sắt của anh chàng tiều phu đánh rơi. Ông cụ lại hỏi:</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-Vậy đây có phải là lưỡi rìu của con không!</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Thấy đúng là lưỡi rìu của mình rồi, anh chàng tiều phu reo lên sung sướng:</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-Vâng cụ, đây đúng là lưỡi rìu của con, con cảm ơn cụ đã tìm hộ con lưỡi rìu để con có cái đốn củi kiếm sống qua ngày.</w:t>
      </w:r>
    </w:p>
    <w:p w:rsidR="00B525FF" w:rsidRPr="00B525FF" w:rsidRDefault="00B525FF" w:rsidP="00B525FF">
      <w:pPr>
        <w:shd w:val="clear" w:color="auto" w:fill="FFFFFF"/>
        <w:spacing w:after="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Ông cụ đưa cho anh chàng tiều phu </w:t>
      </w:r>
      <w:hyperlink r:id="rId12" w:tgtFrame="_blank" w:history="1">
        <w:r w:rsidRPr="00B525FF">
          <w:rPr>
            <w:rFonts w:ascii="Times New Roman" w:eastAsia="Times New Roman" w:hAnsi="Times New Roman" w:cs="Times New Roman"/>
            <w:color w:val="333333"/>
            <w:sz w:val="28"/>
            <w:szCs w:val="28"/>
            <w:bdr w:val="none" w:sz="0" w:space="0" w:color="auto" w:frame="1"/>
          </w:rPr>
          <w:t>lưỡi rìu</w:t>
        </w:r>
      </w:hyperlink>
      <w:r w:rsidRPr="00B525FF">
        <w:rPr>
          <w:rFonts w:ascii="Times New Roman" w:eastAsia="Times New Roman" w:hAnsi="Times New Roman" w:cs="Times New Roman"/>
          <w:color w:val="555555"/>
          <w:sz w:val="28"/>
          <w:szCs w:val="28"/>
        </w:rPr>
        <w:t> bằng sắt của anh và khen:</w:t>
      </w:r>
    </w:p>
    <w:p w:rsidR="00B525FF" w:rsidRPr="00B525FF" w:rsidRDefault="00B525FF" w:rsidP="00B525FF">
      <w:pPr>
        <w:shd w:val="clear" w:color="auto" w:fill="FFFFFF"/>
        <w:spacing w:after="360" w:line="360" w:lineRule="auto"/>
        <w:jc w:val="both"/>
        <w:textAlignment w:val="baseline"/>
        <w:rPr>
          <w:rFonts w:ascii="Times New Roman" w:eastAsia="Times New Roman" w:hAnsi="Times New Roman" w:cs="Times New Roman"/>
          <w:color w:val="555555"/>
          <w:sz w:val="28"/>
          <w:szCs w:val="28"/>
        </w:rPr>
      </w:pPr>
      <w:r w:rsidRPr="00B525FF">
        <w:rPr>
          <w:rFonts w:ascii="Times New Roman" w:eastAsia="Times New Roman" w:hAnsi="Times New Roman" w:cs="Times New Roman"/>
          <w:color w:val="555555"/>
          <w:sz w:val="28"/>
          <w:szCs w:val="28"/>
        </w:rPr>
        <w:t xml:space="preserve">-Con quả là người thật thà và trung thực, không hề ham tiền bạc và lợi lộc. </w:t>
      </w:r>
      <w:proofErr w:type="gramStart"/>
      <w:r w:rsidRPr="00B525FF">
        <w:rPr>
          <w:rFonts w:ascii="Times New Roman" w:eastAsia="Times New Roman" w:hAnsi="Times New Roman" w:cs="Times New Roman"/>
          <w:color w:val="555555"/>
          <w:sz w:val="28"/>
          <w:szCs w:val="28"/>
        </w:rPr>
        <w:t>Nay ta tặng thêm cho con hai lưỡi rìu bằng vàng và bạc này.</w:t>
      </w:r>
      <w:proofErr w:type="gramEnd"/>
      <w:r w:rsidRPr="00B525FF">
        <w:rPr>
          <w:rFonts w:ascii="Times New Roman" w:eastAsia="Times New Roman" w:hAnsi="Times New Roman" w:cs="Times New Roman"/>
          <w:color w:val="555555"/>
          <w:sz w:val="28"/>
          <w:szCs w:val="28"/>
        </w:rPr>
        <w:t xml:space="preserve"> Đây là quà ta tặng con, con cứ vui vẻ nhận.</w:t>
      </w:r>
    </w:p>
    <w:p w:rsidR="00B525FF" w:rsidRPr="00B525FF" w:rsidRDefault="00B525FF" w:rsidP="00B525FF">
      <w:pPr>
        <w:shd w:val="clear" w:color="auto" w:fill="FFFFFF"/>
        <w:spacing w:after="0" w:line="360" w:lineRule="auto"/>
        <w:jc w:val="both"/>
        <w:textAlignment w:val="baseline"/>
        <w:rPr>
          <w:rFonts w:ascii="Times New Roman" w:eastAsia="Times New Roman" w:hAnsi="Times New Roman" w:cs="Times New Roman"/>
          <w:color w:val="555555"/>
          <w:sz w:val="28"/>
          <w:szCs w:val="28"/>
        </w:rPr>
      </w:pPr>
      <w:proofErr w:type="gramStart"/>
      <w:r w:rsidRPr="00B525FF">
        <w:rPr>
          <w:rFonts w:ascii="Times New Roman" w:eastAsia="Times New Roman" w:hAnsi="Times New Roman" w:cs="Times New Roman"/>
          <w:color w:val="555555"/>
          <w:sz w:val="28"/>
          <w:szCs w:val="28"/>
        </w:rPr>
        <w:t>Anh chàng tiều phu vui vẻ đỡ lấy hai </w:t>
      </w:r>
      <w:hyperlink r:id="rId13" w:tgtFrame="_blank" w:history="1">
        <w:r w:rsidRPr="00B525FF">
          <w:rPr>
            <w:rFonts w:ascii="Times New Roman" w:eastAsia="Times New Roman" w:hAnsi="Times New Roman" w:cs="Times New Roman"/>
            <w:color w:val="333333"/>
            <w:sz w:val="28"/>
            <w:szCs w:val="28"/>
            <w:bdr w:val="none" w:sz="0" w:space="0" w:color="auto" w:frame="1"/>
          </w:rPr>
          <w:t>lưỡi rìu</w:t>
        </w:r>
      </w:hyperlink>
      <w:r w:rsidRPr="00B525FF">
        <w:rPr>
          <w:rFonts w:ascii="Times New Roman" w:eastAsia="Times New Roman" w:hAnsi="Times New Roman" w:cs="Times New Roman"/>
          <w:color w:val="555555"/>
          <w:sz w:val="28"/>
          <w:szCs w:val="28"/>
        </w:rPr>
        <w:t> mà ông cụ tặng và cảm tạ.</w:t>
      </w:r>
      <w:proofErr w:type="gramEnd"/>
      <w:r w:rsidRPr="00B525FF">
        <w:rPr>
          <w:rFonts w:ascii="Times New Roman" w:eastAsia="Times New Roman" w:hAnsi="Times New Roman" w:cs="Times New Roman"/>
          <w:color w:val="555555"/>
          <w:sz w:val="28"/>
          <w:szCs w:val="28"/>
        </w:rPr>
        <w:t xml:space="preserve"> </w:t>
      </w:r>
      <w:proofErr w:type="gramStart"/>
      <w:r w:rsidRPr="00B525FF">
        <w:rPr>
          <w:rFonts w:ascii="Times New Roman" w:eastAsia="Times New Roman" w:hAnsi="Times New Roman" w:cs="Times New Roman"/>
          <w:color w:val="555555"/>
          <w:sz w:val="28"/>
          <w:szCs w:val="28"/>
        </w:rPr>
        <w:t>Ông cụ hóa phép và biến mất.</w:t>
      </w:r>
      <w:proofErr w:type="gramEnd"/>
      <w:r w:rsidRPr="00B525FF">
        <w:rPr>
          <w:rFonts w:ascii="Times New Roman" w:eastAsia="Times New Roman" w:hAnsi="Times New Roman" w:cs="Times New Roman"/>
          <w:color w:val="555555"/>
          <w:sz w:val="28"/>
          <w:szCs w:val="28"/>
        </w:rPr>
        <w:t xml:space="preserve"> </w:t>
      </w:r>
      <w:proofErr w:type="gramStart"/>
      <w:r w:rsidRPr="00B525FF">
        <w:rPr>
          <w:rFonts w:ascii="Times New Roman" w:eastAsia="Times New Roman" w:hAnsi="Times New Roman" w:cs="Times New Roman"/>
          <w:color w:val="555555"/>
          <w:sz w:val="28"/>
          <w:szCs w:val="28"/>
        </w:rPr>
        <w:t>Lúc đó anh chàng tiều phu mới biết rằng mình vừa được bụt giúp đỡ.</w:t>
      </w:r>
      <w:proofErr w:type="gramEnd"/>
    </w:p>
    <w:bookmarkEnd w:id="0"/>
    <w:p w:rsidR="00D95027" w:rsidRPr="00B525FF" w:rsidRDefault="00D95027" w:rsidP="00B525FF">
      <w:pPr>
        <w:spacing w:line="360" w:lineRule="auto"/>
        <w:rPr>
          <w:rFonts w:ascii="Times New Roman" w:hAnsi="Times New Roman" w:cs="Times New Roman"/>
          <w:sz w:val="28"/>
          <w:szCs w:val="28"/>
        </w:rPr>
      </w:pPr>
    </w:p>
    <w:sectPr w:rsidR="00D95027" w:rsidRPr="00B525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FF"/>
    <w:rsid w:val="00B525FF"/>
    <w:rsid w:val="00D9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2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525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5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2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525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truyencotich.vn/" TargetMode="External"/><Relationship Id="rId3" Type="http://schemas.openxmlformats.org/officeDocument/2006/relationships/settings" Target="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uyencotich.vn/" TargetMode="External"/><Relationship Id="rId11" Type="http://schemas.openxmlformats.org/officeDocument/2006/relationships/hyperlink" Target="http://truyencotich.vn/" TargetMode="External"/><Relationship Id="rId5" Type="http://schemas.openxmlformats.org/officeDocument/2006/relationships/hyperlink" Target="http://truyencotich.vn/" TargetMode="External"/><Relationship Id="rId15" Type="http://schemas.openxmlformats.org/officeDocument/2006/relationships/theme" Target="theme/theme1.xml"/><Relationship Id="rId10" Type="http://schemas.openxmlformats.org/officeDocument/2006/relationships/hyperlink" Target="http://truyencotich.vn/" TargetMode="External"/><Relationship Id="rId4" Type="http://schemas.openxmlformats.org/officeDocument/2006/relationships/webSettings" Target="webSettings.xml"/><Relationship Id="rId9" Type="http://schemas.openxmlformats.org/officeDocument/2006/relationships/hyperlink" Target="http://truyencotich.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DUYEN-LDT</dc:creator>
  <cp:lastModifiedBy>DUYEN-LDT</cp:lastModifiedBy>
  <cp:revision>1</cp:revision>
  <dcterms:created xsi:type="dcterms:W3CDTF">2021-10-21T02:53:00Z</dcterms:created>
  <dcterms:modified xsi:type="dcterms:W3CDTF">2021-10-21T02:54:00Z</dcterms:modified>
</cp:coreProperties>
</file>