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2B" w:rsidRPr="0027602B" w:rsidRDefault="0027602B" w:rsidP="0027602B">
      <w:pPr>
        <w:shd w:val="clear" w:color="auto" w:fill="FFFFFF"/>
        <w:spacing w:after="0" w:line="240" w:lineRule="auto"/>
        <w:rPr>
          <w:rFonts w:ascii="Segoe UI" w:eastAsia="Times New Roman" w:hAnsi="Segoe UI" w:cs="Segoe UI"/>
          <w:b/>
          <w:color w:val="050505"/>
          <w:sz w:val="21"/>
          <w:szCs w:val="21"/>
        </w:rPr>
      </w:pPr>
      <w:r w:rsidRPr="0027602B">
        <w:rPr>
          <w:rFonts w:ascii="Segoe UI" w:eastAsia="Times New Roman" w:hAnsi="Segoe UI" w:cs="Segoe UI"/>
          <w:b/>
          <w:color w:val="050505"/>
          <w:sz w:val="21"/>
          <w:szCs w:val="21"/>
        </w:rPr>
        <w:t>Thư viện trường TH Nguyễn Du Quận 12 trân trọng giới thiệu đến quý bạn đọc quyển sách “Con sẽ làm được” tác giả Donna M. Genett, Ph.D .</w:t>
      </w:r>
    </w:p>
    <w:p w:rsidR="0027602B" w:rsidRPr="0027602B" w:rsidRDefault="0027602B" w:rsidP="0027602B">
      <w:pPr>
        <w:shd w:val="clear" w:color="auto" w:fill="FFFFFF"/>
        <w:spacing w:after="0" w:line="240" w:lineRule="auto"/>
        <w:ind w:firstLine="720"/>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Với các bậc cha mẹ, việc chăm sóc và giáo dục con cái là một điều quan trọng luôn được ưu tiên hàng đầu trong tất cả mọi việc. Thế nhưng, không phải bậc phụ huynh nào cũng may mắn có được những đứa con ngoan ngoãn, học giỏi, biết nghe lời, biết giúp đỡ cha mẹ làm việc nhà v.v… Tất cả những thói quen và suy nghĩ của con trẻ đều được bắt đầu từ cách thức giáo dục con cái của chính bạn. Vậy bạn thử suy nghĩ những câu hỏi dưới đây để có thể tự rút ra điều gì đó trong cách dạy dỗ con cái của mình:</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 Bạn có cho rằng điểm số và thành tích hiện tại của con bạn chưa thật sự phản ánh được thực lực của cháu?</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 Có phải con bạn luôn hết sức vất vả để cân bằng thời gian dành cho việc học hành, thể dục thể thao, nghỉ ngơi và các hoạt động ngoại khóa khác?</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 Có bao giờ bạn cảm thấy thà mình tự làm một việc gì đó còn hơn là yêu cầu các con thực hiện?</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 Bạn có phải rầy la, trách mắng để các con phụ giúp bạn làm việc nhà?</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 Bạn có cảm thấy mình luôn không đủ thời gian dành cho gia đình?</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 Có phải bạn cảm thấy quãng thời gian ở bên gia đình không được vui vẻ như mình mong đợi?</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Nếu bạn trả lời “Có” cho bất kỳ câu hỏi nào trong danh sách trên thì đây chính là cuốn sách dành cho bạn, giúp bạn và con cái của bạn có được sự thay đổi như mong muốn.</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Tiến sĩ tâm lý học Donna M. Genett, tác giả của cuốn sách “Con sẽ làm được ” là một chuyên gia tư vấn về phát triển tổ chức, đồng thời là Chủ tịch của GenCorp Consulting – một công ty tư vấn hoạt động trên toàn nước Mỹ. Hơn 20 năm qua, bà đã không ngừng cống hiến để tạo nên những ảnh hưởng tích cực cho các tổ chức và sự nghiệp của nhân viên thuộc những tổ chức đó. Không những thế, bà cũng luôn tìm cách giúp con người sống tốt hơn bằng cách tìm ra những quy luật tâm lý ảnh hưởng đến đời sống của chúng ta. Và trên hết, dựa trên những quy luật đó, bà đưa ra những bí quyết cùng những nguyên tắc ứng xử để áp dụng vào cuộc sống thường ngày.</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Cuốn sách đầu tay của bà, “Người giỏi không phải là người làm tất cả” (First News đã biên dịch và phát hành), đã trở thành kim chỉ nam cho hàng trăm nhà quản lý, nhà điều hành và các doanh nhân khắp Bắc Mỹ, giúp họ quản lý đúng–ngay–từ–đầu. Cuốn sách đã chia sẻ những kinh nghiệm quản lý hết sức độc đáo – nguyên tắc “Giao việc hiệu quả nhất”. Đã có rất nhiều nhà quản lý nắm được nguyên tắc này và đạt được nhiều thành công.</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Và vượt lên trên những điều đó, tác giả đã chia sẻ suy nghĩ rằng phạm vi áp dụng của nguyên tắc này vẫn còn rất giới hạn nên bà đã nảy ra ý tưởng áp dụng nguyên tắc tuyệt vời đó, với một chút biến đổi, vào việc giáo dục con cái tại gia đình.</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Trong cuốn sách này, Tiến sĩ Genettt đã áp dụng nguyên tắc tâm lý màu nhiệm của mình vào việc day dỗ con cái. Cuốn sách là tập hợp những phương pháp hết sức rõ ràng, lôgíc và dễ hiểu mà bất cứ bậc cha mẹ nào cũng có thể áp dụng để xây dựng kỹ năng sống cho con và giúp chúng vững bước vào đời. Với 6 bước đơn giản nhưng hữu ích, bạn sẽ giúp con trẻ gặt hái thành tích cao nhất và tự tin bước vào đời.</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Những nội dung trong cuốn sách là một chuỗi những suy nghĩ và hành động của một người cha nhằm thúc đẩy sự ham học hỏi, yêu thích lao động cùng những việc làm và suy nghĩ tích cực của các con mình. Đó là bí quyết mà người cha vận dụng và quan sát được từ sự tự tin và thành công ở các con của người anh họ cũng như sự chia sẻ của chính người anh này. Với những kinh nghiệm và phương pháp giáo dục con cái đã học được, người cha trẻ tuổi đó đã khiến gia đình đã đạt được những kết quả đáng khích lệ:</w:t>
      </w:r>
    </w:p>
    <w:p w:rsidR="0027602B" w:rsidRPr="0027602B" w:rsidRDefault="0027602B" w:rsidP="0027602B">
      <w:pPr>
        <w:pStyle w:val="ListParagraph"/>
        <w:numPr>
          <w:ilvl w:val="0"/>
          <w:numId w:val="1"/>
        </w:num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lastRenderedPageBreak/>
        <w:t>Các con đạt được nhiều thành công hơn mà không cần phải cố gắng quá sức. Bọn trẻ học được sự tự tin vào chính bản thân và biết cách phát huy hết tiềm năng; hiểu và chấp nhận những giới hạn cũng như những quy định mà chúng phải tuân theo.</w:t>
      </w:r>
      <w:r w:rsidRPr="0027602B">
        <w:sym w:font="Symbol" w:char="F0A7"/>
      </w:r>
    </w:p>
    <w:p w:rsidR="0027602B" w:rsidRPr="0027602B" w:rsidRDefault="0027602B" w:rsidP="0027602B">
      <w:pPr>
        <w:pStyle w:val="ListParagraph"/>
        <w:numPr>
          <w:ilvl w:val="0"/>
          <w:numId w:val="1"/>
        </w:num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Không khí gia đình trở nên thân thiện, ấm áp hơn; các thành viên trong gia đình quan tâm đến nhau nhiều hơn.</w:t>
      </w:r>
      <w:r w:rsidRPr="0027602B">
        <w:sym w:font="Symbol" w:char="F0A7"/>
      </w:r>
    </w:p>
    <w:p w:rsidR="0027602B" w:rsidRPr="0027602B" w:rsidRDefault="0027602B" w:rsidP="0027602B">
      <w:pPr>
        <w:pStyle w:val="ListParagraph"/>
        <w:numPr>
          <w:ilvl w:val="0"/>
          <w:numId w:val="1"/>
        </w:num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Loại trừ đến mức tối đa sự tranh chấp và xung đột trong gia đình.</w:t>
      </w:r>
      <w:r w:rsidRPr="0027602B">
        <w:sym w:font="Symbol" w:char="F0A7"/>
      </w:r>
    </w:p>
    <w:p w:rsidR="0027602B" w:rsidRPr="0027602B" w:rsidRDefault="0027602B" w:rsidP="0027602B">
      <w:pPr>
        <w:shd w:val="clear" w:color="auto" w:fill="FFFFFF"/>
        <w:spacing w:after="0" w:line="240" w:lineRule="auto"/>
        <w:rPr>
          <w:rFonts w:ascii="Segoe UI" w:eastAsia="Times New Roman" w:hAnsi="Segoe UI" w:cs="Segoe UI"/>
          <w:b/>
          <w:color w:val="050505"/>
          <w:sz w:val="21"/>
          <w:szCs w:val="21"/>
        </w:rPr>
      </w:pPr>
      <w:r w:rsidRPr="0027602B">
        <w:rPr>
          <w:rFonts w:ascii="Segoe UI" w:eastAsia="Times New Roman" w:hAnsi="Segoe UI" w:cs="Segoe UI"/>
          <w:b/>
          <w:color w:val="050505"/>
          <w:sz w:val="21"/>
          <w:szCs w:val="21"/>
        </w:rPr>
        <w:t>Và gia đình bạn cũng vậy, sẽ đạt được những kết quả hằng mong đợi từ những kinh nghiệm được đúc kết qua cuốn sách.</w:t>
      </w:r>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sidRPr="0027602B">
        <w:rPr>
          <w:rFonts w:ascii="Segoe UI" w:eastAsia="Times New Roman" w:hAnsi="Segoe UI" w:cs="Segoe UI"/>
          <w:color w:val="050505"/>
          <w:sz w:val="21"/>
          <w:szCs w:val="21"/>
        </w:rPr>
        <w:t xml:space="preserve">Nguồn: </w:t>
      </w:r>
    </w:p>
    <w:p w:rsidR="0027602B" w:rsidRDefault="0027602B" w:rsidP="0027602B">
      <w:pPr>
        <w:shd w:val="clear" w:color="auto" w:fill="FFFFFF"/>
        <w:spacing w:after="0" w:line="240" w:lineRule="auto"/>
        <w:rPr>
          <w:rFonts w:ascii="inherit" w:eastAsia="Times New Roman" w:hAnsi="inherit" w:cs="Segoe UI"/>
          <w:color w:val="050505"/>
          <w:sz w:val="21"/>
          <w:szCs w:val="21"/>
        </w:rPr>
      </w:pPr>
      <w:hyperlink r:id="rId5" w:tgtFrame="_blank" w:history="1">
        <w:r w:rsidRPr="0027602B">
          <w:rPr>
            <w:rFonts w:ascii="inherit" w:eastAsia="Times New Roman" w:hAnsi="inherit" w:cs="Segoe UI"/>
            <w:color w:val="0000FF"/>
            <w:sz w:val="21"/>
          </w:rPr>
          <w:t>https://sachvui.vn/con-se-lam-duoc/</w:t>
        </w:r>
      </w:hyperlink>
    </w:p>
    <w:p w:rsidR="0027602B" w:rsidRPr="0027602B" w:rsidRDefault="0027602B" w:rsidP="0027602B">
      <w:pPr>
        <w:shd w:val="clear" w:color="auto" w:fill="FFFFFF"/>
        <w:spacing w:after="0" w:line="240" w:lineRule="auto"/>
        <w:rPr>
          <w:rFonts w:ascii="Segoe UI" w:eastAsia="Times New Roman" w:hAnsi="Segoe UI" w:cs="Segoe UI"/>
          <w:color w:val="050505"/>
          <w:sz w:val="21"/>
          <w:szCs w:val="21"/>
        </w:rPr>
      </w:pPr>
      <w:r>
        <w:rPr>
          <w:noProof/>
        </w:rPr>
        <w:lastRenderedPageBreak/>
        <w:drawing>
          <wp:inline distT="0" distB="0" distL="0" distR="0">
            <wp:extent cx="5943600" cy="8717889"/>
            <wp:effectExtent l="19050" t="0" r="0" b="0"/>
            <wp:docPr id="1" name="Picture 1" descr="Có thể là hình ảnh về văn bản cho biết '#1 INTERNATIONAL BESTSELLER Help Your Kids Get It Done Right at Home and School! Donna M. Genett, Ph.D. CON SẼ LÀM ĐƯỢC! Phát triển khả năng, sự tư tin &amp; sức mạnh tinh thần của trẻ Srt Prrh NHÀ XUẤT BẢN TáNG HỢP TP.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văn bản cho biết '#1 INTERNATIONAL BESTSELLER Help Your Kids Get It Done Right at Home and School! Donna M. Genett, Ph.D. CON SẼ LÀM ĐƯỢC! Phát triển khả năng, sự tư tin &amp; sức mạnh tinh thần của trẻ Srt Prrh NHÀ XUẤT BẢN TáNG HỢP TP. HỒ CHÍ MINH'"/>
                    <pic:cNvPicPr>
                      <a:picLocks noChangeAspect="1" noChangeArrowheads="1"/>
                    </pic:cNvPicPr>
                  </pic:nvPicPr>
                  <pic:blipFill>
                    <a:blip r:embed="rId6"/>
                    <a:srcRect/>
                    <a:stretch>
                      <a:fillRect/>
                    </a:stretch>
                  </pic:blipFill>
                  <pic:spPr bwMode="auto">
                    <a:xfrm>
                      <a:off x="0" y="0"/>
                      <a:ext cx="5943600" cy="8717889"/>
                    </a:xfrm>
                    <a:prstGeom prst="rect">
                      <a:avLst/>
                    </a:prstGeom>
                    <a:noFill/>
                    <a:ln w="9525">
                      <a:noFill/>
                      <a:miter lim="800000"/>
                      <a:headEnd/>
                      <a:tailEnd/>
                    </a:ln>
                  </pic:spPr>
                </pic:pic>
              </a:graphicData>
            </a:graphic>
          </wp:inline>
        </w:drawing>
      </w:r>
    </w:p>
    <w:p w:rsidR="0096606D" w:rsidRDefault="0027602B"/>
    <w:sectPr w:rsidR="0096606D" w:rsidSect="002830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6596F"/>
    <w:multiLevelType w:val="hybridMultilevel"/>
    <w:tmpl w:val="D8DABDA0"/>
    <w:lvl w:ilvl="0" w:tplc="D28E3A1E">
      <w:numFmt w:val="bullet"/>
      <w:lvlText w:val="-"/>
      <w:lvlJc w:val="left"/>
      <w:pPr>
        <w:ind w:left="405" w:hanging="360"/>
      </w:pPr>
      <w:rPr>
        <w:rFonts w:ascii="Segoe UI" w:eastAsia="Times New Roman" w:hAnsi="Segoe UI" w:cs="Segoe U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20"/>
  <w:characterSpacingControl w:val="doNotCompress"/>
  <w:compat/>
  <w:rsids>
    <w:rsidRoot w:val="0027602B"/>
    <w:rsid w:val="0027602B"/>
    <w:rsid w:val="002830EE"/>
    <w:rsid w:val="00592CE9"/>
    <w:rsid w:val="006C07C1"/>
    <w:rsid w:val="007609E2"/>
    <w:rsid w:val="007D2066"/>
    <w:rsid w:val="007E6F1F"/>
    <w:rsid w:val="00D12BF1"/>
    <w:rsid w:val="00FF7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602B"/>
    <w:rPr>
      <w:color w:val="0000FF"/>
      <w:u w:val="single"/>
    </w:rPr>
  </w:style>
  <w:style w:type="paragraph" w:styleId="BalloonText">
    <w:name w:val="Balloon Text"/>
    <w:basedOn w:val="Normal"/>
    <w:link w:val="BalloonTextChar"/>
    <w:uiPriority w:val="99"/>
    <w:semiHidden/>
    <w:unhideWhenUsed/>
    <w:rsid w:val="00276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02B"/>
    <w:rPr>
      <w:rFonts w:ascii="Tahoma" w:hAnsi="Tahoma" w:cs="Tahoma"/>
      <w:sz w:val="16"/>
      <w:szCs w:val="16"/>
    </w:rPr>
  </w:style>
  <w:style w:type="paragraph" w:styleId="ListParagraph">
    <w:name w:val="List Paragraph"/>
    <w:basedOn w:val="Normal"/>
    <w:uiPriority w:val="34"/>
    <w:qFormat/>
    <w:rsid w:val="0027602B"/>
    <w:pPr>
      <w:ind w:left="720"/>
      <w:contextualSpacing/>
    </w:pPr>
  </w:style>
</w:styles>
</file>

<file path=word/webSettings.xml><?xml version="1.0" encoding="utf-8"?>
<w:webSettings xmlns:r="http://schemas.openxmlformats.org/officeDocument/2006/relationships" xmlns:w="http://schemas.openxmlformats.org/wordprocessingml/2006/main">
  <w:divs>
    <w:div w:id="1408190801">
      <w:bodyDiv w:val="1"/>
      <w:marLeft w:val="0"/>
      <w:marRight w:val="0"/>
      <w:marTop w:val="0"/>
      <w:marBottom w:val="0"/>
      <w:divBdr>
        <w:top w:val="none" w:sz="0" w:space="0" w:color="auto"/>
        <w:left w:val="none" w:sz="0" w:space="0" w:color="auto"/>
        <w:bottom w:val="none" w:sz="0" w:space="0" w:color="auto"/>
        <w:right w:val="none" w:sz="0" w:space="0" w:color="auto"/>
      </w:divBdr>
      <w:divsChild>
        <w:div w:id="933513378">
          <w:marLeft w:val="0"/>
          <w:marRight w:val="0"/>
          <w:marTop w:val="0"/>
          <w:marBottom w:val="0"/>
          <w:divBdr>
            <w:top w:val="none" w:sz="0" w:space="0" w:color="auto"/>
            <w:left w:val="none" w:sz="0" w:space="0" w:color="auto"/>
            <w:bottom w:val="none" w:sz="0" w:space="0" w:color="auto"/>
            <w:right w:val="none" w:sz="0" w:space="0" w:color="auto"/>
          </w:divBdr>
        </w:div>
        <w:div w:id="92944944">
          <w:marLeft w:val="0"/>
          <w:marRight w:val="0"/>
          <w:marTop w:val="0"/>
          <w:marBottom w:val="0"/>
          <w:divBdr>
            <w:top w:val="none" w:sz="0" w:space="0" w:color="auto"/>
            <w:left w:val="none" w:sz="0" w:space="0" w:color="auto"/>
            <w:bottom w:val="none" w:sz="0" w:space="0" w:color="auto"/>
            <w:right w:val="none" w:sz="0" w:space="0" w:color="auto"/>
          </w:divBdr>
        </w:div>
        <w:div w:id="1575360367">
          <w:marLeft w:val="0"/>
          <w:marRight w:val="0"/>
          <w:marTop w:val="0"/>
          <w:marBottom w:val="0"/>
          <w:divBdr>
            <w:top w:val="none" w:sz="0" w:space="0" w:color="auto"/>
            <w:left w:val="none" w:sz="0" w:space="0" w:color="auto"/>
            <w:bottom w:val="none" w:sz="0" w:space="0" w:color="auto"/>
            <w:right w:val="none" w:sz="0" w:space="0" w:color="auto"/>
          </w:divBdr>
        </w:div>
        <w:div w:id="519243534">
          <w:marLeft w:val="0"/>
          <w:marRight w:val="0"/>
          <w:marTop w:val="0"/>
          <w:marBottom w:val="0"/>
          <w:divBdr>
            <w:top w:val="none" w:sz="0" w:space="0" w:color="auto"/>
            <w:left w:val="none" w:sz="0" w:space="0" w:color="auto"/>
            <w:bottom w:val="none" w:sz="0" w:space="0" w:color="auto"/>
            <w:right w:val="none" w:sz="0" w:space="0" w:color="auto"/>
          </w:divBdr>
        </w:div>
        <w:div w:id="988634803">
          <w:marLeft w:val="0"/>
          <w:marRight w:val="0"/>
          <w:marTop w:val="0"/>
          <w:marBottom w:val="0"/>
          <w:divBdr>
            <w:top w:val="none" w:sz="0" w:space="0" w:color="auto"/>
            <w:left w:val="none" w:sz="0" w:space="0" w:color="auto"/>
            <w:bottom w:val="none" w:sz="0" w:space="0" w:color="auto"/>
            <w:right w:val="none" w:sz="0" w:space="0" w:color="auto"/>
          </w:divBdr>
        </w:div>
        <w:div w:id="537277487">
          <w:marLeft w:val="0"/>
          <w:marRight w:val="0"/>
          <w:marTop w:val="0"/>
          <w:marBottom w:val="0"/>
          <w:divBdr>
            <w:top w:val="none" w:sz="0" w:space="0" w:color="auto"/>
            <w:left w:val="none" w:sz="0" w:space="0" w:color="auto"/>
            <w:bottom w:val="none" w:sz="0" w:space="0" w:color="auto"/>
            <w:right w:val="none" w:sz="0" w:space="0" w:color="auto"/>
          </w:divBdr>
        </w:div>
        <w:div w:id="2022202466">
          <w:marLeft w:val="0"/>
          <w:marRight w:val="0"/>
          <w:marTop w:val="0"/>
          <w:marBottom w:val="0"/>
          <w:divBdr>
            <w:top w:val="none" w:sz="0" w:space="0" w:color="auto"/>
            <w:left w:val="none" w:sz="0" w:space="0" w:color="auto"/>
            <w:bottom w:val="none" w:sz="0" w:space="0" w:color="auto"/>
            <w:right w:val="none" w:sz="0" w:space="0" w:color="auto"/>
          </w:divBdr>
        </w:div>
        <w:div w:id="842742673">
          <w:marLeft w:val="0"/>
          <w:marRight w:val="0"/>
          <w:marTop w:val="0"/>
          <w:marBottom w:val="0"/>
          <w:divBdr>
            <w:top w:val="none" w:sz="0" w:space="0" w:color="auto"/>
            <w:left w:val="none" w:sz="0" w:space="0" w:color="auto"/>
            <w:bottom w:val="none" w:sz="0" w:space="0" w:color="auto"/>
            <w:right w:val="none" w:sz="0" w:space="0" w:color="auto"/>
          </w:divBdr>
        </w:div>
        <w:div w:id="1340352634">
          <w:marLeft w:val="0"/>
          <w:marRight w:val="0"/>
          <w:marTop w:val="0"/>
          <w:marBottom w:val="0"/>
          <w:divBdr>
            <w:top w:val="none" w:sz="0" w:space="0" w:color="auto"/>
            <w:left w:val="none" w:sz="0" w:space="0" w:color="auto"/>
            <w:bottom w:val="none" w:sz="0" w:space="0" w:color="auto"/>
            <w:right w:val="none" w:sz="0" w:space="0" w:color="auto"/>
          </w:divBdr>
        </w:div>
        <w:div w:id="1529021493">
          <w:marLeft w:val="0"/>
          <w:marRight w:val="0"/>
          <w:marTop w:val="0"/>
          <w:marBottom w:val="0"/>
          <w:divBdr>
            <w:top w:val="none" w:sz="0" w:space="0" w:color="auto"/>
            <w:left w:val="none" w:sz="0" w:space="0" w:color="auto"/>
            <w:bottom w:val="none" w:sz="0" w:space="0" w:color="auto"/>
            <w:right w:val="none" w:sz="0" w:space="0" w:color="auto"/>
          </w:divBdr>
        </w:div>
        <w:div w:id="1743790677">
          <w:marLeft w:val="0"/>
          <w:marRight w:val="0"/>
          <w:marTop w:val="0"/>
          <w:marBottom w:val="0"/>
          <w:divBdr>
            <w:top w:val="none" w:sz="0" w:space="0" w:color="auto"/>
            <w:left w:val="none" w:sz="0" w:space="0" w:color="auto"/>
            <w:bottom w:val="none" w:sz="0" w:space="0" w:color="auto"/>
            <w:right w:val="none" w:sz="0" w:space="0" w:color="auto"/>
          </w:divBdr>
        </w:div>
        <w:div w:id="968129717">
          <w:marLeft w:val="0"/>
          <w:marRight w:val="0"/>
          <w:marTop w:val="0"/>
          <w:marBottom w:val="0"/>
          <w:divBdr>
            <w:top w:val="none" w:sz="0" w:space="0" w:color="auto"/>
            <w:left w:val="none" w:sz="0" w:space="0" w:color="auto"/>
            <w:bottom w:val="none" w:sz="0" w:space="0" w:color="auto"/>
            <w:right w:val="none" w:sz="0" w:space="0" w:color="auto"/>
          </w:divBdr>
        </w:div>
        <w:div w:id="1719235897">
          <w:marLeft w:val="0"/>
          <w:marRight w:val="0"/>
          <w:marTop w:val="0"/>
          <w:marBottom w:val="0"/>
          <w:divBdr>
            <w:top w:val="none" w:sz="0" w:space="0" w:color="auto"/>
            <w:left w:val="none" w:sz="0" w:space="0" w:color="auto"/>
            <w:bottom w:val="none" w:sz="0" w:space="0" w:color="auto"/>
            <w:right w:val="none" w:sz="0" w:space="0" w:color="auto"/>
          </w:divBdr>
        </w:div>
        <w:div w:id="695160553">
          <w:marLeft w:val="0"/>
          <w:marRight w:val="0"/>
          <w:marTop w:val="0"/>
          <w:marBottom w:val="0"/>
          <w:divBdr>
            <w:top w:val="none" w:sz="0" w:space="0" w:color="auto"/>
            <w:left w:val="none" w:sz="0" w:space="0" w:color="auto"/>
            <w:bottom w:val="none" w:sz="0" w:space="0" w:color="auto"/>
            <w:right w:val="none" w:sz="0" w:space="0" w:color="auto"/>
          </w:divBdr>
        </w:div>
        <w:div w:id="1813719034">
          <w:marLeft w:val="0"/>
          <w:marRight w:val="0"/>
          <w:marTop w:val="0"/>
          <w:marBottom w:val="0"/>
          <w:divBdr>
            <w:top w:val="none" w:sz="0" w:space="0" w:color="auto"/>
            <w:left w:val="none" w:sz="0" w:space="0" w:color="auto"/>
            <w:bottom w:val="none" w:sz="0" w:space="0" w:color="auto"/>
            <w:right w:val="none" w:sz="0" w:space="0" w:color="auto"/>
          </w:divBdr>
        </w:div>
        <w:div w:id="1164010510">
          <w:marLeft w:val="0"/>
          <w:marRight w:val="0"/>
          <w:marTop w:val="0"/>
          <w:marBottom w:val="0"/>
          <w:divBdr>
            <w:top w:val="none" w:sz="0" w:space="0" w:color="auto"/>
            <w:left w:val="none" w:sz="0" w:space="0" w:color="auto"/>
            <w:bottom w:val="none" w:sz="0" w:space="0" w:color="auto"/>
            <w:right w:val="none" w:sz="0" w:space="0" w:color="auto"/>
          </w:divBdr>
        </w:div>
        <w:div w:id="484667266">
          <w:marLeft w:val="0"/>
          <w:marRight w:val="0"/>
          <w:marTop w:val="0"/>
          <w:marBottom w:val="0"/>
          <w:divBdr>
            <w:top w:val="none" w:sz="0" w:space="0" w:color="auto"/>
            <w:left w:val="none" w:sz="0" w:space="0" w:color="auto"/>
            <w:bottom w:val="none" w:sz="0" w:space="0" w:color="auto"/>
            <w:right w:val="none" w:sz="0" w:space="0" w:color="auto"/>
          </w:divBdr>
        </w:div>
        <w:div w:id="2092114456">
          <w:marLeft w:val="0"/>
          <w:marRight w:val="0"/>
          <w:marTop w:val="0"/>
          <w:marBottom w:val="0"/>
          <w:divBdr>
            <w:top w:val="none" w:sz="0" w:space="0" w:color="auto"/>
            <w:left w:val="none" w:sz="0" w:space="0" w:color="auto"/>
            <w:bottom w:val="none" w:sz="0" w:space="0" w:color="auto"/>
            <w:right w:val="none" w:sz="0" w:space="0" w:color="auto"/>
          </w:divBdr>
        </w:div>
        <w:div w:id="175702560">
          <w:marLeft w:val="0"/>
          <w:marRight w:val="0"/>
          <w:marTop w:val="0"/>
          <w:marBottom w:val="0"/>
          <w:divBdr>
            <w:top w:val="none" w:sz="0" w:space="0" w:color="auto"/>
            <w:left w:val="none" w:sz="0" w:space="0" w:color="auto"/>
            <w:bottom w:val="none" w:sz="0" w:space="0" w:color="auto"/>
            <w:right w:val="none" w:sz="0" w:space="0" w:color="auto"/>
          </w:divBdr>
        </w:div>
        <w:div w:id="241254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facebook.com/l.php?u=https%3A%2F%2Fsachvui.vn%2Fcon-se-lam-duoc%2F%3Ffbclid%3DIwAR20KFzsrSAfiaSxSwnVkIjZ4ZmLtG8pdt-L0L3zhJ9R0uO6UjwaZiijhPo&amp;h=AT1lYzMuSSjFF8V-K5wa455jX2sBvap6aiMo3UnxxUKOllpl8ife84A3puzOHfeM2IVJMKzrz-diOvYmPCpn9K5mZWdHck0XMFl_R11eabWliF1mr3Jtn_e3QEm5SSektuI&amp;__tn__=-UK-R&amp;c%5b0%5d=AT0iz4ZJ8_MueByxmCcj9eHuwZbepUMEwYsc-KLTFS2WLAX5jWilt8xdR-fbFTbQ08oY5kIEGaYu1fbczPBUl3FwnCsj0FJmm7eo9JRh39UDGZwsfMgqM52MF0jJEhjgnJmms2XDDdSo0r28Z68cwI_qxNcUOJK-m68EcZIYWuyi9T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698</Words>
  <Characters>3980</Characters>
  <Application>Microsoft Office Word</Application>
  <DocSecurity>0</DocSecurity>
  <Lines>33</Lines>
  <Paragraphs>9</Paragraphs>
  <ScaleCrop>false</ScaleCrop>
  <Company>Microsoft</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2021-12-03T10:02:00Z</dcterms:created>
  <dcterms:modified xsi:type="dcterms:W3CDTF">2021-12-03T10:11:00Z</dcterms:modified>
</cp:coreProperties>
</file>