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9E06" w14:textId="490B8CE4" w:rsidR="0060401B" w:rsidRPr="009240FD" w:rsidRDefault="004A2872" w:rsidP="004A287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KẾ HOẠCH BÀI DẠY</w:t>
      </w:r>
      <w:r w:rsidR="009240FD" w:rsidRPr="009240FD">
        <w:rPr>
          <w:rFonts w:ascii="Times New Roman" w:hAnsi="Times New Roman" w:cs="Times New Roman"/>
          <w:sz w:val="52"/>
          <w:szCs w:val="52"/>
        </w:rPr>
        <w:t xml:space="preserve"> TOÁN</w:t>
      </w:r>
    </w:p>
    <w:p w14:paraId="3AF717EF" w14:textId="4C6D78B4" w:rsidR="009240FD" w:rsidRDefault="009240FD" w:rsidP="004A2872">
      <w:pPr>
        <w:jc w:val="center"/>
        <w:rPr>
          <w:rFonts w:ascii="Times New Roman" w:hAnsi="Times New Roman" w:cs="Times New Roman"/>
          <w:sz w:val="52"/>
          <w:szCs w:val="52"/>
        </w:rPr>
      </w:pPr>
      <w:r w:rsidRPr="009240FD">
        <w:rPr>
          <w:rFonts w:ascii="Times New Roman" w:hAnsi="Times New Roman" w:cs="Times New Roman"/>
          <w:sz w:val="52"/>
          <w:szCs w:val="52"/>
        </w:rPr>
        <w:t>BÀI</w:t>
      </w:r>
      <w:r w:rsidR="004A2872">
        <w:rPr>
          <w:rFonts w:ascii="Times New Roman" w:hAnsi="Times New Roman" w:cs="Times New Roman"/>
          <w:sz w:val="52"/>
          <w:szCs w:val="52"/>
        </w:rPr>
        <w:t>:</w:t>
      </w:r>
      <w:r w:rsidRPr="009240FD">
        <w:rPr>
          <w:rFonts w:ascii="Times New Roman" w:hAnsi="Times New Roman" w:cs="Times New Roman"/>
          <w:sz w:val="52"/>
          <w:szCs w:val="52"/>
        </w:rPr>
        <w:t xml:space="preserve"> </w:t>
      </w:r>
      <w:r w:rsidRPr="004A2872">
        <w:rPr>
          <w:rFonts w:ascii="Times New Roman" w:hAnsi="Times New Roman" w:cs="Times New Roman"/>
          <w:color w:val="FF0000"/>
          <w:sz w:val="52"/>
          <w:szCs w:val="52"/>
        </w:rPr>
        <w:t xml:space="preserve">SỐ 10 </w:t>
      </w:r>
      <w:r w:rsidRPr="009240FD">
        <w:rPr>
          <w:rFonts w:ascii="Times New Roman" w:hAnsi="Times New Roman" w:cs="Times New Roman"/>
          <w:sz w:val="52"/>
          <w:szCs w:val="52"/>
        </w:rPr>
        <w:t>( TIẾT 1)</w:t>
      </w:r>
    </w:p>
    <w:p w14:paraId="345DF7CD" w14:textId="77777777" w:rsidR="000B2B33" w:rsidRDefault="009240FD" w:rsidP="000B2B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Mục tiêu</w:t>
      </w:r>
    </w:p>
    <w:p w14:paraId="13F8545C" w14:textId="77777777" w:rsidR="00F43011" w:rsidRPr="00F43011" w:rsidRDefault="00F43011" w:rsidP="00F43011">
      <w:pPr>
        <w:pStyle w:val="NormalWeb"/>
        <w:shd w:val="clear" w:color="auto" w:fill="FFFFFF"/>
        <w:spacing w:after="360"/>
        <w:ind w:left="864"/>
        <w:rPr>
          <w:color w:val="0B0521"/>
          <w:sz w:val="29"/>
          <w:szCs w:val="29"/>
        </w:rPr>
      </w:pPr>
      <w:r>
        <w:rPr>
          <w:color w:val="0B0521"/>
          <w:sz w:val="29"/>
          <w:szCs w:val="29"/>
        </w:rPr>
        <w:t xml:space="preserve">Rèn kỹ năng đếm, </w:t>
      </w:r>
      <w:r>
        <w:rPr>
          <w:color w:val="333333"/>
          <w:sz w:val="28"/>
          <w:szCs w:val="28"/>
          <w:shd w:val="clear" w:color="auto" w:fill="FFFFFF"/>
        </w:rPr>
        <w:t>nhận biết các nhóm có 10 đối tượng, nhận biết số 10</w:t>
      </w:r>
    </w:p>
    <w:p w14:paraId="38C8FB94" w14:textId="77777777" w:rsidR="00F43011" w:rsidRPr="00F43011" w:rsidRDefault="00F43011" w:rsidP="00F43011">
      <w:pPr>
        <w:pStyle w:val="NormalWeb"/>
        <w:shd w:val="clear" w:color="auto" w:fill="FFFFFF"/>
        <w:spacing w:after="360"/>
        <w:ind w:left="270"/>
        <w:rPr>
          <w:color w:val="0B0521"/>
          <w:sz w:val="29"/>
          <w:szCs w:val="29"/>
        </w:rPr>
      </w:pPr>
    </w:p>
    <w:p w14:paraId="11683269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1.1 Phẩm chất chủ yếu:</w:t>
      </w:r>
    </w:p>
    <w:p w14:paraId="6562B139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                Chăm chỉ: Chăm học, có tinh thần tự giác tham gia các hoạt động học tập.</w:t>
      </w:r>
    </w:p>
    <w:p w14:paraId="1635B1B3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                Trách nhiệm: Tham gia các hoạt động cùng tập thể và nhóm tích cực.</w:t>
      </w:r>
    </w:p>
    <w:p w14:paraId="24EED946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1.2. Năng lực chung:</w:t>
      </w:r>
    </w:p>
    <w:p w14:paraId="7A122393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                Tự chủ và tự học: Tự giác học tập, tham gia vào các hoạt động</w:t>
      </w:r>
    </w:p>
    <w:p w14:paraId="24EBB3BE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                Giao tiếp và hợp tác: Biết trao đổi, hợp tác nhau trong học tập và làm việc nhóm.</w:t>
      </w:r>
    </w:p>
    <w:p w14:paraId="015B44E3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                Năng lực giải quyết vấn đề và sáng tạo: Biết thu nhận thông tin, bước đầu hình thành các vấn đề cơ bản và giải quyết vấn đề theo hướng dẫn của GV.</w:t>
      </w:r>
    </w:p>
    <w:p w14:paraId="256E692C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1.3. Năng lực đặc thù:</w:t>
      </w:r>
    </w:p>
    <w:p w14:paraId="17C57303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– Tư duy và lập luận toán học: Thông qua việc quan sát tranh, HS nói được kết quả của việc quan sát theo từng hoạt động cụ thể</w:t>
      </w:r>
    </w:p>
    <w:p w14:paraId="0CD9F7A6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– Sử dụng công cụ, phương tiện toán học: Nhận biết và sử dụng sơ đồ tách – gộp, khối lập phương để thực hiện nhiệm vụ học tập.</w:t>
      </w:r>
    </w:p>
    <w:p w14:paraId="20FE43F5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– Giao tiếp toán học: Biết trình bày, diễn đạt (nói và viết) kết quả để người khác hiểu.</w:t>
      </w:r>
    </w:p>
    <w:p w14:paraId="5581C304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lastRenderedPageBreak/>
        <w:t>2. Tích hợp: Toán học và cuộc sống, Tự nhiên và Xã hội.</w:t>
      </w:r>
    </w:p>
    <w:p w14:paraId="6E234AB4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II. Chuẩn bị của GV và HS</w:t>
      </w:r>
    </w:p>
    <w:p w14:paraId="5AF5C03E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2.1. Chuẩn bị của giáo viên</w:t>
      </w:r>
    </w:p>
    <w:p w14:paraId="20DCF73F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– 10 khối lập phương, các thẻ chữ số, thẻ chấm tròn</w:t>
      </w:r>
    </w:p>
    <w:p w14:paraId="5805F4DE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2.2. Chuẩn bị của học sinh</w:t>
      </w:r>
    </w:p>
    <w:p w14:paraId="778FBF56" w14:textId="77777777" w:rsidR="009240FD" w:rsidRPr="000B2B33" w:rsidRDefault="00D17E28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– 10 que tính</w:t>
      </w:r>
      <w:r w:rsidR="009240FD" w:rsidRPr="000B2B33">
        <w:rPr>
          <w:color w:val="0B0521"/>
          <w:sz w:val="29"/>
          <w:szCs w:val="29"/>
        </w:rPr>
        <w:t>, các thẻ chữ số</w:t>
      </w:r>
      <w:r w:rsidRPr="000B2B33">
        <w:rPr>
          <w:color w:val="0B0521"/>
          <w:sz w:val="29"/>
          <w:szCs w:val="29"/>
        </w:rPr>
        <w:t>.</w:t>
      </w:r>
    </w:p>
    <w:p w14:paraId="60AC4C83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III. Các hoạt động dạy học chủ yếu:</w:t>
      </w:r>
    </w:p>
    <w:p w14:paraId="4D002A9C" w14:textId="77777777" w:rsidR="009240FD" w:rsidRPr="000B2B33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TIẾT 1</w:t>
      </w:r>
    </w:p>
    <w:p w14:paraId="1A6F8787" w14:textId="77777777" w:rsidR="00D17E28" w:rsidRPr="000B2B33" w:rsidRDefault="000F6AB9" w:rsidP="00D17E28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 Khởi động (tập thể – 3</w:t>
      </w:r>
      <w:r w:rsidR="00D17E28" w:rsidRPr="000B2B33">
        <w:rPr>
          <w:color w:val="0B0521"/>
          <w:sz w:val="29"/>
          <w:szCs w:val="29"/>
        </w:rPr>
        <w:t xml:space="preserve"> phút)</w:t>
      </w:r>
      <w:r w:rsidR="00B6180E" w:rsidRPr="000B2B33">
        <w:rPr>
          <w:color w:val="0B0521"/>
          <w:sz w:val="29"/>
          <w:szCs w:val="29"/>
        </w:rPr>
        <w:t>;</w:t>
      </w:r>
    </w:p>
    <w:p w14:paraId="43AF0C40" w14:textId="77777777" w:rsidR="00D17E28" w:rsidRPr="000B2B33" w:rsidRDefault="00D17E28" w:rsidP="00D17E28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1.1. Mục tiêu: Tạo bầu không khí hứng khởi để bắt đầu bài học</w:t>
      </w:r>
    </w:p>
    <w:p w14:paraId="2D75D4A9" w14:textId="77777777" w:rsidR="00D17E28" w:rsidRPr="000B2B33" w:rsidRDefault="00D17E28" w:rsidP="00D17E28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1.2. Dự kiến sản phẩm học tập: HS tham gia tích cực, câu trả lời của HS</w:t>
      </w:r>
    </w:p>
    <w:p w14:paraId="1C6C0FF8" w14:textId="77777777" w:rsidR="00D17E28" w:rsidRPr="000B2B33" w:rsidRDefault="00D17E28" w:rsidP="00D17E28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1.3. Dự kiến tiêu chí đánh giá: HS tham gia tích cực sôi nổi, câu trả lời đúng của HS – GV đánh giá HS.</w:t>
      </w:r>
    </w:p>
    <w:p w14:paraId="78AD55E3" w14:textId="77777777" w:rsidR="00D17E28" w:rsidRPr="000B2B33" w:rsidRDefault="00D17E28" w:rsidP="00D17E28">
      <w:pPr>
        <w:pStyle w:val="NormalWeb"/>
        <w:shd w:val="clear" w:color="auto" w:fill="FFFFFF"/>
        <w:spacing w:before="0" w:beforeAutospacing="0" w:after="360" w:afterAutospacing="0"/>
        <w:rPr>
          <w:color w:val="0B0521"/>
          <w:sz w:val="29"/>
          <w:szCs w:val="29"/>
        </w:rPr>
      </w:pPr>
      <w:r w:rsidRPr="000B2B33">
        <w:rPr>
          <w:color w:val="0B0521"/>
          <w:sz w:val="29"/>
          <w:szCs w:val="29"/>
        </w:rPr>
        <w:t>1.4. Cách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14CA" w:rsidRPr="000B2B33" w14:paraId="3C8EF25F" w14:textId="77777777" w:rsidTr="000314CA">
        <w:tc>
          <w:tcPr>
            <w:tcW w:w="4675" w:type="dxa"/>
          </w:tcPr>
          <w:p w14:paraId="2CC4D988" w14:textId="77777777" w:rsidR="000314CA" w:rsidRPr="000B2B33" w:rsidRDefault="000314CA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noProof/>
                <w:color w:val="0B0521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9D4BB" wp14:editId="6ED2E73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293370</wp:posOffset>
                      </wp:positionV>
                      <wp:extent cx="5943600" cy="7620"/>
                      <wp:effectExtent l="0" t="0" r="1905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0FB7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3.1pt" to="462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Hoạt động của GV</w:t>
            </w:r>
          </w:p>
          <w:p w14:paraId="16D9F7D2" w14:textId="77777777" w:rsidR="000314CA" w:rsidRPr="000B2B33" w:rsidRDefault="000B2B33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>
              <w:rPr>
                <w:color w:val="0B0521"/>
                <w:sz w:val="29"/>
                <w:szCs w:val="29"/>
              </w:rPr>
              <w:t xml:space="preserve"> GV Điền bảng “ Tách- Gộp số” theo tổ, nhóm </w:t>
            </w:r>
            <w:r w:rsidR="00646B74" w:rsidRPr="000B2B33">
              <w:rPr>
                <w:color w:val="0B0521"/>
                <w:sz w:val="29"/>
                <w:szCs w:val="29"/>
              </w:rPr>
              <w:t>( 5 phút)</w:t>
            </w:r>
          </w:p>
          <w:p w14:paraId="4304FCB8" w14:textId="77777777" w:rsidR="000314CA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nhận xét chung</w:t>
            </w:r>
            <w:r w:rsidR="00646B74" w:rsidRPr="000B2B33">
              <w:rPr>
                <w:color w:val="0B0521"/>
                <w:sz w:val="29"/>
                <w:szCs w:val="29"/>
              </w:rPr>
              <w:t>.</w:t>
            </w:r>
          </w:p>
          <w:p w14:paraId="315FF8FC" w14:textId="77777777" w:rsidR="00646B74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dẫn dắt vào bài mới </w:t>
            </w:r>
            <w:r w:rsidR="00646B74" w:rsidRPr="000B2B33">
              <w:rPr>
                <w:color w:val="0B0521"/>
                <w:sz w:val="29"/>
                <w:szCs w:val="29"/>
              </w:rPr>
              <w:t>.</w:t>
            </w:r>
            <w:r w:rsidRPr="000B2B33">
              <w:rPr>
                <w:color w:val="0B0521"/>
                <w:sz w:val="29"/>
                <w:szCs w:val="29"/>
              </w:rPr>
              <w:t>            </w:t>
            </w:r>
            <w:r w:rsidR="00646B74" w:rsidRPr="000B2B33">
              <w:rPr>
                <w:color w:val="0B0521"/>
                <w:sz w:val="29"/>
                <w:szCs w:val="29"/>
              </w:rPr>
              <w:t xml:space="preserve">        </w:t>
            </w:r>
          </w:p>
          <w:p w14:paraId="49DFA2BA" w14:textId="77777777" w:rsidR="000314CA" w:rsidRPr="00E039A8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b/>
                <w:color w:val="0B0521"/>
                <w:sz w:val="32"/>
                <w:szCs w:val="32"/>
              </w:rPr>
            </w:pPr>
            <w:r w:rsidRPr="000B2B33">
              <w:rPr>
                <w:color w:val="0B0521"/>
                <w:sz w:val="29"/>
                <w:szCs w:val="29"/>
              </w:rPr>
              <w:lastRenderedPageBreak/>
              <w:t>2</w:t>
            </w:r>
            <w:r w:rsidRPr="00E039A8">
              <w:rPr>
                <w:b/>
                <w:color w:val="0B0521"/>
                <w:sz w:val="32"/>
                <w:szCs w:val="32"/>
              </w:rPr>
              <w:t>. Khám phá 1: Giới thiệu số 10</w:t>
            </w:r>
          </w:p>
          <w:p w14:paraId="2372A8D7" w14:textId="77777777" w:rsidR="000314CA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(tập thể, cá nhân- 10 phút)</w:t>
            </w:r>
          </w:p>
          <w:p w14:paraId="00C40FD5" w14:textId="77777777" w:rsidR="000314CA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2.1. Mục tiêu: HS biết đọc, lập số, viết số 10.</w:t>
            </w:r>
          </w:p>
          <w:p w14:paraId="7CA01C0B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2.2. Dự kiến sản phẩm học tập: Câu trả lời của HS, sản phẩm viết bảng  của HS</w:t>
            </w:r>
          </w:p>
          <w:p w14:paraId="2560BEA5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2.3. Dự kiến tiêu chí đánh giá: Câu trả lời đúng, sản phẩm viết bảng đúng của HS</w:t>
            </w:r>
          </w:p>
          <w:p w14:paraId="0B7E8D7F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 – HS đánh giá HS, GV đánh giá HS.</w:t>
            </w:r>
          </w:p>
          <w:p w14:paraId="1106F48A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2.4. Cách thực hiện</w:t>
            </w:r>
          </w:p>
          <w:p w14:paraId="52E01CD6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Trò chơi: Đi chợ</w:t>
            </w:r>
          </w:p>
          <w:p w14:paraId="7ABF1B40" w14:textId="77777777" w:rsidR="00787BF0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Hướng dẫn cách chơi:</w:t>
            </w:r>
          </w:p>
          <w:p w14:paraId="10855A78" w14:textId="77777777" w:rsidR="00787BF0" w:rsidRPr="000B2B33" w:rsidRDefault="00787BF0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B1 </w:t>
            </w:r>
            <w:r w:rsidR="00646B74" w:rsidRPr="000B2B33">
              <w:rPr>
                <w:color w:val="0B0521"/>
                <w:sz w:val="29"/>
                <w:szCs w:val="29"/>
              </w:rPr>
              <w:t>HS đi chợ mua đúng số lượng quả cô yêu cầu</w:t>
            </w:r>
            <w:r w:rsidRPr="000B2B33">
              <w:rPr>
                <w:color w:val="0B0521"/>
                <w:sz w:val="29"/>
                <w:szCs w:val="29"/>
              </w:rPr>
              <w:t>, đính bảng,</w:t>
            </w:r>
          </w:p>
          <w:p w14:paraId="66EC5694" w14:textId="77777777" w:rsidR="00787BF0" w:rsidRPr="000B2B33" w:rsidRDefault="00787BF0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 B2  Đính thẻ chấm tròn phù hợp với số quả,</w:t>
            </w:r>
          </w:p>
          <w:p w14:paraId="13C25352" w14:textId="77777777" w:rsidR="00646B74" w:rsidRPr="000B2B33" w:rsidRDefault="00787BF0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B3 Chọn và đính thẻ số ghi số lượng phù hợp với quả và chấm tròn.</w:t>
            </w:r>
          </w:p>
          <w:p w14:paraId="21032551" w14:textId="77777777" w:rsidR="00D1516F" w:rsidRPr="000B2B33" w:rsidRDefault="00787BF0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GV hướng dẫn, nói:</w:t>
            </w:r>
            <w:r w:rsidR="00D1516F" w:rsidRPr="000B2B33">
              <w:rPr>
                <w:color w:val="0B0521"/>
                <w:sz w:val="29"/>
                <w:szCs w:val="29"/>
              </w:rPr>
              <w:t xml:space="preserve"> </w:t>
            </w:r>
          </w:p>
          <w:p w14:paraId="10BB5491" w14:textId="77777777" w:rsidR="00787BF0" w:rsidRPr="000B2B33" w:rsidRDefault="00D1516F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Để ghi lại số lượng:</w:t>
            </w:r>
          </w:p>
          <w:p w14:paraId="7DA804BB" w14:textId="77777777" w:rsidR="00787BF0" w:rsidRPr="000B2B33" w:rsidRDefault="00D1516F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lastRenderedPageBreak/>
              <w:t>+</w:t>
            </w:r>
            <w:r w:rsidR="00751FE8" w:rsidRPr="000B2B33">
              <w:rPr>
                <w:color w:val="0B0521"/>
                <w:sz w:val="29"/>
                <w:szCs w:val="29"/>
              </w:rPr>
              <w:t xml:space="preserve"> 7 quả </w:t>
            </w:r>
            <w:r w:rsidRPr="000B2B33">
              <w:rPr>
                <w:color w:val="0B0521"/>
                <w:sz w:val="29"/>
                <w:szCs w:val="29"/>
              </w:rPr>
              <w:t>,  7 chấm tròn, ta sử dụng</w:t>
            </w:r>
            <w:r w:rsidR="00787BF0" w:rsidRPr="000B2B33">
              <w:rPr>
                <w:color w:val="0B0521"/>
                <w:sz w:val="29"/>
                <w:szCs w:val="29"/>
              </w:rPr>
              <w:t xml:space="preserve"> số 7</w:t>
            </w:r>
            <w:r w:rsidRPr="000B2B33">
              <w:rPr>
                <w:color w:val="0B0521"/>
                <w:sz w:val="29"/>
                <w:szCs w:val="29"/>
              </w:rPr>
              <w:t xml:space="preserve"> </w:t>
            </w:r>
          </w:p>
          <w:p w14:paraId="31CA73C5" w14:textId="77777777" w:rsidR="00787BF0" w:rsidRPr="000B2B33" w:rsidRDefault="00D1516F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+ </w:t>
            </w:r>
            <w:r w:rsidR="00751FE8" w:rsidRPr="000B2B33">
              <w:rPr>
                <w:color w:val="0B0521"/>
                <w:sz w:val="29"/>
                <w:szCs w:val="29"/>
              </w:rPr>
              <w:t xml:space="preserve"> 8 quả </w:t>
            </w:r>
            <w:r w:rsidRPr="000B2B33">
              <w:rPr>
                <w:color w:val="0B0521"/>
                <w:sz w:val="29"/>
                <w:szCs w:val="29"/>
              </w:rPr>
              <w:t>,  8 chấm tròn, ta sử dụng</w:t>
            </w:r>
            <w:r w:rsidR="00787BF0" w:rsidRPr="000B2B33">
              <w:rPr>
                <w:color w:val="0B0521"/>
                <w:sz w:val="29"/>
                <w:szCs w:val="29"/>
              </w:rPr>
              <w:t xml:space="preserve"> số 8</w:t>
            </w:r>
          </w:p>
          <w:p w14:paraId="3EC80D88" w14:textId="77777777" w:rsidR="00787BF0" w:rsidRPr="000B2B33" w:rsidRDefault="00D1516F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+ </w:t>
            </w:r>
            <w:r w:rsidR="00751FE8" w:rsidRPr="000B2B33">
              <w:rPr>
                <w:color w:val="0B0521"/>
                <w:sz w:val="29"/>
                <w:szCs w:val="29"/>
              </w:rPr>
              <w:t xml:space="preserve"> 9 quả </w:t>
            </w:r>
            <w:r w:rsidRPr="000B2B33">
              <w:rPr>
                <w:color w:val="0B0521"/>
                <w:sz w:val="29"/>
                <w:szCs w:val="29"/>
              </w:rPr>
              <w:t>,  9 chấm tròn, ta sử dụng</w:t>
            </w:r>
            <w:r w:rsidR="00787BF0" w:rsidRPr="000B2B33">
              <w:rPr>
                <w:color w:val="0B0521"/>
                <w:sz w:val="29"/>
                <w:szCs w:val="29"/>
              </w:rPr>
              <w:t xml:space="preserve"> số 9</w:t>
            </w:r>
          </w:p>
          <w:p w14:paraId="1BBBE064" w14:textId="77777777" w:rsidR="00787BF0" w:rsidRPr="000B2B33" w:rsidRDefault="00D1516F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+ </w:t>
            </w:r>
            <w:r w:rsidR="00751FE8" w:rsidRPr="000B2B33">
              <w:rPr>
                <w:color w:val="0B0521"/>
                <w:sz w:val="29"/>
                <w:szCs w:val="29"/>
              </w:rPr>
              <w:t xml:space="preserve"> 10 quả </w:t>
            </w:r>
            <w:r w:rsidRPr="000B2B33">
              <w:rPr>
                <w:color w:val="0B0521"/>
                <w:sz w:val="29"/>
                <w:szCs w:val="29"/>
              </w:rPr>
              <w:t>, 10 chấm tròn, ta sử dụng</w:t>
            </w:r>
            <w:r w:rsidR="00787BF0" w:rsidRPr="000B2B33">
              <w:rPr>
                <w:color w:val="0B0521"/>
                <w:sz w:val="29"/>
                <w:szCs w:val="29"/>
              </w:rPr>
              <w:t xml:space="preserve"> số 10</w:t>
            </w:r>
          </w:p>
          <w:p w14:paraId="119C28D5" w14:textId="77777777" w:rsidR="00787BF0" w:rsidRPr="000B2B33" w:rsidRDefault="00787BF0" w:rsidP="00787BF0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yêu cầu HS đọc dãy số 7, 8, 9, 10.</w:t>
            </w:r>
          </w:p>
          <w:p w14:paraId="2ED73850" w14:textId="77777777" w:rsidR="00751FE8" w:rsidRPr="000B2B33" w:rsidRDefault="00751FE8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– GV giới thiệu bài: </w:t>
            </w:r>
            <w:r w:rsidRPr="000B2B33">
              <w:rPr>
                <w:b/>
                <w:color w:val="0B0521"/>
                <w:sz w:val="29"/>
                <w:szCs w:val="29"/>
              </w:rPr>
              <w:t>Số 10</w:t>
            </w:r>
          </w:p>
          <w:p w14:paraId="1198331A" w14:textId="77777777" w:rsidR="00751FE8" w:rsidRPr="000B2B33" w:rsidRDefault="00751FE8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6ED1E5A" w14:textId="77777777" w:rsidR="00751FE8" w:rsidRPr="000B2B33" w:rsidRDefault="00751FE8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:Số 10 được viết bởi 2 chữ số: chữ số 1 và chữ số 0, đọc là “ mười ”</w:t>
            </w:r>
          </w:p>
          <w:p w14:paraId="21B21520" w14:textId="77777777" w:rsidR="00751FE8" w:rsidRPr="000B2B33" w:rsidRDefault="00751FE8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đọc mẫu: “ Mười”</w:t>
            </w:r>
          </w:p>
          <w:p w14:paraId="47E12977" w14:textId="77777777" w:rsidR="00993355" w:rsidRPr="000B2B33" w:rsidRDefault="00993355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Mở rộng thêm 10 còn gọi 1 chục</w:t>
            </w:r>
          </w:p>
          <w:p w14:paraId="2400A6F4" w14:textId="77777777" w:rsidR="00751FE8" w:rsidRPr="000B2B33" w:rsidRDefault="00751FE8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– </w:t>
            </w:r>
            <w:r w:rsidRPr="00F868EF">
              <w:rPr>
                <w:b/>
                <w:color w:val="0B0521"/>
                <w:sz w:val="29"/>
                <w:szCs w:val="29"/>
              </w:rPr>
              <w:t>GV hướng dẫn viết số 10</w:t>
            </w:r>
          </w:p>
          <w:p w14:paraId="4811A79F" w14:textId="77777777" w:rsidR="00727439" w:rsidRPr="000B2B33" w:rsidRDefault="00727439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68585574" w14:textId="77777777" w:rsidR="00727439" w:rsidRPr="000B2B33" w:rsidRDefault="00727439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FD3230D" w14:textId="77777777" w:rsidR="00727439" w:rsidRPr="00E039A8" w:rsidRDefault="00727439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b/>
                <w:color w:val="0B0521"/>
                <w:sz w:val="32"/>
                <w:szCs w:val="32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2. </w:t>
            </w:r>
            <w:r w:rsidRPr="00E039A8">
              <w:rPr>
                <w:b/>
                <w:color w:val="0B0521"/>
                <w:sz w:val="32"/>
                <w:szCs w:val="32"/>
              </w:rPr>
              <w:t>Khám phá 2: Thực hành đếm, lập số</w:t>
            </w:r>
          </w:p>
          <w:p w14:paraId="01F47062" w14:textId="77777777" w:rsidR="00727439" w:rsidRPr="000B2B33" w:rsidRDefault="00DC5448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 (tập thể, nhóm- 8</w:t>
            </w:r>
            <w:r w:rsidR="00727439" w:rsidRPr="000B2B33">
              <w:rPr>
                <w:color w:val="0B0521"/>
                <w:sz w:val="29"/>
                <w:szCs w:val="29"/>
              </w:rPr>
              <w:t xml:space="preserve"> phút)</w:t>
            </w:r>
          </w:p>
          <w:p w14:paraId="19881E18" w14:textId="77777777" w:rsidR="00727439" w:rsidRPr="000B2B33" w:rsidRDefault="00727439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lastRenderedPageBreak/>
              <w:t>2.1. Mục tiêu: HS biết đếm, lập số 10</w:t>
            </w:r>
          </w:p>
          <w:p w14:paraId="15F744EF" w14:textId="77777777" w:rsidR="00727439" w:rsidRPr="000B2B33" w:rsidRDefault="00727439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2.2. Dự kiến sản phẩm học tập: HS thao tác đếm ngón tay, câu trả lời của HS</w:t>
            </w:r>
          </w:p>
          <w:p w14:paraId="4A1C3082" w14:textId="77777777" w:rsidR="00727439" w:rsidRPr="000B2B33" w:rsidRDefault="00727439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2.3. Dự kiến tiêu chí đánh giá: HS thao tác đếm ngón tay thành thạo – HS đánh giá HS, GV đánh giá HS. </w:t>
            </w:r>
          </w:p>
          <w:p w14:paraId="367DC118" w14:textId="77777777" w:rsidR="00727439" w:rsidRPr="000B2B33" w:rsidRDefault="00727439" w:rsidP="00727439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2.4 Cách thực hiện</w:t>
            </w:r>
            <w:r w:rsidR="00C54089" w:rsidRPr="000B2B33">
              <w:rPr>
                <w:color w:val="0B0521"/>
                <w:sz w:val="29"/>
                <w:szCs w:val="29"/>
              </w:rPr>
              <w:t>:</w:t>
            </w:r>
          </w:p>
          <w:p w14:paraId="116595B4" w14:textId="77777777" w:rsidR="00727439" w:rsidRPr="000B2B33" w:rsidRDefault="00727439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+</w:t>
            </w:r>
            <w:r w:rsidR="00D57BE7" w:rsidRPr="000B2B33">
              <w:rPr>
                <w:color w:val="0B0521"/>
                <w:sz w:val="29"/>
                <w:szCs w:val="29"/>
              </w:rPr>
              <w:t>Đính tranh</w:t>
            </w:r>
          </w:p>
          <w:p w14:paraId="012CE805" w14:textId="77777777" w:rsidR="00D57BE7" w:rsidRPr="000B2B33" w:rsidRDefault="00D57BE7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32CDC230" w14:textId="77777777" w:rsidR="00D57BE7" w:rsidRPr="000B2B33" w:rsidRDefault="00D57BE7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GV vỗ tay (10 cái) cùng HS</w:t>
            </w:r>
          </w:p>
          <w:p w14:paraId="1A9F7206" w14:textId="77777777" w:rsidR="00D57BE7" w:rsidRPr="000B2B33" w:rsidRDefault="00D57BE7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GV yêu cầu HS bật ngón tay lần lượt từ 1 tới 10</w:t>
            </w:r>
          </w:p>
          <w:p w14:paraId="71E61333" w14:textId="77777777" w:rsidR="00D57BE7" w:rsidRPr="000B2B33" w:rsidRDefault="00CC0F03" w:rsidP="00751FE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 GV tổ chức cho HS làm việc theo tổ</w:t>
            </w:r>
            <w:r w:rsidR="00D57BE7" w:rsidRPr="000B2B33">
              <w:rPr>
                <w:color w:val="0B0521"/>
                <w:sz w:val="29"/>
                <w:szCs w:val="29"/>
                <w:shd w:val="clear" w:color="auto" w:fill="FFFFFF"/>
              </w:rPr>
              <w:t xml:space="preserve"> :đếm từ 1 đến 10 kết hợp vỗ tay ở các số 2,4, 6, 8, 10.</w:t>
            </w:r>
          </w:p>
          <w:p w14:paraId="227B8ADF" w14:textId="77777777" w:rsidR="00DC5448" w:rsidRPr="00E039A8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b/>
                <w:color w:val="0B0521"/>
                <w:sz w:val="32"/>
                <w:szCs w:val="32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3. </w:t>
            </w:r>
            <w:r w:rsidRPr="00E039A8">
              <w:rPr>
                <w:b/>
                <w:color w:val="0B0521"/>
                <w:sz w:val="32"/>
                <w:szCs w:val="32"/>
              </w:rPr>
              <w:t>Khám phá 3: Thực hành tách – gộp 10</w:t>
            </w:r>
          </w:p>
          <w:p w14:paraId="788B4821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(nhóm, tập thể – 10 phút)</w:t>
            </w:r>
          </w:p>
          <w:p w14:paraId="125AFFE5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3.1. Mục tiêu: HS biết phân tích, tổng hợp số, hình thành bảng tách – gộp 10</w:t>
            </w:r>
          </w:p>
          <w:p w14:paraId="4817A8DE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3.2. Dự kiến sản phẩm học tập: HS thao tác trên đồ dùng, biết đọc sơ đồ tách – gộp </w:t>
            </w:r>
          </w:p>
          <w:p w14:paraId="4EB61AB9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lastRenderedPageBreak/>
              <w:t>3.3. Dự kiến tiêu chí đánh giá: HS thao tác trên đồ dùng tốt, biết đọc sơ đồ tách, gộp theo 4 cách </w:t>
            </w:r>
          </w:p>
          <w:p w14:paraId="3B2C0F63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 – HS đánh giá HS, GV đánh giá HS.</w:t>
            </w:r>
          </w:p>
          <w:p w14:paraId="24571D30" w14:textId="77777777" w:rsidR="00DC5448" w:rsidRPr="000B2B33" w:rsidRDefault="00DC5448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3.4. Cách thực hiện:</w:t>
            </w:r>
          </w:p>
          <w:p w14:paraId="3D077435" w14:textId="77777777" w:rsidR="00DC5448" w:rsidRPr="000B2B33" w:rsidRDefault="005673A5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– GV thao tác trên</w:t>
            </w:r>
            <w:r w:rsidR="00E039A8">
              <w:rPr>
                <w:color w:val="0B0521"/>
                <w:sz w:val="29"/>
                <w:szCs w:val="29"/>
                <w:shd w:val="clear" w:color="auto" w:fill="FFFFFF"/>
              </w:rPr>
              <w:t xml:space="preserve"> bảng: Cô có mấy que tính </w:t>
            </w: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?</w:t>
            </w:r>
          </w:p>
          <w:p w14:paraId="6201F0D1" w14:textId="77777777" w:rsidR="00013341" w:rsidRPr="000B2B33" w:rsidRDefault="00013341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 xml:space="preserve">GV thực hiện tách – gộp </w:t>
            </w:r>
            <w:r w:rsidR="00E039A8">
              <w:rPr>
                <w:color w:val="0B0521"/>
                <w:sz w:val="29"/>
                <w:szCs w:val="29"/>
                <w:shd w:val="clear" w:color="auto" w:fill="FFFFFF"/>
              </w:rPr>
              <w:t>mẫu 1 lần.</w:t>
            </w:r>
          </w:p>
          <w:p w14:paraId="7F805A6A" w14:textId="77777777" w:rsidR="00013341" w:rsidRPr="000B2B33" w:rsidRDefault="00013341" w:rsidP="00DC544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G</w:t>
            </w:r>
            <w:r w:rsidR="00E039A8">
              <w:rPr>
                <w:color w:val="0B0521"/>
                <w:sz w:val="29"/>
                <w:szCs w:val="29"/>
                <w:shd w:val="clear" w:color="auto" w:fill="FFFFFF"/>
              </w:rPr>
              <w:t xml:space="preserve">V yêu cầu HS tách 10 que tính </w:t>
            </w: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thành 2 phần bất kỳ, ghi vào sơ đồ tách – gộp.</w:t>
            </w:r>
          </w:p>
          <w:p w14:paraId="7A198233" w14:textId="77777777" w:rsidR="00FB3B2E" w:rsidRPr="000B2B33" w:rsidRDefault="00FB3B2E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 GV hệ thống lại: đặt 5 bảng  của HS lên bảng lớp</w:t>
            </w:r>
          </w:p>
          <w:p w14:paraId="3FA4DBBC" w14:textId="77777777" w:rsidR="00FB3B2E" w:rsidRPr="000B2B33" w:rsidRDefault="00FB3B2E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– GV thiết lập bảng tách – gộp thu gọn</w:t>
            </w:r>
          </w:p>
          <w:p w14:paraId="328E82DB" w14:textId="77777777" w:rsidR="007E688E" w:rsidRPr="000B2B33" w:rsidRDefault="007E688E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203ED0F2" w14:textId="77777777" w:rsidR="007E688E" w:rsidRPr="000B2B33" w:rsidRDefault="007E688E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Củng cố: </w:t>
            </w:r>
          </w:p>
          <w:p w14:paraId="24E28F09" w14:textId="77777777" w:rsidR="007E688E" w:rsidRPr="000B2B33" w:rsidRDefault="007E688E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color w:val="0B0521"/>
                <w:sz w:val="29"/>
                <w:szCs w:val="29"/>
              </w:rPr>
              <w:t>Cho HS</w:t>
            </w:r>
            <w:r w:rsidR="00F868EF">
              <w:rPr>
                <w:color w:val="0B0521"/>
                <w:sz w:val="29"/>
                <w:szCs w:val="29"/>
              </w:rPr>
              <w:t xml:space="preserve"> thi đua </w:t>
            </w:r>
            <w:r w:rsidRPr="000B2B33">
              <w:rPr>
                <w:color w:val="0B0521"/>
                <w:sz w:val="29"/>
                <w:szCs w:val="29"/>
              </w:rPr>
              <w:t xml:space="preserve"> tìm ,</w:t>
            </w: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t>nêu những nhóm thường có số lượng là 10.</w:t>
            </w:r>
          </w:p>
          <w:p w14:paraId="22960BD0" w14:textId="77777777" w:rsidR="007E688E" w:rsidRPr="000B2B33" w:rsidRDefault="00E039A8" w:rsidP="00FB3B2E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>
              <w:rPr>
                <w:color w:val="0B0521"/>
                <w:sz w:val="29"/>
                <w:szCs w:val="29"/>
                <w:shd w:val="clear" w:color="auto" w:fill="FFFFFF"/>
              </w:rPr>
              <w:t>VD 10 đôi đũa, 10 quả trứng,…..</w:t>
            </w:r>
          </w:p>
          <w:p w14:paraId="32A110F7" w14:textId="77777777" w:rsidR="000314CA" w:rsidRDefault="000314CA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7803BD5E" w14:textId="77777777" w:rsidR="007A6B5D" w:rsidRDefault="007A6B5D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BF6970D" w14:textId="77777777" w:rsidR="007A6B5D" w:rsidRDefault="007A6B5D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>
              <w:rPr>
                <w:color w:val="0B0521"/>
                <w:sz w:val="29"/>
                <w:szCs w:val="29"/>
              </w:rPr>
              <w:lastRenderedPageBreak/>
              <w:t>*HOẠT ĐỘNG ĐÁNH GIÁ</w:t>
            </w:r>
          </w:p>
          <w:p w14:paraId="137A87DE" w14:textId="77777777" w:rsidR="001F1A32" w:rsidRDefault="001F1A32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3E89BC8E" w14:textId="0F57632C" w:rsidR="001F1A32" w:rsidRPr="000B2B33" w:rsidRDefault="001F1A32" w:rsidP="009240FD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>
              <w:rPr>
                <w:color w:val="0B0521"/>
                <w:sz w:val="29"/>
                <w:szCs w:val="29"/>
              </w:rPr>
              <w:t>Giáo viên đánh giá, nhận xét tiết học.</w:t>
            </w:r>
          </w:p>
        </w:tc>
        <w:tc>
          <w:tcPr>
            <w:tcW w:w="4675" w:type="dxa"/>
          </w:tcPr>
          <w:p w14:paraId="45135F6A" w14:textId="77777777" w:rsidR="000314CA" w:rsidRPr="000B2B33" w:rsidRDefault="000314CA" w:rsidP="000B2B33">
            <w:pPr>
              <w:pStyle w:val="NormalWeb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  <w:shd w:val="clear" w:color="auto" w:fill="FFFFFF"/>
              </w:rPr>
              <w:lastRenderedPageBreak/>
              <w:t> Hoạt động của HS</w:t>
            </w:r>
          </w:p>
          <w:p w14:paraId="13403875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1C296E7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4123F0D0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1ADA2DB0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3F176F69" w14:textId="77777777" w:rsidR="00646B74" w:rsidRPr="000B2B33" w:rsidRDefault="00646B74" w:rsidP="00646B74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 xml:space="preserve">– Cả lớp chia tổ, </w:t>
            </w:r>
            <w:r w:rsidR="000B2B33">
              <w:rPr>
                <w:color w:val="0B0521"/>
                <w:sz w:val="29"/>
                <w:szCs w:val="29"/>
              </w:rPr>
              <w:t xml:space="preserve">nhóm </w:t>
            </w:r>
            <w:r w:rsidRPr="000B2B33">
              <w:rPr>
                <w:color w:val="0B0521"/>
                <w:sz w:val="29"/>
                <w:szCs w:val="29"/>
              </w:rPr>
              <w:t>tham gia.</w:t>
            </w:r>
          </w:p>
          <w:p w14:paraId="0119EB03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5A5979BA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359FB1C9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4A742976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65676B9B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4B980E0C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35FBC0D" w14:textId="77777777" w:rsidR="00646B74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              </w:t>
            </w:r>
          </w:p>
          <w:p w14:paraId="2ABE0276" w14:textId="77777777" w:rsidR="000314CA" w:rsidRPr="000B2B33" w:rsidRDefault="000314CA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  – HS lắng nghe</w:t>
            </w:r>
          </w:p>
          <w:p w14:paraId="56712422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4D842031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60D3CA98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38101E68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5D6B58EA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7A3F00BD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5E0C5CE7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B54E8B4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2370129D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D86E6FB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5B57EBC5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56FCD46F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3C6E876F" w14:textId="77777777" w:rsidR="00787BF0" w:rsidRPr="000B2B33" w:rsidRDefault="00787BF0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Cả lớp chia  nhóm, tham gia.</w:t>
            </w:r>
          </w:p>
          <w:p w14:paraId="774E7062" w14:textId="77777777" w:rsidR="00751FE8" w:rsidRPr="000B2B33" w:rsidRDefault="00751FE8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173A4F3F" w14:textId="77777777" w:rsidR="00751FE8" w:rsidRPr="000B2B33" w:rsidRDefault="00751FE8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</w:p>
          <w:p w14:paraId="32FEF03D" w14:textId="77777777" w:rsidR="00751FE8" w:rsidRPr="000B2B33" w:rsidRDefault="00751FE8" w:rsidP="000314CA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B0521"/>
                <w:sz w:val="29"/>
                <w:szCs w:val="29"/>
              </w:rPr>
            </w:pPr>
            <w:r w:rsidRPr="000B2B33">
              <w:rPr>
                <w:color w:val="0B0521"/>
                <w:sz w:val="29"/>
                <w:szCs w:val="29"/>
              </w:rPr>
              <w:t>HS tham gia trò chơi</w:t>
            </w:r>
          </w:p>
          <w:p w14:paraId="79533185" w14:textId="77777777" w:rsidR="000314CA" w:rsidRPr="000B2B33" w:rsidRDefault="000314CA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079FA199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12071BD0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35C2BB00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0A8CD0EF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573823CF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1FC2A4E0" w14:textId="77777777" w:rsidR="00787BF0" w:rsidRPr="000B2B33" w:rsidRDefault="00787BF0" w:rsidP="00751FE8">
            <w:pPr>
              <w:rPr>
                <w:rFonts w:ascii="Times New Roman" w:hAnsi="Times New Roman" w:cs="Times New Roman"/>
              </w:rPr>
            </w:pPr>
          </w:p>
          <w:p w14:paraId="093BF5B4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5C4DA313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97601F2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F3565ED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E93F3BD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7CFA6DCD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E535101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4D574CD5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92B6D6F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0211FDF1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0747A606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62B8F2BF" w14:textId="77777777" w:rsidR="00787BF0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 xml:space="preserve">HS đọc cá nhân </w:t>
            </w:r>
          </w:p>
          <w:p w14:paraId="6C456D8E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E88CBE2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21027B24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73AC5FA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>HS nhận biết số 10 là số có 2 chữ số</w:t>
            </w:r>
          </w:p>
          <w:p w14:paraId="24CA06FA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57A61BC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3045CFC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9701AC6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2CBFCEB6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569D91C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8BADB77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3824B56" w14:textId="77777777" w:rsidR="00751FE8" w:rsidRPr="000B2B33" w:rsidRDefault="00751FE8" w:rsidP="000314CA">
            <w:pPr>
              <w:ind w:firstLine="720"/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890D353" w14:textId="77777777" w:rsidR="00DD1F26" w:rsidRPr="000B2B33" w:rsidRDefault="00DD1F26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707C9A8" w14:textId="77777777" w:rsidR="00DD1F26" w:rsidRPr="000B2B33" w:rsidRDefault="00DD1F26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0CFF5D7" w14:textId="77777777" w:rsidR="00751FE8" w:rsidRPr="000B2B33" w:rsidRDefault="00751FE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>HS viết bc</w:t>
            </w:r>
          </w:p>
          <w:p w14:paraId="051721B6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374E61B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6AC9358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59D6245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1CFDFF6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ECFB39E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12A604E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1BD7B1B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D28B4CB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DAC9E7F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249444E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FCE39D5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58D5D84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B49998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1946ECB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66B40E8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2BA5D1F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37571E3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B9ED3EE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735095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8B4D53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C6504DD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A785040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24AB8968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3C332A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>+ HS quan sát, đếm số ngón tay và số bạn.</w:t>
            </w:r>
          </w:p>
          <w:p w14:paraId="527BCCCC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26C7F8E" w14:textId="77777777" w:rsidR="00D57BE7" w:rsidRPr="000B2B33" w:rsidRDefault="00D57BE7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 xml:space="preserve">Thực hành đếm </w:t>
            </w:r>
          </w:p>
          <w:p w14:paraId="4766556F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BE85E10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C6D6460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BB0AB89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3B19FDA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04E5C6B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93C2FD7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5042312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AC25B35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D31C8DC" w14:textId="77777777" w:rsidR="00CC0F03" w:rsidRPr="000B2B33" w:rsidRDefault="00CC0F03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</w:rPr>
              <w:t xml:space="preserve"> HS thực hiện theo tổ</w:t>
            </w:r>
          </w:p>
          <w:p w14:paraId="09F37A24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CA15EDD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5C12F6F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F45856C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91C60BE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0B83111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53F1D11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14AB804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A825D0E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6388F45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2DD11DA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76028C1E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AC65662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5ECC559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675B8F57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E96FCA9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167A321" w14:textId="77777777" w:rsidR="005673A5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3FEA0A9F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10A6433E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556E4DF4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03B17ED5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</w:p>
          <w:p w14:paraId="4B5B6827" w14:textId="77777777" w:rsidR="00013341" w:rsidRPr="000B2B33" w:rsidRDefault="005673A5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HS lấy 10 que  tính để lên bàn</w:t>
            </w:r>
            <w:r w:rsidR="00013341"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, thực hành tách – gộ</w:t>
            </w:r>
            <w:r w:rsidR="00E039A8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p .HS</w:t>
            </w:r>
            <w:r w:rsidR="00013341"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 xml:space="preserve"> lên trình bày</w:t>
            </w:r>
            <w:r w:rsidR="00E039A8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.</w:t>
            </w:r>
            <w:r w:rsidR="00FB3B2E"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 xml:space="preserve">  HS nói đúng cách tách, gộp theo 4 cách .</w:t>
            </w:r>
          </w:p>
          <w:p w14:paraId="0CB7718B" w14:textId="77777777" w:rsidR="005673A5" w:rsidRPr="000B2B33" w:rsidRDefault="00013341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 xml:space="preserve">  HS nhận xét, bổ sung</w:t>
            </w:r>
            <w:r w:rsidR="00FB3B2E"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.</w:t>
            </w:r>
          </w:p>
          <w:p w14:paraId="748B9F02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B6014CD" w14:textId="77777777" w:rsidR="00FB3B2E" w:rsidRPr="000B2B33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,</w:t>
            </w:r>
            <w:r w:rsidR="00FB3B2E"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HS đọc bảng sơ đồ tách - gộp</w:t>
            </w:r>
          </w:p>
          <w:p w14:paraId="200AC6BB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5876A7A2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5B09D86D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3C0C0FD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34B87943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410C088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31B6D5EF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4E39F1F6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200456CA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618256DA" w14:textId="77777777" w:rsidR="00E039A8" w:rsidRDefault="00E039A8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</w:pPr>
          </w:p>
          <w:p w14:paraId="604AD05F" w14:textId="77777777" w:rsidR="007E688E" w:rsidRPr="000B2B33" w:rsidRDefault="007E688E" w:rsidP="00751FE8">
            <w:pPr>
              <w:rPr>
                <w:rFonts w:ascii="Times New Roman" w:hAnsi="Times New Roman" w:cs="Times New Roman"/>
                <w:color w:val="0B0521"/>
                <w:sz w:val="29"/>
                <w:szCs w:val="29"/>
              </w:rPr>
            </w:pPr>
            <w:r w:rsidRPr="000B2B33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HS tìm và nêu</w:t>
            </w:r>
            <w:r w:rsidR="00F868EF">
              <w:rPr>
                <w:rFonts w:ascii="Times New Roman" w:hAnsi="Times New Roman" w:cs="Times New Roman"/>
                <w:color w:val="0B0521"/>
                <w:sz w:val="29"/>
                <w:szCs w:val="29"/>
                <w:shd w:val="clear" w:color="auto" w:fill="FFFFFF"/>
              </w:rPr>
              <w:t>.</w:t>
            </w:r>
          </w:p>
          <w:p w14:paraId="3128AAEC" w14:textId="77777777" w:rsidR="005673A5" w:rsidRPr="000B2B33" w:rsidRDefault="005673A5" w:rsidP="00751FE8">
            <w:pPr>
              <w:rPr>
                <w:rFonts w:ascii="Times New Roman" w:hAnsi="Times New Roman" w:cs="Times New Roman"/>
              </w:rPr>
            </w:pPr>
          </w:p>
          <w:p w14:paraId="0031F47C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177CD6DF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2B4BE7BB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1A05B40E" w14:textId="5843735A" w:rsidR="00787BF0" w:rsidRPr="007A6B5D" w:rsidRDefault="007A6B5D" w:rsidP="007A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B5D">
              <w:rPr>
                <w:rFonts w:ascii="Times New Roman" w:hAnsi="Times New Roman" w:cs="Times New Roman"/>
                <w:sz w:val="28"/>
                <w:szCs w:val="28"/>
              </w:rPr>
              <w:t>Học sinh tự đánh giá các mức độ học tập của cá nhân.</w:t>
            </w:r>
          </w:p>
          <w:p w14:paraId="67D92ED6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11E6B8F6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5B527A73" w14:textId="77777777" w:rsidR="00787BF0" w:rsidRPr="000B2B33" w:rsidRDefault="00787BF0" w:rsidP="000314CA">
            <w:pPr>
              <w:ind w:firstLine="720"/>
              <w:rPr>
                <w:rFonts w:ascii="Times New Roman" w:hAnsi="Times New Roman" w:cs="Times New Roman"/>
              </w:rPr>
            </w:pPr>
          </w:p>
          <w:p w14:paraId="54542EA9" w14:textId="35EDC434" w:rsidR="00D57BE7" w:rsidRPr="000B2B33" w:rsidRDefault="00D57BE7" w:rsidP="001F1A32">
            <w:pPr>
              <w:rPr>
                <w:rFonts w:ascii="Times New Roman" w:hAnsi="Times New Roman" w:cs="Times New Roman"/>
              </w:rPr>
            </w:pPr>
          </w:p>
        </w:tc>
      </w:tr>
    </w:tbl>
    <w:p w14:paraId="52F4EC58" w14:textId="77777777" w:rsidR="009240FD" w:rsidRDefault="009240FD" w:rsidP="00924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B0521"/>
          <w:sz w:val="29"/>
          <w:szCs w:val="29"/>
        </w:rPr>
      </w:pPr>
    </w:p>
    <w:p w14:paraId="191BD0E6" w14:textId="77777777" w:rsidR="009240FD" w:rsidRPr="009240FD" w:rsidRDefault="009240FD" w:rsidP="009240FD">
      <w:pPr>
        <w:rPr>
          <w:rFonts w:ascii="Times New Roman" w:hAnsi="Times New Roman" w:cs="Times New Roman"/>
          <w:sz w:val="28"/>
          <w:szCs w:val="28"/>
        </w:rPr>
      </w:pPr>
    </w:p>
    <w:sectPr w:rsidR="009240FD" w:rsidRPr="0092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0EEE"/>
    <w:multiLevelType w:val="hybridMultilevel"/>
    <w:tmpl w:val="C44E955A"/>
    <w:lvl w:ilvl="0" w:tplc="476A23C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FD"/>
    <w:rsid w:val="00013341"/>
    <w:rsid w:val="000314CA"/>
    <w:rsid w:val="000B2B33"/>
    <w:rsid w:val="000F6AB9"/>
    <w:rsid w:val="001629C2"/>
    <w:rsid w:val="001F1A32"/>
    <w:rsid w:val="002413F8"/>
    <w:rsid w:val="00432A8C"/>
    <w:rsid w:val="004A2872"/>
    <w:rsid w:val="005673A5"/>
    <w:rsid w:val="0060401B"/>
    <w:rsid w:val="00646B74"/>
    <w:rsid w:val="00727439"/>
    <w:rsid w:val="00751FE8"/>
    <w:rsid w:val="00787BF0"/>
    <w:rsid w:val="007A6B5D"/>
    <w:rsid w:val="007E688E"/>
    <w:rsid w:val="009240FD"/>
    <w:rsid w:val="00970657"/>
    <w:rsid w:val="00993355"/>
    <w:rsid w:val="009C1653"/>
    <w:rsid w:val="00B6180E"/>
    <w:rsid w:val="00C54089"/>
    <w:rsid w:val="00CC0F03"/>
    <w:rsid w:val="00D1516F"/>
    <w:rsid w:val="00D17E28"/>
    <w:rsid w:val="00D57BE7"/>
    <w:rsid w:val="00DC5448"/>
    <w:rsid w:val="00DD1F26"/>
    <w:rsid w:val="00E039A8"/>
    <w:rsid w:val="00E04721"/>
    <w:rsid w:val="00F43011"/>
    <w:rsid w:val="00F868EF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984F"/>
  <w15:chartTrackingRefBased/>
  <w15:docId w15:val="{7FFBB223-DD42-4E12-9596-2990A59B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NGOC</dc:creator>
  <cp:keywords/>
  <dc:description/>
  <cp:lastModifiedBy>hunglacvietland@gmail.com</cp:lastModifiedBy>
  <cp:revision>2</cp:revision>
  <dcterms:created xsi:type="dcterms:W3CDTF">2023-03-21T08:15:00Z</dcterms:created>
  <dcterms:modified xsi:type="dcterms:W3CDTF">2023-03-21T08:15:00Z</dcterms:modified>
</cp:coreProperties>
</file>