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4911" w14:textId="7914AA5D" w:rsidR="00EE4D59" w:rsidRPr="00CC5FCB" w:rsidRDefault="00EE4D59" w:rsidP="00CC5FCB">
      <w:pPr>
        <w:spacing w:line="276" w:lineRule="auto"/>
        <w:rPr>
          <w:sz w:val="28"/>
        </w:rPr>
      </w:pPr>
    </w:p>
    <w:p w14:paraId="013BD6DD" w14:textId="28D8A22E" w:rsidR="00EE4D59" w:rsidRPr="00CC5FCB" w:rsidRDefault="00095256" w:rsidP="00CC5FCB">
      <w:pPr>
        <w:spacing w:line="276" w:lineRule="auto"/>
        <w:rPr>
          <w:sz w:val="28"/>
        </w:rPr>
      </w:pPr>
      <w:r w:rsidRPr="00CC5FCB">
        <w:rPr>
          <w:noProof/>
          <w:sz w:val="28"/>
          <w:lang w:val="en-US" w:eastAsia="en-US" w:bidi="ar-SA"/>
        </w:rPr>
        <mc:AlternateContent>
          <mc:Choice Requires="wps">
            <w:drawing>
              <wp:anchor distT="0" distB="0" distL="63500" distR="63500" simplePos="0" relativeHeight="251657216" behindDoc="0" locked="0" layoutInCell="1" allowOverlap="1" wp14:anchorId="786B2E5C" wp14:editId="5B5B62F8">
                <wp:simplePos x="0" y="0"/>
                <wp:positionH relativeFrom="margin">
                  <wp:posOffset>2608580</wp:posOffset>
                </wp:positionH>
                <wp:positionV relativeFrom="paragraph">
                  <wp:posOffset>246380</wp:posOffset>
                </wp:positionV>
                <wp:extent cx="3313430" cy="474980"/>
                <wp:effectExtent l="0" t="0" r="1270" b="12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A2309" w14:textId="77777777" w:rsidR="00EE4D59" w:rsidRDefault="00252D52">
                            <w:pPr>
                              <w:pStyle w:val="Vnbnnidung40"/>
                              <w:shd w:val="clear" w:color="auto" w:fill="auto"/>
                              <w:ind w:right="20"/>
                            </w:pPr>
                            <w:r>
                              <w:rPr>
                                <w:rStyle w:val="Vnbnnidung4Exact"/>
                                <w:b/>
                                <w:bCs/>
                              </w:rPr>
                              <w:t>CỘNG HÒA XÃ HỘI CHỦ NGHĨA VIỆT NAM</w:t>
                            </w:r>
                            <w:r>
                              <w:rPr>
                                <w:rStyle w:val="Vnbnnidung4Exact"/>
                                <w:b/>
                                <w:bCs/>
                              </w:rPr>
                              <w:br/>
                            </w:r>
                            <w:r w:rsidRPr="00095256">
                              <w:rPr>
                                <w:rStyle w:val="Vnbnnidung4Exact"/>
                                <w:b/>
                                <w:bCs/>
                              </w:rPr>
                              <w:t>Đôc l</w:t>
                            </w:r>
                            <w:r w:rsidRPr="00095256">
                              <w:rPr>
                                <w:rStyle w:val="Vnbnnidung4Exact0"/>
                                <w:b/>
                                <w:bCs/>
                                <w:u w:val="none"/>
                              </w:rPr>
                              <w:t>ập - Tự</w:t>
                            </w:r>
                            <w:r w:rsidRPr="00095256">
                              <w:rPr>
                                <w:rStyle w:val="Vnbnnidung4Exact"/>
                                <w:b/>
                                <w:bCs/>
                              </w:rPr>
                              <w:t xml:space="preserve"> d</w:t>
                            </w:r>
                            <w:r w:rsidRPr="00095256">
                              <w:rPr>
                                <w:rStyle w:val="Vnbnnidung4Exact0"/>
                                <w:b/>
                                <w:bCs/>
                                <w:u w:val="none"/>
                              </w:rPr>
                              <w:t>o - Hạ</w:t>
                            </w:r>
                            <w:r w:rsidRPr="00095256">
                              <w:rPr>
                                <w:rStyle w:val="Vnbnnidung4Exact"/>
                                <w:b/>
                                <w:bCs/>
                              </w:rPr>
                              <w:t xml:space="preserve">nh </w:t>
                            </w:r>
                            <w:r w:rsidRPr="00095256">
                              <w:rPr>
                                <w:rStyle w:val="Vnbnnidung4Exact0"/>
                                <w:b/>
                                <w:bCs/>
                                <w:u w:val="none"/>
                              </w:rPr>
                              <w:t>phúc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B2E5C" id="_x0000_t202" coordsize="21600,21600" o:spt="202" path="m,l,21600r21600,l21600,xe">
                <v:stroke joinstyle="miter"/>
                <v:path gradientshapeok="t" o:connecttype="rect"/>
              </v:shapetype>
              <v:shape id="Text Box 7" o:spid="_x0000_s1026" type="#_x0000_t202" style="position:absolute;margin-left:205.4pt;margin-top:19.4pt;width:260.9pt;height:37.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" filled="f" stroked="f">
                <v:textbox inset="0,0,0,0">
                  <w:txbxContent>
                    <w:p w14:paraId="7C2A2309" w14:textId="77777777" w:rsidR="00EE4D59" w:rsidRDefault="00252D52">
                      <w:pPr>
                        <w:pStyle w:val="Vnbnnidung40"/>
                        <w:shd w:val="clear" w:color="auto" w:fill="auto"/>
                        <w:ind w:right="20"/>
                      </w:pPr>
                      <w:r>
                        <w:rPr>
                          <w:rStyle w:val="Vnbnnidung4Exact"/>
                          <w:b/>
                          <w:bCs/>
                        </w:rPr>
                        <w:t>CỘNG HÒA XÃ HỘI CHỦ NGHĨA VIỆT NAM</w:t>
                      </w:r>
                      <w:r>
                        <w:rPr>
                          <w:rStyle w:val="Vnbnnidung4Exact"/>
                          <w:b/>
                          <w:bCs/>
                        </w:rPr>
                        <w:br/>
                      </w:r>
                      <w:r w:rsidRPr="00095256">
                        <w:rPr>
                          <w:rStyle w:val="Vnbnnidung4Exact"/>
                          <w:b/>
                          <w:bCs/>
                        </w:rPr>
                        <w:t>Đôc l</w:t>
                      </w:r>
                      <w:r w:rsidRPr="00095256">
                        <w:rPr>
                          <w:rStyle w:val="Vnbnnidung4Exact0"/>
                          <w:b/>
                          <w:bCs/>
                          <w:u w:val="none"/>
                        </w:rPr>
                        <w:t>ập - Tự</w:t>
                      </w:r>
                      <w:r w:rsidRPr="00095256">
                        <w:rPr>
                          <w:rStyle w:val="Vnbnnidung4Exact"/>
                          <w:b/>
                          <w:bCs/>
                        </w:rPr>
                        <w:t xml:space="preserve"> d</w:t>
                      </w:r>
                      <w:r w:rsidRPr="00095256">
                        <w:rPr>
                          <w:rStyle w:val="Vnbnnidung4Exact0"/>
                          <w:b/>
                          <w:bCs/>
                          <w:u w:val="none"/>
                        </w:rPr>
                        <w:t>o - Hạ</w:t>
                      </w:r>
                      <w:r w:rsidRPr="00095256">
                        <w:rPr>
                          <w:rStyle w:val="Vnbnnidung4Exact"/>
                          <w:b/>
                          <w:bCs/>
                        </w:rPr>
                        <w:t xml:space="preserve">nh </w:t>
                      </w:r>
                      <w:r w:rsidRPr="00095256">
                        <w:rPr>
                          <w:rStyle w:val="Vnbnnidung4Exact0"/>
                          <w:b/>
                          <w:bCs/>
                          <w:u w:val="none"/>
                        </w:rPr>
                        <w:t>phúc</w:t>
                      </w:r>
                    </w:p>
                  </w:txbxContent>
                </v:textbox>
                <w10:wrap anchorx="margin"/>
              </v:shape>
            </w:pict>
          </mc:Fallback>
        </mc:AlternateContent>
      </w:r>
    </w:p>
    <w:p w14:paraId="6FAE8CE9" w14:textId="77777777" w:rsidR="00EE4D59" w:rsidRPr="00CE02A5" w:rsidRDefault="00CC5FCB" w:rsidP="00CC5FCB">
      <w:pPr>
        <w:spacing w:line="276" w:lineRule="auto"/>
        <w:rPr>
          <w:sz w:val="28"/>
          <w:lang w:val="en-US"/>
        </w:rPr>
      </w:pPr>
      <w:r w:rsidRPr="00CC5FCB">
        <w:rPr>
          <w:noProof/>
          <w:sz w:val="28"/>
          <w:lang w:val="en-US" w:eastAsia="en-US" w:bidi="ar-SA"/>
        </w:rPr>
        <mc:AlternateContent>
          <mc:Choice Requires="wps">
            <w:drawing>
              <wp:anchor distT="0" distB="0" distL="63500" distR="63500" simplePos="0" relativeHeight="251653120" behindDoc="0" locked="0" layoutInCell="1" allowOverlap="1" wp14:anchorId="6D4029F4" wp14:editId="51967937">
                <wp:simplePos x="0" y="0"/>
                <wp:positionH relativeFrom="margin">
                  <wp:posOffset>-635</wp:posOffset>
                </wp:positionH>
                <wp:positionV relativeFrom="paragraph">
                  <wp:posOffset>41275</wp:posOffset>
                </wp:positionV>
                <wp:extent cx="2012950" cy="378460"/>
                <wp:effectExtent l="0" t="0" r="635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4439" w14:textId="77777777" w:rsidR="00EE4D59" w:rsidRPr="00095256" w:rsidRDefault="00CE02A5" w:rsidP="00CC5FCB">
                            <w:pPr>
                              <w:pStyle w:val="Vnbnnidung30"/>
                              <w:shd w:val="clear" w:color="auto" w:fill="auto"/>
                              <w:jc w:val="left"/>
                              <w:rPr>
                                <w:rStyle w:val="Vnbnnidung3Exact"/>
                                <w:sz w:val="24"/>
                                <w:szCs w:val="24"/>
                                <w:lang w:val="en-US"/>
                              </w:rPr>
                            </w:pPr>
                            <w:r w:rsidRPr="00095256">
                              <w:rPr>
                                <w:rStyle w:val="Vnbnnidung3Exact"/>
                                <w:sz w:val="24"/>
                                <w:szCs w:val="24"/>
                                <w:lang w:val="en-US"/>
                              </w:rPr>
                              <w:t xml:space="preserve">   </w:t>
                            </w:r>
                            <w:r w:rsidR="00CC5FCB" w:rsidRPr="00095256">
                              <w:rPr>
                                <w:rStyle w:val="Vnbnnidung3Exact"/>
                                <w:sz w:val="24"/>
                                <w:szCs w:val="24"/>
                                <w:lang w:val="en-US"/>
                              </w:rPr>
                              <w:t xml:space="preserve">UBND </w:t>
                            </w:r>
                            <w:r w:rsidR="00EA335D" w:rsidRPr="00095256">
                              <w:rPr>
                                <w:rStyle w:val="Vnbnnidung3Exact"/>
                                <w:sz w:val="24"/>
                                <w:szCs w:val="24"/>
                              </w:rPr>
                              <w:t xml:space="preserve"> HUYỆN HÓC M</w:t>
                            </w:r>
                            <w:r w:rsidR="00EA335D" w:rsidRPr="00095256">
                              <w:rPr>
                                <w:rStyle w:val="Vnbnnidung3Exact"/>
                                <w:sz w:val="24"/>
                                <w:szCs w:val="24"/>
                                <w:lang w:val="en-US"/>
                              </w:rPr>
                              <w:t>Ô</w:t>
                            </w:r>
                            <w:r w:rsidR="00252D52" w:rsidRPr="00095256">
                              <w:rPr>
                                <w:rStyle w:val="Vnbnnidung3Exact"/>
                                <w:sz w:val="24"/>
                                <w:szCs w:val="24"/>
                              </w:rPr>
                              <w:t>N</w:t>
                            </w:r>
                          </w:p>
                          <w:p w14:paraId="42820943" w14:textId="77777777" w:rsidR="00CC5FCB" w:rsidRPr="00CC5FCB" w:rsidRDefault="00CC5FCB" w:rsidP="00CC5FCB">
                            <w:pPr>
                              <w:pStyle w:val="Vnbnnidung30"/>
                              <w:shd w:val="clear" w:color="auto" w:fill="auto"/>
                              <w:jc w:val="left"/>
                              <w:rPr>
                                <w:sz w:val="24"/>
                                <w:szCs w:val="24"/>
                                <w:lang w:val="en-US"/>
                              </w:rPr>
                            </w:pPr>
                            <w:r w:rsidRPr="00CC5FCB">
                              <w:rPr>
                                <w:rStyle w:val="Vnbnnidung3Exact"/>
                                <w:b/>
                                <w:bCs/>
                                <w:sz w:val="24"/>
                                <w:szCs w:val="24"/>
                                <w:lang w:val="en-US"/>
                              </w:rPr>
                              <w:t>TRƯỜNG TIỂU HỌC ẤP ĐÌNH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029F4" id="Text Box 2" o:spid="_x0000_s1027" type="#_x0000_t202" style="position:absolute;margin-left:-.05pt;margin-top:3.25pt;width:158.5pt;height:29.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" filled="f" stroked="f">
                <v:textbox style="mso-fit-shape-to-text:t" inset="0,0,0,0">
                  <w:txbxContent>
                    <w:p w14:paraId="466C4439" w14:textId="77777777" w:rsidR="00EE4D59" w:rsidRPr="00095256" w:rsidRDefault="00CE02A5" w:rsidP="00CC5FCB">
                      <w:pPr>
                        <w:pStyle w:val="Vnbnnidung30"/>
                        <w:shd w:val="clear" w:color="auto" w:fill="auto"/>
                        <w:jc w:val="left"/>
                        <w:rPr>
                          <w:rStyle w:val="Vnbnnidung3Exact"/>
                          <w:sz w:val="24"/>
                          <w:szCs w:val="24"/>
                          <w:lang w:val="en-US"/>
                        </w:rPr>
                      </w:pPr>
                      <w:r w:rsidRPr="00095256">
                        <w:rPr>
                          <w:rStyle w:val="Vnbnnidung3Exact"/>
                          <w:sz w:val="24"/>
                          <w:szCs w:val="24"/>
                          <w:lang w:val="en-US"/>
                        </w:rPr>
                        <w:t xml:space="preserve">   </w:t>
                      </w:r>
                      <w:r w:rsidR="00CC5FCB" w:rsidRPr="00095256">
                        <w:rPr>
                          <w:rStyle w:val="Vnbnnidung3Exact"/>
                          <w:sz w:val="24"/>
                          <w:szCs w:val="24"/>
                          <w:lang w:val="en-US"/>
                        </w:rPr>
                        <w:t xml:space="preserve">UBND </w:t>
                      </w:r>
                      <w:r w:rsidR="00EA335D" w:rsidRPr="00095256">
                        <w:rPr>
                          <w:rStyle w:val="Vnbnnidung3Exact"/>
                          <w:sz w:val="24"/>
                          <w:szCs w:val="24"/>
                        </w:rPr>
                        <w:t xml:space="preserve"> HUYỆN HÓC M</w:t>
                      </w:r>
                      <w:r w:rsidR="00EA335D" w:rsidRPr="00095256">
                        <w:rPr>
                          <w:rStyle w:val="Vnbnnidung3Exact"/>
                          <w:sz w:val="24"/>
                          <w:szCs w:val="24"/>
                          <w:lang w:val="en-US"/>
                        </w:rPr>
                        <w:t>Ô</w:t>
                      </w:r>
                      <w:r w:rsidR="00252D52" w:rsidRPr="00095256">
                        <w:rPr>
                          <w:rStyle w:val="Vnbnnidung3Exact"/>
                          <w:sz w:val="24"/>
                          <w:szCs w:val="24"/>
                        </w:rPr>
                        <w:t>N</w:t>
                      </w:r>
                    </w:p>
                    <w:p w14:paraId="42820943" w14:textId="77777777" w:rsidR="00CC5FCB" w:rsidRPr="00CC5FCB" w:rsidRDefault="00CC5FCB" w:rsidP="00CC5FCB">
                      <w:pPr>
                        <w:pStyle w:val="Vnbnnidung30"/>
                        <w:shd w:val="clear" w:color="auto" w:fill="auto"/>
                        <w:jc w:val="left"/>
                        <w:rPr>
                          <w:sz w:val="24"/>
                          <w:szCs w:val="24"/>
                          <w:lang w:val="en-US"/>
                        </w:rPr>
                      </w:pPr>
                      <w:r w:rsidRPr="00CC5FCB">
                        <w:rPr>
                          <w:rStyle w:val="Vnbnnidung3Exact"/>
                          <w:b/>
                          <w:bCs/>
                          <w:sz w:val="24"/>
                          <w:szCs w:val="24"/>
                          <w:lang w:val="en-US"/>
                        </w:rPr>
                        <w:t>TRƯỜNG TIỂU HỌC ẤP ĐÌNH</w:t>
                      </w:r>
                    </w:p>
                  </w:txbxContent>
                </v:textbox>
                <w10:wrap anchorx="margin"/>
              </v:shape>
            </w:pict>
          </mc:Fallback>
        </mc:AlternateContent>
      </w:r>
      <w:r w:rsidR="00CE02A5">
        <w:rPr>
          <w:sz w:val="28"/>
          <w:lang w:val="en-US"/>
        </w:rPr>
        <w:t xml:space="preserve">      </w:t>
      </w:r>
    </w:p>
    <w:p w14:paraId="1660C26E" w14:textId="5E1B34E2" w:rsidR="00EE4D59" w:rsidRPr="00CC5FCB" w:rsidRDefault="00095256" w:rsidP="00CC5FCB">
      <w:pPr>
        <w:spacing w:line="276" w:lineRule="auto"/>
        <w:rPr>
          <w:sz w:val="28"/>
        </w:rPr>
      </w:pPr>
      <w:r>
        <w:rPr>
          <w:noProof/>
          <w:sz w:val="28"/>
        </w:rPr>
        <mc:AlternateContent>
          <mc:Choice Requires="wps">
            <w:drawing>
              <wp:anchor distT="0" distB="0" distL="114300" distR="114300" simplePos="0" relativeHeight="251660288" behindDoc="0" locked="0" layoutInCell="1" allowOverlap="1" wp14:anchorId="54C89E30" wp14:editId="6452D2AB">
                <wp:simplePos x="0" y="0"/>
                <wp:positionH relativeFrom="column">
                  <wp:posOffset>665480</wp:posOffset>
                </wp:positionH>
                <wp:positionV relativeFrom="paragraph">
                  <wp:posOffset>168275</wp:posOffset>
                </wp:positionV>
                <wp:extent cx="7524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C8D6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4pt,13.25pt" to="111.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YPmQEAAIcDAAAOAAAAZHJzL2Uyb0RvYy54bWysU9uO0zAQfUfiHyy/06QVy6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" strokecolor="black [3040]"/>
            </w:pict>
          </mc:Fallback>
        </mc:AlternateContent>
      </w:r>
      <w:r>
        <w:rPr>
          <w:noProof/>
          <w:sz w:val="28"/>
        </w:rPr>
        <mc:AlternateContent>
          <mc:Choice Requires="wps">
            <w:drawing>
              <wp:anchor distT="0" distB="0" distL="114300" distR="114300" simplePos="0" relativeHeight="251659264" behindDoc="0" locked="0" layoutInCell="1" allowOverlap="1" wp14:anchorId="451742C2" wp14:editId="4A6C7B63">
                <wp:simplePos x="0" y="0"/>
                <wp:positionH relativeFrom="column">
                  <wp:posOffset>3351529</wp:posOffset>
                </wp:positionH>
                <wp:positionV relativeFrom="paragraph">
                  <wp:posOffset>123190</wp:posOffset>
                </wp:positionV>
                <wp:extent cx="1819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8E8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pt,9.7pt" to="407.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1CmQ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" strokecolor="black [3040]"/>
            </w:pict>
          </mc:Fallback>
        </mc:AlternateContent>
      </w:r>
    </w:p>
    <w:p w14:paraId="190FB7AD" w14:textId="77777777" w:rsidR="00CC5FCB" w:rsidRPr="00CC5FCB" w:rsidRDefault="00CC5FCB" w:rsidP="00CC5FCB">
      <w:pPr>
        <w:spacing w:line="276" w:lineRule="auto"/>
        <w:rPr>
          <w:sz w:val="26"/>
          <w:szCs w:val="2"/>
          <w:lang w:val="en-US"/>
        </w:rPr>
        <w:sectPr w:rsidR="00CC5FCB" w:rsidRPr="00CC5FCB">
          <w:headerReference w:type="default" r:id="rId7"/>
          <w:type w:val="continuous"/>
          <w:pgSz w:w="11900" w:h="16840"/>
          <w:pgMar w:top="35" w:right="401" w:bottom="1506" w:left="1457" w:header="0" w:footer="3" w:gutter="0"/>
          <w:cols w:space="720"/>
          <w:noEndnote/>
          <w:titlePg/>
          <w:docGrid w:linePitch="360"/>
        </w:sectPr>
      </w:pPr>
    </w:p>
    <w:p w14:paraId="0B0626CA" w14:textId="77777777" w:rsidR="00EE4D59" w:rsidRPr="00CC5FCB" w:rsidRDefault="00EE4D59" w:rsidP="00CC5FCB">
      <w:pPr>
        <w:spacing w:line="276" w:lineRule="auto"/>
        <w:rPr>
          <w:sz w:val="6"/>
          <w:szCs w:val="2"/>
          <w:lang w:val="en-US"/>
        </w:rPr>
        <w:sectPr w:rsidR="00EE4D59" w:rsidRPr="00CC5FCB">
          <w:type w:val="continuous"/>
          <w:pgSz w:w="11900" w:h="16840"/>
          <w:pgMar w:top="1260" w:right="0" w:bottom="1122" w:left="0" w:header="0" w:footer="3" w:gutter="0"/>
          <w:cols w:space="720"/>
          <w:noEndnote/>
          <w:docGrid w:linePitch="360"/>
        </w:sectPr>
      </w:pPr>
    </w:p>
    <w:p w14:paraId="060ADD0B" w14:textId="65AC0FCE" w:rsidR="00EE4D59" w:rsidRPr="001F5124" w:rsidRDefault="00CC5FCB" w:rsidP="00CC5FCB">
      <w:pPr>
        <w:pStyle w:val="Vnbnnidung50"/>
        <w:shd w:val="clear" w:color="auto" w:fill="auto"/>
        <w:spacing w:after="676" w:line="276" w:lineRule="auto"/>
        <w:rPr>
          <w:sz w:val="27"/>
          <w:lang w:val="en-US"/>
        </w:rPr>
      </w:pPr>
      <w:r>
        <w:rPr>
          <w:sz w:val="27"/>
          <w:lang w:val="en-US"/>
        </w:rPr>
        <w:t xml:space="preserve">        Số: </w:t>
      </w:r>
      <w:r w:rsidR="004F7F3A">
        <w:rPr>
          <w:sz w:val="27"/>
          <w:lang w:val="en-US"/>
        </w:rPr>
        <w:t>11</w:t>
      </w:r>
      <w:r>
        <w:rPr>
          <w:sz w:val="27"/>
          <w:lang w:val="en-US"/>
        </w:rPr>
        <w:t>/KH-AĐ</w:t>
      </w:r>
      <w:r>
        <w:rPr>
          <w:sz w:val="27"/>
          <w:lang w:val="en-US"/>
        </w:rPr>
        <w:tab/>
      </w:r>
      <w:r>
        <w:rPr>
          <w:sz w:val="27"/>
          <w:lang w:val="en-US"/>
        </w:rPr>
        <w:tab/>
      </w:r>
      <w:r>
        <w:rPr>
          <w:sz w:val="27"/>
          <w:lang w:val="en-US"/>
        </w:rPr>
        <w:tab/>
      </w:r>
      <w:r>
        <w:rPr>
          <w:sz w:val="27"/>
          <w:lang w:val="en-US"/>
        </w:rPr>
        <w:tab/>
      </w:r>
      <w:r w:rsidR="00B65910" w:rsidRPr="00095256">
        <w:rPr>
          <w:sz w:val="27"/>
          <w:lang w:val="en-US"/>
        </w:rPr>
        <w:t xml:space="preserve">     </w:t>
      </w:r>
      <w:r w:rsidR="00252D52" w:rsidRPr="00095256">
        <w:rPr>
          <w:sz w:val="27"/>
        </w:rPr>
        <w:t>Hóc Môn, ngày</w:t>
      </w:r>
      <w:r w:rsidR="00252D52" w:rsidRPr="00095256">
        <w:rPr>
          <w:rStyle w:val="Vnbnnidung510pt"/>
          <w:sz w:val="24"/>
        </w:rPr>
        <w:t xml:space="preserve"> </w:t>
      </w:r>
      <w:r w:rsidRPr="00095256">
        <w:rPr>
          <w:rStyle w:val="Vnbnnidung510pt0"/>
          <w:b w:val="0"/>
          <w:bCs w:val="0"/>
          <w:i/>
          <w:sz w:val="24"/>
          <w:lang w:val="en-US"/>
        </w:rPr>
        <w:t>1</w:t>
      </w:r>
      <w:r w:rsidR="00095256" w:rsidRPr="00095256">
        <w:rPr>
          <w:rStyle w:val="Vnbnnidung510pt0"/>
          <w:b w:val="0"/>
          <w:bCs w:val="0"/>
          <w:i/>
          <w:sz w:val="24"/>
          <w:lang w:val="en-US"/>
        </w:rPr>
        <w:t xml:space="preserve"> 5</w:t>
      </w:r>
      <w:r w:rsidR="00095256" w:rsidRPr="00095256">
        <w:rPr>
          <w:rStyle w:val="Vnbnnidung510pt0"/>
          <w:i/>
          <w:sz w:val="24"/>
          <w:lang w:val="en-US"/>
        </w:rPr>
        <w:t xml:space="preserve"> </w:t>
      </w:r>
      <w:r w:rsidR="00252D52" w:rsidRPr="00095256">
        <w:rPr>
          <w:sz w:val="27"/>
        </w:rPr>
        <w:t xml:space="preserve">tháng </w:t>
      </w:r>
      <w:r w:rsidRPr="00095256">
        <w:rPr>
          <w:rStyle w:val="Vnbnnidung51"/>
          <w:i/>
          <w:iCs/>
          <w:sz w:val="27"/>
          <w:lang w:val="en-US"/>
        </w:rPr>
        <w:t xml:space="preserve">02 </w:t>
      </w:r>
      <w:r w:rsidR="00252D52" w:rsidRPr="00095256">
        <w:rPr>
          <w:rStyle w:val="Vnbnnidung51"/>
          <w:i/>
          <w:iCs/>
          <w:sz w:val="27"/>
        </w:rPr>
        <w:t xml:space="preserve">năm </w:t>
      </w:r>
      <w:r w:rsidR="001F5124" w:rsidRPr="00095256">
        <w:rPr>
          <w:sz w:val="27"/>
        </w:rPr>
        <w:t>202</w:t>
      </w:r>
      <w:r w:rsidR="00095256" w:rsidRPr="00095256">
        <w:rPr>
          <w:sz w:val="27"/>
          <w:lang w:val="en-US"/>
        </w:rPr>
        <w:t>3</w:t>
      </w:r>
    </w:p>
    <w:p w14:paraId="69CE9150" w14:textId="77777777" w:rsidR="00EE4D59" w:rsidRPr="00CC5FCB" w:rsidRDefault="00252D52" w:rsidP="00CC5FCB">
      <w:pPr>
        <w:pStyle w:val="Vnbnnidung40"/>
        <w:shd w:val="clear" w:color="auto" w:fill="auto"/>
        <w:spacing w:after="79" w:line="276" w:lineRule="auto"/>
        <w:rPr>
          <w:sz w:val="28"/>
        </w:rPr>
      </w:pPr>
      <w:r w:rsidRPr="00CC5FCB">
        <w:rPr>
          <w:sz w:val="28"/>
        </w:rPr>
        <w:t>KẾ HOẠCH</w:t>
      </w:r>
    </w:p>
    <w:p w14:paraId="208FF695" w14:textId="77777777" w:rsidR="005112DD" w:rsidRDefault="005112DD" w:rsidP="005112DD">
      <w:pPr>
        <w:pStyle w:val="Heading10"/>
        <w:keepNext/>
        <w:keepLines/>
        <w:spacing w:after="460"/>
      </w:pPr>
      <w:r>
        <w:t xml:space="preserve">Lựa chọn sách giáo khoa </w:t>
      </w:r>
      <w:r>
        <w:rPr>
          <w:lang w:val="en-US"/>
        </w:rPr>
        <w:t xml:space="preserve">lớp 4 </w:t>
      </w:r>
      <w:r>
        <w:t>năm học 2023 - 2024</w:t>
      </w:r>
    </w:p>
    <w:p w14:paraId="674FB9EA" w14:textId="77777777" w:rsidR="00EE4D59" w:rsidRPr="00CC5FCB" w:rsidRDefault="00252D52" w:rsidP="00CC5FCB">
      <w:pPr>
        <w:pStyle w:val="Vnbnnidung20"/>
        <w:shd w:val="clear" w:color="auto" w:fill="auto"/>
        <w:spacing w:before="0" w:line="276" w:lineRule="auto"/>
        <w:ind w:firstLine="780"/>
        <w:rPr>
          <w:sz w:val="28"/>
        </w:rPr>
      </w:pPr>
      <w:r w:rsidRPr="00CC5FCB">
        <w:rPr>
          <w:sz w:val="28"/>
        </w:rPr>
        <w:t>Thực hiện Thông tư số 25/2020/TT-BGDĐT ngày 26 tháng 8 năm 2020 của Bộ Giáo dục và Đào tạo (BGDĐT) quy định việc lựa chọn sách giáo khoa trong cơ sở giáo dục phổ thông (TT25);</w:t>
      </w:r>
    </w:p>
    <w:p w14:paraId="74BD6199" w14:textId="4C193B8B" w:rsidR="00EE4D59" w:rsidRPr="00CC5FCB" w:rsidRDefault="00CC5FCB" w:rsidP="00CC5FCB">
      <w:pPr>
        <w:pStyle w:val="Vnbnnidung20"/>
        <w:shd w:val="clear" w:color="auto" w:fill="auto"/>
        <w:spacing w:before="0" w:after="129" w:line="276" w:lineRule="auto"/>
        <w:ind w:firstLine="780"/>
        <w:rPr>
          <w:sz w:val="28"/>
        </w:rPr>
      </w:pPr>
      <w:r>
        <w:rPr>
          <w:sz w:val="28"/>
          <w:lang w:val="en-US"/>
        </w:rPr>
        <w:t>Trường Tiểu học Ấp Đình</w:t>
      </w:r>
      <w:r w:rsidR="00252D52" w:rsidRPr="00CC5FCB">
        <w:rPr>
          <w:sz w:val="28"/>
        </w:rPr>
        <w:t xml:space="preserve"> xây dựng Kế hoạch lựa chọn</w:t>
      </w:r>
      <w:r w:rsidR="001F5124">
        <w:rPr>
          <w:sz w:val="28"/>
        </w:rPr>
        <w:t xml:space="preserve"> sách giáo khoa </w:t>
      </w:r>
      <w:r w:rsidR="00C478B3">
        <w:rPr>
          <w:sz w:val="28"/>
          <w:lang w:val="en-US"/>
        </w:rPr>
        <w:t xml:space="preserve">lớp 4 </w:t>
      </w:r>
      <w:r w:rsidR="001F5124">
        <w:rPr>
          <w:sz w:val="28"/>
        </w:rPr>
        <w:t>năm học 202</w:t>
      </w:r>
      <w:r w:rsidR="00757F76">
        <w:rPr>
          <w:sz w:val="28"/>
          <w:lang w:val="en-US"/>
        </w:rPr>
        <w:t>3</w:t>
      </w:r>
      <w:r w:rsidR="001F5124">
        <w:rPr>
          <w:sz w:val="28"/>
        </w:rPr>
        <w:t xml:space="preserve"> - 202</w:t>
      </w:r>
      <w:r w:rsidR="00757F76">
        <w:rPr>
          <w:sz w:val="28"/>
          <w:lang w:val="en-US"/>
        </w:rPr>
        <w:t>4</w:t>
      </w:r>
      <w:r w:rsidR="00252D52" w:rsidRPr="00CC5FCB">
        <w:rPr>
          <w:sz w:val="28"/>
        </w:rPr>
        <w:t xml:space="preserve"> với những nội dung cụ thể như sau:</w:t>
      </w:r>
    </w:p>
    <w:p w14:paraId="2056126F" w14:textId="77777777" w:rsidR="00EE4D59" w:rsidRPr="00CC5FCB" w:rsidRDefault="00252D52" w:rsidP="00CC5FCB">
      <w:pPr>
        <w:pStyle w:val="Vnbnnidung40"/>
        <w:numPr>
          <w:ilvl w:val="0"/>
          <w:numId w:val="1"/>
        </w:numPr>
        <w:shd w:val="clear" w:color="auto" w:fill="auto"/>
        <w:tabs>
          <w:tab w:val="left" w:pos="1143"/>
        </w:tabs>
        <w:spacing w:after="137" w:line="276" w:lineRule="auto"/>
        <w:ind w:firstLine="780"/>
        <w:jc w:val="both"/>
        <w:rPr>
          <w:sz w:val="28"/>
        </w:rPr>
      </w:pPr>
      <w:r w:rsidRPr="00CC5FCB">
        <w:rPr>
          <w:sz w:val="28"/>
        </w:rPr>
        <w:t>MỤC ĐÍCH YÊU CẦU</w:t>
      </w:r>
    </w:p>
    <w:p w14:paraId="210DFCE0" w14:textId="77777777" w:rsidR="00EE4D59" w:rsidRPr="00CC5FCB" w:rsidRDefault="00CC5FCB" w:rsidP="00CC5FCB">
      <w:pPr>
        <w:pStyle w:val="Vnbnnidung40"/>
        <w:numPr>
          <w:ilvl w:val="0"/>
          <w:numId w:val="2"/>
        </w:numPr>
        <w:shd w:val="clear" w:color="auto" w:fill="auto"/>
        <w:tabs>
          <w:tab w:val="left" w:pos="1162"/>
        </w:tabs>
        <w:spacing w:after="81" w:line="276" w:lineRule="auto"/>
        <w:ind w:firstLine="780"/>
        <w:jc w:val="both"/>
        <w:rPr>
          <w:sz w:val="28"/>
        </w:rPr>
      </w:pPr>
      <w:r>
        <w:rPr>
          <w:sz w:val="28"/>
        </w:rPr>
        <w:t>M</w:t>
      </w:r>
      <w:r>
        <w:rPr>
          <w:sz w:val="28"/>
          <w:lang w:val="en-US"/>
        </w:rPr>
        <w:t>ụ</w:t>
      </w:r>
      <w:r w:rsidR="00252D52" w:rsidRPr="00CC5FCB">
        <w:rPr>
          <w:sz w:val="28"/>
        </w:rPr>
        <w:t>c đích</w:t>
      </w:r>
    </w:p>
    <w:p w14:paraId="2CA37928" w14:textId="77777777" w:rsidR="00D9491D" w:rsidRDefault="00D9491D" w:rsidP="00D9491D">
      <w:pPr>
        <w:pStyle w:val="BodyText"/>
        <w:ind w:firstLine="851"/>
        <w:jc w:val="both"/>
      </w:pPr>
      <w:r>
        <w:rPr>
          <w:color w:val="000000"/>
        </w:rPr>
        <w:t>Trên cơ sở khung chương trình các môn học đã được ban hành tại Thông tư số 32/2018/TT-BGDĐT của Bộ GDĐT ban hành để nhận xét về tính phù hợp của mỗi đầu sách giáo khoa theo từng môn học về: quan điểm, mục tiêu xây dựng chương trình, yêu cầu cần đạt, nội dung giáo dục, phương pháp dạy học.</w:t>
      </w:r>
    </w:p>
    <w:p w14:paraId="166BCA60" w14:textId="22235513" w:rsidR="00D9491D" w:rsidRDefault="00D9491D" w:rsidP="00D9491D">
      <w:pPr>
        <w:pStyle w:val="BodyText"/>
        <w:ind w:firstLine="851"/>
        <w:jc w:val="both"/>
      </w:pPr>
      <w:r>
        <w:rPr>
          <w:color w:val="000000"/>
        </w:rPr>
        <w:t xml:space="preserve">Lựa chọn sách giáo khoa cho từng môn học, hoạt động giáo dục thuộc danh mục sách giáo khoa đã được Bộ trưởng Bộ GDĐT phê duyệt đáp ứng các Tiêu chí lựa chọn sách giáo khoa trong cơ sở giáo dục phổ thông do Ủy ban nhân dân Thành phố Hồ Chí Minh ban hành về đặc điểm kinh tế - xã hội của thành phố và điều kiện tổ chức dạy và học tại </w:t>
      </w:r>
      <w:r>
        <w:rPr>
          <w:color w:val="000000"/>
          <w:lang w:val="en-US"/>
        </w:rPr>
        <w:t>Trường tiểu học Ấp Đình</w:t>
      </w:r>
      <w:r>
        <w:rPr>
          <w:color w:val="000000"/>
        </w:rPr>
        <w:t>, phù hợp với yêu cầu và trình độ học sinh.</w:t>
      </w:r>
    </w:p>
    <w:p w14:paraId="63EB5147" w14:textId="77777777" w:rsidR="00EE4D59" w:rsidRPr="00CC5FCB" w:rsidRDefault="00252D52" w:rsidP="00CC5FCB">
      <w:pPr>
        <w:pStyle w:val="Vnbnnidung40"/>
        <w:numPr>
          <w:ilvl w:val="0"/>
          <w:numId w:val="2"/>
        </w:numPr>
        <w:shd w:val="clear" w:color="auto" w:fill="auto"/>
        <w:tabs>
          <w:tab w:val="left" w:pos="1182"/>
        </w:tabs>
        <w:spacing w:after="60" w:line="276" w:lineRule="auto"/>
        <w:ind w:firstLine="780"/>
        <w:jc w:val="both"/>
        <w:rPr>
          <w:sz w:val="28"/>
        </w:rPr>
      </w:pPr>
      <w:r w:rsidRPr="00CC5FCB">
        <w:rPr>
          <w:sz w:val="28"/>
        </w:rPr>
        <w:t>Yêu cầu</w:t>
      </w:r>
    </w:p>
    <w:p w14:paraId="5599EB3B" w14:textId="77777777" w:rsidR="00EE4D59" w:rsidRPr="00CC5FCB" w:rsidRDefault="00252D52" w:rsidP="00CC5FCB">
      <w:pPr>
        <w:pStyle w:val="Vnbnnidung20"/>
        <w:shd w:val="clear" w:color="auto" w:fill="auto"/>
        <w:spacing w:before="0" w:after="56" w:line="276" w:lineRule="auto"/>
        <w:ind w:firstLine="780"/>
        <w:rPr>
          <w:sz w:val="28"/>
        </w:rPr>
      </w:pPr>
      <w:r w:rsidRPr="00CC5FCB">
        <w:rPr>
          <w:sz w:val="28"/>
        </w:rPr>
        <w:t>Hội đồng lựa chọn sách giáo khoa làm việc theo nguyên tắc tập trung, dân chủ, khách quan, minh bạch, nghiêm túc, thể hiện tinh thần trách nhiệm của mỗi cá nhân và tập thể.</w:t>
      </w:r>
    </w:p>
    <w:p w14:paraId="52377E9C" w14:textId="77777777" w:rsidR="00FE0536" w:rsidRDefault="00FE0536" w:rsidP="00FE0536">
      <w:pPr>
        <w:pStyle w:val="BodyText"/>
        <w:ind w:firstLine="851"/>
        <w:jc w:val="both"/>
      </w:pPr>
      <w:r>
        <w:t>Thực hiện đúng quy trình lựa chọn sách giáo khoa theo TT25 công khai, đúng pháp luật. Mỗi môn học ở mỗi khối lớp lựa chọn một hoặc một số sách giáo khoa phù hợp, thiết thực trong công tác giảng dạy.</w:t>
      </w:r>
    </w:p>
    <w:p w14:paraId="58F8AF31" w14:textId="77777777" w:rsidR="00EE4D59" w:rsidRPr="00CC5FCB" w:rsidRDefault="004D127D" w:rsidP="004D127D">
      <w:pPr>
        <w:pStyle w:val="Vnbnnidung40"/>
        <w:shd w:val="clear" w:color="auto" w:fill="auto"/>
        <w:spacing w:after="129" w:line="276" w:lineRule="auto"/>
        <w:ind w:firstLine="780"/>
        <w:jc w:val="both"/>
        <w:rPr>
          <w:sz w:val="28"/>
        </w:rPr>
      </w:pPr>
      <w:r>
        <w:rPr>
          <w:sz w:val="28"/>
        </w:rPr>
        <w:t xml:space="preserve">II. </w:t>
      </w:r>
      <w:bookmarkStart w:id="0" w:name="bookmark1"/>
      <w:r w:rsidR="00252D52" w:rsidRPr="00CC5FCB">
        <w:rPr>
          <w:sz w:val="28"/>
        </w:rPr>
        <w:t>NỘI DUNG</w:t>
      </w:r>
      <w:bookmarkEnd w:id="0"/>
    </w:p>
    <w:p w14:paraId="5765E263" w14:textId="77777777" w:rsidR="00EE4D59" w:rsidRPr="00CC5FCB" w:rsidRDefault="00252D52" w:rsidP="00CC5FCB">
      <w:pPr>
        <w:pStyle w:val="Tiu10"/>
        <w:keepNext/>
        <w:keepLines/>
        <w:numPr>
          <w:ilvl w:val="0"/>
          <w:numId w:val="3"/>
        </w:numPr>
        <w:shd w:val="clear" w:color="auto" w:fill="auto"/>
        <w:tabs>
          <w:tab w:val="left" w:pos="1034"/>
        </w:tabs>
        <w:spacing w:after="60" w:line="276" w:lineRule="auto"/>
        <w:ind w:firstLine="700"/>
        <w:jc w:val="both"/>
        <w:rPr>
          <w:sz w:val="28"/>
        </w:rPr>
      </w:pPr>
      <w:bookmarkStart w:id="1" w:name="bookmark2"/>
      <w:r w:rsidRPr="00CC5FCB">
        <w:rPr>
          <w:sz w:val="28"/>
        </w:rPr>
        <w:t>Nghiên cứu sách giáo khoa</w:t>
      </w:r>
      <w:bookmarkEnd w:id="1"/>
    </w:p>
    <w:p w14:paraId="7AAAC5E8" w14:textId="77777777" w:rsidR="00EE4D59" w:rsidRPr="00CC5FCB" w:rsidRDefault="004D127D" w:rsidP="00CC5FCB">
      <w:pPr>
        <w:pStyle w:val="Vnbnnidung20"/>
        <w:shd w:val="clear" w:color="auto" w:fill="auto"/>
        <w:spacing w:before="0" w:after="124" w:line="276" w:lineRule="auto"/>
        <w:rPr>
          <w:sz w:val="28"/>
        </w:rPr>
      </w:pPr>
      <w:r>
        <w:rPr>
          <w:sz w:val="28"/>
          <w:lang w:val="en-US"/>
        </w:rPr>
        <w:t>T</w:t>
      </w:r>
      <w:r>
        <w:rPr>
          <w:sz w:val="28"/>
        </w:rPr>
        <w:t xml:space="preserve">ổ chức cho các cá </w:t>
      </w:r>
      <w:r>
        <w:rPr>
          <w:sz w:val="28"/>
          <w:lang w:val="en-US"/>
        </w:rPr>
        <w:t xml:space="preserve">thành viên Hội đồng, </w:t>
      </w:r>
      <w:r>
        <w:rPr>
          <w:sz w:val="28"/>
        </w:rPr>
        <w:t>tổ, nhóm chuyên môn</w:t>
      </w:r>
      <w:r>
        <w:rPr>
          <w:sz w:val="28"/>
          <w:lang w:val="en-US"/>
        </w:rPr>
        <w:t xml:space="preserve"> </w:t>
      </w:r>
      <w:r w:rsidR="00252D52" w:rsidRPr="00CC5FCB">
        <w:rPr>
          <w:sz w:val="28"/>
        </w:rPr>
        <w:t>nghiên cứu:</w:t>
      </w:r>
    </w:p>
    <w:p w14:paraId="04773C3D" w14:textId="57F47240" w:rsidR="00EE4D59" w:rsidRPr="00FE0536" w:rsidRDefault="00252D52" w:rsidP="00FE0536">
      <w:pPr>
        <w:pStyle w:val="BodyText"/>
        <w:numPr>
          <w:ilvl w:val="0"/>
          <w:numId w:val="7"/>
        </w:numPr>
        <w:tabs>
          <w:tab w:val="left" w:pos="965"/>
        </w:tabs>
        <w:ind w:firstLine="740"/>
        <w:jc w:val="both"/>
      </w:pPr>
      <w:r w:rsidRPr="00CC5FCB">
        <w:t>Chương trình các môn học đã được ban hành tại Thông tư số 32/2018</w:t>
      </w:r>
      <w:r w:rsidR="00FE0536">
        <w:rPr>
          <w:lang w:val="en-US"/>
        </w:rPr>
        <w:t>/T</w:t>
      </w:r>
      <w:r w:rsidRPr="00CC5FCB">
        <w:t>T-</w:t>
      </w:r>
      <w:r w:rsidRPr="00CC5FCB">
        <w:lastRenderedPageBreak/>
        <w:t xml:space="preserve">BGDĐT, TT25, danh mục sách giáo khoa được Bộ trưởng Bộ </w:t>
      </w:r>
      <w:r w:rsidR="00FE0536">
        <w:rPr>
          <w:lang w:val="en-US"/>
        </w:rPr>
        <w:t>GDĐT</w:t>
      </w:r>
      <w:r w:rsidRPr="00CC5FCB">
        <w:t xml:space="preserve"> phê duyệt</w:t>
      </w:r>
      <w:r w:rsidR="00FE0536">
        <w:rPr>
          <w:lang w:val="en-US"/>
        </w:rPr>
        <w:t>,</w:t>
      </w:r>
      <w:r w:rsidRPr="00CC5FCB">
        <w:t xml:space="preserve"> Tiêu chí lựa chọn sách giáo khoa trong cơ sở giáo dục phổ thông do </w:t>
      </w:r>
      <w:r w:rsidR="00FE0536">
        <w:rPr>
          <w:lang w:val="en-US"/>
        </w:rPr>
        <w:t>UBND</w:t>
      </w:r>
      <w:r w:rsidRPr="00CC5FCB">
        <w:t xml:space="preserve"> Thành phố Hồ Chí Minh ban hành </w:t>
      </w:r>
      <w:r w:rsidR="00FE0536">
        <w:t>và các kế hoạch, hướng dẫn của Sở GDĐT để nắm được quy trình, tiêu chí lựa chọn sách giáo khoa</w:t>
      </w:r>
      <w:r w:rsidRPr="00FE0536">
        <w:t>.</w:t>
      </w:r>
    </w:p>
    <w:p w14:paraId="2A6A6A26" w14:textId="77777777" w:rsidR="00D9491D" w:rsidRDefault="00D9491D" w:rsidP="00D9491D">
      <w:pPr>
        <w:pStyle w:val="BodyText"/>
        <w:numPr>
          <w:ilvl w:val="0"/>
          <w:numId w:val="4"/>
        </w:numPr>
        <w:tabs>
          <w:tab w:val="left" w:pos="956"/>
        </w:tabs>
        <w:ind w:firstLine="740"/>
        <w:jc w:val="both"/>
      </w:pPr>
      <w:r>
        <w:rPr>
          <w:color w:val="000000"/>
        </w:rPr>
        <w:t>Bản mẫu sách giáo khoa (bản giấy hoặc bản điện tử) các môn học được Bộ GDĐT phê duyệt do các nhà xuất bản cung cấp.</w:t>
      </w:r>
    </w:p>
    <w:p w14:paraId="7A7B91D1" w14:textId="46D18C50" w:rsidR="00EE4D59" w:rsidRPr="00CC5FCB" w:rsidRDefault="00252D52" w:rsidP="00CC5FCB">
      <w:pPr>
        <w:pStyle w:val="Vnbnnidung20"/>
        <w:shd w:val="clear" w:color="auto" w:fill="auto"/>
        <w:spacing w:before="0" w:after="182" w:line="276" w:lineRule="auto"/>
        <w:rPr>
          <w:sz w:val="28"/>
        </w:rPr>
      </w:pPr>
      <w:r w:rsidRPr="00CC5FCB">
        <w:rPr>
          <w:sz w:val="28"/>
        </w:rPr>
        <w:t>Sau khi nghiên cứu, các cá nhân, tổ, nhóm chuyên môn chuẩn bị ý kiến bằng văn bản nhận xét về tính phù h</w:t>
      </w:r>
      <w:r w:rsidR="00FE0536">
        <w:rPr>
          <w:sz w:val="28"/>
          <w:lang w:val="en-US"/>
        </w:rPr>
        <w:t>ợ</w:t>
      </w:r>
      <w:r w:rsidRPr="00CC5FCB">
        <w:rPr>
          <w:sz w:val="28"/>
        </w:rPr>
        <w:t>p của mỗi đầu sách giáo kh</w:t>
      </w:r>
      <w:r w:rsidR="004D127D">
        <w:rPr>
          <w:sz w:val="28"/>
        </w:rPr>
        <w:t>oa theo từng môn học về quan đi</w:t>
      </w:r>
      <w:r w:rsidR="004D127D">
        <w:rPr>
          <w:sz w:val="28"/>
          <w:lang w:val="en-US"/>
        </w:rPr>
        <w:t>ể</w:t>
      </w:r>
      <w:r w:rsidRPr="00CC5FCB">
        <w:rPr>
          <w:sz w:val="28"/>
        </w:rPr>
        <w:t xml:space="preserve">m, mục tiêu xây dựng chương trình, yêu cầu cần đạt, nội dung </w:t>
      </w:r>
      <w:r w:rsidR="004D127D">
        <w:rPr>
          <w:sz w:val="28"/>
        </w:rPr>
        <w:t>giáo dục, phương pháp dạy học v</w:t>
      </w:r>
      <w:r w:rsidR="004D127D">
        <w:rPr>
          <w:sz w:val="28"/>
          <w:lang w:val="en-US"/>
        </w:rPr>
        <w:t>ớ</w:t>
      </w:r>
      <w:r w:rsidRPr="00CC5FCB">
        <w:rPr>
          <w:sz w:val="28"/>
        </w:rPr>
        <w:t>i dẫn chứng, minh chứng cụ thể.</w:t>
      </w:r>
    </w:p>
    <w:p w14:paraId="7196069E" w14:textId="77777777" w:rsidR="00EE4D59" w:rsidRPr="00CC5FCB" w:rsidRDefault="00252D52" w:rsidP="00CC5FCB">
      <w:pPr>
        <w:pStyle w:val="Tiu10"/>
        <w:keepNext/>
        <w:keepLines/>
        <w:numPr>
          <w:ilvl w:val="0"/>
          <w:numId w:val="3"/>
        </w:numPr>
        <w:shd w:val="clear" w:color="auto" w:fill="auto"/>
        <w:tabs>
          <w:tab w:val="left" w:pos="1053"/>
        </w:tabs>
        <w:spacing w:after="69" w:line="276" w:lineRule="auto"/>
        <w:ind w:firstLine="700"/>
        <w:jc w:val="both"/>
        <w:rPr>
          <w:sz w:val="28"/>
        </w:rPr>
      </w:pPr>
      <w:bookmarkStart w:id="2" w:name="bookmark4"/>
      <w:r w:rsidRPr="00CC5FCB">
        <w:rPr>
          <w:sz w:val="28"/>
        </w:rPr>
        <w:t>Quy trình lựa chọn sách giáo khoa</w:t>
      </w:r>
      <w:bookmarkEnd w:id="2"/>
    </w:p>
    <w:p w14:paraId="2388D9CE" w14:textId="77777777" w:rsidR="00EE4D59" w:rsidRPr="00CC5FCB" w:rsidRDefault="00E94C2F" w:rsidP="00E94C2F">
      <w:pPr>
        <w:pStyle w:val="Vnbnnidung20"/>
        <w:shd w:val="clear" w:color="auto" w:fill="auto"/>
        <w:tabs>
          <w:tab w:val="left" w:pos="991"/>
        </w:tabs>
        <w:spacing w:before="0" w:after="120" w:line="276" w:lineRule="auto"/>
        <w:ind w:firstLine="0"/>
        <w:rPr>
          <w:sz w:val="28"/>
        </w:rPr>
      </w:pPr>
      <w:r>
        <w:rPr>
          <w:sz w:val="28"/>
          <w:lang w:val="en-US"/>
        </w:rPr>
        <w:tab/>
      </w:r>
      <w:r w:rsidR="00252D52" w:rsidRPr="00CC5FCB">
        <w:rPr>
          <w:sz w:val="28"/>
        </w:rPr>
        <w:t>Hiệu trưởng tổ chức cho các cá nhân, tổ, nhóm chuyên môn nghiên cứu, thảo luận và đánh giá sách giáo khoa của các môn học thuộc chuyên môn phụ trách theo tiêu chí lựa chọn sách giáo khoa; bỏ phi</w:t>
      </w:r>
      <w:r w:rsidR="0027151E">
        <w:rPr>
          <w:sz w:val="28"/>
        </w:rPr>
        <w:t>ếu kín lựa chọn ít nhất 01</w:t>
      </w:r>
      <w:r w:rsidR="00252D52" w:rsidRPr="00CC5FCB">
        <w:rPr>
          <w:sz w:val="28"/>
        </w:rPr>
        <w:t xml:space="preserve"> bản sách giáo khoa cho mỗi môn học; báo cáo cho người đứng đầu cơ sở giáo dục phổ thông danh mục sách giáo khoa do tổ chuyên môn đề xuất lựa chọn. Danh mục sách giáo khoa do tổ chuyên môn đề xuất lựa chọn có chữ ký của tổ trưởng tổ chuyên môn và các giáo viên tham gia lựa chọn.</w:t>
      </w:r>
    </w:p>
    <w:p w14:paraId="317A575C" w14:textId="4112CB9D" w:rsidR="007056F8" w:rsidRDefault="00490069" w:rsidP="007056F8">
      <w:pPr>
        <w:pStyle w:val="BodyText"/>
        <w:numPr>
          <w:ilvl w:val="0"/>
          <w:numId w:val="8"/>
        </w:numPr>
        <w:tabs>
          <w:tab w:val="left" w:pos="927"/>
        </w:tabs>
        <w:ind w:firstLine="740"/>
        <w:jc w:val="both"/>
      </w:pPr>
      <w:r w:rsidRPr="00DE2176">
        <w:rPr>
          <w:lang w:val="en-US"/>
        </w:rPr>
        <w:t>T</w:t>
      </w:r>
      <w:r w:rsidR="00252D52" w:rsidRPr="00DE2176">
        <w:t>ổ chức cuộc họp với thàn</w:t>
      </w:r>
      <w:r w:rsidR="00DE2176" w:rsidRPr="00DE2176">
        <w:t xml:space="preserve">h phần dự họp gồm </w:t>
      </w:r>
      <w:r w:rsidR="00DE2176" w:rsidRPr="00DE2176">
        <w:rPr>
          <w:lang w:val="en-US"/>
        </w:rPr>
        <w:t>Hiệu trưởng</w:t>
      </w:r>
      <w:r w:rsidR="00DE2176" w:rsidRPr="00DE2176">
        <w:t>,</w:t>
      </w:r>
      <w:r w:rsidR="00252D52" w:rsidRPr="00DE2176">
        <w:t xml:space="preserve"> phó </w:t>
      </w:r>
      <w:r w:rsidR="00DE2176" w:rsidRPr="00DE2176">
        <w:rPr>
          <w:lang w:val="en-US"/>
        </w:rPr>
        <w:t>hiệu trưởng</w:t>
      </w:r>
      <w:r w:rsidR="00252D52" w:rsidRPr="00DE2176">
        <w:t xml:space="preserve">, tổ trưởng tổ chuyên môn và đại diện Ban đại diện cha mẹ học sinh để thảo luận, đánh giá sách giáo khoa trên cơ sở danh mục sách giáo khoa do các tổ chuyên môn đề xuất; lựa chọn 01 sách giáo khoa cho mỗi môn học; báo cáo </w:t>
      </w:r>
      <w:r w:rsidR="007056F8">
        <w:rPr>
          <w:color w:val="000000"/>
        </w:rPr>
        <w:t xml:space="preserve">về việc lựa chọn sách giáo </w:t>
      </w:r>
      <w:r w:rsidR="007056F8">
        <w:rPr>
          <w:color w:val="000000"/>
          <w:lang w:val="en-US" w:eastAsia="en-US" w:bidi="en-US"/>
        </w:rPr>
        <w:t xml:space="preserve">khoa </w:t>
      </w:r>
      <w:r w:rsidR="007056F8">
        <w:rPr>
          <w:color w:val="000000"/>
        </w:rPr>
        <w:t xml:space="preserve">của </w:t>
      </w:r>
      <w:r w:rsidR="007056F8">
        <w:rPr>
          <w:color w:val="000000"/>
          <w:lang w:val="en-US"/>
        </w:rPr>
        <w:t>trường</w:t>
      </w:r>
      <w:r w:rsidR="007056F8">
        <w:rPr>
          <w:color w:val="000000"/>
        </w:rPr>
        <w:t xml:space="preserve"> kèm </w:t>
      </w:r>
      <w:r w:rsidR="007056F8">
        <w:rPr>
          <w:color w:val="000000"/>
          <w:lang w:val="en-US" w:eastAsia="en-US" w:bidi="en-US"/>
        </w:rPr>
        <w:t xml:space="preserve">theo danh </w:t>
      </w:r>
      <w:r w:rsidR="007056F8">
        <w:rPr>
          <w:color w:val="000000"/>
        </w:rPr>
        <w:t xml:space="preserve">mục sách giáo </w:t>
      </w:r>
      <w:r w:rsidR="007056F8">
        <w:rPr>
          <w:color w:val="000000"/>
          <w:lang w:val="en-US" w:eastAsia="en-US" w:bidi="en-US"/>
        </w:rPr>
        <w:t xml:space="preserve">khoa </w:t>
      </w:r>
      <w:r w:rsidR="007056F8">
        <w:rPr>
          <w:color w:val="000000"/>
        </w:rPr>
        <w:t xml:space="preserve">đề xuất lựa chọn, gửi về Phòng GDĐT để chuyển tới Hội đồng Lựa chọn sách giáo </w:t>
      </w:r>
      <w:r w:rsidR="007056F8">
        <w:rPr>
          <w:color w:val="000000"/>
          <w:lang w:val="en-US" w:eastAsia="en-US" w:bidi="en-US"/>
        </w:rPr>
        <w:t xml:space="preserve">khoa xem </w:t>
      </w:r>
      <w:r w:rsidR="007056F8">
        <w:rPr>
          <w:color w:val="000000"/>
        </w:rPr>
        <w:t xml:space="preserve">xét, lựa chọn; đảm bảo dân chủ, khách </w:t>
      </w:r>
      <w:r w:rsidR="007056F8">
        <w:rPr>
          <w:color w:val="000000"/>
          <w:lang w:val="en-US" w:eastAsia="en-US" w:bidi="en-US"/>
        </w:rPr>
        <w:t xml:space="preserve">quan, minh </w:t>
      </w:r>
      <w:r w:rsidR="007056F8">
        <w:rPr>
          <w:color w:val="000000"/>
        </w:rPr>
        <w:t xml:space="preserve">bạch, vì quyền lợi của học </w:t>
      </w:r>
      <w:r w:rsidR="007056F8">
        <w:rPr>
          <w:color w:val="000000"/>
          <w:lang w:val="en-US" w:eastAsia="en-US" w:bidi="en-US"/>
        </w:rPr>
        <w:t>sinh.</w:t>
      </w:r>
    </w:p>
    <w:p w14:paraId="49B89D48" w14:textId="77777777" w:rsidR="00EE4D59" w:rsidRPr="008A237E" w:rsidRDefault="00252D52" w:rsidP="00CC5FCB">
      <w:pPr>
        <w:pStyle w:val="Vnbnnidung20"/>
        <w:keepNext/>
        <w:keepLines/>
        <w:numPr>
          <w:ilvl w:val="0"/>
          <w:numId w:val="3"/>
        </w:numPr>
        <w:shd w:val="clear" w:color="auto" w:fill="auto"/>
        <w:tabs>
          <w:tab w:val="left" w:pos="987"/>
          <w:tab w:val="left" w:pos="1053"/>
        </w:tabs>
        <w:spacing w:before="0" w:after="134" w:line="276" w:lineRule="auto"/>
        <w:rPr>
          <w:b/>
          <w:sz w:val="28"/>
        </w:rPr>
      </w:pPr>
      <w:bookmarkStart w:id="3" w:name="bookmark5"/>
      <w:r w:rsidRPr="008A237E">
        <w:rPr>
          <w:b/>
          <w:sz w:val="28"/>
        </w:rPr>
        <w:t>Tiến độ thực hiện</w:t>
      </w:r>
      <w:bookmarkEnd w:id="3"/>
    </w:p>
    <w:p w14:paraId="4A76BAA2" w14:textId="6111EE10" w:rsidR="00EE4D59" w:rsidRPr="00CC5FCB" w:rsidRDefault="005062E9" w:rsidP="00CC5FCB">
      <w:pPr>
        <w:pStyle w:val="Vnbnnidung20"/>
        <w:shd w:val="clear" w:color="auto" w:fill="auto"/>
        <w:spacing w:before="0" w:after="79" w:line="276" w:lineRule="auto"/>
        <w:rPr>
          <w:sz w:val="28"/>
        </w:rPr>
      </w:pPr>
      <w:r>
        <w:rPr>
          <w:sz w:val="28"/>
          <w:lang w:val="en-US"/>
        </w:rPr>
        <w:t>a</w:t>
      </w:r>
      <w:r w:rsidR="00252D52" w:rsidRPr="00CC5FCB">
        <w:rPr>
          <w:sz w:val="28"/>
        </w:rPr>
        <w:t>. Công tác chuẩn bị (Tháng 01</w:t>
      </w:r>
      <w:r w:rsidR="007056F8">
        <w:rPr>
          <w:sz w:val="28"/>
          <w:lang w:val="en-US"/>
        </w:rPr>
        <w:t xml:space="preserve"> và tháng 02 năm 2023</w:t>
      </w:r>
      <w:r w:rsidR="00252D52" w:rsidRPr="00CC5FCB">
        <w:rPr>
          <w:sz w:val="28"/>
        </w:rPr>
        <w:t>)</w:t>
      </w:r>
    </w:p>
    <w:p w14:paraId="47E2ACC5" w14:textId="0691C264" w:rsidR="008A237E" w:rsidRDefault="00D41FA0" w:rsidP="00CC5FCB">
      <w:pPr>
        <w:pStyle w:val="Vnbnnidung20"/>
        <w:shd w:val="clear" w:color="auto" w:fill="auto"/>
        <w:spacing w:before="0" w:after="0" w:line="276" w:lineRule="auto"/>
        <w:rPr>
          <w:sz w:val="28"/>
          <w:lang w:val="en-US"/>
        </w:rPr>
      </w:pPr>
      <w:r>
        <w:rPr>
          <w:sz w:val="28"/>
        </w:rPr>
        <w:t>C</w:t>
      </w:r>
      <w:r w:rsidR="00252D52" w:rsidRPr="00CC5FCB">
        <w:rPr>
          <w:sz w:val="28"/>
        </w:rPr>
        <w:t>ăn cứ vào kế hoạch của Phòng Giáo dục và Đào tạo, xây dựng kế hoạch lựa chọn sách giáo khoa theo chương trình giáo dục</w:t>
      </w:r>
      <w:r>
        <w:rPr>
          <w:sz w:val="28"/>
        </w:rPr>
        <w:t xml:space="preserve"> phổ thông 2018 cho năm học 202</w:t>
      </w:r>
      <w:r w:rsidR="007056F8">
        <w:rPr>
          <w:sz w:val="28"/>
          <w:lang w:val="en-US"/>
        </w:rPr>
        <w:t>3</w:t>
      </w:r>
      <w:r>
        <w:rPr>
          <w:sz w:val="28"/>
        </w:rPr>
        <w:t>-202</w:t>
      </w:r>
      <w:r w:rsidR="007056F8">
        <w:rPr>
          <w:sz w:val="28"/>
          <w:lang w:val="en-US"/>
        </w:rPr>
        <w:t>4</w:t>
      </w:r>
      <w:r w:rsidR="00252D52" w:rsidRPr="00CC5FCB">
        <w:rPr>
          <w:sz w:val="28"/>
        </w:rPr>
        <w:t>.</w:t>
      </w:r>
    </w:p>
    <w:p w14:paraId="5E0AEC30" w14:textId="1DA3D903" w:rsidR="00EE4D59" w:rsidRPr="00CC5FCB" w:rsidRDefault="008A237E" w:rsidP="00CC5FCB">
      <w:pPr>
        <w:pStyle w:val="Vnbnnidung20"/>
        <w:shd w:val="clear" w:color="auto" w:fill="auto"/>
        <w:spacing w:before="0" w:after="0" w:line="276" w:lineRule="auto"/>
        <w:rPr>
          <w:sz w:val="28"/>
        </w:rPr>
      </w:pPr>
      <w:r>
        <w:rPr>
          <w:sz w:val="28"/>
          <w:lang w:val="en-US"/>
        </w:rPr>
        <w:tab/>
        <w:t>Ban hành quyết định thành lập hộ</w:t>
      </w:r>
      <w:r w:rsidR="00D41FA0">
        <w:rPr>
          <w:sz w:val="28"/>
          <w:lang w:val="en-US"/>
        </w:rPr>
        <w:t xml:space="preserve">i đồng chọn sách giáo khoa lớp </w:t>
      </w:r>
      <w:r w:rsidR="007056F8">
        <w:rPr>
          <w:sz w:val="28"/>
          <w:lang w:val="en-US"/>
        </w:rPr>
        <w:t>4</w:t>
      </w:r>
      <w:r>
        <w:rPr>
          <w:sz w:val="28"/>
          <w:lang w:val="en-US"/>
        </w:rPr>
        <w:t>.</w:t>
      </w:r>
      <w:r w:rsidR="00252D52" w:rsidRPr="00CC5FCB">
        <w:rPr>
          <w:sz w:val="28"/>
        </w:rPr>
        <w:br w:type="page"/>
      </w:r>
    </w:p>
    <w:p w14:paraId="6413D97B" w14:textId="77777777" w:rsidR="008A237E" w:rsidRDefault="005062E9" w:rsidP="008A237E">
      <w:pPr>
        <w:pStyle w:val="Vnbnnidung20"/>
        <w:shd w:val="clear" w:color="auto" w:fill="auto"/>
        <w:tabs>
          <w:tab w:val="left" w:pos="1270"/>
        </w:tabs>
        <w:spacing w:before="0" w:after="81" w:line="276" w:lineRule="auto"/>
        <w:ind w:left="700" w:firstLine="0"/>
        <w:rPr>
          <w:sz w:val="28"/>
          <w:lang w:val="en-US"/>
        </w:rPr>
      </w:pPr>
      <w:r>
        <w:rPr>
          <w:sz w:val="28"/>
          <w:lang w:val="en-US"/>
        </w:rPr>
        <w:lastRenderedPageBreak/>
        <w:t>b</w:t>
      </w:r>
      <w:r w:rsidR="008A237E">
        <w:rPr>
          <w:sz w:val="28"/>
          <w:lang w:val="en-US"/>
        </w:rPr>
        <w:t>.Tiến hành lựa chọn:</w:t>
      </w:r>
    </w:p>
    <w:p w14:paraId="688B4109" w14:textId="229092FD" w:rsidR="00EE4D59" w:rsidRPr="00CC5FCB" w:rsidRDefault="00252D52" w:rsidP="008A237E">
      <w:pPr>
        <w:pStyle w:val="Vnbnnidung20"/>
        <w:shd w:val="clear" w:color="auto" w:fill="auto"/>
        <w:tabs>
          <w:tab w:val="left" w:pos="1270"/>
        </w:tabs>
        <w:spacing w:before="0" w:after="81" w:line="276" w:lineRule="auto"/>
        <w:ind w:left="700" w:firstLine="0"/>
        <w:rPr>
          <w:sz w:val="28"/>
        </w:rPr>
      </w:pPr>
      <w:r w:rsidRPr="00CC5FCB">
        <w:rPr>
          <w:sz w:val="28"/>
        </w:rPr>
        <w:t>Bước 1: Tự nghiên cứu (T</w:t>
      </w:r>
      <w:r w:rsidR="00D41FA0">
        <w:rPr>
          <w:sz w:val="28"/>
        </w:rPr>
        <w:t>háng 01 năm 202</w:t>
      </w:r>
      <w:r w:rsidR="007056F8">
        <w:rPr>
          <w:sz w:val="28"/>
          <w:lang w:val="en-US"/>
        </w:rPr>
        <w:t>3</w:t>
      </w:r>
      <w:r w:rsidRPr="00CC5FCB">
        <w:rPr>
          <w:sz w:val="28"/>
        </w:rPr>
        <w:t>)</w:t>
      </w:r>
    </w:p>
    <w:p w14:paraId="414AF20D" w14:textId="31F1FE90" w:rsidR="00EE4D59" w:rsidRPr="00CC5FCB" w:rsidRDefault="00252D52" w:rsidP="00CC5FCB">
      <w:pPr>
        <w:pStyle w:val="Vnbnnidung20"/>
        <w:shd w:val="clear" w:color="auto" w:fill="auto"/>
        <w:spacing w:before="0" w:after="124" w:line="276" w:lineRule="auto"/>
        <w:rPr>
          <w:sz w:val="28"/>
        </w:rPr>
      </w:pPr>
      <w:r w:rsidRPr="00CC5FCB">
        <w:rPr>
          <w:sz w:val="28"/>
        </w:rPr>
        <w:t>Các cá nhân tự nghiên cứu khung chương trình các môn học đã được ban hành tại Thông tư số 32/2018/TT-BGDĐT để nhận xét về tính phù h</w:t>
      </w:r>
      <w:r w:rsidR="00090CC1">
        <w:rPr>
          <w:sz w:val="28"/>
          <w:lang w:val="en-US"/>
        </w:rPr>
        <w:t>ợ</w:t>
      </w:r>
      <w:r w:rsidRPr="00CC5FCB">
        <w:rPr>
          <w:sz w:val="28"/>
        </w:rPr>
        <w:t>p của mỗi đầu sách giáo khoa theo từng môn học về: quan điểm, mục tiêu xây dựng chương trình, yêu cầu cần đạt, nội dung giáo dục, phương pháp dạy học.</w:t>
      </w:r>
    </w:p>
    <w:p w14:paraId="7334B942" w14:textId="5D9A7547" w:rsidR="00EE4D59" w:rsidRPr="00CC5FCB" w:rsidRDefault="00252D52" w:rsidP="005062E9">
      <w:pPr>
        <w:pStyle w:val="Vnbnnidung20"/>
        <w:shd w:val="clear" w:color="auto" w:fill="auto"/>
        <w:tabs>
          <w:tab w:val="left" w:pos="1213"/>
        </w:tabs>
        <w:spacing w:before="0" w:after="182" w:line="276" w:lineRule="auto"/>
        <w:rPr>
          <w:sz w:val="28"/>
        </w:rPr>
      </w:pPr>
      <w:r w:rsidRPr="00CC5FCB">
        <w:rPr>
          <w:sz w:val="28"/>
        </w:rPr>
        <w:t xml:space="preserve">Bước 2: </w:t>
      </w:r>
      <w:r w:rsidR="007056F8">
        <w:rPr>
          <w:sz w:val="28"/>
          <w:lang w:val="en-US"/>
        </w:rPr>
        <w:t>Đ</w:t>
      </w:r>
      <w:r w:rsidRPr="00CC5FCB">
        <w:rPr>
          <w:sz w:val="28"/>
        </w:rPr>
        <w:t>ề xuất, tổng h</w:t>
      </w:r>
      <w:r w:rsidR="0006432F">
        <w:rPr>
          <w:sz w:val="28"/>
          <w:lang w:val="en-US"/>
        </w:rPr>
        <w:t>ợ</w:t>
      </w:r>
      <w:r w:rsidRPr="00CC5FCB">
        <w:rPr>
          <w:sz w:val="28"/>
        </w:rPr>
        <w:t>p đề xuất danh mục sách giáo khoa (</w:t>
      </w:r>
      <w:r w:rsidR="007056F8">
        <w:rPr>
          <w:sz w:val="28"/>
          <w:lang w:val="en-US"/>
        </w:rPr>
        <w:t>T</w:t>
      </w:r>
      <w:r w:rsidR="00D41FA0">
        <w:rPr>
          <w:sz w:val="28"/>
        </w:rPr>
        <w:t xml:space="preserve">háng 2 </w:t>
      </w:r>
      <w:r w:rsidR="007056F8">
        <w:rPr>
          <w:sz w:val="28"/>
          <w:lang w:val="en-US"/>
        </w:rPr>
        <w:t xml:space="preserve">và </w:t>
      </w:r>
      <w:r w:rsidR="00D41FA0">
        <w:rPr>
          <w:sz w:val="28"/>
        </w:rPr>
        <w:t>tháng 3 năm 202</w:t>
      </w:r>
      <w:r w:rsidR="007056F8">
        <w:rPr>
          <w:sz w:val="28"/>
          <w:lang w:val="en-US"/>
        </w:rPr>
        <w:t>3</w:t>
      </w:r>
      <w:r w:rsidRPr="00CC5FCB">
        <w:rPr>
          <w:sz w:val="28"/>
        </w:rPr>
        <w:t>)</w:t>
      </w:r>
    </w:p>
    <w:p w14:paraId="48B3FF54" w14:textId="77777777" w:rsidR="00EE4D59" w:rsidRPr="00CC5FCB" w:rsidRDefault="008A237E" w:rsidP="00CC5FCB">
      <w:pPr>
        <w:pStyle w:val="Vnbnnidung20"/>
        <w:shd w:val="clear" w:color="auto" w:fill="auto"/>
        <w:spacing w:before="0" w:after="134" w:line="276" w:lineRule="auto"/>
        <w:rPr>
          <w:sz w:val="28"/>
        </w:rPr>
      </w:pPr>
      <w:r>
        <w:rPr>
          <w:sz w:val="28"/>
          <w:lang w:val="en-US"/>
        </w:rPr>
        <w:t>T</w:t>
      </w:r>
      <w:r w:rsidR="00252D52" w:rsidRPr="00CC5FCB">
        <w:rPr>
          <w:sz w:val="28"/>
        </w:rPr>
        <w:t>ổ chức nghiên cứu, thảo luận và đề xuất lựa chọn sách giáo khoa.</w:t>
      </w:r>
    </w:p>
    <w:p w14:paraId="3C571827" w14:textId="77777777" w:rsidR="00EE4D59" w:rsidRPr="00CC5FCB" w:rsidRDefault="008A237E" w:rsidP="00CC5FCB">
      <w:pPr>
        <w:pStyle w:val="Vnbnnidung20"/>
        <w:shd w:val="clear" w:color="auto" w:fill="auto"/>
        <w:spacing w:before="0" w:after="115" w:line="276" w:lineRule="auto"/>
        <w:rPr>
          <w:sz w:val="28"/>
        </w:rPr>
      </w:pPr>
      <w:r>
        <w:rPr>
          <w:sz w:val="28"/>
          <w:lang w:val="en-US"/>
        </w:rPr>
        <w:t>B</w:t>
      </w:r>
      <w:r w:rsidR="00252D52" w:rsidRPr="00CC5FCB">
        <w:rPr>
          <w:sz w:val="28"/>
        </w:rPr>
        <w:t>áo cáo kết quả và gửi về Phòng</w:t>
      </w:r>
      <w:r>
        <w:rPr>
          <w:sz w:val="28"/>
        </w:rPr>
        <w:t xml:space="preserve"> Giáo dục và Đào tạo</w:t>
      </w:r>
      <w:r w:rsidR="00252D52" w:rsidRPr="00CC5FCB">
        <w:rPr>
          <w:sz w:val="28"/>
        </w:rPr>
        <w:t>.</w:t>
      </w:r>
    </w:p>
    <w:p w14:paraId="74465373" w14:textId="4BCC9E3A" w:rsidR="00EE4D59" w:rsidRPr="00CC5FCB" w:rsidRDefault="008A237E" w:rsidP="00CC5FCB">
      <w:pPr>
        <w:pStyle w:val="Vnbnnidung20"/>
        <w:shd w:val="clear" w:color="auto" w:fill="auto"/>
        <w:spacing w:before="0" w:after="605" w:line="276" w:lineRule="auto"/>
        <w:rPr>
          <w:sz w:val="28"/>
        </w:rPr>
      </w:pPr>
      <w:r>
        <w:rPr>
          <w:sz w:val="28"/>
        </w:rPr>
        <w:t xml:space="preserve">Trên đây là </w:t>
      </w:r>
      <w:r>
        <w:rPr>
          <w:sz w:val="28"/>
          <w:lang w:val="en-US"/>
        </w:rPr>
        <w:t xml:space="preserve">kế hoạch </w:t>
      </w:r>
      <w:r w:rsidR="00252D52" w:rsidRPr="00CC5FCB">
        <w:rPr>
          <w:sz w:val="28"/>
        </w:rPr>
        <w:t>lựa chọn sách giáo khoa cho năm học 202</w:t>
      </w:r>
      <w:r w:rsidR="007056F8">
        <w:rPr>
          <w:sz w:val="28"/>
          <w:lang w:val="en-US"/>
        </w:rPr>
        <w:t>3</w:t>
      </w:r>
      <w:r w:rsidR="00252D52" w:rsidRPr="00CC5FCB">
        <w:rPr>
          <w:sz w:val="28"/>
        </w:rPr>
        <w:t>-202</w:t>
      </w:r>
      <w:r w:rsidR="007056F8">
        <w:rPr>
          <w:sz w:val="28"/>
          <w:lang w:val="en-US"/>
        </w:rPr>
        <w:t>4</w:t>
      </w:r>
      <w:r>
        <w:rPr>
          <w:sz w:val="28"/>
          <w:lang w:val="en-US"/>
        </w:rPr>
        <w:t xml:space="preserve"> của trường Tiểu học Ấp Đình, đề nghị các bộ phận liên quan thực hiện nghiêm túc kế hoạch này</w:t>
      </w:r>
      <w:r w:rsidR="00252D52" w:rsidRPr="00CC5FCB">
        <w:rPr>
          <w:sz w:val="28"/>
        </w:rPr>
        <w:t>./.</w:t>
      </w:r>
    </w:p>
    <w:p w14:paraId="48FC6753" w14:textId="77777777" w:rsidR="008A237E" w:rsidRPr="008A237E" w:rsidRDefault="00252D52" w:rsidP="008A237E">
      <w:pPr>
        <w:pStyle w:val="Vnbnnidung70"/>
        <w:shd w:val="clear" w:color="auto" w:fill="auto"/>
        <w:spacing w:before="0" w:after="0" w:line="276" w:lineRule="auto"/>
        <w:ind w:left="320"/>
        <w:rPr>
          <w:lang w:val="en-US"/>
        </w:rPr>
      </w:pPr>
      <w:r w:rsidRPr="008A237E">
        <w:t>Nơi nhận:</w:t>
      </w:r>
      <w:r w:rsidR="008A237E" w:rsidRPr="008A237E">
        <w:rPr>
          <w:lang w:val="en-US"/>
        </w:rPr>
        <w:tab/>
      </w:r>
      <w:r w:rsidR="008A237E" w:rsidRPr="008A237E">
        <w:rPr>
          <w:lang w:val="en-US"/>
        </w:rPr>
        <w:tab/>
      </w:r>
      <w:r w:rsidR="008A237E" w:rsidRPr="008A237E">
        <w:rPr>
          <w:lang w:val="en-US"/>
        </w:rPr>
        <w:tab/>
      </w:r>
      <w:r w:rsidR="008A237E" w:rsidRPr="008A237E">
        <w:rPr>
          <w:lang w:val="en-US"/>
        </w:rPr>
        <w:tab/>
      </w:r>
      <w:r w:rsidR="008A237E" w:rsidRPr="008A237E">
        <w:rPr>
          <w:lang w:val="en-US"/>
        </w:rPr>
        <w:tab/>
      </w:r>
      <w:r w:rsidR="008A237E" w:rsidRPr="008A237E">
        <w:rPr>
          <w:lang w:val="en-US"/>
        </w:rPr>
        <w:tab/>
      </w:r>
      <w:r w:rsidR="008A237E" w:rsidRPr="008A237E">
        <w:rPr>
          <w:lang w:val="en-US"/>
        </w:rPr>
        <w:tab/>
      </w:r>
      <w:r w:rsidR="008A237E" w:rsidRPr="008A237E">
        <w:rPr>
          <w:i w:val="0"/>
          <w:sz w:val="30"/>
          <w:lang w:val="en-US"/>
        </w:rPr>
        <w:t>HIỆU TRƯỞNG</w:t>
      </w:r>
      <w:r w:rsidR="008A237E" w:rsidRPr="008A237E">
        <w:rPr>
          <w:lang w:val="en-US"/>
        </w:rPr>
        <w:tab/>
      </w:r>
      <w:r w:rsidR="008A237E" w:rsidRPr="008A237E">
        <w:rPr>
          <w:lang w:val="en-US"/>
        </w:rPr>
        <w:tab/>
      </w:r>
    </w:p>
    <w:p w14:paraId="1614C16F" w14:textId="0DFD22CC" w:rsidR="008A237E" w:rsidRPr="008A237E" w:rsidRDefault="008A237E" w:rsidP="008A237E">
      <w:pPr>
        <w:pStyle w:val="Vnbnnidung70"/>
        <w:shd w:val="clear" w:color="auto" w:fill="auto"/>
        <w:spacing w:before="0" w:after="0" w:line="276" w:lineRule="auto"/>
        <w:ind w:left="320"/>
        <w:rPr>
          <w:sz w:val="20"/>
          <w:lang w:val="en-US"/>
        </w:rPr>
      </w:pPr>
      <w:r w:rsidRPr="008A237E">
        <w:rPr>
          <w:lang w:val="en-US"/>
        </w:rPr>
        <w:t>-</w:t>
      </w:r>
      <w:r w:rsidR="00192241">
        <w:rPr>
          <w:lang w:val="en-US"/>
        </w:rPr>
        <w:t xml:space="preserve"> </w:t>
      </w:r>
      <w:r w:rsidRPr="008A237E">
        <w:rPr>
          <w:sz w:val="20"/>
        </w:rPr>
        <w:t>Lãnh đạo P</w:t>
      </w:r>
      <w:r w:rsidRPr="008A237E">
        <w:rPr>
          <w:sz w:val="20"/>
          <w:lang w:val="en-US"/>
        </w:rPr>
        <w:t>G</w:t>
      </w:r>
      <w:r w:rsidRPr="008A237E">
        <w:rPr>
          <w:sz w:val="20"/>
        </w:rPr>
        <w:t>DĐT</w:t>
      </w:r>
    </w:p>
    <w:p w14:paraId="354D707A" w14:textId="432CAA9A" w:rsidR="008A237E" w:rsidRPr="008A237E" w:rsidRDefault="008A237E" w:rsidP="008A237E">
      <w:pPr>
        <w:pStyle w:val="Vnbnnidung70"/>
        <w:shd w:val="clear" w:color="auto" w:fill="auto"/>
        <w:spacing w:before="0" w:after="0" w:line="276" w:lineRule="auto"/>
        <w:ind w:left="320"/>
        <w:rPr>
          <w:rStyle w:val="Vnbnnidung3Candara"/>
          <w:rFonts w:ascii="Times New Roman" w:eastAsia="Times New Roman" w:hAnsi="Times New Roman" w:cs="Times New Roman"/>
          <w:b/>
          <w:bCs/>
          <w:i w:val="0"/>
          <w:sz w:val="28"/>
          <w:szCs w:val="24"/>
          <w:lang w:val="en-US"/>
        </w:rPr>
      </w:pPr>
      <w:r w:rsidRPr="008A237E">
        <w:rPr>
          <w:sz w:val="20"/>
          <w:lang w:val="en-US"/>
        </w:rPr>
        <w:t>-</w:t>
      </w:r>
      <w:r w:rsidR="00192241">
        <w:rPr>
          <w:sz w:val="20"/>
          <w:lang w:val="en-US"/>
        </w:rPr>
        <w:t xml:space="preserve"> </w:t>
      </w:r>
      <w:r w:rsidR="00252D52" w:rsidRPr="008A237E">
        <w:rPr>
          <w:sz w:val="20"/>
        </w:rPr>
        <w:t xml:space="preserve">Lưu. VT, </w:t>
      </w:r>
      <w:r w:rsidRPr="008A237E">
        <w:rPr>
          <w:rStyle w:val="Vnbnnidung3Candara"/>
          <w:rFonts w:ascii="Times New Roman" w:hAnsi="Times New Roman" w:cs="Times New Roman"/>
          <w:sz w:val="38"/>
          <w:lang w:val="en-US"/>
        </w:rPr>
        <w:tab/>
      </w:r>
      <w:r w:rsidRPr="008A237E">
        <w:rPr>
          <w:rStyle w:val="Vnbnnidung3Candara"/>
          <w:rFonts w:ascii="Times New Roman" w:hAnsi="Times New Roman" w:cs="Times New Roman"/>
          <w:sz w:val="38"/>
          <w:lang w:val="en-US"/>
        </w:rPr>
        <w:tab/>
      </w:r>
      <w:r w:rsidRPr="008A237E">
        <w:rPr>
          <w:rStyle w:val="Vnbnnidung3Candara"/>
          <w:rFonts w:ascii="Times New Roman" w:hAnsi="Times New Roman" w:cs="Times New Roman"/>
          <w:sz w:val="38"/>
          <w:lang w:val="en-US"/>
        </w:rPr>
        <w:tab/>
      </w:r>
      <w:r w:rsidRPr="008A237E">
        <w:rPr>
          <w:rStyle w:val="Vnbnnidung3Candara"/>
          <w:rFonts w:ascii="Times New Roman" w:hAnsi="Times New Roman" w:cs="Times New Roman"/>
          <w:sz w:val="38"/>
          <w:lang w:val="en-US"/>
        </w:rPr>
        <w:tab/>
      </w:r>
      <w:r w:rsidRPr="008A237E">
        <w:rPr>
          <w:rStyle w:val="Vnbnnidung3Candara"/>
          <w:rFonts w:ascii="Times New Roman" w:hAnsi="Times New Roman" w:cs="Times New Roman"/>
          <w:sz w:val="38"/>
          <w:lang w:val="en-US"/>
        </w:rPr>
        <w:tab/>
      </w:r>
      <w:r>
        <w:rPr>
          <w:rStyle w:val="Vnbnnidung3Candara"/>
          <w:rFonts w:ascii="Times New Roman" w:hAnsi="Times New Roman" w:cs="Times New Roman"/>
          <w:sz w:val="38"/>
          <w:lang w:val="en-US"/>
        </w:rPr>
        <w:t xml:space="preserve">    </w:t>
      </w:r>
    </w:p>
    <w:p w14:paraId="76E0D827" w14:textId="77777777" w:rsidR="008A237E" w:rsidRPr="008A237E" w:rsidRDefault="008A237E" w:rsidP="008A237E">
      <w:pPr>
        <w:pStyle w:val="Vnbnnidung30"/>
        <w:numPr>
          <w:ilvl w:val="6"/>
          <w:numId w:val="4"/>
        </w:numPr>
        <w:shd w:val="clear" w:color="auto" w:fill="auto"/>
        <w:tabs>
          <w:tab w:val="left" w:pos="582"/>
        </w:tabs>
        <w:spacing w:line="276" w:lineRule="auto"/>
        <w:ind w:left="320"/>
        <w:jc w:val="both"/>
        <w:rPr>
          <w:sz w:val="24"/>
        </w:rPr>
      </w:pPr>
      <w:r>
        <w:rPr>
          <w:sz w:val="24"/>
          <w:lang w:val="en-US"/>
        </w:rPr>
        <w:t xml:space="preserve">                                                                                             </w:t>
      </w:r>
    </w:p>
    <w:p w14:paraId="2AD13639" w14:textId="77777777" w:rsidR="008A237E" w:rsidRPr="008A237E" w:rsidRDefault="008A237E" w:rsidP="008A237E">
      <w:pPr>
        <w:pStyle w:val="Vnbnnidung30"/>
        <w:numPr>
          <w:ilvl w:val="8"/>
          <w:numId w:val="4"/>
        </w:numPr>
        <w:shd w:val="clear" w:color="auto" w:fill="auto"/>
        <w:tabs>
          <w:tab w:val="left" w:pos="582"/>
        </w:tabs>
        <w:spacing w:line="276" w:lineRule="auto"/>
        <w:ind w:left="320"/>
        <w:jc w:val="both"/>
        <w:rPr>
          <w:sz w:val="24"/>
        </w:rPr>
      </w:pPr>
    </w:p>
    <w:p w14:paraId="3719EB78" w14:textId="1ADFA4C7" w:rsidR="00EE4D59" w:rsidRPr="00CC5FCB" w:rsidRDefault="008A237E" w:rsidP="00EA0B37">
      <w:pPr>
        <w:pStyle w:val="Vnbnnidung30"/>
        <w:numPr>
          <w:ilvl w:val="8"/>
          <w:numId w:val="4"/>
        </w:numPr>
        <w:shd w:val="clear" w:color="auto" w:fill="auto"/>
        <w:tabs>
          <w:tab w:val="left" w:pos="582"/>
        </w:tabs>
        <w:spacing w:line="276" w:lineRule="auto"/>
        <w:ind w:left="320"/>
        <w:jc w:val="both"/>
        <w:rPr>
          <w:sz w:val="24"/>
        </w:rPr>
      </w:pPr>
      <w:r w:rsidRPr="008A237E">
        <w:rPr>
          <w:sz w:val="24"/>
          <w:lang w:val="en-US"/>
        </w:rPr>
        <w:t xml:space="preserve">                                                                                                       </w:t>
      </w:r>
      <w:r w:rsidRPr="008A237E">
        <w:rPr>
          <w:rStyle w:val="Vnbnnidung3Candara"/>
          <w:rFonts w:ascii="Times New Roman" w:hAnsi="Times New Roman" w:cs="Times New Roman"/>
          <w:sz w:val="32"/>
          <w:lang w:val="en-US"/>
        </w:rPr>
        <w:t>Nguyễn Hồng Hòa</w:t>
      </w:r>
    </w:p>
    <w:sectPr w:rsidR="00EE4D59" w:rsidRPr="00CC5FCB">
      <w:type w:val="continuous"/>
      <w:pgSz w:w="11900" w:h="16840"/>
      <w:pgMar w:top="1260" w:right="1091" w:bottom="1122" w:left="12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5BAB" w14:textId="77777777" w:rsidR="00110579" w:rsidRDefault="00110579">
      <w:r>
        <w:separator/>
      </w:r>
    </w:p>
  </w:endnote>
  <w:endnote w:type="continuationSeparator" w:id="0">
    <w:p w14:paraId="76CBE21A" w14:textId="77777777" w:rsidR="00110579" w:rsidRDefault="0011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FE00" w14:textId="77777777" w:rsidR="00110579" w:rsidRDefault="00110579"/>
  </w:footnote>
  <w:footnote w:type="continuationSeparator" w:id="0">
    <w:p w14:paraId="4BDE85BD" w14:textId="77777777" w:rsidR="00110579" w:rsidRDefault="00110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C7FF" w14:textId="77777777" w:rsidR="00EE4D59" w:rsidRDefault="00885390">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4DDF2297" wp14:editId="043EE6D5">
              <wp:simplePos x="0" y="0"/>
              <wp:positionH relativeFrom="page">
                <wp:posOffset>3877310</wp:posOffset>
              </wp:positionH>
              <wp:positionV relativeFrom="page">
                <wp:posOffset>461645</wp:posOffset>
              </wp:positionV>
              <wp:extent cx="70485" cy="160655"/>
              <wp:effectExtent l="63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2CF8" w14:textId="77777777" w:rsidR="00EE4D59" w:rsidRDefault="00252D52">
                          <w:pPr>
                            <w:pStyle w:val="utranghocchntrang0"/>
                            <w:shd w:val="clear" w:color="auto" w:fill="auto"/>
                            <w:spacing w:line="240" w:lineRule="auto"/>
                          </w:pPr>
                          <w:r>
                            <w:fldChar w:fldCharType="begin"/>
                          </w:r>
                          <w:r>
                            <w:instrText xml:space="preserve"> PAGE \* MERGEFORMAT </w:instrText>
                          </w:r>
                          <w:r>
                            <w:fldChar w:fldCharType="separate"/>
                          </w:r>
                          <w:r w:rsidR="00D41FA0" w:rsidRPr="00D41FA0">
                            <w:rPr>
                              <w:rStyle w:val="utranghocchntrang1"/>
                              <w:b/>
                              <w:bCs/>
                              <w:noProof/>
                            </w:rPr>
                            <w:t>3</w:t>
                          </w:r>
                          <w:r>
                            <w:rPr>
                              <w:rStyle w:val="utranghocchntrang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F2297" id="_x0000_t202" coordsize="21600,21600" o:spt="202" path="m,l,21600r21600,l21600,xe">
              <v:stroke joinstyle="miter"/>
              <v:path gradientshapeok="t" o:connecttype="rect"/>
            </v:shapetype>
            <v:shape id="Text Box 1" o:spid="_x0000_s1028" type="#_x0000_t202" style="position:absolute;margin-left:305.3pt;margin-top:36.3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" filled="f" stroked="f">
              <v:textbox style="mso-fit-shape-to-text:t" inset="0,0,0,0">
                <w:txbxContent>
                  <w:p w14:paraId="70792CF8" w14:textId="77777777" w:rsidR="00EE4D59" w:rsidRDefault="00252D52">
                    <w:pPr>
                      <w:pStyle w:val="utranghocchntrang0"/>
                      <w:shd w:val="clear" w:color="auto" w:fill="auto"/>
                      <w:spacing w:line="240" w:lineRule="auto"/>
                    </w:pPr>
                    <w:r>
                      <w:fldChar w:fldCharType="begin"/>
                    </w:r>
                    <w:r>
                      <w:instrText xml:space="preserve"> PAGE \* MERGEFORMAT </w:instrText>
                    </w:r>
                    <w:r>
                      <w:fldChar w:fldCharType="separate"/>
                    </w:r>
                    <w:r w:rsidR="00D41FA0" w:rsidRPr="00D41FA0">
                      <w:rPr>
                        <w:rStyle w:val="utranghocchntrang1"/>
                        <w:b/>
                        <w:bCs/>
                        <w:noProof/>
                      </w:rPr>
                      <w:t>3</w:t>
                    </w:r>
                    <w:r>
                      <w:rPr>
                        <w:rStyle w:val="utranghocchntrang1"/>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123"/>
    <w:multiLevelType w:val="multilevel"/>
    <w:tmpl w:val="AB7C45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20001"/>
    <w:multiLevelType w:val="multilevel"/>
    <w:tmpl w:val="8B5CD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31E18"/>
    <w:multiLevelType w:val="multilevel"/>
    <w:tmpl w:val="798C8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D170A"/>
    <w:multiLevelType w:val="multilevel"/>
    <w:tmpl w:val="3E76B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16376"/>
    <w:multiLevelType w:val="multilevel"/>
    <w:tmpl w:val="C1C668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923225"/>
    <w:multiLevelType w:val="multilevel"/>
    <w:tmpl w:val="E4785E86"/>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B028B3"/>
    <w:multiLevelType w:val="multilevel"/>
    <w:tmpl w:val="4E347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E7AAA"/>
    <w:multiLevelType w:val="multilevel"/>
    <w:tmpl w:val="2690B6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477BD1"/>
    <w:multiLevelType w:val="multilevel"/>
    <w:tmpl w:val="A68A8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727225">
    <w:abstractNumId w:val="0"/>
  </w:num>
  <w:num w:numId="2" w16cid:durableId="813714059">
    <w:abstractNumId w:val="3"/>
  </w:num>
  <w:num w:numId="3" w16cid:durableId="661473742">
    <w:abstractNumId w:val="7"/>
  </w:num>
  <w:num w:numId="4" w16cid:durableId="1043821227">
    <w:abstractNumId w:val="5"/>
  </w:num>
  <w:num w:numId="5" w16cid:durableId="328487258">
    <w:abstractNumId w:val="8"/>
  </w:num>
  <w:num w:numId="6" w16cid:durableId="528301212">
    <w:abstractNumId w:val="4"/>
  </w:num>
  <w:num w:numId="7" w16cid:durableId="534730991">
    <w:abstractNumId w:val="1"/>
  </w:num>
  <w:num w:numId="8" w16cid:durableId="1354381636">
    <w:abstractNumId w:val="6"/>
  </w:num>
  <w:num w:numId="9" w16cid:durableId="6333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D59"/>
    <w:rsid w:val="0006432F"/>
    <w:rsid w:val="00090CC1"/>
    <w:rsid w:val="00095256"/>
    <w:rsid w:val="000D37F4"/>
    <w:rsid w:val="00110579"/>
    <w:rsid w:val="00192241"/>
    <w:rsid w:val="001F5124"/>
    <w:rsid w:val="00252D52"/>
    <w:rsid w:val="0027151E"/>
    <w:rsid w:val="00490069"/>
    <w:rsid w:val="004D127D"/>
    <w:rsid w:val="004F7F3A"/>
    <w:rsid w:val="005062E9"/>
    <w:rsid w:val="005112DD"/>
    <w:rsid w:val="00532EEE"/>
    <w:rsid w:val="007056F8"/>
    <w:rsid w:val="0073358C"/>
    <w:rsid w:val="00757F76"/>
    <w:rsid w:val="008034B6"/>
    <w:rsid w:val="00885390"/>
    <w:rsid w:val="008A237E"/>
    <w:rsid w:val="008F1B14"/>
    <w:rsid w:val="009B57B0"/>
    <w:rsid w:val="00B65910"/>
    <w:rsid w:val="00BC7509"/>
    <w:rsid w:val="00C478B3"/>
    <w:rsid w:val="00CC5FCB"/>
    <w:rsid w:val="00CE02A5"/>
    <w:rsid w:val="00D41FA0"/>
    <w:rsid w:val="00D71877"/>
    <w:rsid w:val="00D9491D"/>
    <w:rsid w:val="00DE2176"/>
    <w:rsid w:val="00E94C2F"/>
    <w:rsid w:val="00EA335D"/>
    <w:rsid w:val="00EE4D59"/>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E257"/>
  <w15:docId w15:val="{4FC9654A-DC61-4FAF-AD2F-DF8DCF29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Exact">
    <w:name w:val="Văn bản nội dung (3) Exact"/>
    <w:basedOn w:val="DefaultParagraphFont"/>
    <w:rPr>
      <w:rFonts w:ascii="Times New Roman" w:eastAsia="Times New Roman" w:hAnsi="Times New Roman" w:cs="Times New Roman"/>
      <w:b/>
      <w:bCs/>
      <w:i w:val="0"/>
      <w:iCs w:val="0"/>
      <w:smallCaps w:val="0"/>
      <w:strike w:val="0"/>
      <w:spacing w:val="-10"/>
      <w:sz w:val="20"/>
      <w:szCs w:val="20"/>
      <w:u w:val="none"/>
    </w:rPr>
  </w:style>
  <w:style w:type="character" w:customStyle="1" w:styleId="Tiu1Exact">
    <w:name w:val="Tiêu đề #1 Exact"/>
    <w:basedOn w:val="DefaultParagraphFont"/>
    <w:rPr>
      <w:rFonts w:ascii="Times New Roman" w:eastAsia="Times New Roman" w:hAnsi="Times New Roman" w:cs="Times New Roman"/>
      <w:b/>
      <w:bCs/>
      <w:i w:val="0"/>
      <w:iCs w:val="0"/>
      <w:smallCaps w:val="0"/>
      <w:strike w:val="0"/>
      <w:u w:val="none"/>
    </w:rPr>
  </w:style>
  <w:style w:type="character" w:customStyle="1" w:styleId="Tiu1Exact0">
    <w:name w:val="Tiêu đề #1 Exact"/>
    <w:basedOn w:val="Tiu1"/>
    <w:rPr>
      <w:rFonts w:ascii="Times New Roman" w:eastAsia="Times New Roman" w:hAnsi="Times New Roman" w:cs="Times New Roman"/>
      <w:b/>
      <w:bCs/>
      <w:i w:val="0"/>
      <w:iCs w:val="0"/>
      <w:smallCaps w:val="0"/>
      <w:strike w:val="0"/>
      <w:u w:val="single"/>
    </w:rPr>
  </w:style>
  <w:style w:type="character" w:customStyle="1" w:styleId="ChthchnhExact">
    <w:name w:val="Chú thích ảnh Exact"/>
    <w:basedOn w:val="DefaultParagraphFont"/>
    <w:link w:val="Chthchnh"/>
    <w:rPr>
      <w:rFonts w:ascii="Times New Roman" w:eastAsia="Times New Roman" w:hAnsi="Times New Roman" w:cs="Times New Roman"/>
      <w:b w:val="0"/>
      <w:bCs w:val="0"/>
      <w:i w:val="0"/>
      <w:iCs w:val="0"/>
      <w:smallCaps w:val="0"/>
      <w:strike w:val="0"/>
      <w:sz w:val="11"/>
      <w:szCs w:val="11"/>
      <w:u w:val="none"/>
    </w:rPr>
  </w:style>
  <w:style w:type="character" w:customStyle="1" w:styleId="Vnbnnidung4Exact">
    <w:name w:val="Văn bản nội dung (4) Exact"/>
    <w:basedOn w:val="DefaultParagraphFont"/>
    <w:rPr>
      <w:rFonts w:ascii="Times New Roman" w:eastAsia="Times New Roman" w:hAnsi="Times New Roman" w:cs="Times New Roman"/>
      <w:b/>
      <w:bCs/>
      <w:i w:val="0"/>
      <w:iCs w:val="0"/>
      <w:smallCaps w:val="0"/>
      <w:strike w:val="0"/>
      <w:u w:val="none"/>
    </w:rPr>
  </w:style>
  <w:style w:type="character" w:customStyle="1" w:styleId="Vnbnnidung4Exact0">
    <w:name w:val="Văn bản nội dung (4) Exact"/>
    <w:basedOn w:val="Vnbnnidung4"/>
    <w:rPr>
      <w:rFonts w:ascii="Times New Roman" w:eastAsia="Times New Roman" w:hAnsi="Times New Roman" w:cs="Times New Roman"/>
      <w:b/>
      <w:bCs/>
      <w:i w:val="0"/>
      <w:iCs w:val="0"/>
      <w:smallCaps w:val="0"/>
      <w:strike w:val="0"/>
      <w:u w:val="single"/>
    </w:rPr>
  </w:style>
  <w:style w:type="character" w:customStyle="1" w:styleId="Vnbnnidung6Exact">
    <w:name w:val="Văn bản nội dung (6) Exact"/>
    <w:basedOn w:val="DefaultParagraphFont"/>
    <w:link w:val="Vnbnnidung6"/>
    <w:rPr>
      <w:rFonts w:ascii="Constantia" w:eastAsia="Constantia" w:hAnsi="Constantia" w:cs="Constantia"/>
      <w:b w:val="0"/>
      <w:bCs w:val="0"/>
      <w:i/>
      <w:iCs/>
      <w:smallCaps w:val="0"/>
      <w:strike w:val="0"/>
      <w:u w:val="none"/>
    </w:rPr>
  </w:style>
  <w:style w:type="character" w:customStyle="1" w:styleId="Vnbnnidung6Exact0">
    <w:name w:val="Văn bản nội dung (6) Exact"/>
    <w:basedOn w:val="Vnbnnidung6Exact"/>
    <w:rPr>
      <w:rFonts w:ascii="Constantia" w:eastAsia="Constantia" w:hAnsi="Constantia" w:cs="Constantia"/>
      <w:b w:val="0"/>
      <w:bCs w:val="0"/>
      <w:i/>
      <w:iCs/>
      <w:smallCaps w:val="0"/>
      <w:strike w:val="0"/>
      <w:color w:val="000000"/>
      <w:spacing w:val="0"/>
      <w:w w:val="100"/>
      <w:position w:val="0"/>
      <w:sz w:val="24"/>
      <w:szCs w:val="24"/>
      <w:u w:val="none"/>
      <w:lang w:val="vi-VN" w:eastAsia="vi-VN" w:bidi="vi-VN"/>
    </w:rPr>
  </w:style>
  <w:style w:type="character" w:customStyle="1" w:styleId="Vnbnnidung6TimesNewRoman">
    <w:name w:val="Văn bản nội dung (6) + Times New Roman"/>
    <w:aliases w:val="Không in nghiêng Exact"/>
    <w:basedOn w:val="Vnbnnidung6Exac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6TimesNewRoman0">
    <w:name w:val="Văn bản nội dung (6) + Times New Roman"/>
    <w:aliases w:val="10 pt,In đậm,Không in nghiêng,Giãn cách 0 pt Exact"/>
    <w:basedOn w:val="Vnbnnidung6Exact"/>
    <w:rPr>
      <w:rFonts w:ascii="Times New Roman" w:eastAsia="Times New Roman" w:hAnsi="Times New Roman" w:cs="Times New Roman"/>
      <w:b/>
      <w:bCs/>
      <w:i/>
      <w:iCs/>
      <w:smallCaps w:val="0"/>
      <w:strike w:val="0"/>
      <w:color w:val="000000"/>
      <w:spacing w:val="-10"/>
      <w:w w:val="100"/>
      <w:position w:val="0"/>
      <w:sz w:val="20"/>
      <w:szCs w:val="20"/>
      <w:u w:val="none"/>
      <w:lang w:val="vi-VN" w:eastAsia="vi-VN" w:bidi="vi-VN"/>
    </w:rPr>
  </w:style>
  <w:style w:type="character" w:customStyle="1" w:styleId="Chthchnh2Exact">
    <w:name w:val="Chú thích ảnh (2) Exact"/>
    <w:basedOn w:val="DefaultParagraphFont"/>
    <w:link w:val="Chthchnh2"/>
    <w:rPr>
      <w:rFonts w:ascii="Times New Roman" w:eastAsia="Times New Roman" w:hAnsi="Times New Roman" w:cs="Times New Roman"/>
      <w:b w:val="0"/>
      <w:bCs w:val="0"/>
      <w:i w:val="0"/>
      <w:iCs w:val="0"/>
      <w:smallCaps w:val="0"/>
      <w:strike w:val="0"/>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pacing w:val="0"/>
      <w:sz w:val="23"/>
      <w:szCs w:val="23"/>
      <w:u w:val="none"/>
    </w:rPr>
  </w:style>
  <w:style w:type="character" w:customStyle="1" w:styleId="Vnbnnidung510pt">
    <w:name w:val="Văn bản nội dung (5) + 10 pt"/>
    <w:aliases w:val="In đậm,Không in nghiêng,Giãn cách 0 pt"/>
    <w:basedOn w:val="Vnbnnidung5"/>
    <w:rPr>
      <w:rFonts w:ascii="Times New Roman" w:eastAsia="Times New Roman" w:hAnsi="Times New Roman" w:cs="Times New Roman"/>
      <w:b/>
      <w:bCs/>
      <w:i/>
      <w:iCs/>
      <w:smallCaps w:val="0"/>
      <w:strike w:val="0"/>
      <w:color w:val="000000"/>
      <w:spacing w:val="-10"/>
      <w:w w:val="100"/>
      <w:position w:val="0"/>
      <w:sz w:val="20"/>
      <w:szCs w:val="20"/>
      <w:u w:val="none"/>
      <w:lang w:val="vi-VN" w:eastAsia="vi-VN" w:bidi="vi-VN"/>
    </w:rPr>
  </w:style>
  <w:style w:type="character" w:customStyle="1" w:styleId="Vnbnnidung510pt0">
    <w:name w:val="Văn bản nội dung (5) + 10 pt"/>
    <w:aliases w:val="In đậm,Không in nghiêng,Giãn cách 0 pt"/>
    <w:basedOn w:val="Vnbnnidung5"/>
    <w:rPr>
      <w:rFonts w:ascii="Times New Roman" w:eastAsia="Times New Roman" w:hAnsi="Times New Roman" w:cs="Times New Roman"/>
      <w:b/>
      <w:bCs/>
      <w:i/>
      <w:iCs/>
      <w:smallCaps w:val="0"/>
      <w:strike w:val="0"/>
      <w:color w:val="000000"/>
      <w:spacing w:val="-10"/>
      <w:w w:val="100"/>
      <w:position w:val="0"/>
      <w:sz w:val="20"/>
      <w:szCs w:val="20"/>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rPr>
  </w:style>
  <w:style w:type="character" w:customStyle="1" w:styleId="Tiu1Candara">
    <w:name w:val="Tiêu đề #1 + Candara"/>
    <w:aliases w:val="20 pt,Không in đậm,Giãn cách -2 pt"/>
    <w:basedOn w:val="Tiu1"/>
    <w:rPr>
      <w:rFonts w:ascii="Candara" w:eastAsia="Candara" w:hAnsi="Candara" w:cs="Candara"/>
      <w:b/>
      <w:bCs/>
      <w:i w:val="0"/>
      <w:iCs w:val="0"/>
      <w:smallCaps w:val="0"/>
      <w:strike w:val="0"/>
      <w:color w:val="000000"/>
      <w:spacing w:val="-50"/>
      <w:w w:val="100"/>
      <w:position w:val="0"/>
      <w:sz w:val="40"/>
      <w:szCs w:val="40"/>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sz w:val="22"/>
      <w:szCs w:val="22"/>
      <w:u w:val="none"/>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bCs/>
      <w:i/>
      <w:iCs/>
      <w:smallCaps w:val="0"/>
      <w:strike w:val="0"/>
      <w:spacing w:val="-10"/>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pacing w:val="-10"/>
      <w:sz w:val="20"/>
      <w:szCs w:val="20"/>
      <w:u w:val="none"/>
    </w:rPr>
  </w:style>
  <w:style w:type="character" w:customStyle="1" w:styleId="Vnbnnidung3Candara">
    <w:name w:val="Văn bản nội dung (3) + Candara"/>
    <w:aliases w:val="17 pt,Không in đậm"/>
    <w:basedOn w:val="Vnbnnidung3"/>
    <w:rPr>
      <w:rFonts w:ascii="Candara" w:eastAsia="Candara" w:hAnsi="Candara" w:cs="Candara"/>
      <w:b/>
      <w:bCs/>
      <w:i w:val="0"/>
      <w:iCs w:val="0"/>
      <w:smallCaps w:val="0"/>
      <w:strike w:val="0"/>
      <w:color w:val="000000"/>
      <w:spacing w:val="-10"/>
      <w:w w:val="100"/>
      <w:position w:val="0"/>
      <w:sz w:val="34"/>
      <w:szCs w:val="34"/>
      <w:u w:val="none"/>
      <w:lang w:val="vi-VN" w:eastAsia="vi-VN" w:bidi="vi-VN"/>
    </w:rPr>
  </w:style>
  <w:style w:type="paragraph" w:customStyle="1" w:styleId="Vnbnnidung30">
    <w:name w:val="Văn bản nội dung (3)"/>
    <w:basedOn w:val="Normal"/>
    <w:link w:val="Vnbnnidung3"/>
    <w:pPr>
      <w:shd w:val="clear" w:color="auto" w:fill="FFFFFF"/>
      <w:spacing w:line="298" w:lineRule="exact"/>
      <w:jc w:val="right"/>
    </w:pPr>
    <w:rPr>
      <w:rFonts w:ascii="Times New Roman" w:eastAsia="Times New Roman" w:hAnsi="Times New Roman" w:cs="Times New Roman"/>
      <w:b/>
      <w:bCs/>
      <w:spacing w:val="-10"/>
      <w:sz w:val="20"/>
      <w:szCs w:val="20"/>
    </w:rPr>
  </w:style>
  <w:style w:type="paragraph" w:customStyle="1" w:styleId="Tiu10">
    <w:name w:val="Tiêu đề #1"/>
    <w:basedOn w:val="Normal"/>
    <w:link w:val="Tiu1"/>
    <w:pPr>
      <w:shd w:val="clear" w:color="auto" w:fill="FFFFFF"/>
      <w:spacing w:line="86" w:lineRule="exact"/>
      <w:ind w:hanging="1300"/>
      <w:outlineLvl w:val="0"/>
    </w:pPr>
    <w:rPr>
      <w:rFonts w:ascii="Times New Roman" w:eastAsia="Times New Roman" w:hAnsi="Times New Roman" w:cs="Times New Roman"/>
      <w:b/>
      <w:bCs/>
    </w:rPr>
  </w:style>
  <w:style w:type="paragraph" w:customStyle="1" w:styleId="Chthchnh">
    <w:name w:val="Chú thích ảnh"/>
    <w:basedOn w:val="Normal"/>
    <w:link w:val="ChthchnhExact"/>
    <w:pPr>
      <w:shd w:val="clear" w:color="auto" w:fill="FFFFFF"/>
      <w:spacing w:line="115" w:lineRule="exact"/>
      <w:jc w:val="both"/>
    </w:pPr>
    <w:rPr>
      <w:rFonts w:ascii="Times New Roman" w:eastAsia="Times New Roman" w:hAnsi="Times New Roman" w:cs="Times New Roman"/>
      <w:sz w:val="11"/>
      <w:szCs w:val="11"/>
    </w:rPr>
  </w:style>
  <w:style w:type="paragraph" w:customStyle="1" w:styleId="Vnbnnidung40">
    <w:name w:val="Văn bản nội dung (4)"/>
    <w:basedOn w:val="Normal"/>
    <w:link w:val="Vnbnnidung4"/>
    <w:pPr>
      <w:shd w:val="clear" w:color="auto" w:fill="FFFFFF"/>
      <w:spacing w:line="298" w:lineRule="exact"/>
      <w:jc w:val="center"/>
    </w:pPr>
    <w:rPr>
      <w:rFonts w:ascii="Times New Roman" w:eastAsia="Times New Roman" w:hAnsi="Times New Roman" w:cs="Times New Roman"/>
      <w:b/>
      <w:bCs/>
    </w:rPr>
  </w:style>
  <w:style w:type="paragraph" w:customStyle="1" w:styleId="Vnbnnidung6">
    <w:name w:val="Văn bản nội dung (6)"/>
    <w:basedOn w:val="Normal"/>
    <w:link w:val="Vnbnnidung6Exact"/>
    <w:pPr>
      <w:shd w:val="clear" w:color="auto" w:fill="FFFFFF"/>
      <w:spacing w:line="0" w:lineRule="atLeast"/>
    </w:pPr>
    <w:rPr>
      <w:rFonts w:ascii="Constantia" w:eastAsia="Constantia" w:hAnsi="Constantia" w:cs="Constantia"/>
      <w:i/>
      <w:iCs/>
    </w:rPr>
  </w:style>
  <w:style w:type="paragraph" w:customStyle="1" w:styleId="Chthchnh2">
    <w:name w:val="Chú thích ảnh (2)"/>
    <w:basedOn w:val="Normal"/>
    <w:link w:val="Chthchnh2Exact"/>
    <w:pPr>
      <w:shd w:val="clear" w:color="auto" w:fill="FFFFFF"/>
      <w:spacing w:line="0" w:lineRule="atLeast"/>
    </w:pPr>
    <w:rPr>
      <w:rFonts w:ascii="Times New Roman" w:eastAsia="Times New Roman" w:hAnsi="Times New Roman" w:cs="Times New Roman"/>
    </w:rPr>
  </w:style>
  <w:style w:type="paragraph" w:customStyle="1" w:styleId="Vnbnnidung50">
    <w:name w:val="Văn bản nội dung (5)"/>
    <w:basedOn w:val="Normal"/>
    <w:link w:val="Vnbnnidung5"/>
    <w:pPr>
      <w:shd w:val="clear" w:color="auto" w:fill="FFFFFF"/>
      <w:spacing w:after="660" w:line="0" w:lineRule="atLeast"/>
    </w:pPr>
    <w:rPr>
      <w:rFonts w:ascii="Times New Roman" w:eastAsia="Times New Roman" w:hAnsi="Times New Roman" w:cs="Times New Roman"/>
      <w:i/>
      <w:iCs/>
      <w:sz w:val="23"/>
      <w:szCs w:val="23"/>
    </w:rPr>
  </w:style>
  <w:style w:type="paragraph" w:customStyle="1" w:styleId="Vnbnnidung20">
    <w:name w:val="Văn bản nội dung (2)"/>
    <w:basedOn w:val="Normal"/>
    <w:link w:val="Vnbnnidung2"/>
    <w:pPr>
      <w:shd w:val="clear" w:color="auto" w:fill="FFFFFF"/>
      <w:spacing w:before="660" w:after="60" w:line="322" w:lineRule="exact"/>
      <w:ind w:firstLine="700"/>
      <w:jc w:val="both"/>
    </w:pPr>
    <w:rPr>
      <w:rFonts w:ascii="Times New Roman" w:eastAsia="Times New Roman" w:hAnsi="Times New Roman" w:cs="Times New Roman"/>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b/>
      <w:bCs/>
      <w:sz w:val="22"/>
      <w:szCs w:val="22"/>
    </w:rPr>
  </w:style>
  <w:style w:type="paragraph" w:customStyle="1" w:styleId="Vnbnnidung70">
    <w:name w:val="Văn bản nội dung (7)"/>
    <w:basedOn w:val="Normal"/>
    <w:link w:val="Vnbnnidung7"/>
    <w:pPr>
      <w:shd w:val="clear" w:color="auto" w:fill="FFFFFF"/>
      <w:spacing w:before="540" w:after="120" w:line="0" w:lineRule="atLeast"/>
      <w:jc w:val="both"/>
    </w:pPr>
    <w:rPr>
      <w:rFonts w:ascii="Times New Roman" w:eastAsia="Times New Roman" w:hAnsi="Times New Roman" w:cs="Times New Roman"/>
      <w:b/>
      <w:bCs/>
      <w:i/>
      <w:iCs/>
      <w:spacing w:val="-10"/>
    </w:rPr>
  </w:style>
  <w:style w:type="character" w:customStyle="1" w:styleId="BodyTextChar">
    <w:name w:val="Body Text Char"/>
    <w:basedOn w:val="DefaultParagraphFont"/>
    <w:link w:val="BodyText"/>
    <w:rsid w:val="00D9491D"/>
    <w:rPr>
      <w:rFonts w:ascii="Times New Roman" w:eastAsia="Times New Roman" w:hAnsi="Times New Roman" w:cs="Times New Roman"/>
      <w:sz w:val="28"/>
      <w:szCs w:val="28"/>
    </w:rPr>
  </w:style>
  <w:style w:type="paragraph" w:styleId="BodyText">
    <w:name w:val="Body Text"/>
    <w:basedOn w:val="Normal"/>
    <w:link w:val="BodyTextChar"/>
    <w:qFormat/>
    <w:rsid w:val="00D9491D"/>
    <w:pPr>
      <w:spacing w:after="60" w:line="276" w:lineRule="auto"/>
      <w:ind w:firstLine="400"/>
    </w:pPr>
    <w:rPr>
      <w:rFonts w:ascii="Times New Roman" w:eastAsia="Times New Roman" w:hAnsi="Times New Roman" w:cs="Times New Roman"/>
      <w:color w:val="auto"/>
      <w:sz w:val="28"/>
      <w:szCs w:val="28"/>
    </w:rPr>
  </w:style>
  <w:style w:type="character" w:customStyle="1" w:styleId="BodyTextChar1">
    <w:name w:val="Body Text Char1"/>
    <w:basedOn w:val="DefaultParagraphFont"/>
    <w:uiPriority w:val="99"/>
    <w:semiHidden/>
    <w:rsid w:val="00D9491D"/>
    <w:rPr>
      <w:color w:val="000000"/>
    </w:rPr>
  </w:style>
  <w:style w:type="character" w:customStyle="1" w:styleId="Heading1">
    <w:name w:val="Heading #1_"/>
    <w:basedOn w:val="DefaultParagraphFont"/>
    <w:link w:val="Heading10"/>
    <w:rsid w:val="005112DD"/>
    <w:rPr>
      <w:rFonts w:ascii="Times New Roman" w:eastAsia="Times New Roman" w:hAnsi="Times New Roman" w:cs="Times New Roman"/>
      <w:b/>
      <w:bCs/>
      <w:sz w:val="32"/>
      <w:szCs w:val="32"/>
    </w:rPr>
  </w:style>
  <w:style w:type="paragraph" w:customStyle="1" w:styleId="Heading10">
    <w:name w:val="Heading #1"/>
    <w:basedOn w:val="Normal"/>
    <w:link w:val="Heading1"/>
    <w:rsid w:val="005112DD"/>
    <w:pPr>
      <w:spacing w:after="290"/>
      <w:jc w:val="center"/>
      <w:outlineLvl w:val="0"/>
    </w:pPr>
    <w:rPr>
      <w:rFonts w:ascii="Times New Roman" w:eastAsia="Times New Roman" w:hAnsi="Times New Roman" w:cs="Times New Roman"/>
      <w:b/>
      <w:bCs/>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Hong Hoa</cp:lastModifiedBy>
  <cp:revision>26</cp:revision>
  <dcterms:created xsi:type="dcterms:W3CDTF">2021-02-18T00:08:00Z</dcterms:created>
  <dcterms:modified xsi:type="dcterms:W3CDTF">2023-02-23T11:36:00Z</dcterms:modified>
</cp:coreProperties>
</file>