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02" w:rsidRDefault="00750CB2">
      <w:pPr>
        <w:pStyle w:val="BodyText"/>
        <w:spacing w:before="67"/>
        <w:ind w:left="122"/>
      </w:pPr>
      <w:r>
        <w:rPr>
          <w:b/>
          <w:spacing w:val="-1"/>
        </w:rPr>
        <w:t>Tên:</w:t>
      </w:r>
      <w:r>
        <w:rPr>
          <w:b/>
          <w:spacing w:val="-30"/>
        </w:rPr>
        <w:t xml:space="preserve"> </w:t>
      </w:r>
      <w:r>
        <w:t>...................................................................</w:t>
      </w:r>
    </w:p>
    <w:p w:rsidR="00223202" w:rsidRDefault="00750CB2">
      <w:pPr>
        <w:pStyle w:val="BodyText"/>
        <w:spacing w:before="228"/>
        <w:ind w:left="122"/>
      </w:pPr>
      <w:r>
        <w:rPr>
          <w:b/>
        </w:rPr>
        <w:t>Lớp:</w:t>
      </w:r>
      <w:r>
        <w:rPr>
          <w:b/>
          <w:spacing w:val="-32"/>
        </w:rPr>
        <w:t xml:space="preserve"> </w:t>
      </w:r>
      <w:r>
        <w:t>...................................................................</w:t>
      </w:r>
    </w:p>
    <w:p w:rsidR="00223202" w:rsidRDefault="00223202">
      <w:pPr>
        <w:pStyle w:val="BodyText"/>
        <w:rPr>
          <w:sz w:val="30"/>
        </w:rPr>
      </w:pPr>
    </w:p>
    <w:p w:rsidR="00223202" w:rsidRPr="00750CB2" w:rsidRDefault="00750CB2" w:rsidP="00750CB2">
      <w:pPr>
        <w:pStyle w:val="BodyText"/>
        <w:spacing w:before="6"/>
        <w:jc w:val="center"/>
        <w:rPr>
          <w:sz w:val="33"/>
        </w:rPr>
      </w:pPr>
      <w:r>
        <w:rPr>
          <w:sz w:val="33"/>
        </w:rPr>
        <w:t>Thứ sáu, ngày 19</w:t>
      </w:r>
      <w:r w:rsidRPr="00750CB2">
        <w:rPr>
          <w:sz w:val="33"/>
        </w:rPr>
        <w:t xml:space="preserve"> </w:t>
      </w:r>
      <w:r>
        <w:rPr>
          <w:sz w:val="33"/>
        </w:rPr>
        <w:t>tháng 2</w:t>
      </w:r>
      <w:r w:rsidRPr="00750CB2">
        <w:rPr>
          <w:sz w:val="33"/>
        </w:rPr>
        <w:t xml:space="preserve"> năm 2021</w:t>
      </w:r>
    </w:p>
    <w:p w:rsidR="00223202" w:rsidRDefault="00750CB2">
      <w:pPr>
        <w:pStyle w:val="Heading1"/>
        <w:spacing w:line="276" w:lineRule="auto"/>
      </w:pPr>
      <w:r>
        <w:t xml:space="preserve">PHIẾU BÀI TẬP (SỐ </w:t>
      </w:r>
      <w:r w:rsidRPr="00750CB2">
        <w:t>1</w:t>
      </w:r>
      <w:r>
        <w:t>) MÔN TIẾNG VIỆT TUẦN 22 – KHỐI 3 NĂM HỌC 2020 – 2021</w:t>
      </w:r>
    </w:p>
    <w:p w:rsidR="00223202" w:rsidRDefault="00223202">
      <w:pPr>
        <w:pStyle w:val="BodyText"/>
        <w:rPr>
          <w:b/>
          <w:sz w:val="34"/>
        </w:rPr>
      </w:pPr>
    </w:p>
    <w:p w:rsidR="00223202" w:rsidRDefault="00750CB2">
      <w:pPr>
        <w:pStyle w:val="Heading2"/>
        <w:spacing w:before="235"/>
      </w:pPr>
      <w:r>
        <w:rPr>
          <w:u w:val="thick"/>
        </w:rPr>
        <w:t>Bài 1.</w:t>
      </w:r>
      <w:r>
        <w:t xml:space="preserve"> Điền vào chỗ trống </w:t>
      </w:r>
      <w:r>
        <w:rPr>
          <w:i/>
        </w:rPr>
        <w:t xml:space="preserve">d, gi </w:t>
      </w:r>
      <w:r>
        <w:t xml:space="preserve">hoặc </w:t>
      </w:r>
      <w:r>
        <w:rPr>
          <w:i/>
        </w:rPr>
        <w:t>r</w:t>
      </w:r>
      <w:r>
        <w:t>:</w:t>
      </w:r>
      <w:bookmarkStart w:id="0" w:name="_GoBack"/>
      <w:bookmarkEnd w:id="0"/>
    </w:p>
    <w:p w:rsidR="00223202" w:rsidRDefault="00750CB2">
      <w:pPr>
        <w:pStyle w:val="BodyText"/>
        <w:spacing w:before="156"/>
        <w:ind w:left="104" w:right="97"/>
        <w:jc w:val="center"/>
      </w:pPr>
      <w:r>
        <w:t>Quê em đồng lúa nương …âu</w:t>
      </w:r>
    </w:p>
    <w:p w:rsidR="00223202" w:rsidRDefault="00750CB2">
      <w:pPr>
        <w:pStyle w:val="BodyText"/>
        <w:spacing w:before="161"/>
        <w:ind w:left="104" w:right="91"/>
        <w:jc w:val="center"/>
      </w:pPr>
      <w:r>
        <w:t>Bên …òng sông nhỏ nhịp cầu bắc ngang.</w:t>
      </w:r>
    </w:p>
    <w:p w:rsidR="00223202" w:rsidRDefault="00750CB2">
      <w:pPr>
        <w:pStyle w:val="BodyText"/>
        <w:spacing w:before="160"/>
        <w:ind w:left="104" w:right="95"/>
        <w:jc w:val="center"/>
      </w:pPr>
      <w:r>
        <w:t>…ừa xanh tỏa bóng đường làng,</w:t>
      </w:r>
    </w:p>
    <w:p w:rsidR="00223202" w:rsidRDefault="00750CB2">
      <w:pPr>
        <w:pStyle w:val="BodyText"/>
        <w:spacing w:before="161"/>
        <w:ind w:left="104" w:right="93"/>
        <w:jc w:val="center"/>
      </w:pPr>
      <w:r>
        <w:t>Ngân nga …ọng hát, …ộn …àng tiếng thoi.</w:t>
      </w:r>
    </w:p>
    <w:p w:rsidR="00223202" w:rsidRDefault="00223202">
      <w:pPr>
        <w:pStyle w:val="BodyText"/>
        <w:spacing w:before="1"/>
        <w:rPr>
          <w:sz w:val="38"/>
        </w:rPr>
      </w:pPr>
    </w:p>
    <w:p w:rsidR="00223202" w:rsidRDefault="00750CB2">
      <w:pPr>
        <w:spacing w:before="1"/>
        <w:ind w:left="122"/>
        <w:rPr>
          <w:b/>
          <w:sz w:val="28"/>
        </w:rPr>
      </w:pPr>
      <w:r>
        <w:rPr>
          <w:b/>
          <w:sz w:val="28"/>
          <w:u w:val="thick"/>
        </w:rPr>
        <w:t>Bài 2</w:t>
      </w:r>
      <w:r>
        <w:rPr>
          <w:sz w:val="28"/>
          <w:u w:val="thick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 xml:space="preserve">Đặt </w:t>
      </w:r>
      <w:r>
        <w:rPr>
          <w:b/>
          <w:i/>
          <w:sz w:val="28"/>
        </w:rPr>
        <w:t xml:space="preserve">dấu hỏi </w:t>
      </w:r>
      <w:r>
        <w:rPr>
          <w:b/>
          <w:sz w:val="28"/>
        </w:rPr>
        <w:t xml:space="preserve">hoặc </w:t>
      </w:r>
      <w:r>
        <w:rPr>
          <w:b/>
          <w:i/>
          <w:sz w:val="28"/>
        </w:rPr>
        <w:t xml:space="preserve">dấu ngã </w:t>
      </w:r>
      <w:r>
        <w:rPr>
          <w:b/>
          <w:sz w:val="28"/>
        </w:rPr>
        <w:t>trên chữ in đậm. Giải câu đố:</w:t>
      </w:r>
    </w:p>
    <w:p w:rsidR="00223202" w:rsidRDefault="00750CB2">
      <w:pPr>
        <w:pStyle w:val="BodyText"/>
        <w:spacing w:before="160" w:line="360" w:lineRule="auto"/>
        <w:ind w:left="2717" w:right="2687" w:firstLine="494"/>
      </w:pPr>
      <w:r>
        <w:t xml:space="preserve">Cánh gì cánh </w:t>
      </w:r>
      <w:r>
        <w:rPr>
          <w:b/>
        </w:rPr>
        <w:t xml:space="preserve">chăng </w:t>
      </w:r>
      <w:r>
        <w:t>biết bay Chim hay sà xuống nơi đ</w:t>
      </w:r>
      <w:r>
        <w:t>ây kiếm mồi</w:t>
      </w:r>
    </w:p>
    <w:p w:rsidR="00223202" w:rsidRDefault="00750CB2">
      <w:pPr>
        <w:pStyle w:val="BodyText"/>
        <w:spacing w:line="321" w:lineRule="exact"/>
        <w:ind w:left="3129"/>
      </w:pPr>
      <w:r>
        <w:rPr>
          <w:b/>
        </w:rPr>
        <w:t xml:space="preserve">Đôi </w:t>
      </w:r>
      <w:r>
        <w:t>ngàn vạn giọt mồ hôi</w:t>
      </w:r>
    </w:p>
    <w:p w:rsidR="00223202" w:rsidRDefault="00750CB2">
      <w:pPr>
        <w:pStyle w:val="BodyText"/>
        <w:spacing w:before="163"/>
        <w:ind w:left="104" w:right="92"/>
        <w:jc w:val="center"/>
      </w:pPr>
      <w:r>
        <w:t xml:space="preserve">Bát cơm trắng </w:t>
      </w:r>
      <w:r>
        <w:rPr>
          <w:b/>
        </w:rPr>
        <w:t>deo</w:t>
      </w:r>
      <w:r>
        <w:t xml:space="preserve">, </w:t>
      </w:r>
      <w:r>
        <w:rPr>
          <w:b/>
        </w:rPr>
        <w:t xml:space="preserve">đia </w:t>
      </w:r>
      <w:r>
        <w:t>xôi thơm bùi.</w:t>
      </w:r>
    </w:p>
    <w:p w:rsidR="00223202" w:rsidRDefault="00750CB2">
      <w:pPr>
        <w:pStyle w:val="BodyText"/>
        <w:spacing w:before="160"/>
        <w:ind w:left="1048" w:right="317"/>
        <w:jc w:val="center"/>
      </w:pPr>
      <w:r>
        <w:t>Là…………………</w:t>
      </w: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spacing w:before="8"/>
        <w:rPr>
          <w:sz w:val="16"/>
        </w:rPr>
      </w:pPr>
    </w:p>
    <w:p w:rsidR="00223202" w:rsidRDefault="00750CB2">
      <w:pPr>
        <w:pStyle w:val="Heading2"/>
        <w:tabs>
          <w:tab w:val="left" w:pos="5642"/>
        </w:tabs>
        <w:spacing w:before="89"/>
      </w:pPr>
      <w:r>
        <w:pict>
          <v:rect id="_x0000_s1034" style="position:absolute;left:0;text-align:left;margin-left:339.6pt;margin-top:6.05pt;width:13.45pt;height:13.45pt;z-index:-15822336;mso-position-horizontal-relative:page" filled="f" strokeweight=".24pt">
            <w10:wrap anchorx="page"/>
          </v:rect>
        </w:pict>
      </w:r>
      <w:r>
        <w:rPr>
          <w:u w:val="thick"/>
        </w:rPr>
        <w:t>Bài 3.</w:t>
      </w:r>
      <w:r>
        <w:t xml:space="preserve"> Điền dấu câu thích hợp vào</w:t>
      </w:r>
      <w:r>
        <w:rPr>
          <w:spacing w:val="-1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trống</w:t>
      </w:r>
      <w:r>
        <w:tab/>
        <w:t>trong đoạn văn</w:t>
      </w:r>
      <w:r>
        <w:rPr>
          <w:spacing w:val="-2"/>
        </w:rPr>
        <w:t xml:space="preserve"> </w:t>
      </w:r>
      <w:r>
        <w:t>sau:</w:t>
      </w:r>
    </w:p>
    <w:p w:rsidR="00223202" w:rsidRDefault="00223202">
      <w:pPr>
        <w:pStyle w:val="BodyText"/>
        <w:rPr>
          <w:b/>
          <w:sz w:val="20"/>
        </w:rPr>
      </w:pPr>
    </w:p>
    <w:p w:rsidR="00223202" w:rsidRDefault="00223202">
      <w:pPr>
        <w:pStyle w:val="BodyText"/>
        <w:spacing w:before="9"/>
        <w:rPr>
          <w:b/>
          <w:sz w:val="27"/>
        </w:rPr>
      </w:pPr>
    </w:p>
    <w:p w:rsidR="00223202" w:rsidRDefault="00223202">
      <w:pPr>
        <w:rPr>
          <w:sz w:val="27"/>
        </w:rPr>
        <w:sectPr w:rsidR="00223202">
          <w:type w:val="continuous"/>
          <w:pgSz w:w="12240" w:h="15840"/>
          <w:pgMar w:top="1020" w:right="1020" w:bottom="280" w:left="1580" w:header="720" w:footer="720" w:gutter="0"/>
          <w:cols w:space="720"/>
        </w:sectPr>
      </w:pPr>
    </w:p>
    <w:p w:rsidR="00223202" w:rsidRDefault="00750CB2">
      <w:pPr>
        <w:pStyle w:val="BodyText"/>
        <w:spacing w:before="89"/>
        <w:ind w:left="841"/>
      </w:pPr>
      <w:r>
        <w:lastRenderedPageBreak/>
        <w:pict>
          <v:rect id="_x0000_s1033" style="position:absolute;left:0;text-align:left;margin-left:219.95pt;margin-top:5.2pt;width:13.55pt;height:13.55pt;z-index:15728640;mso-position-horizontal-relative:page" filled="f" strokeweight=".24pt">
            <w10:wrap anchorx="page"/>
          </v:rect>
        </w:pict>
      </w:r>
      <w:r>
        <w:pict>
          <v:rect id="_x0000_s1032" style="position:absolute;left:0;text-align:left;margin-left:112.55pt;margin-top:30.3pt;width:13.45pt;height:13.45pt;z-index:15729664;mso-position-horizontal-relative:page" filled="f" strokeweight=".24pt">
            <w10:wrap anchorx="page"/>
          </v:rect>
        </w:pict>
      </w:r>
      <w:r>
        <w:pict>
          <v:rect id="_x0000_s1031" style="position:absolute;left:0;text-align:left;margin-left:335.3pt;margin-top:28.75pt;width:13.45pt;height:13.55pt;z-index:15730176;mso-position-horizontal-relative:page" filled="f" strokeweight=".24pt">
            <w10:wrap anchorx="page"/>
          </v:rect>
        </w:pict>
      </w:r>
      <w:r>
        <w:t>Sau trận mưa rào</w:t>
      </w:r>
    </w:p>
    <w:p w:rsidR="00223202" w:rsidRDefault="00750CB2">
      <w:pPr>
        <w:pStyle w:val="BodyText"/>
        <w:spacing w:before="89"/>
        <w:ind w:left="381"/>
      </w:pPr>
      <w:r>
        <w:br w:type="column"/>
      </w:r>
      <w:r>
        <w:lastRenderedPageBreak/>
        <w:t>mọi vật đều sáng và tươi</w:t>
      </w:r>
    </w:p>
    <w:p w:rsidR="00223202" w:rsidRDefault="00750CB2">
      <w:pPr>
        <w:pStyle w:val="BodyText"/>
        <w:spacing w:before="89"/>
        <w:ind w:left="381"/>
      </w:pPr>
      <w:r>
        <w:br w:type="column"/>
      </w:r>
      <w:r>
        <w:lastRenderedPageBreak/>
        <w:t>Những đóa râm bụt thêm đỏ</w:t>
      </w:r>
    </w:p>
    <w:p w:rsidR="00223202" w:rsidRDefault="00223202">
      <w:pPr>
        <w:sectPr w:rsidR="00223202">
          <w:type w:val="continuous"/>
          <w:pgSz w:w="12240" w:h="15840"/>
          <w:pgMar w:top="1020" w:right="1020" w:bottom="280" w:left="1580" w:header="720" w:footer="720" w:gutter="0"/>
          <w:cols w:num="3" w:space="720" w:equalWidth="0">
            <w:col w:w="2759" w:space="40"/>
            <w:col w:w="3147" w:space="39"/>
            <w:col w:w="3655"/>
          </w:cols>
        </w:sectPr>
      </w:pPr>
    </w:p>
    <w:p w:rsidR="00223202" w:rsidRDefault="00750CB2">
      <w:pPr>
        <w:pStyle w:val="BodyText"/>
        <w:spacing w:before="163"/>
        <w:ind w:left="122"/>
      </w:pPr>
      <w:r>
        <w:lastRenderedPageBreak/>
        <w:pict>
          <v:rect id="_x0000_s1030" style="position:absolute;left:0;text-align:left;margin-left:380.3pt;margin-top:-16.3pt;width:13.45pt;height:13.55pt;z-index:15729152;mso-position-horizontal-relative:page" filled="f" strokeweight=".24pt">
            <w10:wrap anchorx="page"/>
          </v:rect>
        </w:pict>
      </w:r>
      <w:r>
        <w:t>chói</w:t>
      </w:r>
    </w:p>
    <w:p w:rsidR="00223202" w:rsidRDefault="00750CB2">
      <w:pPr>
        <w:pStyle w:val="BodyText"/>
        <w:spacing w:before="163"/>
        <w:ind w:left="122"/>
      </w:pPr>
      <w:r>
        <w:br w:type="column"/>
      </w:r>
      <w:r>
        <w:lastRenderedPageBreak/>
        <w:t>Bầu trời xanh như vừa được dội rửa</w:t>
      </w:r>
    </w:p>
    <w:p w:rsidR="00223202" w:rsidRDefault="00750CB2">
      <w:pPr>
        <w:pStyle w:val="BodyText"/>
        <w:spacing w:before="163"/>
        <w:ind w:left="122"/>
      </w:pPr>
      <w:r>
        <w:br w:type="column"/>
      </w:r>
      <w:r>
        <w:lastRenderedPageBreak/>
        <w:t>Mấy đám mây bông trôi nhởn nhơ</w:t>
      </w:r>
    </w:p>
    <w:p w:rsidR="00223202" w:rsidRDefault="00223202">
      <w:pPr>
        <w:sectPr w:rsidR="00223202">
          <w:type w:val="continuous"/>
          <w:pgSz w:w="12240" w:h="15840"/>
          <w:pgMar w:top="1020" w:right="1020" w:bottom="280" w:left="1580" w:header="720" w:footer="720" w:gutter="0"/>
          <w:cols w:num="3" w:space="720" w:equalWidth="0">
            <w:col w:w="646" w:space="257"/>
            <w:col w:w="4183" w:space="255"/>
            <w:col w:w="4299"/>
          </w:cols>
        </w:sectPr>
      </w:pPr>
    </w:p>
    <w:p w:rsidR="00223202" w:rsidRDefault="00750CB2">
      <w:pPr>
        <w:pStyle w:val="BodyText"/>
        <w:spacing w:before="161"/>
        <w:ind w:left="122"/>
      </w:pPr>
      <w:r>
        <w:lastRenderedPageBreak/>
        <w:pict>
          <v:rect id="_x0000_s1029" style="position:absolute;left:0;text-align:left;margin-left:548.5pt;margin-top:-14.75pt;width:13.45pt;height:13.45pt;z-index:15730688;mso-position-horizontal-relative:page" filled="f" strokeweight=".24pt">
            <w10:wrap anchorx="page"/>
          </v:rect>
        </w:pict>
      </w:r>
      <w:r>
        <w:t>sáng rực lên trong ánh sáng mặt trời.</w:t>
      </w:r>
    </w:p>
    <w:p w:rsidR="00223202" w:rsidRDefault="00223202">
      <w:pPr>
        <w:sectPr w:rsidR="00223202">
          <w:type w:val="continuous"/>
          <w:pgSz w:w="12240" w:h="15840"/>
          <w:pgMar w:top="1020" w:right="1020" w:bottom="280" w:left="1580" w:header="720" w:footer="720" w:gutter="0"/>
          <w:cols w:space="720"/>
        </w:sectPr>
      </w:pPr>
    </w:p>
    <w:p w:rsidR="00223202" w:rsidRDefault="00750CB2">
      <w:pPr>
        <w:spacing w:before="65" w:line="362" w:lineRule="auto"/>
        <w:ind w:left="122" w:right="365"/>
        <w:rPr>
          <w:sz w:val="28"/>
        </w:rPr>
      </w:pPr>
      <w:r>
        <w:rPr>
          <w:b/>
          <w:sz w:val="28"/>
          <w:u w:val="thick"/>
        </w:rPr>
        <w:lastRenderedPageBreak/>
        <w:t>Bài 4.</w:t>
      </w:r>
      <w:r>
        <w:rPr>
          <w:b/>
          <w:sz w:val="28"/>
        </w:rPr>
        <w:t xml:space="preserve"> Xếp các từ ngữ sau đây vào nhóm thích hợp</w:t>
      </w:r>
      <w:r>
        <w:rPr>
          <w:sz w:val="28"/>
        </w:rPr>
        <w:t>: thiết kế, cày ruộng, nghiên cứu, thí nghiệm, chăn nuôi, khám bệnh, chế tạo, lái xe, bán hàng, dạy học.</w:t>
      </w:r>
    </w:p>
    <w:p w:rsidR="00223202" w:rsidRDefault="00223202">
      <w:pPr>
        <w:pStyle w:val="BodyText"/>
        <w:spacing w:before="2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679"/>
      </w:tblGrid>
      <w:tr w:rsidR="00223202">
        <w:trPr>
          <w:trHeight w:val="645"/>
        </w:trPr>
        <w:tc>
          <w:tcPr>
            <w:tcW w:w="4551" w:type="dxa"/>
          </w:tcPr>
          <w:p w:rsidR="00223202" w:rsidRDefault="00750CB2">
            <w:pPr>
              <w:pStyle w:val="TableParagraph"/>
              <w:spacing w:line="324" w:lineRule="exact"/>
              <w:ind w:left="1029" w:right="718" w:hanging="293"/>
              <w:rPr>
                <w:b/>
                <w:sz w:val="28"/>
              </w:rPr>
            </w:pPr>
            <w:r>
              <w:rPr>
                <w:b/>
                <w:sz w:val="28"/>
              </w:rPr>
              <w:t>Từ ngữ chỉ hoạt động của người lao động trí óc</w:t>
            </w:r>
          </w:p>
        </w:tc>
        <w:tc>
          <w:tcPr>
            <w:tcW w:w="4679" w:type="dxa"/>
          </w:tcPr>
          <w:p w:rsidR="00223202" w:rsidRDefault="00750CB2">
            <w:pPr>
              <w:pStyle w:val="TableParagraph"/>
              <w:spacing w:line="324" w:lineRule="exact"/>
              <w:ind w:left="900" w:right="778" w:hanging="96"/>
              <w:rPr>
                <w:b/>
                <w:sz w:val="28"/>
              </w:rPr>
            </w:pPr>
            <w:r>
              <w:rPr>
                <w:b/>
                <w:sz w:val="28"/>
              </w:rPr>
              <w:t>Từ ngữ chỉ hoạt động của người lao động chân tay</w:t>
            </w:r>
          </w:p>
        </w:tc>
      </w:tr>
      <w:tr w:rsidR="00223202">
        <w:trPr>
          <w:trHeight w:val="397"/>
        </w:trPr>
        <w:tc>
          <w:tcPr>
            <w:tcW w:w="4551" w:type="dxa"/>
            <w:tcBorders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  <w:tc>
          <w:tcPr>
            <w:tcW w:w="4679" w:type="dxa"/>
            <w:tcBorders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  <w:tr w:rsidR="00223202">
        <w:trPr>
          <w:trHeight w:val="402"/>
        </w:trPr>
        <w:tc>
          <w:tcPr>
            <w:tcW w:w="4551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  <w:tc>
          <w:tcPr>
            <w:tcW w:w="4679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  <w:tr w:rsidR="00223202">
        <w:trPr>
          <w:trHeight w:val="402"/>
        </w:trPr>
        <w:tc>
          <w:tcPr>
            <w:tcW w:w="4551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  <w:tc>
          <w:tcPr>
            <w:tcW w:w="4679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  <w:tr w:rsidR="00223202">
        <w:trPr>
          <w:trHeight w:val="400"/>
        </w:trPr>
        <w:tc>
          <w:tcPr>
            <w:tcW w:w="4551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  <w:tc>
          <w:tcPr>
            <w:tcW w:w="4679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  <w:tr w:rsidR="00223202">
        <w:trPr>
          <w:trHeight w:val="403"/>
        </w:trPr>
        <w:tc>
          <w:tcPr>
            <w:tcW w:w="4551" w:type="dxa"/>
            <w:tcBorders>
              <w:top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  <w:tc>
          <w:tcPr>
            <w:tcW w:w="4679" w:type="dxa"/>
            <w:tcBorders>
              <w:top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</w:tbl>
    <w:p w:rsidR="00223202" w:rsidRDefault="00223202">
      <w:pPr>
        <w:pStyle w:val="BodyText"/>
        <w:spacing w:before="8"/>
        <w:rPr>
          <w:sz w:val="41"/>
        </w:rPr>
      </w:pPr>
    </w:p>
    <w:p w:rsidR="00223202" w:rsidRDefault="00750CB2">
      <w:pPr>
        <w:pStyle w:val="Heading2"/>
        <w:spacing w:line="362" w:lineRule="auto"/>
        <w:ind w:right="102"/>
      </w:pPr>
      <w:r>
        <w:rPr>
          <w:u w:val="thick"/>
        </w:rPr>
        <w:t>Bài 5.</w:t>
      </w:r>
      <w:r>
        <w:t xml:space="preserve"> Chọn những từ chỉ hoạt động của người lao động trí óc của bài 4 để điền vào chỗ chấm cho những câu văn sau cho phù hợp:</w:t>
      </w:r>
    </w:p>
    <w:p w:rsidR="00223202" w:rsidRDefault="00750CB2">
      <w:pPr>
        <w:pStyle w:val="ListParagraph"/>
        <w:numPr>
          <w:ilvl w:val="0"/>
          <w:numId w:val="2"/>
        </w:numPr>
        <w:tabs>
          <w:tab w:val="left" w:pos="411"/>
          <w:tab w:val="left" w:leader="dot" w:pos="3320"/>
        </w:tabs>
        <w:spacing w:line="312" w:lineRule="exact"/>
        <w:rPr>
          <w:sz w:val="28"/>
        </w:rPr>
      </w:pPr>
      <w:r>
        <w:rPr>
          <w:sz w:val="28"/>
        </w:rPr>
        <w:t>Cô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z w:val="28"/>
        </w:rPr>
        <w:tab/>
        <w:t>cho học</w:t>
      </w:r>
      <w:r>
        <w:rPr>
          <w:spacing w:val="1"/>
          <w:sz w:val="28"/>
        </w:rPr>
        <w:t xml:space="preserve"> </w:t>
      </w:r>
      <w:r>
        <w:rPr>
          <w:sz w:val="28"/>
        </w:rPr>
        <w:t>sinh.</w:t>
      </w:r>
    </w:p>
    <w:p w:rsidR="00223202" w:rsidRDefault="00750CB2">
      <w:pPr>
        <w:pStyle w:val="ListParagraph"/>
        <w:numPr>
          <w:ilvl w:val="0"/>
          <w:numId w:val="2"/>
        </w:numPr>
        <w:tabs>
          <w:tab w:val="left" w:pos="428"/>
          <w:tab w:val="left" w:leader="dot" w:pos="3461"/>
        </w:tabs>
        <w:spacing w:before="161"/>
        <w:ind w:left="427" w:hanging="306"/>
        <w:rPr>
          <w:sz w:val="28"/>
        </w:rPr>
      </w:pPr>
      <w:r>
        <w:rPr>
          <w:sz w:val="28"/>
        </w:rPr>
        <w:t>Ê-đi-xơn</w:t>
      </w:r>
      <w:r>
        <w:rPr>
          <w:sz w:val="28"/>
        </w:rPr>
        <w:tab/>
        <w:t>ra xe</w:t>
      </w:r>
      <w:r>
        <w:rPr>
          <w:spacing w:val="-3"/>
          <w:sz w:val="28"/>
        </w:rPr>
        <w:t xml:space="preserve"> </w:t>
      </w:r>
      <w:r>
        <w:rPr>
          <w:sz w:val="28"/>
        </w:rPr>
        <w:t>điện.</w:t>
      </w:r>
    </w:p>
    <w:p w:rsidR="00223202" w:rsidRDefault="00750CB2">
      <w:pPr>
        <w:pStyle w:val="ListParagraph"/>
        <w:numPr>
          <w:ilvl w:val="0"/>
          <w:numId w:val="2"/>
        </w:numPr>
        <w:tabs>
          <w:tab w:val="left" w:pos="411"/>
          <w:tab w:val="left" w:leader="dot" w:pos="3469"/>
        </w:tabs>
        <w:spacing w:before="160"/>
        <w:rPr>
          <w:sz w:val="28"/>
        </w:rPr>
      </w:pPr>
      <w:r>
        <w:rPr>
          <w:sz w:val="28"/>
        </w:rPr>
        <w:t>Các chú</w:t>
      </w:r>
      <w:r>
        <w:rPr>
          <w:spacing w:val="-3"/>
          <w:sz w:val="28"/>
        </w:rPr>
        <w:t xml:space="preserve"> </w:t>
      </w:r>
      <w:r>
        <w:rPr>
          <w:sz w:val="28"/>
        </w:rPr>
        <w:t>kỹ</w:t>
      </w:r>
      <w:r>
        <w:rPr>
          <w:spacing w:val="-4"/>
          <w:sz w:val="28"/>
        </w:rPr>
        <w:t xml:space="preserve"> </w:t>
      </w:r>
      <w:r>
        <w:rPr>
          <w:sz w:val="28"/>
        </w:rPr>
        <w:t>sư</w:t>
      </w:r>
      <w:r>
        <w:rPr>
          <w:sz w:val="28"/>
        </w:rPr>
        <w:tab/>
        <w:t>nên chiếc cầu vượt thông</w:t>
      </w:r>
      <w:r>
        <w:rPr>
          <w:spacing w:val="2"/>
          <w:sz w:val="28"/>
        </w:rPr>
        <w:t xml:space="preserve"> </w:t>
      </w:r>
      <w:r>
        <w:rPr>
          <w:sz w:val="28"/>
        </w:rPr>
        <w:t>minh.</w:t>
      </w: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223202">
      <w:pPr>
        <w:pStyle w:val="BodyText"/>
        <w:rPr>
          <w:sz w:val="20"/>
        </w:rPr>
      </w:pPr>
    </w:p>
    <w:p w:rsidR="00223202" w:rsidRDefault="00750CB2">
      <w:pPr>
        <w:pStyle w:val="BodyText"/>
        <w:spacing w:before="2"/>
        <w:rPr>
          <w:sz w:val="18"/>
        </w:rPr>
      </w:pPr>
      <w:r>
        <w:pict>
          <v:group id="_x0000_s1026" style="position:absolute;margin-left:81.6pt;margin-top:12.45pt;width:476.8pt;height:165.4pt;z-index:-15725056;mso-wrap-distance-left:0;mso-wrap-distance-right:0;mso-position-horizontal-relative:page" coordorigin="1632,249" coordsize="9536,3308">
            <v:shape id="_x0000_s1028" style="position:absolute;left:1652;top:269;width:9495;height:3267" coordorigin="1652,270" coordsize="9495,3267" path="m6400,1147l8036,270r-162,805l9731,944r-737,432l10926,1500,9392,1854r1755,425l9053,2227r575,779l7815,2456r-340,798l6282,2528,5382,3536,5044,2633,3746,2934r397,-557l1712,2475,3288,2050,1652,1572,3686,1421,1815,617r3051,608l5324,617r1076,530xe" filled="f" strokecolor="#385d89" strokeweight="2.0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64;top:1652;width:4700;height:311" filled="f" stroked="f">
              <v:textbox inset="0,0,0,0">
                <w:txbxContent>
                  <w:p w:rsidR="00223202" w:rsidRDefault="00750CB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CHÚC CÁC EM LÀM BÀI THẬT TỐT!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202" w:rsidRDefault="00223202">
      <w:pPr>
        <w:rPr>
          <w:sz w:val="18"/>
        </w:rPr>
        <w:sectPr w:rsidR="00223202">
          <w:pgSz w:w="12240" w:h="15840"/>
          <w:pgMar w:top="1060" w:right="1020" w:bottom="280" w:left="1580" w:header="720" w:footer="720" w:gutter="0"/>
          <w:cols w:space="720"/>
        </w:sectPr>
      </w:pPr>
    </w:p>
    <w:p w:rsidR="00223202" w:rsidRDefault="00750CB2">
      <w:pPr>
        <w:pStyle w:val="Heading1"/>
        <w:spacing w:before="71"/>
        <w:ind w:right="99"/>
      </w:pPr>
      <w:r>
        <w:lastRenderedPageBreak/>
        <w:t>ĐÁP ÁN</w:t>
      </w:r>
    </w:p>
    <w:p w:rsidR="00223202" w:rsidRDefault="00750CB2">
      <w:pPr>
        <w:pStyle w:val="Heading2"/>
        <w:spacing w:before="241"/>
        <w:ind w:left="104" w:right="5007"/>
        <w:jc w:val="center"/>
      </w:pPr>
      <w:r>
        <w:rPr>
          <w:u w:val="thick"/>
        </w:rPr>
        <w:t>Bài 1</w:t>
      </w:r>
      <w:r>
        <w:t xml:space="preserve">. Điền vào chỗ trống </w:t>
      </w:r>
      <w:r>
        <w:rPr>
          <w:i/>
        </w:rPr>
        <w:t xml:space="preserve">d, gi </w:t>
      </w:r>
      <w:r>
        <w:t xml:space="preserve">hoặc </w:t>
      </w:r>
      <w:r>
        <w:rPr>
          <w:i/>
        </w:rPr>
        <w:t>r</w:t>
      </w:r>
      <w:r>
        <w:t>:</w:t>
      </w:r>
    </w:p>
    <w:p w:rsidR="00223202" w:rsidRDefault="00750CB2">
      <w:pPr>
        <w:pStyle w:val="BodyText"/>
        <w:spacing w:before="156"/>
        <w:ind w:left="104" w:right="97"/>
        <w:jc w:val="center"/>
      </w:pPr>
      <w:r>
        <w:t xml:space="preserve">Quê em đồng lúa nương </w:t>
      </w:r>
      <w:r>
        <w:rPr>
          <w:b/>
        </w:rPr>
        <w:t>d</w:t>
      </w:r>
      <w:r>
        <w:t>âu</w:t>
      </w:r>
    </w:p>
    <w:p w:rsidR="00223202" w:rsidRDefault="00750CB2">
      <w:pPr>
        <w:pStyle w:val="BodyText"/>
        <w:spacing w:before="160"/>
        <w:ind w:left="104" w:right="91"/>
        <w:jc w:val="center"/>
      </w:pPr>
      <w:r>
        <w:t xml:space="preserve">Bên </w:t>
      </w:r>
      <w:r>
        <w:rPr>
          <w:b/>
        </w:rPr>
        <w:t>d</w:t>
      </w:r>
      <w:r>
        <w:t>òng sông nhỏ nhịp cầu bắc</w:t>
      </w:r>
      <w:r>
        <w:rPr>
          <w:spacing w:val="-15"/>
        </w:rPr>
        <w:t xml:space="preserve"> </w:t>
      </w:r>
      <w:r>
        <w:t>ngang.</w:t>
      </w:r>
    </w:p>
    <w:p w:rsidR="00223202" w:rsidRDefault="00750CB2">
      <w:pPr>
        <w:pStyle w:val="BodyText"/>
        <w:spacing w:before="163" w:line="360" w:lineRule="auto"/>
        <w:ind w:left="2551" w:right="2457" w:firstLine="499"/>
      </w:pPr>
      <w:r>
        <w:rPr>
          <w:b/>
        </w:rPr>
        <w:t>D</w:t>
      </w:r>
      <w:r>
        <w:t xml:space="preserve">ừa xanh tỏa bóng đường làng, Ngân nga </w:t>
      </w:r>
      <w:r>
        <w:rPr>
          <w:b/>
        </w:rPr>
        <w:t>gi</w:t>
      </w:r>
      <w:r>
        <w:t xml:space="preserve">ọng hát, </w:t>
      </w:r>
      <w:r>
        <w:rPr>
          <w:b/>
        </w:rPr>
        <w:t>r</w:t>
      </w:r>
      <w:r>
        <w:t xml:space="preserve">ộn </w:t>
      </w:r>
      <w:r>
        <w:rPr>
          <w:b/>
        </w:rPr>
        <w:t>r</w:t>
      </w:r>
      <w:r>
        <w:t>àng tiếng</w:t>
      </w:r>
      <w:r>
        <w:rPr>
          <w:spacing w:val="-17"/>
        </w:rPr>
        <w:t xml:space="preserve"> </w:t>
      </w:r>
      <w:r>
        <w:t>thoi.</w:t>
      </w:r>
    </w:p>
    <w:p w:rsidR="00223202" w:rsidRDefault="00223202">
      <w:pPr>
        <w:pStyle w:val="BodyText"/>
        <w:spacing w:before="10"/>
        <w:rPr>
          <w:sz w:val="23"/>
        </w:rPr>
      </w:pPr>
    </w:p>
    <w:p w:rsidR="00223202" w:rsidRDefault="00750CB2">
      <w:pPr>
        <w:spacing w:before="1"/>
        <w:ind w:left="122"/>
        <w:rPr>
          <w:b/>
          <w:sz w:val="28"/>
        </w:rPr>
      </w:pPr>
      <w:r>
        <w:rPr>
          <w:b/>
          <w:sz w:val="28"/>
          <w:u w:val="thick"/>
        </w:rPr>
        <w:t>Bài 2</w:t>
      </w:r>
      <w:r>
        <w:rPr>
          <w:sz w:val="28"/>
          <w:u w:val="thick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 xml:space="preserve">Đặt </w:t>
      </w:r>
      <w:r>
        <w:rPr>
          <w:b/>
          <w:i/>
          <w:sz w:val="28"/>
        </w:rPr>
        <w:t xml:space="preserve">dấu hỏi </w:t>
      </w:r>
      <w:r>
        <w:rPr>
          <w:b/>
          <w:sz w:val="28"/>
        </w:rPr>
        <w:t xml:space="preserve">hoặc </w:t>
      </w:r>
      <w:r>
        <w:rPr>
          <w:b/>
          <w:i/>
          <w:sz w:val="28"/>
        </w:rPr>
        <w:t xml:space="preserve">dấu ngã </w:t>
      </w:r>
      <w:r>
        <w:rPr>
          <w:b/>
          <w:sz w:val="28"/>
        </w:rPr>
        <w:t>trên chữ in đậm. Giải câu đố:</w:t>
      </w:r>
    </w:p>
    <w:p w:rsidR="00223202" w:rsidRDefault="00750CB2">
      <w:pPr>
        <w:pStyle w:val="BodyText"/>
        <w:spacing w:before="161" w:line="360" w:lineRule="auto"/>
        <w:ind w:left="2717" w:right="2687" w:firstLine="494"/>
      </w:pPr>
      <w:r>
        <w:t xml:space="preserve">Cánh gì cánh </w:t>
      </w:r>
      <w:r>
        <w:rPr>
          <w:b/>
        </w:rPr>
        <w:t xml:space="preserve">chẳng </w:t>
      </w:r>
      <w:r>
        <w:t>biết bay Chim hay sà xuống nơi đây kiếm mồi</w:t>
      </w:r>
    </w:p>
    <w:p w:rsidR="00223202" w:rsidRDefault="00750CB2">
      <w:pPr>
        <w:pStyle w:val="BodyText"/>
        <w:spacing w:before="1"/>
        <w:ind w:left="104" w:right="95"/>
        <w:jc w:val="center"/>
      </w:pPr>
      <w:r>
        <w:rPr>
          <w:b/>
        </w:rPr>
        <w:t xml:space="preserve">Đổi </w:t>
      </w:r>
      <w:r>
        <w:t>ngàn vạn giọt mồ hôi</w:t>
      </w:r>
    </w:p>
    <w:p w:rsidR="00223202" w:rsidRDefault="00750CB2">
      <w:pPr>
        <w:pStyle w:val="BodyText"/>
        <w:spacing w:before="160"/>
        <w:ind w:left="104" w:right="92"/>
        <w:jc w:val="center"/>
      </w:pPr>
      <w:r>
        <w:t xml:space="preserve">Bát cơm trắng </w:t>
      </w:r>
      <w:r>
        <w:rPr>
          <w:b/>
        </w:rPr>
        <w:t>dẻo</w:t>
      </w:r>
      <w:r>
        <w:t xml:space="preserve">, </w:t>
      </w:r>
      <w:r>
        <w:rPr>
          <w:b/>
        </w:rPr>
        <w:t xml:space="preserve">đĩa </w:t>
      </w:r>
      <w:r>
        <w:t>xôi thơm bùi.</w:t>
      </w:r>
    </w:p>
    <w:p w:rsidR="00223202" w:rsidRDefault="00750CB2">
      <w:pPr>
        <w:spacing w:before="161"/>
        <w:ind w:left="1046" w:right="317"/>
        <w:jc w:val="center"/>
        <w:rPr>
          <w:b/>
          <w:sz w:val="28"/>
        </w:rPr>
      </w:pPr>
      <w:r>
        <w:rPr>
          <w:sz w:val="28"/>
        </w:rPr>
        <w:t xml:space="preserve">Là </w:t>
      </w:r>
      <w:r>
        <w:rPr>
          <w:b/>
          <w:sz w:val="28"/>
        </w:rPr>
        <w:t>cánh đồng</w:t>
      </w:r>
    </w:p>
    <w:p w:rsidR="00223202" w:rsidRDefault="00223202">
      <w:pPr>
        <w:pStyle w:val="BodyText"/>
        <w:spacing w:before="4"/>
        <w:rPr>
          <w:b/>
          <w:sz w:val="38"/>
        </w:rPr>
      </w:pPr>
    </w:p>
    <w:p w:rsidR="00223202" w:rsidRDefault="00750CB2">
      <w:pPr>
        <w:pStyle w:val="Heading2"/>
      </w:pPr>
      <w:r>
        <w:rPr>
          <w:u w:val="thick"/>
        </w:rPr>
        <w:t>Bài 3.</w:t>
      </w:r>
      <w:r>
        <w:t xml:space="preserve"> Điền dấu câu thích hợp vào ô trống trong đoạn văn sau:</w:t>
      </w:r>
    </w:p>
    <w:p w:rsidR="00223202" w:rsidRDefault="00750CB2">
      <w:pPr>
        <w:pStyle w:val="BodyText"/>
        <w:spacing w:before="158" w:line="360" w:lineRule="auto"/>
        <w:ind w:left="122" w:right="219" w:firstLine="719"/>
      </w:pPr>
      <w:r>
        <w:t>Sau trận mưa rào</w:t>
      </w:r>
      <w:r>
        <w:rPr>
          <w:b/>
          <w:color w:val="FF0000"/>
        </w:rPr>
        <w:t xml:space="preserve">, </w:t>
      </w:r>
      <w:r>
        <w:t>mọi vật đều sáng và tươi</w:t>
      </w:r>
      <w:r>
        <w:rPr>
          <w:b/>
          <w:color w:val="FF0000"/>
        </w:rPr>
        <w:t xml:space="preserve">. </w:t>
      </w:r>
      <w:r>
        <w:t>Những đóa râm bụt thêm đỏ chói</w:t>
      </w:r>
      <w:r>
        <w:rPr>
          <w:b/>
          <w:color w:val="FF0000"/>
        </w:rPr>
        <w:t xml:space="preserve">. </w:t>
      </w:r>
      <w:r>
        <w:t>Bầu trời xanh như vừa được dội rửa</w:t>
      </w:r>
      <w:r>
        <w:rPr>
          <w:b/>
          <w:color w:val="FF0000"/>
        </w:rPr>
        <w:t xml:space="preserve">. </w:t>
      </w:r>
      <w:r>
        <w:t>Mấy đám mây bông trôi nhởn nhơ</w:t>
      </w:r>
      <w:r>
        <w:rPr>
          <w:b/>
          <w:color w:val="FF0000"/>
        </w:rPr>
        <w:t xml:space="preserve">, </w:t>
      </w:r>
      <w:r>
        <w:t>sáng rực lên trong ánh sáng mặt trời.</w:t>
      </w:r>
    </w:p>
    <w:p w:rsidR="00223202" w:rsidRDefault="00223202">
      <w:pPr>
        <w:pStyle w:val="BodyText"/>
        <w:spacing w:before="10"/>
        <w:rPr>
          <w:sz w:val="23"/>
        </w:rPr>
      </w:pPr>
    </w:p>
    <w:p w:rsidR="00223202" w:rsidRDefault="00750CB2">
      <w:pPr>
        <w:spacing w:line="362" w:lineRule="auto"/>
        <w:ind w:left="122" w:right="365"/>
        <w:rPr>
          <w:sz w:val="28"/>
        </w:rPr>
      </w:pPr>
      <w:r>
        <w:rPr>
          <w:b/>
          <w:sz w:val="28"/>
          <w:u w:val="thick"/>
        </w:rPr>
        <w:t>Bài 4.</w:t>
      </w:r>
      <w:r>
        <w:rPr>
          <w:b/>
          <w:sz w:val="28"/>
        </w:rPr>
        <w:t xml:space="preserve"> Xếp các từ ngữ sau đây vào nhóm thích hợp</w:t>
      </w:r>
      <w:r>
        <w:rPr>
          <w:sz w:val="28"/>
        </w:rPr>
        <w:t>: thiết kế, cày ruộng, nghiên cứu, thí nghi</w:t>
      </w:r>
      <w:r>
        <w:rPr>
          <w:sz w:val="28"/>
        </w:rPr>
        <w:t>ệm, chăn nuôi, khám bệnh, chế tạo, lái xe, bán hàng, dạy học.</w:t>
      </w:r>
    </w:p>
    <w:p w:rsidR="00223202" w:rsidRDefault="00223202">
      <w:pPr>
        <w:pStyle w:val="BodyText"/>
        <w:spacing w:before="1"/>
        <w:rPr>
          <w:sz w:val="2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679"/>
      </w:tblGrid>
      <w:tr w:rsidR="00223202">
        <w:trPr>
          <w:trHeight w:val="645"/>
        </w:trPr>
        <w:tc>
          <w:tcPr>
            <w:tcW w:w="4551" w:type="dxa"/>
          </w:tcPr>
          <w:p w:rsidR="00223202" w:rsidRDefault="00750CB2">
            <w:pPr>
              <w:pStyle w:val="TableParagraph"/>
              <w:spacing w:before="1" w:line="322" w:lineRule="exact"/>
              <w:ind w:left="1029" w:right="718" w:hanging="293"/>
              <w:rPr>
                <w:b/>
                <w:sz w:val="28"/>
              </w:rPr>
            </w:pPr>
            <w:r>
              <w:rPr>
                <w:b/>
                <w:sz w:val="28"/>
              </w:rPr>
              <w:t>Từ ngữ chỉ hoạt động của người lao động trí óc</w:t>
            </w:r>
          </w:p>
        </w:tc>
        <w:tc>
          <w:tcPr>
            <w:tcW w:w="4679" w:type="dxa"/>
          </w:tcPr>
          <w:p w:rsidR="00223202" w:rsidRDefault="00750CB2">
            <w:pPr>
              <w:pStyle w:val="TableParagraph"/>
              <w:spacing w:before="1" w:line="322" w:lineRule="exact"/>
              <w:ind w:left="900" w:right="778" w:hanging="96"/>
              <w:rPr>
                <w:b/>
                <w:sz w:val="28"/>
              </w:rPr>
            </w:pPr>
            <w:r>
              <w:rPr>
                <w:b/>
                <w:sz w:val="28"/>
              </w:rPr>
              <w:t>Từ ngữ chỉ hoạt động của người lao động chân tay</w:t>
            </w:r>
          </w:p>
        </w:tc>
      </w:tr>
      <w:tr w:rsidR="00223202">
        <w:trPr>
          <w:trHeight w:val="400"/>
        </w:trPr>
        <w:tc>
          <w:tcPr>
            <w:tcW w:w="4551" w:type="dxa"/>
            <w:tcBorders>
              <w:bottom w:val="dotted" w:sz="4" w:space="0" w:color="000000"/>
            </w:tcBorders>
          </w:tcPr>
          <w:p w:rsidR="00223202" w:rsidRDefault="00750CB2">
            <w:pPr>
              <w:pStyle w:val="TableParagraph"/>
              <w:spacing w:before="72" w:line="308" w:lineRule="exact"/>
              <w:ind w:left="891" w:right="886"/>
              <w:jc w:val="center"/>
              <w:rPr>
                <w:sz w:val="28"/>
              </w:rPr>
            </w:pPr>
            <w:r>
              <w:rPr>
                <w:sz w:val="28"/>
              </w:rPr>
              <w:t>thiết kế, nghiên cứu,</w:t>
            </w:r>
          </w:p>
        </w:tc>
        <w:tc>
          <w:tcPr>
            <w:tcW w:w="4679" w:type="dxa"/>
            <w:tcBorders>
              <w:bottom w:val="dotted" w:sz="4" w:space="0" w:color="000000"/>
            </w:tcBorders>
          </w:tcPr>
          <w:p w:rsidR="00223202" w:rsidRDefault="00750CB2">
            <w:pPr>
              <w:pStyle w:val="TableParagraph"/>
              <w:spacing w:before="72" w:line="308" w:lineRule="exact"/>
              <w:ind w:left="1107" w:right="1102"/>
              <w:jc w:val="center"/>
              <w:rPr>
                <w:sz w:val="28"/>
              </w:rPr>
            </w:pPr>
            <w:r>
              <w:rPr>
                <w:sz w:val="28"/>
              </w:rPr>
              <w:t>cày ruộng, chăn nuôi,</w:t>
            </w:r>
          </w:p>
        </w:tc>
      </w:tr>
      <w:tr w:rsidR="00223202">
        <w:trPr>
          <w:trHeight w:val="402"/>
        </w:trPr>
        <w:tc>
          <w:tcPr>
            <w:tcW w:w="4551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750CB2">
            <w:pPr>
              <w:pStyle w:val="TableParagraph"/>
              <w:spacing w:before="74" w:line="308" w:lineRule="exact"/>
              <w:ind w:left="892" w:right="886"/>
              <w:jc w:val="center"/>
              <w:rPr>
                <w:sz w:val="28"/>
              </w:rPr>
            </w:pPr>
            <w:r>
              <w:rPr>
                <w:sz w:val="28"/>
              </w:rPr>
              <w:t>thí nghiệm , khám bệnh,</w:t>
            </w:r>
          </w:p>
        </w:tc>
        <w:tc>
          <w:tcPr>
            <w:tcW w:w="4679" w:type="dxa"/>
            <w:tcBorders>
              <w:top w:val="dotted" w:sz="4" w:space="0" w:color="000000"/>
              <w:bottom w:val="dotted" w:sz="4" w:space="0" w:color="000000"/>
            </w:tcBorders>
          </w:tcPr>
          <w:p w:rsidR="00223202" w:rsidRDefault="00750CB2">
            <w:pPr>
              <w:pStyle w:val="TableParagraph"/>
              <w:spacing w:before="74" w:line="308" w:lineRule="exact"/>
              <w:ind w:left="1107" w:right="1101"/>
              <w:jc w:val="center"/>
              <w:rPr>
                <w:sz w:val="28"/>
              </w:rPr>
            </w:pPr>
            <w:r>
              <w:rPr>
                <w:sz w:val="28"/>
              </w:rPr>
              <w:t>lái xe, bán hàng</w:t>
            </w:r>
          </w:p>
        </w:tc>
      </w:tr>
      <w:tr w:rsidR="00223202">
        <w:trPr>
          <w:trHeight w:val="402"/>
        </w:trPr>
        <w:tc>
          <w:tcPr>
            <w:tcW w:w="4551" w:type="dxa"/>
            <w:tcBorders>
              <w:top w:val="dotted" w:sz="4" w:space="0" w:color="000000"/>
            </w:tcBorders>
          </w:tcPr>
          <w:p w:rsidR="00223202" w:rsidRDefault="00750CB2">
            <w:pPr>
              <w:pStyle w:val="TableParagraph"/>
              <w:spacing w:before="72" w:line="311" w:lineRule="exact"/>
              <w:ind w:left="891" w:right="886"/>
              <w:jc w:val="center"/>
              <w:rPr>
                <w:sz w:val="28"/>
              </w:rPr>
            </w:pPr>
            <w:r>
              <w:rPr>
                <w:sz w:val="28"/>
              </w:rPr>
              <w:t>chế tạo, dạy học</w:t>
            </w:r>
          </w:p>
        </w:tc>
        <w:tc>
          <w:tcPr>
            <w:tcW w:w="4679" w:type="dxa"/>
            <w:tcBorders>
              <w:top w:val="dotted" w:sz="4" w:space="0" w:color="000000"/>
            </w:tcBorders>
          </w:tcPr>
          <w:p w:rsidR="00223202" w:rsidRDefault="00223202">
            <w:pPr>
              <w:pStyle w:val="TableParagraph"/>
              <w:rPr>
                <w:sz w:val="28"/>
              </w:rPr>
            </w:pPr>
          </w:p>
        </w:tc>
      </w:tr>
    </w:tbl>
    <w:p w:rsidR="00223202" w:rsidRDefault="00223202">
      <w:pPr>
        <w:rPr>
          <w:sz w:val="28"/>
        </w:rPr>
        <w:sectPr w:rsidR="00223202">
          <w:pgSz w:w="12240" w:h="15840"/>
          <w:pgMar w:top="1060" w:right="1020" w:bottom="280" w:left="1580" w:header="720" w:footer="720" w:gutter="0"/>
          <w:cols w:space="720"/>
        </w:sectPr>
      </w:pPr>
    </w:p>
    <w:p w:rsidR="00223202" w:rsidRDefault="00750CB2">
      <w:pPr>
        <w:pStyle w:val="Heading2"/>
        <w:spacing w:before="70" w:line="362" w:lineRule="auto"/>
        <w:ind w:right="102"/>
      </w:pPr>
      <w:r>
        <w:rPr>
          <w:u w:val="thick"/>
        </w:rPr>
        <w:lastRenderedPageBreak/>
        <w:t>Bài 5.</w:t>
      </w:r>
      <w:r>
        <w:t xml:space="preserve"> Chọn những từ chỉ hoạt động của người lao động trí óc của bài 4 để điền vào chỗ chấm cho những câu văn sau cho phù hợp:</w:t>
      </w:r>
    </w:p>
    <w:p w:rsidR="00223202" w:rsidRDefault="00750CB2">
      <w:pPr>
        <w:pStyle w:val="ListParagraph"/>
        <w:numPr>
          <w:ilvl w:val="0"/>
          <w:numId w:val="1"/>
        </w:numPr>
        <w:tabs>
          <w:tab w:val="left" w:pos="411"/>
        </w:tabs>
        <w:spacing w:line="312" w:lineRule="exact"/>
        <w:rPr>
          <w:sz w:val="28"/>
        </w:rPr>
      </w:pPr>
      <w:r>
        <w:rPr>
          <w:sz w:val="28"/>
        </w:rPr>
        <w:t xml:space="preserve">Cô giáo </w:t>
      </w:r>
      <w:r>
        <w:rPr>
          <w:b/>
          <w:sz w:val="28"/>
        </w:rPr>
        <w:t xml:space="preserve">dạy học </w:t>
      </w:r>
      <w:r>
        <w:rPr>
          <w:sz w:val="28"/>
        </w:rPr>
        <w:t>cho học</w:t>
      </w:r>
      <w:r>
        <w:rPr>
          <w:spacing w:val="-5"/>
          <w:sz w:val="28"/>
        </w:rPr>
        <w:t xml:space="preserve"> </w:t>
      </w:r>
      <w:r>
        <w:rPr>
          <w:sz w:val="28"/>
        </w:rPr>
        <w:t>sinh.</w:t>
      </w:r>
    </w:p>
    <w:p w:rsidR="00223202" w:rsidRDefault="00750CB2">
      <w:pPr>
        <w:pStyle w:val="ListParagraph"/>
        <w:numPr>
          <w:ilvl w:val="0"/>
          <w:numId w:val="1"/>
        </w:numPr>
        <w:tabs>
          <w:tab w:val="left" w:pos="428"/>
        </w:tabs>
        <w:spacing w:before="161"/>
        <w:ind w:left="427" w:hanging="306"/>
        <w:rPr>
          <w:sz w:val="28"/>
        </w:rPr>
      </w:pPr>
      <w:r>
        <w:rPr>
          <w:sz w:val="28"/>
        </w:rPr>
        <w:t xml:space="preserve">Ê-đi-xơn </w:t>
      </w:r>
      <w:r>
        <w:rPr>
          <w:b/>
          <w:sz w:val="28"/>
        </w:rPr>
        <w:t xml:space="preserve">chế tạo </w:t>
      </w:r>
      <w:r>
        <w:rPr>
          <w:sz w:val="28"/>
        </w:rPr>
        <w:t>ra xe điện.</w:t>
      </w:r>
    </w:p>
    <w:p w:rsidR="00223202" w:rsidRDefault="00750CB2">
      <w:pPr>
        <w:pStyle w:val="ListParagraph"/>
        <w:numPr>
          <w:ilvl w:val="0"/>
          <w:numId w:val="1"/>
        </w:numPr>
        <w:tabs>
          <w:tab w:val="left" w:pos="411"/>
        </w:tabs>
        <w:spacing w:before="160"/>
        <w:rPr>
          <w:sz w:val="28"/>
        </w:rPr>
      </w:pPr>
      <w:r>
        <w:rPr>
          <w:sz w:val="28"/>
        </w:rPr>
        <w:t xml:space="preserve">Các chú kỹ sư </w:t>
      </w:r>
      <w:r>
        <w:rPr>
          <w:b/>
          <w:sz w:val="28"/>
        </w:rPr>
        <w:t xml:space="preserve">thiết </w:t>
      </w:r>
      <w:r>
        <w:rPr>
          <w:b/>
          <w:spacing w:val="-3"/>
          <w:sz w:val="28"/>
        </w:rPr>
        <w:t xml:space="preserve">kế </w:t>
      </w:r>
      <w:r>
        <w:rPr>
          <w:sz w:val="28"/>
        </w:rPr>
        <w:t>nên chiếc cầu vượt thông</w:t>
      </w:r>
      <w:r>
        <w:rPr>
          <w:spacing w:val="-7"/>
          <w:sz w:val="28"/>
        </w:rPr>
        <w:t xml:space="preserve"> </w:t>
      </w:r>
      <w:r>
        <w:rPr>
          <w:sz w:val="28"/>
        </w:rPr>
        <w:t>minh.</w:t>
      </w:r>
    </w:p>
    <w:sectPr w:rsidR="00223202">
      <w:pgSz w:w="12240" w:h="15840"/>
      <w:pgMar w:top="10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20CD"/>
    <w:multiLevelType w:val="hybridMultilevel"/>
    <w:tmpl w:val="FEC44EEE"/>
    <w:lvl w:ilvl="0" w:tplc="7140057C">
      <w:start w:val="1"/>
      <w:numFmt w:val="lowerLetter"/>
      <w:lvlText w:val="%1)"/>
      <w:lvlJc w:val="left"/>
      <w:pPr>
        <w:ind w:left="41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DE6140">
      <w:numFmt w:val="bullet"/>
      <w:lvlText w:val="•"/>
      <w:lvlJc w:val="left"/>
      <w:pPr>
        <w:ind w:left="1342" w:hanging="289"/>
      </w:pPr>
      <w:rPr>
        <w:rFonts w:hint="default"/>
        <w:lang w:val="vi" w:eastAsia="en-US" w:bidi="ar-SA"/>
      </w:rPr>
    </w:lvl>
    <w:lvl w:ilvl="2" w:tplc="3C888988">
      <w:numFmt w:val="bullet"/>
      <w:lvlText w:val="•"/>
      <w:lvlJc w:val="left"/>
      <w:pPr>
        <w:ind w:left="2264" w:hanging="289"/>
      </w:pPr>
      <w:rPr>
        <w:rFonts w:hint="default"/>
        <w:lang w:val="vi" w:eastAsia="en-US" w:bidi="ar-SA"/>
      </w:rPr>
    </w:lvl>
    <w:lvl w:ilvl="3" w:tplc="C1580396">
      <w:numFmt w:val="bullet"/>
      <w:lvlText w:val="•"/>
      <w:lvlJc w:val="left"/>
      <w:pPr>
        <w:ind w:left="3186" w:hanging="289"/>
      </w:pPr>
      <w:rPr>
        <w:rFonts w:hint="default"/>
        <w:lang w:val="vi" w:eastAsia="en-US" w:bidi="ar-SA"/>
      </w:rPr>
    </w:lvl>
    <w:lvl w:ilvl="4" w:tplc="FB64C70C">
      <w:numFmt w:val="bullet"/>
      <w:lvlText w:val="•"/>
      <w:lvlJc w:val="left"/>
      <w:pPr>
        <w:ind w:left="4108" w:hanging="289"/>
      </w:pPr>
      <w:rPr>
        <w:rFonts w:hint="default"/>
        <w:lang w:val="vi" w:eastAsia="en-US" w:bidi="ar-SA"/>
      </w:rPr>
    </w:lvl>
    <w:lvl w:ilvl="5" w:tplc="A2121186">
      <w:numFmt w:val="bullet"/>
      <w:lvlText w:val="•"/>
      <w:lvlJc w:val="left"/>
      <w:pPr>
        <w:ind w:left="5030" w:hanging="289"/>
      </w:pPr>
      <w:rPr>
        <w:rFonts w:hint="default"/>
        <w:lang w:val="vi" w:eastAsia="en-US" w:bidi="ar-SA"/>
      </w:rPr>
    </w:lvl>
    <w:lvl w:ilvl="6" w:tplc="B5D89FC0">
      <w:numFmt w:val="bullet"/>
      <w:lvlText w:val="•"/>
      <w:lvlJc w:val="left"/>
      <w:pPr>
        <w:ind w:left="5952" w:hanging="289"/>
      </w:pPr>
      <w:rPr>
        <w:rFonts w:hint="default"/>
        <w:lang w:val="vi" w:eastAsia="en-US" w:bidi="ar-SA"/>
      </w:rPr>
    </w:lvl>
    <w:lvl w:ilvl="7" w:tplc="02EC7E3E">
      <w:numFmt w:val="bullet"/>
      <w:lvlText w:val="•"/>
      <w:lvlJc w:val="left"/>
      <w:pPr>
        <w:ind w:left="6874" w:hanging="289"/>
      </w:pPr>
      <w:rPr>
        <w:rFonts w:hint="default"/>
        <w:lang w:val="vi" w:eastAsia="en-US" w:bidi="ar-SA"/>
      </w:rPr>
    </w:lvl>
    <w:lvl w:ilvl="8" w:tplc="8DB61E74">
      <w:numFmt w:val="bullet"/>
      <w:lvlText w:val="•"/>
      <w:lvlJc w:val="left"/>
      <w:pPr>
        <w:ind w:left="7796" w:hanging="289"/>
      </w:pPr>
      <w:rPr>
        <w:rFonts w:hint="default"/>
        <w:lang w:val="vi" w:eastAsia="en-US" w:bidi="ar-SA"/>
      </w:rPr>
    </w:lvl>
  </w:abstractNum>
  <w:abstractNum w:abstractNumId="1">
    <w:nsid w:val="630D286B"/>
    <w:multiLevelType w:val="hybridMultilevel"/>
    <w:tmpl w:val="89528B48"/>
    <w:lvl w:ilvl="0" w:tplc="A98614FC">
      <w:start w:val="1"/>
      <w:numFmt w:val="lowerLetter"/>
      <w:lvlText w:val="%1)"/>
      <w:lvlJc w:val="left"/>
      <w:pPr>
        <w:ind w:left="41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781DD0">
      <w:numFmt w:val="bullet"/>
      <w:lvlText w:val="•"/>
      <w:lvlJc w:val="left"/>
      <w:pPr>
        <w:ind w:left="1342" w:hanging="289"/>
      </w:pPr>
      <w:rPr>
        <w:rFonts w:hint="default"/>
        <w:lang w:val="vi" w:eastAsia="en-US" w:bidi="ar-SA"/>
      </w:rPr>
    </w:lvl>
    <w:lvl w:ilvl="2" w:tplc="F5DEF146">
      <w:numFmt w:val="bullet"/>
      <w:lvlText w:val="•"/>
      <w:lvlJc w:val="left"/>
      <w:pPr>
        <w:ind w:left="2264" w:hanging="289"/>
      </w:pPr>
      <w:rPr>
        <w:rFonts w:hint="default"/>
        <w:lang w:val="vi" w:eastAsia="en-US" w:bidi="ar-SA"/>
      </w:rPr>
    </w:lvl>
    <w:lvl w:ilvl="3" w:tplc="AB4C13F0">
      <w:numFmt w:val="bullet"/>
      <w:lvlText w:val="•"/>
      <w:lvlJc w:val="left"/>
      <w:pPr>
        <w:ind w:left="3186" w:hanging="289"/>
      </w:pPr>
      <w:rPr>
        <w:rFonts w:hint="default"/>
        <w:lang w:val="vi" w:eastAsia="en-US" w:bidi="ar-SA"/>
      </w:rPr>
    </w:lvl>
    <w:lvl w:ilvl="4" w:tplc="1CA66708">
      <w:numFmt w:val="bullet"/>
      <w:lvlText w:val="•"/>
      <w:lvlJc w:val="left"/>
      <w:pPr>
        <w:ind w:left="4108" w:hanging="289"/>
      </w:pPr>
      <w:rPr>
        <w:rFonts w:hint="default"/>
        <w:lang w:val="vi" w:eastAsia="en-US" w:bidi="ar-SA"/>
      </w:rPr>
    </w:lvl>
    <w:lvl w:ilvl="5" w:tplc="2850E18A">
      <w:numFmt w:val="bullet"/>
      <w:lvlText w:val="•"/>
      <w:lvlJc w:val="left"/>
      <w:pPr>
        <w:ind w:left="5030" w:hanging="289"/>
      </w:pPr>
      <w:rPr>
        <w:rFonts w:hint="default"/>
        <w:lang w:val="vi" w:eastAsia="en-US" w:bidi="ar-SA"/>
      </w:rPr>
    </w:lvl>
    <w:lvl w:ilvl="6" w:tplc="0D56D966">
      <w:numFmt w:val="bullet"/>
      <w:lvlText w:val="•"/>
      <w:lvlJc w:val="left"/>
      <w:pPr>
        <w:ind w:left="5952" w:hanging="289"/>
      </w:pPr>
      <w:rPr>
        <w:rFonts w:hint="default"/>
        <w:lang w:val="vi" w:eastAsia="en-US" w:bidi="ar-SA"/>
      </w:rPr>
    </w:lvl>
    <w:lvl w:ilvl="7" w:tplc="C5E2F06E">
      <w:numFmt w:val="bullet"/>
      <w:lvlText w:val="•"/>
      <w:lvlJc w:val="left"/>
      <w:pPr>
        <w:ind w:left="6874" w:hanging="289"/>
      </w:pPr>
      <w:rPr>
        <w:rFonts w:hint="default"/>
        <w:lang w:val="vi" w:eastAsia="en-US" w:bidi="ar-SA"/>
      </w:rPr>
    </w:lvl>
    <w:lvl w:ilvl="8" w:tplc="66F42292">
      <w:numFmt w:val="bullet"/>
      <w:lvlText w:val="•"/>
      <w:lvlJc w:val="left"/>
      <w:pPr>
        <w:ind w:left="7796" w:hanging="28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202"/>
    <w:rsid w:val="00223202"/>
    <w:rsid w:val="007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04" w:right="9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0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ManhHung305</cp:lastModifiedBy>
  <cp:revision>2</cp:revision>
  <dcterms:created xsi:type="dcterms:W3CDTF">2021-02-18T15:35:00Z</dcterms:created>
  <dcterms:modified xsi:type="dcterms:W3CDTF">2021-02-18T15:38:00Z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2021-02-18T00:00:00Z</vt:filetime>
  </property>
</Properties>
</file>