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Pr="007E5F00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Trường/Đơn vị :</w:t>
      </w:r>
      <w:r w:rsidR="007E5F00">
        <w:rPr>
          <w:b/>
          <w:sz w:val="28"/>
          <w:szCs w:val="28"/>
          <w:lang w:val="fr-FR"/>
        </w:rPr>
        <w:t xml:space="preserve"> </w:t>
      </w:r>
      <w:bookmarkStart w:id="0" w:name="_GoBack"/>
      <w:r w:rsidR="007E5F00" w:rsidRPr="007E5F00">
        <w:rPr>
          <w:b/>
          <w:color w:val="FF0000"/>
          <w:sz w:val="28"/>
          <w:szCs w:val="28"/>
          <w:lang w:val="fr-FR"/>
        </w:rPr>
        <w:t>Trường Tiểu học Lê Thị Hồng Gấm</w:t>
      </w:r>
    </w:p>
    <w:bookmarkEnd w:id="0"/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1"/>
    <w:bookmarkEnd w:id="2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9"/>
      <w:footerReference w:type="default" r:id="rId10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DC" w:rsidRDefault="000C02DC" w:rsidP="00D17218">
      <w:r>
        <w:separator/>
      </w:r>
    </w:p>
  </w:endnote>
  <w:endnote w:type="continuationSeparator" w:id="0">
    <w:p w:rsidR="000C02DC" w:rsidRDefault="000C02DC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DC" w:rsidRDefault="000C02DC" w:rsidP="00D17218">
      <w:r>
        <w:separator/>
      </w:r>
    </w:p>
  </w:footnote>
  <w:footnote w:type="continuationSeparator" w:id="0">
    <w:p w:rsidR="000C02DC" w:rsidRDefault="000C02DC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2DC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5F00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1543-6281-4B91-95F2-3093580E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253</cp:revision>
  <cp:lastPrinted>2021-02-09T03:12:00Z</cp:lastPrinted>
  <dcterms:created xsi:type="dcterms:W3CDTF">2021-02-08T08:26:00Z</dcterms:created>
  <dcterms:modified xsi:type="dcterms:W3CDTF">2021-02-24T04:09:00Z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