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38" w:type="dxa"/>
        <w:jc w:val="center"/>
        <w:tblLayout w:type="fixed"/>
        <w:tblCellMar>
          <w:left w:w="85" w:type="dxa"/>
          <w:right w:w="85" w:type="dxa"/>
        </w:tblCellMar>
        <w:tblLook w:val="0000" w:firstRow="0" w:lastRow="0" w:firstColumn="0" w:lastColumn="0" w:noHBand="0" w:noVBand="0"/>
      </w:tblPr>
      <w:tblGrid>
        <w:gridCol w:w="4793"/>
        <w:gridCol w:w="6145"/>
      </w:tblGrid>
      <w:tr w:rsidR="00DB54F5" w:rsidRPr="00BA6744" w14:paraId="05B456F3" w14:textId="77777777" w:rsidTr="00DB54F5">
        <w:trPr>
          <w:cantSplit/>
          <w:trHeight w:val="735"/>
          <w:jc w:val="center"/>
        </w:trPr>
        <w:tc>
          <w:tcPr>
            <w:tcW w:w="4793" w:type="dxa"/>
          </w:tcPr>
          <w:p w14:paraId="252E4021" w14:textId="77777777" w:rsidR="00DB54F5" w:rsidRPr="008F4C06" w:rsidRDefault="00DB54F5" w:rsidP="00DB54F5">
            <w:pPr>
              <w:tabs>
                <w:tab w:val="left" w:pos="4913"/>
              </w:tabs>
              <w:spacing w:after="0" w:line="276" w:lineRule="auto"/>
              <w:ind w:left="-48"/>
              <w:jc w:val="center"/>
              <w:rPr>
                <w:spacing w:val="-8"/>
                <w:szCs w:val="24"/>
              </w:rPr>
            </w:pPr>
            <w:r>
              <w:rPr>
                <w:spacing w:val="-8"/>
                <w:szCs w:val="24"/>
              </w:rPr>
              <w:t xml:space="preserve">UBND </w:t>
            </w:r>
            <w:r w:rsidRPr="008F4C06">
              <w:rPr>
                <w:spacing w:val="-8"/>
                <w:szCs w:val="24"/>
              </w:rPr>
              <w:t>HUYỆN CỦ</w:t>
            </w:r>
            <w:r>
              <w:rPr>
                <w:spacing w:val="-8"/>
                <w:szCs w:val="24"/>
              </w:rPr>
              <w:t xml:space="preserve"> CHI </w:t>
            </w:r>
          </w:p>
          <w:p w14:paraId="7A5F0561" w14:textId="77777777" w:rsidR="00DB54F5" w:rsidRDefault="00DB54F5" w:rsidP="00DB54F5">
            <w:pPr>
              <w:spacing w:after="0" w:line="276" w:lineRule="auto"/>
              <w:ind w:left="-48"/>
              <w:jc w:val="center"/>
              <w:rPr>
                <w:b/>
                <w:szCs w:val="24"/>
              </w:rPr>
            </w:pPr>
            <w:r>
              <w:rPr>
                <w:b/>
                <w:szCs w:val="24"/>
              </w:rPr>
              <w:t>TRƯỜNG TIỂU HỌC</w:t>
            </w:r>
          </w:p>
          <w:p w14:paraId="2A5E60D0" w14:textId="77777777" w:rsidR="00DB54F5" w:rsidRPr="00BA6744" w:rsidRDefault="00DB54F5" w:rsidP="00DB54F5">
            <w:pPr>
              <w:spacing w:after="0" w:line="276" w:lineRule="auto"/>
              <w:ind w:left="-48"/>
              <w:jc w:val="center"/>
              <w:rPr>
                <w:b/>
                <w:szCs w:val="24"/>
              </w:rPr>
            </w:pPr>
            <w:r>
              <w:rPr>
                <w:b/>
                <w:bCs/>
                <w:noProof/>
                <w:szCs w:val="24"/>
              </w:rPr>
              <mc:AlternateContent>
                <mc:Choice Requires="wps">
                  <w:drawing>
                    <wp:anchor distT="0" distB="0" distL="114300" distR="114300" simplePos="0" relativeHeight="251659264" behindDoc="0" locked="0" layoutInCell="1" allowOverlap="1" wp14:anchorId="376800FB" wp14:editId="2BFA603F">
                      <wp:simplePos x="0" y="0"/>
                      <wp:positionH relativeFrom="column">
                        <wp:posOffset>969554</wp:posOffset>
                      </wp:positionH>
                      <wp:positionV relativeFrom="paragraph">
                        <wp:posOffset>246124</wp:posOffset>
                      </wp:positionV>
                      <wp:extent cx="795647" cy="0"/>
                      <wp:effectExtent l="0" t="0" r="2413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E97A1" id="_x0000_t32" coordsize="21600,21600" o:spt="32" o:oned="t" path="m,l21600,21600e" filled="f">
                      <v:path arrowok="t" fillok="f" o:connecttype="none"/>
                      <o:lock v:ext="edit" shapetype="t"/>
                    </v:shapetype>
                    <v:shape id="AutoShape 2" o:spid="_x0000_s1026" type="#_x0000_t32" style="position:absolute;margin-left:76.35pt;margin-top:19.4pt;width:62.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vDywEAAHs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99L4WHgEX3a&#10;JiyZxSzLM4ZYc9TKryk3qPb+OTyi+hGFx1UPvjMl+OUQGDvNiOo3SL7EwEk241fUHAPMX7TatzRk&#10;SlZB7MtIDpeRmH0Sih9vbufXH26kUGdXBfUZFyimLwYHkY1GxkRguz6t0HueO9K0ZIHdY0y5KqjP&#10;gJzU44N1rozfeTE28nY+mxdARGd1duawSN1m5UjsIC9Q+UqL7HkdRrj1upD1BvTnk53AuqPNyZ0/&#10;KZPFOMq6QX1Y01kxnnCp8rSNeYVe3wv61z+z/AkAAP//AwBQSwMEFAAGAAgAAAAhAE8zgLjcAAAA&#10;CQEAAA8AAABkcnMvZG93bnJldi54bWxMj8FOwzAQRO9I/IO1SFwQdRpUGkKcqkLiwJG2EtdtvCSB&#10;eB3FThP69SziAMeZfZqdKTaz69SJhtB6NrBcJKCIK29brg0c9s+3GagQkS12nsnAFwXYlJcXBebW&#10;T/xKp12slYRwyNFAE2Ofax2qhhyGhe+J5fbuB4dR5FBrO+Ak4a7TaZLca4cty4cGe3pqqPrcjc4A&#10;hXG1TLYPrj68nKebt/T8MfV7Y66v5u0jqEhz/IPhp75Uh1I6Hf3INqhO9CpdC2rgLpMJAqTrTMYd&#10;fw1dFvr/gvIbAAD//wMAUEsBAi0AFAAGAAgAAAAhALaDOJL+AAAA4QEAABMAAAAAAAAAAAAAAAAA&#10;AAAAAFtDb250ZW50X1R5cGVzXS54bWxQSwECLQAUAAYACAAAACEAOP0h/9YAAACUAQAACwAAAAAA&#10;AAAAAAAAAAAvAQAAX3JlbHMvLnJlbHNQSwECLQAUAAYACAAAACEApErbw8sBAAB7AwAADgAAAAAA&#10;AAAAAAAAAAAuAgAAZHJzL2Uyb0RvYy54bWxQSwECLQAUAAYACAAAACEATzOAuNwAAAAJAQAADwAA&#10;AAAAAAAAAAAAAAAlBAAAZHJzL2Rvd25yZXYueG1sUEsFBgAAAAAEAAQA8wAAAC4FAAAAAA==&#10;"/>
                  </w:pict>
                </mc:Fallback>
              </mc:AlternateContent>
            </w:r>
            <w:r>
              <w:rPr>
                <w:b/>
                <w:szCs w:val="24"/>
              </w:rPr>
              <w:t>TÂN THÔNG HỘI</w:t>
            </w:r>
          </w:p>
          <w:p w14:paraId="01B4C7BC" w14:textId="77777777" w:rsidR="00DB54F5" w:rsidRDefault="00DB54F5" w:rsidP="00DB54F5">
            <w:pPr>
              <w:spacing w:after="0" w:line="276" w:lineRule="auto"/>
              <w:ind w:left="-48"/>
              <w:jc w:val="center"/>
              <w:rPr>
                <w:sz w:val="26"/>
                <w:szCs w:val="26"/>
              </w:rPr>
            </w:pPr>
          </w:p>
          <w:p w14:paraId="0F5F254E" w14:textId="0355E838" w:rsidR="00DB54F5" w:rsidRPr="00BA6744" w:rsidRDefault="00DB54F5" w:rsidP="00DB54F5">
            <w:pPr>
              <w:spacing w:after="0" w:line="276" w:lineRule="auto"/>
              <w:ind w:left="-48"/>
              <w:jc w:val="center"/>
              <w:rPr>
                <w:b/>
                <w:szCs w:val="24"/>
              </w:rPr>
            </w:pPr>
            <w:r w:rsidRPr="00BA6744">
              <w:rPr>
                <w:sz w:val="26"/>
                <w:szCs w:val="26"/>
              </w:rPr>
              <w:t>Số:</w:t>
            </w:r>
            <w:r>
              <w:rPr>
                <w:sz w:val="26"/>
                <w:szCs w:val="26"/>
              </w:rPr>
              <w:t xml:space="preserve"> </w:t>
            </w:r>
            <w:r w:rsidR="006527C5">
              <w:rPr>
                <w:sz w:val="26"/>
                <w:szCs w:val="26"/>
              </w:rPr>
              <w:t>254</w:t>
            </w:r>
            <w:r>
              <w:rPr>
                <w:sz w:val="26"/>
                <w:szCs w:val="26"/>
              </w:rPr>
              <w:t xml:space="preserve"> /</w:t>
            </w:r>
            <w:r w:rsidRPr="00BA6744">
              <w:rPr>
                <w:sz w:val="26"/>
                <w:szCs w:val="26"/>
              </w:rPr>
              <w:t>KH</w:t>
            </w:r>
            <w:r w:rsidR="005F08E4">
              <w:rPr>
                <w:sz w:val="26"/>
                <w:szCs w:val="26"/>
              </w:rPr>
              <w:t>-</w:t>
            </w:r>
            <w:r w:rsidRPr="00BA6744">
              <w:rPr>
                <w:sz w:val="26"/>
                <w:szCs w:val="26"/>
              </w:rPr>
              <w:t>T</w:t>
            </w:r>
            <w:r w:rsidR="005F08E4">
              <w:rPr>
                <w:sz w:val="26"/>
                <w:szCs w:val="26"/>
              </w:rPr>
              <w:t>T</w:t>
            </w:r>
            <w:r w:rsidRPr="00BA6744">
              <w:rPr>
                <w:sz w:val="26"/>
                <w:szCs w:val="26"/>
              </w:rPr>
              <w:t>H</w:t>
            </w:r>
          </w:p>
          <w:p w14:paraId="5026E90B" w14:textId="77777777" w:rsidR="00DB54F5" w:rsidRPr="00BA6744" w:rsidRDefault="00DB54F5" w:rsidP="00DB54F5">
            <w:pPr>
              <w:spacing w:after="0" w:line="276" w:lineRule="auto"/>
              <w:ind w:left="-48"/>
            </w:pPr>
          </w:p>
        </w:tc>
        <w:tc>
          <w:tcPr>
            <w:tcW w:w="6145" w:type="dxa"/>
          </w:tcPr>
          <w:p w14:paraId="7FC73551" w14:textId="77777777" w:rsidR="00DB54F5" w:rsidRPr="00BA6744" w:rsidRDefault="00DB54F5" w:rsidP="00DB54F5">
            <w:pPr>
              <w:spacing w:after="0" w:line="276" w:lineRule="auto"/>
              <w:ind w:left="-48" w:right="-217"/>
              <w:jc w:val="center"/>
              <w:rPr>
                <w:b/>
                <w:bCs/>
                <w:noProof/>
                <w:szCs w:val="24"/>
              </w:rPr>
            </w:pPr>
            <w:r w:rsidRPr="00BA6744">
              <w:rPr>
                <w:b/>
                <w:bCs/>
                <w:noProof/>
                <w:szCs w:val="24"/>
              </w:rPr>
              <w:t>CỘNG HOÀ XÃ HỘI CHỦ NGHĨA VIỆT NAM</w:t>
            </w:r>
          </w:p>
          <w:p w14:paraId="18555AF7" w14:textId="77777777" w:rsidR="00DB54F5" w:rsidRPr="00BA6744" w:rsidRDefault="00DB54F5" w:rsidP="00DB54F5">
            <w:pPr>
              <w:spacing w:after="0" w:line="276" w:lineRule="auto"/>
              <w:ind w:left="-48"/>
              <w:jc w:val="center"/>
              <w:rPr>
                <w:b/>
                <w:bCs/>
              </w:rPr>
            </w:pPr>
            <w:r>
              <w:rPr>
                <w:i/>
                <w:noProof/>
                <w:sz w:val="26"/>
                <w:szCs w:val="28"/>
              </w:rPr>
              <mc:AlternateContent>
                <mc:Choice Requires="wps">
                  <w:drawing>
                    <wp:anchor distT="0" distB="0" distL="114300" distR="114300" simplePos="0" relativeHeight="251660288" behindDoc="0" locked="0" layoutInCell="1" allowOverlap="1" wp14:anchorId="3F4B1A2B" wp14:editId="3F37AFD3">
                      <wp:simplePos x="0" y="0"/>
                      <wp:positionH relativeFrom="column">
                        <wp:posOffset>911332</wp:posOffset>
                      </wp:positionH>
                      <wp:positionV relativeFrom="paragraph">
                        <wp:posOffset>236195</wp:posOffset>
                      </wp:positionV>
                      <wp:extent cx="1784466" cy="0"/>
                      <wp:effectExtent l="0" t="0" r="2540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4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E08DA" id="AutoShape 3" o:spid="_x0000_s1026" type="#_x0000_t32" style="position:absolute;margin-left:71.75pt;margin-top:18.6pt;width:1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6gkzAEAAHwDAAAOAAAAZHJzL2Uyb0RvYy54bWysU01v2zAMvQ/YfxB0X5xkbdcZcYohXXfp&#10;1gDtfgAjybYwWRQoJU7+/SjlY912G+aDQIl8j+QjvbjbD07sDEWLvpGzyVQK4xVq67tGfn95eHcr&#10;RUzgNTj0ppEHE+Xd8u2bxRhqM8cenTYkmMTHegyN7FMKdVVF1ZsB4gSD8exskQZIfKWu0gQjsw+u&#10;mk+nN9WIpAOhMjHy6/3RKZeFv22NSk9tG00SrpFcWyonlXOTz2q5gLojCL1VpzLgH6oYwHpOeqG6&#10;hwRiS/YvqsEqwohtmigcKmxbq0zpgbuZTf/o5rmHYEovLE4MF5ni/6NV33ZrElY3ci6Fh4FH9Gmb&#10;sGQW77M8Y4g1R638mnKDau+fwyOqH1F4XPXgO1OCXw6BsbOMqH6D5EsMnGQzfkXNMcD8Rat9S0Om&#10;ZBXEvozkcBmJ2Seh+HH24fbq6uZGCnX2VVCfgYFi+mJwENloZEwEtuvTCr3nwSPNShrYPcaUy4L6&#10;DMhZPT5Y58r8nRdjIz9ez68LIKKzOjtzWKRus3IkdpA3qHylR/a8DiPcel3IegP688lOYN3R5uTO&#10;n6TJahx13aA+rOksGY+4VHlax7xDr+8F/eunWf4EAAD//wMAUEsDBBQABgAIAAAAIQC43D/h3QAA&#10;AAkBAAAPAAAAZHJzL2Rvd25yZXYueG1sTI9BT8JAEIXvJvyHzZhwMbKlFMHaLSEmHDwKJF6X7thW&#10;u7NNd0srv54xHvD43nx58162GW0jztj52pGC+SwCgVQ4U1Op4HjYPa5B+KDJ6MYRKvhBD5t8cpfp&#10;1LiB3vG8D6XgEPKpVlCF0KZS+qJCq/3MtUh8+3Sd1YFlV0rT6YHDbSPjKHqSVtfEHyrd4muFxfe+&#10;twrQ98t5tH225fHtMjx8xJevoT0oNb0fty8gAo7hBsNvfa4OOXc6uZ6MFw3rZLFkVMFiFYNgIIkT&#10;Nk5/hswz+X9BfgUAAP//AwBQSwECLQAUAAYACAAAACEAtoM4kv4AAADhAQAAEwAAAAAAAAAAAAAA&#10;AAAAAAAAW0NvbnRlbnRfVHlwZXNdLnhtbFBLAQItABQABgAIAAAAIQA4/SH/1gAAAJQBAAALAAAA&#10;AAAAAAAAAAAAAC8BAABfcmVscy8ucmVsc1BLAQItABQABgAIAAAAIQCyU6gkzAEAAHwDAAAOAAAA&#10;AAAAAAAAAAAAAC4CAABkcnMvZTJvRG9jLnhtbFBLAQItABQABgAIAAAAIQC43D/h3QAAAAkBAAAP&#10;AAAAAAAAAAAAAAAAACYEAABkcnMvZG93bnJldi54bWxQSwUGAAAAAAQABADzAAAAMAUAAAAA&#10;"/>
                  </w:pict>
                </mc:Fallback>
              </mc:AlternateContent>
            </w:r>
            <w:r w:rsidRPr="00BA6744">
              <w:rPr>
                <w:b/>
                <w:bCs/>
                <w:sz w:val="26"/>
                <w:szCs w:val="28"/>
              </w:rPr>
              <w:t>Độc lập - Tự do - Hạnh phúc</w:t>
            </w:r>
          </w:p>
          <w:p w14:paraId="1D8F76FF" w14:textId="77777777" w:rsidR="00DB54F5" w:rsidRDefault="00DB54F5" w:rsidP="00DB54F5">
            <w:pPr>
              <w:spacing w:after="0" w:line="276" w:lineRule="auto"/>
              <w:ind w:left="-48"/>
              <w:jc w:val="center"/>
              <w:rPr>
                <w:i/>
                <w:sz w:val="26"/>
                <w:szCs w:val="28"/>
              </w:rPr>
            </w:pPr>
          </w:p>
          <w:p w14:paraId="23D4D022" w14:textId="2C31A011" w:rsidR="00DB54F5" w:rsidRPr="00BA6744" w:rsidRDefault="00DB54F5" w:rsidP="00DB54F5">
            <w:pPr>
              <w:spacing w:after="0" w:line="276" w:lineRule="auto"/>
              <w:ind w:left="-48"/>
              <w:jc w:val="center"/>
              <w:rPr>
                <w:i/>
                <w:sz w:val="26"/>
                <w:szCs w:val="28"/>
              </w:rPr>
            </w:pPr>
            <w:r w:rsidRPr="00BA6744">
              <w:rPr>
                <w:i/>
                <w:sz w:val="26"/>
                <w:szCs w:val="28"/>
              </w:rPr>
              <w:t>Củ Chi,</w:t>
            </w:r>
            <w:r>
              <w:rPr>
                <w:i/>
                <w:sz w:val="26"/>
                <w:szCs w:val="28"/>
              </w:rPr>
              <w:t xml:space="preserve"> </w:t>
            </w:r>
            <w:r w:rsidRPr="00BA6744">
              <w:rPr>
                <w:i/>
                <w:sz w:val="26"/>
                <w:szCs w:val="28"/>
              </w:rPr>
              <w:t>ngày</w:t>
            </w:r>
            <w:r w:rsidR="006527C5">
              <w:rPr>
                <w:i/>
                <w:sz w:val="26"/>
                <w:szCs w:val="28"/>
              </w:rPr>
              <w:t xml:space="preserve"> 01</w:t>
            </w:r>
            <w:r w:rsidR="009D39A2">
              <w:rPr>
                <w:i/>
                <w:sz w:val="26"/>
                <w:szCs w:val="28"/>
              </w:rPr>
              <w:t>.</w:t>
            </w:r>
            <w:r w:rsidRPr="00BA6744">
              <w:rPr>
                <w:i/>
                <w:sz w:val="26"/>
                <w:szCs w:val="28"/>
              </w:rPr>
              <w:t xml:space="preserve"> tháng</w:t>
            </w:r>
            <w:r>
              <w:rPr>
                <w:i/>
                <w:sz w:val="26"/>
                <w:szCs w:val="28"/>
              </w:rPr>
              <w:t xml:space="preserve"> </w:t>
            </w:r>
            <w:r w:rsidR="009D39A2">
              <w:rPr>
                <w:i/>
                <w:sz w:val="26"/>
                <w:szCs w:val="28"/>
              </w:rPr>
              <w:t xml:space="preserve">10 </w:t>
            </w:r>
            <w:r>
              <w:rPr>
                <w:i/>
                <w:sz w:val="26"/>
                <w:szCs w:val="28"/>
              </w:rPr>
              <w:t>năm 2021</w:t>
            </w:r>
          </w:p>
          <w:p w14:paraId="3641645F" w14:textId="77777777" w:rsidR="00DB54F5" w:rsidRPr="00BA6744" w:rsidRDefault="00DB54F5" w:rsidP="00DB54F5">
            <w:pPr>
              <w:spacing w:after="0" w:line="276" w:lineRule="auto"/>
              <w:ind w:left="-48"/>
              <w:rPr>
                <w:szCs w:val="28"/>
              </w:rPr>
            </w:pPr>
          </w:p>
        </w:tc>
      </w:tr>
    </w:tbl>
    <w:p w14:paraId="727851DC" w14:textId="77777777" w:rsidR="00DB54F5" w:rsidRPr="007E1FE0" w:rsidRDefault="00DB54F5" w:rsidP="007E1FE0">
      <w:pPr>
        <w:spacing w:after="0" w:line="276" w:lineRule="auto"/>
        <w:jc w:val="center"/>
        <w:rPr>
          <w:b/>
          <w:bCs/>
          <w:szCs w:val="28"/>
        </w:rPr>
      </w:pPr>
      <w:r w:rsidRPr="007E1FE0">
        <w:rPr>
          <w:b/>
          <w:bCs/>
          <w:szCs w:val="28"/>
        </w:rPr>
        <w:t>KẾ HOẠCH GIÁO DỤC NHÀ TRƯỜNG</w:t>
      </w:r>
    </w:p>
    <w:p w14:paraId="0CE95DDC" w14:textId="77777777" w:rsidR="00DB54F5" w:rsidRPr="007E1FE0" w:rsidRDefault="00DB54F5" w:rsidP="007E1FE0">
      <w:pPr>
        <w:spacing w:after="0" w:line="276" w:lineRule="auto"/>
        <w:jc w:val="center"/>
        <w:rPr>
          <w:b/>
          <w:szCs w:val="28"/>
        </w:rPr>
      </w:pPr>
      <w:r w:rsidRPr="007E1FE0">
        <w:rPr>
          <w:b/>
          <w:szCs w:val="28"/>
        </w:rPr>
        <w:t>NĂM HỌ</w:t>
      </w:r>
      <w:r w:rsidR="009110C9" w:rsidRPr="007E1FE0">
        <w:rPr>
          <w:b/>
          <w:szCs w:val="28"/>
        </w:rPr>
        <w:t>C 20211</w:t>
      </w:r>
      <w:r w:rsidR="00145AFD" w:rsidRPr="007E1FE0">
        <w:rPr>
          <w:b/>
          <w:szCs w:val="28"/>
        </w:rPr>
        <w:t>-2022</w:t>
      </w:r>
    </w:p>
    <w:p w14:paraId="6FC27AFD" w14:textId="77777777" w:rsidR="00DB54F5" w:rsidRDefault="00901EF5" w:rsidP="007E1FE0">
      <w:pPr>
        <w:spacing w:before="40" w:after="40" w:line="276" w:lineRule="auto"/>
        <w:ind w:firstLine="567"/>
        <w:jc w:val="both"/>
        <w:outlineLvl w:val="0"/>
        <w:rPr>
          <w:rFonts w:eastAsia="Times New Roman" w:cs="Times New Roman"/>
          <w:b/>
          <w:szCs w:val="28"/>
        </w:rPr>
      </w:pPr>
      <w:r w:rsidRPr="002D05E0">
        <w:rPr>
          <w:rFonts w:eastAsia="Times New Roman" w:cs="Times New Roman"/>
          <w:b/>
          <w:szCs w:val="28"/>
        </w:rPr>
        <w:t xml:space="preserve">I. Căn cứ xây dựng kế hoạch </w:t>
      </w:r>
    </w:p>
    <w:p w14:paraId="12F53359" w14:textId="77777777" w:rsidR="00707EE3" w:rsidRDefault="00DB54F5" w:rsidP="007E1FE0">
      <w:pPr>
        <w:spacing w:before="40" w:after="40" w:line="276" w:lineRule="auto"/>
        <w:ind w:firstLine="720"/>
        <w:jc w:val="both"/>
        <w:outlineLvl w:val="0"/>
        <w:rPr>
          <w:rFonts w:eastAsia="Times New Roman" w:cs="Times New Roman"/>
          <w:b/>
          <w:szCs w:val="28"/>
        </w:rPr>
      </w:pPr>
      <w:r>
        <w:rPr>
          <w:szCs w:val="28"/>
        </w:rPr>
        <w:t xml:space="preserve">Quyết </w:t>
      </w:r>
      <w:r w:rsidRPr="00481E63">
        <w:rPr>
          <w:szCs w:val="28"/>
        </w:rPr>
        <w:t xml:space="preserve">định số 2999/QĐ-UBND ngày 18 tháng 8 năm 2021 của </w:t>
      </w:r>
      <w:r>
        <w:rPr>
          <w:szCs w:val="28"/>
        </w:rPr>
        <w:t>UBND</w:t>
      </w:r>
      <w:r w:rsidRPr="00481E63">
        <w:rPr>
          <w:szCs w:val="28"/>
        </w:rPr>
        <w:t xml:space="preserve"> Thành ph</w:t>
      </w:r>
      <w:r w:rsidRPr="003B4AFE">
        <w:rPr>
          <w:szCs w:val="28"/>
        </w:rPr>
        <w:t>ố về ban hành Kế hoạch thời gian năm học 202</w:t>
      </w:r>
      <w:r>
        <w:rPr>
          <w:szCs w:val="28"/>
        </w:rPr>
        <w:t>1</w:t>
      </w:r>
      <w:r w:rsidRPr="003B4AFE">
        <w:rPr>
          <w:szCs w:val="28"/>
        </w:rPr>
        <w:t xml:space="preserve"> – 202</w:t>
      </w:r>
      <w:r>
        <w:rPr>
          <w:szCs w:val="28"/>
        </w:rPr>
        <w:t>2</w:t>
      </w:r>
      <w:r w:rsidRPr="003B4AFE">
        <w:rPr>
          <w:szCs w:val="28"/>
        </w:rPr>
        <w:t xml:space="preserve"> của giáo dục mầm non, giáo dục phổ thông và giáo dục thường xuyên </w:t>
      </w:r>
      <w:r>
        <w:rPr>
          <w:szCs w:val="28"/>
        </w:rPr>
        <w:t>trên địa bàn T</w:t>
      </w:r>
      <w:r w:rsidRPr="003B4AFE">
        <w:rPr>
          <w:szCs w:val="28"/>
        </w:rPr>
        <w:t>hành phố Hồ Chí Minh</w:t>
      </w:r>
      <w:r w:rsidR="00707EE3">
        <w:rPr>
          <w:szCs w:val="28"/>
        </w:rPr>
        <w:t>.</w:t>
      </w:r>
    </w:p>
    <w:p w14:paraId="63BFA57C" w14:textId="61CE7E2E" w:rsidR="003B34D0" w:rsidRDefault="00DB54F5" w:rsidP="007E1FE0">
      <w:pPr>
        <w:spacing w:before="40" w:after="40" w:line="276" w:lineRule="auto"/>
        <w:ind w:firstLine="720"/>
        <w:jc w:val="both"/>
        <w:outlineLvl w:val="0"/>
        <w:rPr>
          <w:bCs/>
          <w:color w:val="FF0000"/>
          <w:szCs w:val="28"/>
        </w:rPr>
      </w:pPr>
      <w:r w:rsidRPr="00A07D8D">
        <w:rPr>
          <w:szCs w:val="28"/>
        </w:rPr>
        <w:t>Công văn số 2481/KH-GDĐT-TH ngày 14 tháng 9 năm 2021 của</w:t>
      </w:r>
      <w:r w:rsidRPr="003B4AFE">
        <w:rPr>
          <w:szCs w:val="28"/>
        </w:rPr>
        <w:t xml:space="preserve"> Sở Giáo dục và Đào tạo </w:t>
      </w:r>
      <w:r>
        <w:rPr>
          <w:szCs w:val="28"/>
        </w:rPr>
        <w:t>T</w:t>
      </w:r>
      <w:r w:rsidRPr="003B4AFE">
        <w:rPr>
          <w:szCs w:val="28"/>
        </w:rPr>
        <w:t xml:space="preserve">hành phố </w:t>
      </w:r>
      <w:r>
        <w:rPr>
          <w:szCs w:val="28"/>
        </w:rPr>
        <w:t xml:space="preserve">Hồ Chí Minh </w:t>
      </w:r>
      <w:r w:rsidRPr="003B4AFE">
        <w:rPr>
          <w:szCs w:val="28"/>
        </w:rPr>
        <w:t xml:space="preserve">về </w:t>
      </w:r>
      <w:r>
        <w:rPr>
          <w:szCs w:val="28"/>
        </w:rPr>
        <w:t>hướng dẫn thực hiện nhiệm vụ</w:t>
      </w:r>
      <w:r w:rsidRPr="003B4AFE">
        <w:rPr>
          <w:szCs w:val="28"/>
        </w:rPr>
        <w:t xml:space="preserve"> giáo dục tiểu học năm học 202</w:t>
      </w:r>
      <w:r>
        <w:rPr>
          <w:szCs w:val="28"/>
        </w:rPr>
        <w:t>1</w:t>
      </w:r>
      <w:r w:rsidRPr="003B4AFE">
        <w:rPr>
          <w:szCs w:val="28"/>
        </w:rPr>
        <w:t xml:space="preserve"> </w:t>
      </w:r>
      <w:r>
        <w:rPr>
          <w:szCs w:val="28"/>
        </w:rPr>
        <w:t>–</w:t>
      </w:r>
      <w:r w:rsidRPr="003B4AFE">
        <w:rPr>
          <w:szCs w:val="28"/>
        </w:rPr>
        <w:t xml:space="preserve"> 202</w:t>
      </w:r>
      <w:r w:rsidR="00707EE3">
        <w:rPr>
          <w:szCs w:val="28"/>
        </w:rPr>
        <w:t>2.</w:t>
      </w:r>
      <w:r w:rsidR="003B34D0" w:rsidRPr="003B34D0">
        <w:rPr>
          <w:bCs/>
          <w:color w:val="FF0000"/>
          <w:szCs w:val="28"/>
          <w:lang w:val="vi-VN"/>
        </w:rPr>
        <w:t xml:space="preserve"> </w:t>
      </w:r>
    </w:p>
    <w:p w14:paraId="4A3C832D" w14:textId="3DB342E2" w:rsidR="00707EE3" w:rsidRPr="003B34D0" w:rsidRDefault="003B34D0" w:rsidP="007E1FE0">
      <w:pPr>
        <w:spacing w:before="40" w:after="40" w:line="276" w:lineRule="auto"/>
        <w:ind w:firstLine="720"/>
        <w:jc w:val="both"/>
        <w:outlineLvl w:val="0"/>
        <w:rPr>
          <w:rFonts w:eastAsia="Times New Roman" w:cs="Times New Roman"/>
          <w:b/>
          <w:szCs w:val="28"/>
        </w:rPr>
      </w:pPr>
      <w:r w:rsidRPr="003B34D0">
        <w:rPr>
          <w:bCs/>
          <w:szCs w:val="28"/>
          <w:lang w:val="vi-VN"/>
        </w:rPr>
        <w:t xml:space="preserve">Công văn số 2345/BGDĐT-GDTH ngày 07/6/2021 </w:t>
      </w:r>
      <w:r w:rsidRPr="003B34D0">
        <w:rPr>
          <w:szCs w:val="28"/>
          <w:lang w:val="vi-VN"/>
        </w:rPr>
        <w:t>của Bộ G</w:t>
      </w:r>
      <w:r w:rsidRPr="003B34D0">
        <w:rPr>
          <w:szCs w:val="28"/>
        </w:rPr>
        <w:t xml:space="preserve">DĐT, </w:t>
      </w:r>
      <w:r w:rsidRPr="003B34D0">
        <w:rPr>
          <w:szCs w:val="28"/>
          <w:lang w:val="vi-VN"/>
        </w:rPr>
        <w:t xml:space="preserve">Công văn số </w:t>
      </w:r>
      <w:r w:rsidRPr="003B34D0">
        <w:rPr>
          <w:szCs w:val="28"/>
        </w:rPr>
        <w:t>2037</w:t>
      </w:r>
      <w:r w:rsidRPr="003B34D0">
        <w:rPr>
          <w:szCs w:val="28"/>
          <w:lang w:val="vi-VN"/>
        </w:rPr>
        <w:t>/GDĐT-GDTH ngày 1</w:t>
      </w:r>
      <w:r w:rsidRPr="003B34D0">
        <w:rPr>
          <w:szCs w:val="28"/>
        </w:rPr>
        <w:t>3</w:t>
      </w:r>
      <w:r w:rsidRPr="003B34D0">
        <w:rPr>
          <w:szCs w:val="28"/>
          <w:lang w:val="vi-VN"/>
        </w:rPr>
        <w:t>/</w:t>
      </w:r>
      <w:r w:rsidRPr="003B34D0">
        <w:rPr>
          <w:szCs w:val="28"/>
        </w:rPr>
        <w:t>7</w:t>
      </w:r>
      <w:r w:rsidRPr="003B34D0">
        <w:rPr>
          <w:szCs w:val="28"/>
          <w:lang w:val="vi-VN"/>
        </w:rPr>
        <w:t>/202</w:t>
      </w:r>
      <w:r w:rsidRPr="003B34D0">
        <w:rPr>
          <w:szCs w:val="28"/>
        </w:rPr>
        <w:t>1</w:t>
      </w:r>
      <w:r w:rsidRPr="003B34D0">
        <w:rPr>
          <w:szCs w:val="28"/>
          <w:lang w:val="vi-VN"/>
        </w:rPr>
        <w:t xml:space="preserve"> của </w:t>
      </w:r>
      <w:r w:rsidRPr="003B34D0">
        <w:rPr>
          <w:szCs w:val="28"/>
        </w:rPr>
        <w:t>Sở</w:t>
      </w:r>
      <w:r w:rsidRPr="003B34D0">
        <w:rPr>
          <w:szCs w:val="28"/>
          <w:lang w:val="vi-VN"/>
        </w:rPr>
        <w:t xml:space="preserve"> </w:t>
      </w:r>
      <w:r w:rsidRPr="003B34D0">
        <w:rPr>
          <w:szCs w:val="28"/>
        </w:rPr>
        <w:t xml:space="preserve">GDĐT và Công văn số 819/GDĐT-TH ngày 16/7/2021 của </w:t>
      </w:r>
      <w:r w:rsidRPr="003B34D0">
        <w:rPr>
          <w:bCs/>
          <w:szCs w:val="28"/>
          <w:lang w:val="vi-VN"/>
        </w:rPr>
        <w:t>Phòng GDĐT huyện về việc hướng dẫn xây dựng kế hoạch giáo dục nhà trường thực hiện CTGDPT</w:t>
      </w:r>
      <w:r w:rsidRPr="003B34D0">
        <w:rPr>
          <w:bCs/>
          <w:szCs w:val="28"/>
        </w:rPr>
        <w:t>.</w:t>
      </w:r>
    </w:p>
    <w:p w14:paraId="0E813C3A" w14:textId="02FBF01F" w:rsidR="00DB54F5" w:rsidRPr="00707EE3" w:rsidRDefault="00DB54F5" w:rsidP="007E1FE0">
      <w:pPr>
        <w:spacing w:before="40" w:after="40" w:line="276" w:lineRule="auto"/>
        <w:ind w:firstLine="720"/>
        <w:jc w:val="both"/>
        <w:outlineLvl w:val="0"/>
        <w:rPr>
          <w:rFonts w:eastAsia="Times New Roman" w:cs="Times New Roman"/>
          <w:b/>
          <w:szCs w:val="28"/>
        </w:rPr>
      </w:pPr>
      <w:r>
        <w:rPr>
          <w:szCs w:val="28"/>
        </w:rPr>
        <w:t xml:space="preserve"> </w:t>
      </w:r>
      <w:r w:rsidR="009110C9">
        <w:rPr>
          <w:szCs w:val="28"/>
        </w:rPr>
        <w:t xml:space="preserve"> </w:t>
      </w:r>
      <w:r w:rsidRPr="00A07D8D">
        <w:rPr>
          <w:szCs w:val="28"/>
        </w:rPr>
        <w:t>Công văn số</w:t>
      </w:r>
      <w:r>
        <w:rPr>
          <w:szCs w:val="28"/>
        </w:rPr>
        <w:t xml:space="preserve"> 973</w:t>
      </w:r>
      <w:r w:rsidRPr="00A07D8D">
        <w:rPr>
          <w:szCs w:val="28"/>
        </w:rPr>
        <w:t xml:space="preserve">/KH-GDĐT-TH ngày </w:t>
      </w:r>
      <w:r>
        <w:rPr>
          <w:szCs w:val="28"/>
        </w:rPr>
        <w:t>16</w:t>
      </w:r>
      <w:r w:rsidRPr="00A07D8D">
        <w:rPr>
          <w:szCs w:val="28"/>
        </w:rPr>
        <w:t xml:space="preserve"> tháng 9 năm 2021 của</w:t>
      </w:r>
      <w:r>
        <w:rPr>
          <w:szCs w:val="28"/>
        </w:rPr>
        <w:t xml:space="preserve"> Phòng </w:t>
      </w:r>
      <w:r w:rsidRPr="003B4AFE">
        <w:rPr>
          <w:szCs w:val="28"/>
        </w:rPr>
        <w:t xml:space="preserve">Giáo dục và Đào tạo </w:t>
      </w:r>
      <w:r>
        <w:rPr>
          <w:szCs w:val="28"/>
        </w:rPr>
        <w:t xml:space="preserve">huyện Củ Chi </w:t>
      </w:r>
      <w:r w:rsidRPr="003B4AFE">
        <w:rPr>
          <w:szCs w:val="28"/>
        </w:rPr>
        <w:t>v</w:t>
      </w:r>
      <w:r>
        <w:rPr>
          <w:szCs w:val="28"/>
        </w:rPr>
        <w:t>ề Kế hoạch thực hiện nhiệm vụ</w:t>
      </w:r>
      <w:r w:rsidR="009110C9">
        <w:rPr>
          <w:szCs w:val="28"/>
        </w:rPr>
        <w:t xml:space="preserve"> </w:t>
      </w:r>
      <w:r>
        <w:rPr>
          <w:szCs w:val="28"/>
        </w:rPr>
        <w:t xml:space="preserve">chuyên môn năm học </w:t>
      </w:r>
      <w:r w:rsidRPr="003B4AFE">
        <w:rPr>
          <w:szCs w:val="28"/>
        </w:rPr>
        <w:t xml:space="preserve"> 202</w:t>
      </w:r>
      <w:r>
        <w:rPr>
          <w:szCs w:val="28"/>
        </w:rPr>
        <w:t>1</w:t>
      </w:r>
      <w:r w:rsidRPr="003B4AFE">
        <w:rPr>
          <w:szCs w:val="28"/>
        </w:rPr>
        <w:t xml:space="preserve"> </w:t>
      </w:r>
      <w:r>
        <w:rPr>
          <w:szCs w:val="28"/>
        </w:rPr>
        <w:t>–</w:t>
      </w:r>
      <w:r w:rsidRPr="003B4AFE">
        <w:rPr>
          <w:szCs w:val="28"/>
        </w:rPr>
        <w:t xml:space="preserve"> 202</w:t>
      </w:r>
      <w:r>
        <w:rPr>
          <w:szCs w:val="28"/>
        </w:rPr>
        <w:t>2 cấp Tiểu họ</w:t>
      </w:r>
      <w:r w:rsidR="00707EE3">
        <w:rPr>
          <w:szCs w:val="28"/>
        </w:rPr>
        <w:t>c.</w:t>
      </w:r>
    </w:p>
    <w:p w14:paraId="0EF03F9C" w14:textId="59B422D6" w:rsidR="00901EF5" w:rsidRPr="00413317" w:rsidRDefault="00901EF5" w:rsidP="007E1FE0">
      <w:pPr>
        <w:spacing w:before="40" w:after="40" w:line="276" w:lineRule="auto"/>
        <w:ind w:firstLine="567"/>
        <w:jc w:val="both"/>
        <w:rPr>
          <w:rFonts w:eastAsia="Times New Roman" w:cs="Times New Roman"/>
          <w:b/>
          <w:szCs w:val="28"/>
        </w:rPr>
      </w:pPr>
      <w:bookmarkStart w:id="0" w:name="_Hlk65690175"/>
      <w:r w:rsidRPr="002D05E0">
        <w:rPr>
          <w:rFonts w:eastAsia="Times New Roman" w:cs="Times New Roman"/>
          <w:b/>
          <w:szCs w:val="28"/>
        </w:rPr>
        <w:t>II.</w:t>
      </w:r>
      <w:r w:rsidR="00DC44A7">
        <w:rPr>
          <w:rFonts w:eastAsia="Times New Roman" w:cs="Times New Roman"/>
          <w:b/>
          <w:szCs w:val="28"/>
        </w:rPr>
        <w:t xml:space="preserve"> </w:t>
      </w:r>
      <w:r w:rsidRPr="002D05E0">
        <w:rPr>
          <w:rFonts w:eastAsia="Times New Roman" w:cs="Times New Roman"/>
          <w:b/>
          <w:szCs w:val="28"/>
        </w:rPr>
        <w:t>Điều kiện th</w:t>
      </w:r>
      <w:r w:rsidR="00E0588C">
        <w:rPr>
          <w:rFonts w:eastAsia="Times New Roman" w:cs="Times New Roman"/>
          <w:b/>
          <w:szCs w:val="28"/>
        </w:rPr>
        <w:t>ực hiện ch</w:t>
      </w:r>
      <w:r w:rsidR="007D55A3">
        <w:rPr>
          <w:rFonts w:eastAsia="Times New Roman" w:cs="Times New Roman"/>
          <w:b/>
          <w:szCs w:val="28"/>
        </w:rPr>
        <w:t>ương trình năm học 2021-2022</w:t>
      </w:r>
    </w:p>
    <w:p w14:paraId="31C5028A" w14:textId="77777777" w:rsidR="00496C15" w:rsidRDefault="00901EF5" w:rsidP="007E1FE0">
      <w:pPr>
        <w:pStyle w:val="ListParagraph"/>
        <w:numPr>
          <w:ilvl w:val="0"/>
          <w:numId w:val="1"/>
        </w:numPr>
        <w:tabs>
          <w:tab w:val="left" w:pos="993"/>
        </w:tabs>
        <w:spacing w:before="40" w:after="40" w:line="276" w:lineRule="auto"/>
        <w:ind w:left="0" w:firstLine="567"/>
        <w:jc w:val="both"/>
        <w:rPr>
          <w:rFonts w:eastAsia="Times New Roman" w:cs="Times New Roman"/>
          <w:b/>
          <w:iCs/>
          <w:szCs w:val="28"/>
        </w:rPr>
      </w:pPr>
      <w:r w:rsidRPr="002D05E0">
        <w:rPr>
          <w:rFonts w:cs="Times New Roman"/>
          <w:b/>
          <w:szCs w:val="28"/>
        </w:rPr>
        <w:t>Đ</w:t>
      </w:r>
      <w:r w:rsidRPr="002D05E0">
        <w:rPr>
          <w:rFonts w:eastAsia="Times New Roman" w:cs="Times New Roman"/>
          <w:b/>
          <w:iCs/>
          <w:szCs w:val="28"/>
        </w:rPr>
        <w:t>ặc điểm tình hình kinh tế, văn hóa, xã hội địa phương</w:t>
      </w:r>
    </w:p>
    <w:p w14:paraId="6DFF2AD1" w14:textId="77777777" w:rsidR="0075361B" w:rsidRDefault="001664EF" w:rsidP="007E1FE0">
      <w:pPr>
        <w:tabs>
          <w:tab w:val="left" w:pos="993"/>
        </w:tabs>
        <w:spacing w:before="40" w:after="40" w:line="276" w:lineRule="auto"/>
        <w:jc w:val="both"/>
        <w:rPr>
          <w:szCs w:val="28"/>
          <w:lang w:val="nl-NL"/>
        </w:rPr>
      </w:pPr>
      <w:r>
        <w:rPr>
          <w:b/>
          <w:szCs w:val="28"/>
          <w:lang w:val="nl-NL"/>
        </w:rPr>
        <w:tab/>
      </w:r>
      <w:r w:rsidR="0075361B" w:rsidRPr="00676B1D">
        <w:rPr>
          <w:szCs w:val="28"/>
          <w:lang w:val="nl-NL"/>
        </w:rPr>
        <w:t>Huyện Củ Chi nổi tiếng với quê hương địa đạo, với vùng đất thép thời nào cũng anh hùng, với con người đậm chất thủy chung, sắt son cách mạng, sâu nặ</w:t>
      </w:r>
      <w:r w:rsidR="0075361B">
        <w:rPr>
          <w:szCs w:val="28"/>
          <w:lang w:val="nl-NL"/>
        </w:rPr>
        <w:t>ng ân tình và ý chí vươn lên.</w:t>
      </w:r>
    </w:p>
    <w:p w14:paraId="711A8717" w14:textId="77777777" w:rsidR="006D42A5" w:rsidRDefault="0075361B" w:rsidP="007E1FE0">
      <w:pPr>
        <w:tabs>
          <w:tab w:val="left" w:pos="993"/>
        </w:tabs>
        <w:spacing w:before="40" w:after="40" w:line="276" w:lineRule="auto"/>
        <w:jc w:val="both"/>
        <w:rPr>
          <w:szCs w:val="28"/>
          <w:lang w:val="nl-NL"/>
        </w:rPr>
      </w:pPr>
      <w:r>
        <w:rPr>
          <w:szCs w:val="28"/>
          <w:lang w:val="nl-NL"/>
        </w:rPr>
        <w:tab/>
      </w:r>
      <w:r w:rsidR="001664EF" w:rsidRPr="00676B1D">
        <w:rPr>
          <w:szCs w:val="28"/>
          <w:lang w:val="nl-NL"/>
        </w:rPr>
        <w:t xml:space="preserve">Trường Tiểu học Tân Thông Hội nằm trên địa bàn xã Tân Thông Hội huyện Củ Chi. </w:t>
      </w:r>
      <w:r w:rsidR="006D42A5" w:rsidRPr="00676B1D">
        <w:rPr>
          <w:szCs w:val="28"/>
          <w:lang w:val="nl-NL"/>
        </w:rPr>
        <w:t>Xã Tân Thông Hội được phê duyệt thực hiện xây dựng nông thôn mới từ tháng 9 năm 2009 đến nay xã Tân Thông Hội có bước chuyển mình mạnh mẽ, bền vữ</w:t>
      </w:r>
      <w:r>
        <w:rPr>
          <w:szCs w:val="28"/>
          <w:lang w:val="nl-NL"/>
        </w:rPr>
        <w:t xml:space="preserve">ng. </w:t>
      </w:r>
      <w:r w:rsidR="006D42A5" w:rsidRPr="00676B1D">
        <w:rPr>
          <w:szCs w:val="28"/>
          <w:lang w:val="nl-NL"/>
        </w:rPr>
        <w:t xml:space="preserve">Xã Tân Thông Hội là xã phát triển </w:t>
      </w:r>
      <w:r w:rsidR="00676B1D" w:rsidRPr="00676B1D">
        <w:rPr>
          <w:szCs w:val="28"/>
          <w:lang w:val="nl-NL"/>
        </w:rPr>
        <w:t>toàn diện, đồng bộ về kinh tế, xã hội, có nền sản xuất nông nghiệp, nông nghiệp sạch, nông nghiệp sinh thái gắn với du lịch. Đời sống vật chất và tinh thần của nhân dân được nâng cao, có hệ thống chính trị trong sạch, vững mạnh, đảm bảo an ninh quốc phòng phù hợp với tính chất là vùng ven đô thị lớn.</w:t>
      </w:r>
    </w:p>
    <w:p w14:paraId="21BD5E3D" w14:textId="77777777" w:rsidR="00676B1D" w:rsidRPr="0075361B" w:rsidRDefault="00676B1D" w:rsidP="007E1FE0">
      <w:pPr>
        <w:spacing w:after="0" w:line="276" w:lineRule="auto"/>
        <w:ind w:firstLine="360"/>
        <w:jc w:val="both"/>
        <w:rPr>
          <w:szCs w:val="28"/>
        </w:rPr>
      </w:pPr>
      <w:r>
        <w:rPr>
          <w:rFonts w:cs="Times New Roman"/>
          <w:szCs w:val="28"/>
          <w:lang w:val="nl-NL"/>
        </w:rPr>
        <w:lastRenderedPageBreak/>
        <w:tab/>
      </w:r>
      <w:r w:rsidRPr="0075361B">
        <w:rPr>
          <w:szCs w:val="28"/>
          <w:lang w:val="vi-VN"/>
        </w:rPr>
        <w:t xml:space="preserve">- </w:t>
      </w:r>
      <w:r w:rsidRPr="0075361B">
        <w:rPr>
          <w:szCs w:val="28"/>
        </w:rPr>
        <w:t>Trường đ</w:t>
      </w:r>
      <w:r w:rsidRPr="0075361B">
        <w:rPr>
          <w:szCs w:val="28"/>
          <w:lang w:val="vi-VN"/>
        </w:rPr>
        <w:t xml:space="preserve">ược sự quan tâm của </w:t>
      </w:r>
      <w:r w:rsidRPr="0075361B">
        <w:rPr>
          <w:szCs w:val="28"/>
        </w:rPr>
        <w:t>Đảng uỷ, UBND xã Tân Thông Hội</w:t>
      </w:r>
      <w:r w:rsidRPr="0075361B">
        <w:rPr>
          <w:szCs w:val="28"/>
          <w:lang w:val="vi-VN"/>
        </w:rPr>
        <w:t xml:space="preserve">, sự </w:t>
      </w:r>
      <w:r w:rsidRPr="0075361B">
        <w:rPr>
          <w:szCs w:val="28"/>
        </w:rPr>
        <w:t>lãnh</w:t>
      </w:r>
      <w:r w:rsidRPr="0075361B">
        <w:rPr>
          <w:szCs w:val="28"/>
          <w:lang w:val="vi-VN"/>
        </w:rPr>
        <w:t xml:space="preserve"> đạo sâu sát của Phòng GD&amp;ĐT</w:t>
      </w:r>
      <w:r w:rsidRPr="0075361B">
        <w:rPr>
          <w:szCs w:val="28"/>
        </w:rPr>
        <w:t xml:space="preserve"> huyện Củ Chi</w:t>
      </w:r>
      <w:r w:rsidRPr="0075361B">
        <w:rPr>
          <w:szCs w:val="28"/>
          <w:lang w:val="vi-VN"/>
        </w:rPr>
        <w:t>; trong việc thực hiện nhiệm vụ chính trị của nhà trường</w:t>
      </w:r>
      <w:r w:rsidRPr="0075361B">
        <w:rPr>
          <w:szCs w:val="28"/>
        </w:rPr>
        <w:t>.</w:t>
      </w:r>
    </w:p>
    <w:p w14:paraId="78D51EC0" w14:textId="77777777" w:rsidR="00676B1D" w:rsidRPr="0075361B" w:rsidRDefault="00676B1D" w:rsidP="007E1FE0">
      <w:pPr>
        <w:spacing w:after="0" w:line="276" w:lineRule="auto"/>
        <w:ind w:firstLine="720"/>
        <w:jc w:val="both"/>
        <w:rPr>
          <w:szCs w:val="28"/>
        </w:rPr>
      </w:pPr>
      <w:r w:rsidRPr="0075361B">
        <w:rPr>
          <w:szCs w:val="28"/>
          <w:lang w:val="vi-VN"/>
        </w:rPr>
        <w:t xml:space="preserve">- </w:t>
      </w:r>
      <w:r w:rsidRPr="0075361B">
        <w:rPr>
          <w:szCs w:val="28"/>
        </w:rPr>
        <w:t xml:space="preserve">Trường </w:t>
      </w:r>
      <w:r w:rsidRPr="0075361B">
        <w:rPr>
          <w:szCs w:val="28"/>
          <w:lang w:val="vi-VN"/>
        </w:rPr>
        <w:t>Được</w:t>
      </w:r>
      <w:r w:rsidRPr="0075361B">
        <w:rPr>
          <w:szCs w:val="28"/>
        </w:rPr>
        <w:t xml:space="preserve"> sự</w:t>
      </w:r>
      <w:r w:rsidRPr="0075361B">
        <w:rPr>
          <w:szCs w:val="28"/>
          <w:lang w:val="vi-VN"/>
        </w:rPr>
        <w:t xml:space="preserve"> quan tâm hỗ trợ </w:t>
      </w:r>
      <w:r w:rsidRPr="0075361B">
        <w:rPr>
          <w:szCs w:val="28"/>
        </w:rPr>
        <w:t>và đồng thuận của BĐDCMHS trong các hoạt động của trường</w:t>
      </w:r>
      <w:r w:rsidRPr="0075361B">
        <w:rPr>
          <w:szCs w:val="28"/>
          <w:lang w:val="vi-VN"/>
        </w:rPr>
        <w:t>.</w:t>
      </w:r>
    </w:p>
    <w:p w14:paraId="2309AEBA" w14:textId="77777777" w:rsidR="0075361B" w:rsidRDefault="00676B1D" w:rsidP="007E1FE0">
      <w:pPr>
        <w:spacing w:after="0" w:line="276" w:lineRule="auto"/>
        <w:ind w:firstLine="720"/>
        <w:jc w:val="both"/>
        <w:rPr>
          <w:szCs w:val="28"/>
        </w:rPr>
      </w:pPr>
      <w:r w:rsidRPr="0075361B">
        <w:rPr>
          <w:szCs w:val="28"/>
          <w:lang w:val="vi-VN"/>
        </w:rPr>
        <w:t>- Tập thể giáo viên</w:t>
      </w:r>
      <w:r w:rsidRPr="0075361B">
        <w:rPr>
          <w:szCs w:val="28"/>
        </w:rPr>
        <w:t xml:space="preserve"> có năng lực, </w:t>
      </w:r>
      <w:r w:rsidRPr="0075361B">
        <w:rPr>
          <w:szCs w:val="28"/>
          <w:lang w:val="vi-VN"/>
        </w:rPr>
        <w:t>đoàn kết, có tinh thần trách nhiệm cao, nhiệt tình trong công tác</w:t>
      </w:r>
      <w:r w:rsidRPr="0075361B">
        <w:rPr>
          <w:szCs w:val="28"/>
        </w:rPr>
        <w:t xml:space="preserve">, </w:t>
      </w:r>
      <w:r w:rsidRPr="0075361B">
        <w:rPr>
          <w:szCs w:val="28"/>
          <w:lang w:val="vi-VN"/>
        </w:rPr>
        <w:t>khắc phục khó khăn hoàn thành tốt nhiệm vụ</w:t>
      </w:r>
      <w:r w:rsidRPr="0075361B">
        <w:rPr>
          <w:szCs w:val="28"/>
        </w:rPr>
        <w:t>.</w:t>
      </w:r>
    </w:p>
    <w:p w14:paraId="4580DC87" w14:textId="77777777" w:rsidR="00496C15" w:rsidRPr="00F72BD3" w:rsidRDefault="00496C15" w:rsidP="007E1FE0">
      <w:pPr>
        <w:spacing w:after="0" w:line="276" w:lineRule="auto"/>
        <w:ind w:firstLine="720"/>
        <w:jc w:val="both"/>
        <w:rPr>
          <w:szCs w:val="28"/>
          <w:lang w:val="vi-VN"/>
        </w:rPr>
      </w:pPr>
      <w:r w:rsidRPr="00F72BD3">
        <w:rPr>
          <w:szCs w:val="28"/>
        </w:rPr>
        <w:t>Năm học 2021 - 2022</w:t>
      </w:r>
      <w:r w:rsidR="00676B1D" w:rsidRPr="00F72BD3">
        <w:rPr>
          <w:szCs w:val="28"/>
        </w:rPr>
        <w:t xml:space="preserve"> là năm</w:t>
      </w:r>
      <w:r w:rsidRPr="00F72BD3">
        <w:rPr>
          <w:szCs w:val="28"/>
        </w:rPr>
        <w:t xml:space="preserve"> thực hiện Chương trình GDPT 2018 đối với lớp 1, 2 nhà trường phải từng bước khẳng định vai trò tiên phong trong đổi mới, thực thi chương trình; tạo ra một môi trường giáo dục chất lượng, lành mạnh, dân chủ, để học sinh luôn cảm thấy được tôn trọng, được phát triển theo khả năng riêng và cảm thấy hạnh phúc khi đi học.</w:t>
      </w:r>
    </w:p>
    <w:p w14:paraId="7B990167" w14:textId="77777777" w:rsidR="00496C15" w:rsidRPr="00F72BD3" w:rsidRDefault="00496C15" w:rsidP="007E1FE0">
      <w:pPr>
        <w:tabs>
          <w:tab w:val="left" w:pos="993"/>
        </w:tabs>
        <w:spacing w:before="40" w:after="40" w:line="276" w:lineRule="auto"/>
        <w:jc w:val="both"/>
        <w:rPr>
          <w:rFonts w:eastAsia="Times New Roman" w:cs="Times New Roman"/>
          <w:b/>
          <w:iCs/>
          <w:szCs w:val="28"/>
        </w:rPr>
      </w:pPr>
      <w:r w:rsidRPr="00F72BD3">
        <w:rPr>
          <w:rFonts w:eastAsia="Times New Roman" w:cs="Times New Roman"/>
          <w:b/>
          <w:iCs/>
          <w:szCs w:val="28"/>
        </w:rPr>
        <w:tab/>
      </w:r>
      <w:r w:rsidRPr="00F72BD3">
        <w:rPr>
          <w:szCs w:val="28"/>
        </w:rPr>
        <w:t>Một số phụ huynh học sinh có tâm lý lo lắng khi tiếp nhận chương trình giáo dục phổ thông 2018.</w:t>
      </w:r>
    </w:p>
    <w:p w14:paraId="37D7CEDE" w14:textId="77777777" w:rsidR="00496C15" w:rsidRPr="00F72BD3" w:rsidRDefault="00496C15" w:rsidP="007E1FE0">
      <w:pPr>
        <w:tabs>
          <w:tab w:val="left" w:pos="993"/>
        </w:tabs>
        <w:spacing w:before="40" w:after="40" w:line="276" w:lineRule="auto"/>
        <w:jc w:val="both"/>
        <w:rPr>
          <w:rFonts w:eastAsia="Times New Roman" w:cs="Times New Roman"/>
          <w:b/>
          <w:iCs/>
          <w:szCs w:val="28"/>
        </w:rPr>
      </w:pPr>
      <w:r>
        <w:rPr>
          <w:rFonts w:eastAsia="Times New Roman" w:cs="Times New Roman"/>
          <w:b/>
          <w:iCs/>
          <w:szCs w:val="28"/>
        </w:rPr>
        <w:tab/>
      </w:r>
      <w:r w:rsidRPr="00F72BD3">
        <w:rPr>
          <w:szCs w:val="28"/>
        </w:rPr>
        <w:t xml:space="preserve">Một vài giáo viên còn e ngại trong việc đẩy mạnh đổi mới phương pháp dạy học theo định hướng phát triển phẩm chất và năng lực của học sinh cũng như việc ứng dụng công nghệ thông tin trong dạy học còn hạn chế. </w:t>
      </w:r>
    </w:p>
    <w:p w14:paraId="6D27FDA0" w14:textId="77777777" w:rsidR="00496C15" w:rsidRDefault="00496C15" w:rsidP="007E1FE0">
      <w:pPr>
        <w:tabs>
          <w:tab w:val="left" w:pos="993"/>
        </w:tabs>
        <w:spacing w:before="40" w:after="40" w:line="276" w:lineRule="auto"/>
        <w:jc w:val="both"/>
        <w:rPr>
          <w:szCs w:val="28"/>
        </w:rPr>
      </w:pPr>
      <w:r w:rsidRPr="00F72BD3">
        <w:rPr>
          <w:rFonts w:eastAsia="Times New Roman" w:cs="Times New Roman"/>
          <w:b/>
          <w:iCs/>
          <w:szCs w:val="28"/>
        </w:rPr>
        <w:tab/>
      </w:r>
      <w:r w:rsidRPr="00F72BD3">
        <w:rPr>
          <w:szCs w:val="28"/>
        </w:rPr>
        <w:t>Một số phụ huynh tập trung cho công việc kinh tế, chưa quan tâm nhiều đến việc học tập của con em.</w:t>
      </w:r>
    </w:p>
    <w:p w14:paraId="3239E14E" w14:textId="77777777" w:rsidR="00413317" w:rsidRDefault="00413317" w:rsidP="007E1FE0">
      <w:pPr>
        <w:spacing w:after="0" w:line="276" w:lineRule="auto"/>
        <w:ind w:firstLine="709"/>
        <w:jc w:val="both"/>
        <w:rPr>
          <w:szCs w:val="28"/>
        </w:rPr>
      </w:pPr>
      <w:r>
        <w:rPr>
          <w:szCs w:val="28"/>
        </w:rPr>
        <w:tab/>
      </w:r>
      <w:r w:rsidRPr="00D1547B">
        <w:rPr>
          <w:szCs w:val="28"/>
        </w:rPr>
        <w:t>Năm họ</w:t>
      </w:r>
      <w:r>
        <w:rPr>
          <w:szCs w:val="28"/>
        </w:rPr>
        <w:t>c 2021-2022, nhà trường nỗ lực thực hiện “mục tiêu kép</w:t>
      </w:r>
      <w:r w:rsidRPr="00413317">
        <w:rPr>
          <w:i/>
          <w:szCs w:val="28"/>
        </w:rPr>
        <w:t>” vượt qua đại dịch, vững vàng phát triển</w:t>
      </w:r>
      <w:r w:rsidRPr="00D1547B">
        <w:rPr>
          <w:szCs w:val="28"/>
        </w:rPr>
        <w:t xml:space="preserve"> và</w:t>
      </w:r>
      <w:r>
        <w:rPr>
          <w:szCs w:val="28"/>
        </w:rPr>
        <w:t xml:space="preserve"> </w:t>
      </w:r>
      <w:r w:rsidRPr="00D1547B">
        <w:rPr>
          <w:szCs w:val="28"/>
        </w:rPr>
        <w:t>phương châm “</w:t>
      </w:r>
      <w:r w:rsidRPr="00413317">
        <w:rPr>
          <w:i/>
          <w:szCs w:val="28"/>
        </w:rPr>
        <w:t>tạm dừng đến trường, không dừng học</w:t>
      </w:r>
      <w:r w:rsidRPr="00D1547B">
        <w:rPr>
          <w:szCs w:val="28"/>
        </w:rPr>
        <w:t>” tạo ra được một bước tiến và một dấu ấn mới trong việc thực hiện hiệu quả dạy học trên môi trường internet, xây dựng môi trường giáo dục thật sự lành mạnh, dân chủ, an toàn, thân thiện, chất lượng và bình đẳng để các em học sinh thấy hạnh phúc, thích học, thích đi học, tự hào về ngôi trường của mình và luôn cảm nhận được “</w:t>
      </w:r>
      <w:r w:rsidRPr="00D1547B">
        <w:rPr>
          <w:b/>
          <w:szCs w:val="28"/>
        </w:rPr>
        <w:t>Mỗi ngày đến trường là một ngày vui</w:t>
      </w:r>
      <w:r w:rsidRPr="00D1547B">
        <w:rPr>
          <w:szCs w:val="28"/>
        </w:rPr>
        <w:t>” nhằm</w:t>
      </w:r>
      <w:r>
        <w:rPr>
          <w:szCs w:val="28"/>
        </w:rPr>
        <w:t xml:space="preserve"> </w:t>
      </w:r>
      <w:r w:rsidRPr="00D1547B">
        <w:rPr>
          <w:szCs w:val="28"/>
        </w:rPr>
        <w:t>triển khai thật tốt Chương trình Giáo dục phổ thông 2018</w:t>
      </w:r>
      <w:r>
        <w:rPr>
          <w:szCs w:val="28"/>
        </w:rPr>
        <w:t>.</w:t>
      </w:r>
    </w:p>
    <w:bookmarkEnd w:id="0"/>
    <w:p w14:paraId="718542AD" w14:textId="77777777" w:rsidR="00901EF5" w:rsidRPr="00F37214" w:rsidRDefault="00901EF5" w:rsidP="007E1FE0">
      <w:pPr>
        <w:spacing w:before="40" w:after="0" w:line="276" w:lineRule="auto"/>
        <w:ind w:firstLine="567"/>
        <w:jc w:val="both"/>
        <w:rPr>
          <w:rFonts w:eastAsia="Times New Roman" w:cs="Times New Roman"/>
          <w:b/>
          <w:szCs w:val="28"/>
        </w:rPr>
      </w:pPr>
      <w:r w:rsidRPr="002D05E0">
        <w:rPr>
          <w:rFonts w:eastAsia="Times New Roman" w:cs="Times New Roman"/>
          <w:b/>
          <w:szCs w:val="28"/>
        </w:rPr>
        <w:t xml:space="preserve">2.   </w:t>
      </w:r>
      <w:r w:rsidRPr="002D05E0">
        <w:rPr>
          <w:rFonts w:eastAsia="Times New Roman" w:cs="Times New Roman"/>
          <w:b/>
          <w:szCs w:val="28"/>
          <w:lang w:val="vi-VN"/>
        </w:rPr>
        <w:t>Đặc điểm tì</w:t>
      </w:r>
      <w:r w:rsidR="00F37214">
        <w:rPr>
          <w:rFonts w:eastAsia="Times New Roman" w:cs="Times New Roman"/>
          <w:b/>
          <w:szCs w:val="28"/>
          <w:lang w:val="vi-VN"/>
        </w:rPr>
        <w:t>nh hình nhà trường năm học 20</w:t>
      </w:r>
      <w:r w:rsidR="00F37214">
        <w:rPr>
          <w:rFonts w:eastAsia="Times New Roman" w:cs="Times New Roman"/>
          <w:b/>
          <w:szCs w:val="28"/>
        </w:rPr>
        <w:t>21</w:t>
      </w:r>
      <w:r w:rsidR="00F37214">
        <w:rPr>
          <w:rFonts w:eastAsia="Times New Roman" w:cs="Times New Roman"/>
          <w:b/>
          <w:szCs w:val="28"/>
          <w:lang w:val="vi-VN"/>
        </w:rPr>
        <w:t>–  20</w:t>
      </w:r>
      <w:r w:rsidR="00F37214">
        <w:rPr>
          <w:rFonts w:eastAsia="Times New Roman" w:cs="Times New Roman"/>
          <w:b/>
          <w:szCs w:val="28"/>
        </w:rPr>
        <w:t>22</w:t>
      </w:r>
    </w:p>
    <w:p w14:paraId="205BE2C8" w14:textId="77777777" w:rsidR="00901EF5" w:rsidRPr="003B34D0" w:rsidRDefault="00901EF5" w:rsidP="00901EF5">
      <w:pPr>
        <w:spacing w:before="40" w:after="40" w:line="240" w:lineRule="auto"/>
        <w:ind w:firstLine="567"/>
        <w:jc w:val="both"/>
        <w:outlineLvl w:val="0"/>
        <w:rPr>
          <w:rFonts w:eastAsia="Times New Roman" w:cs="Times New Roman"/>
          <w:b/>
          <w:szCs w:val="28"/>
          <w:lang w:val="vi-VN"/>
        </w:rPr>
      </w:pPr>
      <w:r w:rsidRPr="003B34D0">
        <w:rPr>
          <w:rFonts w:eastAsia="Times New Roman" w:cs="Times New Roman"/>
          <w:b/>
          <w:szCs w:val="28"/>
          <w:lang w:val="vi-VN"/>
        </w:rPr>
        <w:t xml:space="preserve">2.1. Đặc điểm học sinh của trường </w:t>
      </w:r>
    </w:p>
    <w:p w14:paraId="0017D6EC" w14:textId="77777777" w:rsidR="00F37214" w:rsidRDefault="00CC1F43" w:rsidP="00901EF5">
      <w:pPr>
        <w:spacing w:before="40" w:after="40" w:line="240" w:lineRule="auto"/>
        <w:ind w:firstLine="567"/>
        <w:jc w:val="both"/>
        <w:rPr>
          <w:rFonts w:eastAsia="Times New Roman" w:cs="Times New Roman"/>
          <w:szCs w:val="28"/>
        </w:rPr>
      </w:pPr>
      <w:r>
        <w:rPr>
          <w:rFonts w:eastAsia="Times New Roman" w:cs="Times New Roman"/>
          <w:szCs w:val="28"/>
        </w:rPr>
        <w:t xml:space="preserve">- </w:t>
      </w:r>
      <w:r w:rsidR="00901EF5" w:rsidRPr="002D05E0">
        <w:rPr>
          <w:rFonts w:eastAsia="Times New Roman" w:cs="Times New Roman"/>
          <w:szCs w:val="28"/>
          <w:lang w:val="vi-VN"/>
        </w:rPr>
        <w:t>Khái quát về tìn</w:t>
      </w:r>
      <w:r w:rsidR="00F37214">
        <w:rPr>
          <w:rFonts w:eastAsia="Times New Roman" w:cs="Times New Roman"/>
          <w:szCs w:val="28"/>
          <w:lang w:val="vi-VN"/>
        </w:rPr>
        <w:t>h hình học sinh của nhà trường</w:t>
      </w:r>
    </w:p>
    <w:p w14:paraId="2D9CBB0E" w14:textId="77777777" w:rsidR="004C63F2" w:rsidRDefault="004C63F2" w:rsidP="00901EF5">
      <w:pPr>
        <w:spacing w:before="40" w:after="40" w:line="240" w:lineRule="auto"/>
        <w:ind w:firstLine="567"/>
        <w:jc w:val="both"/>
        <w:rPr>
          <w:rFonts w:eastAsia="Times New Roman" w:cs="Times New Roman"/>
          <w:szCs w:val="28"/>
        </w:rPr>
      </w:pPr>
    </w:p>
    <w:p w14:paraId="70C0DF14" w14:textId="77777777" w:rsidR="00707EE3" w:rsidRDefault="00707EE3" w:rsidP="00901EF5">
      <w:pPr>
        <w:spacing w:before="40" w:after="40" w:line="240" w:lineRule="auto"/>
        <w:ind w:firstLine="567"/>
        <w:jc w:val="both"/>
        <w:rPr>
          <w:rFonts w:eastAsia="Times New Roman" w:cs="Times New Roman"/>
          <w:szCs w:val="28"/>
        </w:rPr>
      </w:pPr>
    </w:p>
    <w:p w14:paraId="323AE552" w14:textId="77777777" w:rsidR="00707EE3" w:rsidRDefault="00707EE3" w:rsidP="00901EF5">
      <w:pPr>
        <w:spacing w:before="40" w:after="40" w:line="240" w:lineRule="auto"/>
        <w:ind w:firstLine="567"/>
        <w:jc w:val="both"/>
        <w:rPr>
          <w:rFonts w:eastAsia="Times New Roman" w:cs="Times New Roman"/>
          <w:szCs w:val="28"/>
        </w:rPr>
      </w:pPr>
    </w:p>
    <w:p w14:paraId="187C59BA" w14:textId="77777777" w:rsidR="00707EE3" w:rsidRDefault="00707EE3" w:rsidP="00901EF5">
      <w:pPr>
        <w:spacing w:before="40" w:after="40" w:line="240" w:lineRule="auto"/>
        <w:ind w:firstLine="567"/>
        <w:jc w:val="both"/>
        <w:rPr>
          <w:rFonts w:eastAsia="Times New Roman" w:cs="Times New Roman"/>
          <w:szCs w:val="28"/>
        </w:rPr>
      </w:pPr>
    </w:p>
    <w:p w14:paraId="758AED5D" w14:textId="77777777" w:rsidR="00707EE3" w:rsidRDefault="00707EE3" w:rsidP="00901EF5">
      <w:pPr>
        <w:spacing w:before="40" w:after="40" w:line="240" w:lineRule="auto"/>
        <w:ind w:firstLine="567"/>
        <w:jc w:val="both"/>
        <w:rPr>
          <w:rFonts w:eastAsia="Times New Roman" w:cs="Times New Roman"/>
          <w:szCs w:val="28"/>
        </w:rPr>
      </w:pPr>
    </w:p>
    <w:p w14:paraId="6DC0FCD9" w14:textId="77777777" w:rsidR="00707EE3" w:rsidRDefault="00707EE3" w:rsidP="00901EF5">
      <w:pPr>
        <w:spacing w:before="40" w:after="40" w:line="240" w:lineRule="auto"/>
        <w:ind w:firstLine="567"/>
        <w:jc w:val="both"/>
        <w:rPr>
          <w:rFonts w:eastAsia="Times New Roman" w:cs="Times New Roman"/>
          <w:szCs w:val="28"/>
        </w:rPr>
      </w:pPr>
    </w:p>
    <w:p w14:paraId="1FB0F89C" w14:textId="77777777" w:rsidR="00707EE3" w:rsidRPr="004C63F2" w:rsidRDefault="00707EE3" w:rsidP="00901EF5">
      <w:pPr>
        <w:spacing w:before="40" w:after="40" w:line="240" w:lineRule="auto"/>
        <w:ind w:firstLine="567"/>
        <w:jc w:val="both"/>
        <w:rPr>
          <w:rFonts w:eastAsia="Times New Roman" w:cs="Times New Roman"/>
          <w:szCs w:val="28"/>
        </w:rPr>
      </w:pPr>
    </w:p>
    <w:tbl>
      <w:tblPr>
        <w:tblStyle w:val="TableGrid"/>
        <w:tblW w:w="0" w:type="auto"/>
        <w:tblLayout w:type="fixed"/>
        <w:tblLook w:val="04A0" w:firstRow="1" w:lastRow="0" w:firstColumn="1" w:lastColumn="0" w:noHBand="0" w:noVBand="1"/>
      </w:tblPr>
      <w:tblGrid>
        <w:gridCol w:w="776"/>
        <w:gridCol w:w="862"/>
        <w:gridCol w:w="990"/>
        <w:gridCol w:w="810"/>
        <w:gridCol w:w="990"/>
        <w:gridCol w:w="1229"/>
        <w:gridCol w:w="957"/>
        <w:gridCol w:w="1010"/>
        <w:gridCol w:w="854"/>
        <w:gridCol w:w="1098"/>
      </w:tblGrid>
      <w:tr w:rsidR="005D6A84" w14:paraId="5838BD28" w14:textId="77777777" w:rsidTr="005D6A84">
        <w:tc>
          <w:tcPr>
            <w:tcW w:w="776" w:type="dxa"/>
          </w:tcPr>
          <w:p w14:paraId="633E422D" w14:textId="77777777" w:rsidR="00F37214" w:rsidRDefault="00F37214" w:rsidP="005D6A84">
            <w:pPr>
              <w:spacing w:before="40" w:after="40" w:line="240" w:lineRule="auto"/>
              <w:jc w:val="center"/>
              <w:rPr>
                <w:rFonts w:eastAsia="Times New Roman" w:cs="Times New Roman"/>
                <w:szCs w:val="28"/>
              </w:rPr>
            </w:pPr>
            <w:r>
              <w:rPr>
                <w:rFonts w:eastAsia="Times New Roman" w:cs="Times New Roman"/>
                <w:szCs w:val="28"/>
              </w:rPr>
              <w:t>Khối</w:t>
            </w:r>
          </w:p>
        </w:tc>
        <w:tc>
          <w:tcPr>
            <w:tcW w:w="862" w:type="dxa"/>
          </w:tcPr>
          <w:p w14:paraId="667D9974" w14:textId="77777777" w:rsidR="00F37214" w:rsidRDefault="00F37214" w:rsidP="005D6A84">
            <w:pPr>
              <w:spacing w:before="40" w:after="40" w:line="240" w:lineRule="auto"/>
              <w:jc w:val="center"/>
              <w:rPr>
                <w:rFonts w:eastAsia="Times New Roman" w:cs="Times New Roman"/>
                <w:szCs w:val="28"/>
              </w:rPr>
            </w:pPr>
            <w:r>
              <w:rPr>
                <w:rFonts w:eastAsia="Times New Roman" w:cs="Times New Roman"/>
                <w:szCs w:val="28"/>
              </w:rPr>
              <w:t>Số lớp</w:t>
            </w:r>
          </w:p>
        </w:tc>
        <w:tc>
          <w:tcPr>
            <w:tcW w:w="990" w:type="dxa"/>
          </w:tcPr>
          <w:p w14:paraId="7B74E090" w14:textId="77777777" w:rsidR="00F37214" w:rsidRDefault="00F37214" w:rsidP="005D6A84">
            <w:pPr>
              <w:spacing w:before="40" w:after="40" w:line="240" w:lineRule="auto"/>
              <w:jc w:val="center"/>
              <w:rPr>
                <w:rFonts w:eastAsia="Times New Roman" w:cs="Times New Roman"/>
                <w:szCs w:val="28"/>
              </w:rPr>
            </w:pPr>
            <w:r>
              <w:rPr>
                <w:rFonts w:eastAsia="Times New Roman" w:cs="Times New Roman"/>
                <w:szCs w:val="28"/>
              </w:rPr>
              <w:t>Số HS</w:t>
            </w:r>
          </w:p>
        </w:tc>
        <w:tc>
          <w:tcPr>
            <w:tcW w:w="810" w:type="dxa"/>
          </w:tcPr>
          <w:p w14:paraId="4DD7E3F5" w14:textId="77777777" w:rsidR="00F37214" w:rsidRDefault="00F37214" w:rsidP="005D6A84">
            <w:pPr>
              <w:spacing w:before="40" w:after="40" w:line="240" w:lineRule="auto"/>
              <w:jc w:val="center"/>
              <w:rPr>
                <w:rFonts w:eastAsia="Times New Roman" w:cs="Times New Roman"/>
                <w:szCs w:val="28"/>
              </w:rPr>
            </w:pPr>
            <w:r>
              <w:rPr>
                <w:rFonts w:eastAsia="Times New Roman" w:cs="Times New Roman"/>
                <w:szCs w:val="28"/>
              </w:rPr>
              <w:t>Nữ</w:t>
            </w:r>
          </w:p>
        </w:tc>
        <w:tc>
          <w:tcPr>
            <w:tcW w:w="990" w:type="dxa"/>
          </w:tcPr>
          <w:p w14:paraId="6E50FA5A" w14:textId="77777777" w:rsidR="00F37214" w:rsidRDefault="00F37214" w:rsidP="005D6A84">
            <w:pPr>
              <w:spacing w:before="40" w:after="40" w:line="240" w:lineRule="auto"/>
              <w:jc w:val="center"/>
              <w:rPr>
                <w:rFonts w:eastAsia="Times New Roman" w:cs="Times New Roman"/>
                <w:szCs w:val="28"/>
              </w:rPr>
            </w:pPr>
            <w:r>
              <w:rPr>
                <w:rFonts w:eastAsia="Times New Roman" w:cs="Times New Roman"/>
                <w:szCs w:val="28"/>
              </w:rPr>
              <w:t>Số HSDT</w:t>
            </w:r>
          </w:p>
        </w:tc>
        <w:tc>
          <w:tcPr>
            <w:tcW w:w="1229" w:type="dxa"/>
          </w:tcPr>
          <w:p w14:paraId="33A1526C" w14:textId="77777777" w:rsidR="00F37214" w:rsidRDefault="00F37214" w:rsidP="005D6A84">
            <w:pPr>
              <w:spacing w:before="40" w:after="40" w:line="240" w:lineRule="auto"/>
              <w:jc w:val="center"/>
              <w:rPr>
                <w:rFonts w:eastAsia="Times New Roman" w:cs="Times New Roman"/>
                <w:szCs w:val="28"/>
              </w:rPr>
            </w:pPr>
            <w:r>
              <w:rPr>
                <w:rFonts w:eastAsia="Times New Roman" w:cs="Times New Roman"/>
                <w:szCs w:val="28"/>
              </w:rPr>
              <w:t>Số</w:t>
            </w:r>
          </w:p>
          <w:p w14:paraId="4EE3B94C" w14:textId="77777777" w:rsidR="00F37214" w:rsidRDefault="00F37214" w:rsidP="005D6A84">
            <w:pPr>
              <w:spacing w:before="40" w:after="40" w:line="240" w:lineRule="auto"/>
              <w:jc w:val="center"/>
              <w:rPr>
                <w:rFonts w:eastAsia="Times New Roman" w:cs="Times New Roman"/>
                <w:szCs w:val="28"/>
              </w:rPr>
            </w:pPr>
            <w:r>
              <w:rPr>
                <w:rFonts w:eastAsia="Times New Roman" w:cs="Times New Roman"/>
                <w:szCs w:val="28"/>
              </w:rPr>
              <w:t>HS</w:t>
            </w:r>
            <w:r w:rsidR="0007758A">
              <w:rPr>
                <w:rFonts w:eastAsia="Times New Roman" w:cs="Times New Roman"/>
                <w:szCs w:val="28"/>
              </w:rPr>
              <w:t xml:space="preserve"> </w:t>
            </w:r>
            <w:r>
              <w:rPr>
                <w:rFonts w:eastAsia="Times New Roman" w:cs="Times New Roman"/>
                <w:szCs w:val="28"/>
              </w:rPr>
              <w:t>học 2buổi/ ngày</w:t>
            </w:r>
          </w:p>
        </w:tc>
        <w:tc>
          <w:tcPr>
            <w:tcW w:w="957" w:type="dxa"/>
          </w:tcPr>
          <w:p w14:paraId="11487E11" w14:textId="77777777" w:rsidR="00F37214" w:rsidRDefault="0007758A" w:rsidP="005D6A84">
            <w:pPr>
              <w:spacing w:before="40" w:after="40" w:line="240" w:lineRule="auto"/>
              <w:jc w:val="center"/>
              <w:rPr>
                <w:rFonts w:eastAsia="Times New Roman" w:cs="Times New Roman"/>
                <w:szCs w:val="28"/>
              </w:rPr>
            </w:pPr>
            <w:r>
              <w:rPr>
                <w:rFonts w:eastAsia="Times New Roman" w:cs="Times New Roman"/>
                <w:szCs w:val="28"/>
              </w:rPr>
              <w:t>Số HSKT</w:t>
            </w:r>
          </w:p>
        </w:tc>
        <w:tc>
          <w:tcPr>
            <w:tcW w:w="1010" w:type="dxa"/>
          </w:tcPr>
          <w:p w14:paraId="25190368" w14:textId="77777777" w:rsidR="0007758A" w:rsidRDefault="0007758A" w:rsidP="005D6A84">
            <w:pPr>
              <w:spacing w:before="40" w:after="40" w:line="240" w:lineRule="auto"/>
              <w:jc w:val="center"/>
              <w:rPr>
                <w:rFonts w:eastAsia="Times New Roman" w:cs="Times New Roman"/>
                <w:szCs w:val="28"/>
              </w:rPr>
            </w:pPr>
            <w:r>
              <w:rPr>
                <w:rFonts w:eastAsia="Times New Roman" w:cs="Times New Roman"/>
                <w:szCs w:val="28"/>
              </w:rPr>
              <w:t>Số HS</w:t>
            </w:r>
          </w:p>
          <w:p w14:paraId="4BA46D38" w14:textId="77777777" w:rsidR="00F37214" w:rsidRDefault="0007758A" w:rsidP="005D6A84">
            <w:pPr>
              <w:spacing w:before="40" w:after="40" w:line="240" w:lineRule="auto"/>
              <w:jc w:val="center"/>
              <w:rPr>
                <w:rFonts w:eastAsia="Times New Roman" w:cs="Times New Roman"/>
                <w:szCs w:val="28"/>
              </w:rPr>
            </w:pPr>
            <w:r>
              <w:rPr>
                <w:rFonts w:eastAsia="Times New Roman" w:cs="Times New Roman"/>
                <w:szCs w:val="28"/>
              </w:rPr>
              <w:t>HCKK</w:t>
            </w:r>
          </w:p>
        </w:tc>
        <w:tc>
          <w:tcPr>
            <w:tcW w:w="854" w:type="dxa"/>
          </w:tcPr>
          <w:p w14:paraId="7DFEDF46" w14:textId="77777777" w:rsidR="00F37214" w:rsidRDefault="0007758A" w:rsidP="005D6A84">
            <w:pPr>
              <w:spacing w:before="40" w:after="40" w:line="240" w:lineRule="auto"/>
              <w:jc w:val="center"/>
              <w:rPr>
                <w:rFonts w:eastAsia="Times New Roman" w:cs="Times New Roman"/>
                <w:szCs w:val="28"/>
              </w:rPr>
            </w:pPr>
            <w:r>
              <w:rPr>
                <w:rFonts w:eastAsia="Times New Roman" w:cs="Times New Roman"/>
                <w:szCs w:val="28"/>
              </w:rPr>
              <w:t>Số HS BT</w:t>
            </w:r>
          </w:p>
        </w:tc>
        <w:tc>
          <w:tcPr>
            <w:tcW w:w="1098" w:type="dxa"/>
          </w:tcPr>
          <w:p w14:paraId="35C869C8" w14:textId="77777777" w:rsidR="00F37214" w:rsidRDefault="0007758A" w:rsidP="005D6A84">
            <w:pPr>
              <w:spacing w:before="40" w:after="40" w:line="240" w:lineRule="auto"/>
              <w:jc w:val="center"/>
              <w:rPr>
                <w:rFonts w:eastAsia="Times New Roman" w:cs="Times New Roman"/>
                <w:szCs w:val="28"/>
              </w:rPr>
            </w:pPr>
            <w:r>
              <w:rPr>
                <w:rFonts w:eastAsia="Times New Roman" w:cs="Times New Roman"/>
                <w:szCs w:val="28"/>
              </w:rPr>
              <w:t>Tỷ lệ</w:t>
            </w:r>
          </w:p>
          <w:p w14:paraId="648EE01E" w14:textId="77777777" w:rsidR="0007758A" w:rsidRDefault="0007758A" w:rsidP="005D6A84">
            <w:pPr>
              <w:spacing w:before="40" w:after="40" w:line="240" w:lineRule="auto"/>
              <w:jc w:val="center"/>
              <w:rPr>
                <w:rFonts w:eastAsia="Times New Roman" w:cs="Times New Roman"/>
                <w:szCs w:val="28"/>
              </w:rPr>
            </w:pPr>
            <w:r>
              <w:rPr>
                <w:rFonts w:eastAsia="Times New Roman" w:cs="Times New Roman"/>
                <w:szCs w:val="28"/>
              </w:rPr>
              <w:t>HS/lớp</w:t>
            </w:r>
          </w:p>
        </w:tc>
      </w:tr>
      <w:tr w:rsidR="009D4E8A" w14:paraId="6402BFD3" w14:textId="77777777" w:rsidTr="005B7881">
        <w:tc>
          <w:tcPr>
            <w:tcW w:w="776" w:type="dxa"/>
          </w:tcPr>
          <w:p w14:paraId="13BD94B4"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Một</w:t>
            </w:r>
          </w:p>
        </w:tc>
        <w:tc>
          <w:tcPr>
            <w:tcW w:w="862" w:type="dxa"/>
          </w:tcPr>
          <w:p w14:paraId="6AFE89D1"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3</w:t>
            </w:r>
          </w:p>
        </w:tc>
        <w:tc>
          <w:tcPr>
            <w:tcW w:w="990" w:type="dxa"/>
          </w:tcPr>
          <w:p w14:paraId="41F9FB41" w14:textId="6A9C980B"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1</w:t>
            </w:r>
            <w:r w:rsidR="004B68C3">
              <w:rPr>
                <w:rFonts w:eastAsia="Times New Roman" w:cs="Times New Roman"/>
                <w:szCs w:val="28"/>
              </w:rPr>
              <w:t>30</w:t>
            </w:r>
          </w:p>
        </w:tc>
        <w:tc>
          <w:tcPr>
            <w:tcW w:w="810" w:type="dxa"/>
          </w:tcPr>
          <w:p w14:paraId="2E28CED8"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59</w:t>
            </w:r>
          </w:p>
        </w:tc>
        <w:tc>
          <w:tcPr>
            <w:tcW w:w="990" w:type="dxa"/>
            <w:vAlign w:val="center"/>
          </w:tcPr>
          <w:p w14:paraId="6E941353" w14:textId="77777777" w:rsidR="009D4E8A" w:rsidRPr="009F2C10" w:rsidRDefault="009D4E8A"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229" w:type="dxa"/>
          </w:tcPr>
          <w:p w14:paraId="41B655B5"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129</w:t>
            </w:r>
          </w:p>
        </w:tc>
        <w:tc>
          <w:tcPr>
            <w:tcW w:w="957" w:type="dxa"/>
          </w:tcPr>
          <w:p w14:paraId="0B02D2A7"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0</w:t>
            </w:r>
          </w:p>
        </w:tc>
        <w:tc>
          <w:tcPr>
            <w:tcW w:w="1010" w:type="dxa"/>
          </w:tcPr>
          <w:p w14:paraId="0658189A" w14:textId="77777777" w:rsidR="009D4E8A" w:rsidRDefault="006A2699" w:rsidP="00E304F8">
            <w:pPr>
              <w:spacing w:before="40" w:after="40" w:line="240" w:lineRule="auto"/>
              <w:jc w:val="center"/>
              <w:rPr>
                <w:rFonts w:eastAsia="Times New Roman" w:cs="Times New Roman"/>
                <w:szCs w:val="28"/>
              </w:rPr>
            </w:pPr>
            <w:r>
              <w:rPr>
                <w:rFonts w:eastAsia="Times New Roman" w:cs="Times New Roman"/>
                <w:szCs w:val="28"/>
              </w:rPr>
              <w:t>15</w:t>
            </w:r>
          </w:p>
        </w:tc>
        <w:tc>
          <w:tcPr>
            <w:tcW w:w="854" w:type="dxa"/>
          </w:tcPr>
          <w:p w14:paraId="7CB48DCE"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30</w:t>
            </w:r>
          </w:p>
        </w:tc>
        <w:tc>
          <w:tcPr>
            <w:tcW w:w="1098" w:type="dxa"/>
          </w:tcPr>
          <w:p w14:paraId="35B10B14"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44,7</w:t>
            </w:r>
          </w:p>
        </w:tc>
      </w:tr>
      <w:tr w:rsidR="009D4E8A" w14:paraId="78C67574" w14:textId="77777777" w:rsidTr="005B7881">
        <w:tc>
          <w:tcPr>
            <w:tcW w:w="776" w:type="dxa"/>
          </w:tcPr>
          <w:p w14:paraId="5885FF61"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Hai</w:t>
            </w:r>
          </w:p>
        </w:tc>
        <w:tc>
          <w:tcPr>
            <w:tcW w:w="862" w:type="dxa"/>
          </w:tcPr>
          <w:p w14:paraId="27A32480"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3</w:t>
            </w:r>
          </w:p>
        </w:tc>
        <w:tc>
          <w:tcPr>
            <w:tcW w:w="990" w:type="dxa"/>
          </w:tcPr>
          <w:p w14:paraId="38BC0A6F"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122</w:t>
            </w:r>
          </w:p>
        </w:tc>
        <w:tc>
          <w:tcPr>
            <w:tcW w:w="810" w:type="dxa"/>
          </w:tcPr>
          <w:p w14:paraId="20E90630"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64</w:t>
            </w:r>
          </w:p>
        </w:tc>
        <w:tc>
          <w:tcPr>
            <w:tcW w:w="990" w:type="dxa"/>
            <w:vAlign w:val="center"/>
          </w:tcPr>
          <w:p w14:paraId="269F2C51" w14:textId="77777777" w:rsidR="009D4E8A" w:rsidRPr="009F2C10" w:rsidRDefault="009D4E8A" w:rsidP="005B7881">
            <w:pPr>
              <w:pStyle w:val="BodyText"/>
              <w:spacing w:before="60" w:after="60"/>
              <w:jc w:val="center"/>
              <w:rPr>
                <w:rFonts w:ascii="Times New Roman" w:hAnsi="Times New Roman"/>
                <w:bCs/>
                <w:sz w:val="28"/>
                <w:szCs w:val="28"/>
              </w:rPr>
            </w:pPr>
            <w:r>
              <w:rPr>
                <w:rFonts w:ascii="Times New Roman" w:hAnsi="Times New Roman"/>
                <w:bCs/>
                <w:sz w:val="28"/>
                <w:szCs w:val="28"/>
              </w:rPr>
              <w:t>1</w:t>
            </w:r>
          </w:p>
        </w:tc>
        <w:tc>
          <w:tcPr>
            <w:tcW w:w="1229" w:type="dxa"/>
          </w:tcPr>
          <w:p w14:paraId="4373E0D7"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122</w:t>
            </w:r>
          </w:p>
        </w:tc>
        <w:tc>
          <w:tcPr>
            <w:tcW w:w="957" w:type="dxa"/>
          </w:tcPr>
          <w:p w14:paraId="4F856189"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2</w:t>
            </w:r>
          </w:p>
        </w:tc>
        <w:tc>
          <w:tcPr>
            <w:tcW w:w="1010" w:type="dxa"/>
          </w:tcPr>
          <w:p w14:paraId="4AFB9EE8" w14:textId="77777777" w:rsidR="009D4E8A" w:rsidRDefault="006A2699" w:rsidP="00E304F8">
            <w:pPr>
              <w:spacing w:before="40" w:after="40" w:line="240" w:lineRule="auto"/>
              <w:jc w:val="center"/>
              <w:rPr>
                <w:rFonts w:eastAsia="Times New Roman" w:cs="Times New Roman"/>
                <w:szCs w:val="28"/>
              </w:rPr>
            </w:pPr>
            <w:r>
              <w:rPr>
                <w:rFonts w:eastAsia="Times New Roman" w:cs="Times New Roman"/>
                <w:szCs w:val="28"/>
              </w:rPr>
              <w:t>19</w:t>
            </w:r>
          </w:p>
        </w:tc>
        <w:tc>
          <w:tcPr>
            <w:tcW w:w="854" w:type="dxa"/>
          </w:tcPr>
          <w:p w14:paraId="320C17D4"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25</w:t>
            </w:r>
          </w:p>
        </w:tc>
        <w:tc>
          <w:tcPr>
            <w:tcW w:w="1098" w:type="dxa"/>
          </w:tcPr>
          <w:p w14:paraId="14FAE8EC"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40,7</w:t>
            </w:r>
          </w:p>
        </w:tc>
      </w:tr>
      <w:tr w:rsidR="009D4E8A" w14:paraId="5143ECE9" w14:textId="77777777" w:rsidTr="005B7881">
        <w:tc>
          <w:tcPr>
            <w:tcW w:w="776" w:type="dxa"/>
          </w:tcPr>
          <w:p w14:paraId="7094ED88"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Ba</w:t>
            </w:r>
          </w:p>
        </w:tc>
        <w:tc>
          <w:tcPr>
            <w:tcW w:w="862" w:type="dxa"/>
          </w:tcPr>
          <w:p w14:paraId="1C696721"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3</w:t>
            </w:r>
          </w:p>
        </w:tc>
        <w:tc>
          <w:tcPr>
            <w:tcW w:w="990" w:type="dxa"/>
          </w:tcPr>
          <w:p w14:paraId="12A6260C" w14:textId="29D9D996"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1</w:t>
            </w:r>
            <w:r w:rsidR="004B68C3">
              <w:rPr>
                <w:rFonts w:eastAsia="Times New Roman" w:cs="Times New Roman"/>
                <w:szCs w:val="28"/>
              </w:rPr>
              <w:t>10</w:t>
            </w:r>
          </w:p>
        </w:tc>
        <w:tc>
          <w:tcPr>
            <w:tcW w:w="810" w:type="dxa"/>
          </w:tcPr>
          <w:p w14:paraId="0B0E51A9" w14:textId="4871AF8F"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5</w:t>
            </w:r>
            <w:r w:rsidR="004B68C3">
              <w:rPr>
                <w:rFonts w:eastAsia="Times New Roman" w:cs="Times New Roman"/>
                <w:szCs w:val="28"/>
              </w:rPr>
              <w:t>2</w:t>
            </w:r>
          </w:p>
        </w:tc>
        <w:tc>
          <w:tcPr>
            <w:tcW w:w="990" w:type="dxa"/>
            <w:vAlign w:val="center"/>
          </w:tcPr>
          <w:p w14:paraId="3F5F75D2" w14:textId="77777777" w:rsidR="009D4E8A" w:rsidRPr="009F2C10" w:rsidRDefault="009D4E8A" w:rsidP="005B7881">
            <w:pPr>
              <w:pStyle w:val="BodyText"/>
              <w:spacing w:before="60" w:after="60"/>
              <w:jc w:val="center"/>
              <w:rPr>
                <w:rFonts w:ascii="Times New Roman" w:hAnsi="Times New Roman"/>
                <w:bCs/>
                <w:sz w:val="28"/>
                <w:szCs w:val="28"/>
              </w:rPr>
            </w:pPr>
            <w:r>
              <w:rPr>
                <w:rFonts w:ascii="Times New Roman" w:hAnsi="Times New Roman"/>
                <w:bCs/>
                <w:sz w:val="28"/>
                <w:szCs w:val="28"/>
              </w:rPr>
              <w:t>1</w:t>
            </w:r>
          </w:p>
        </w:tc>
        <w:tc>
          <w:tcPr>
            <w:tcW w:w="1229" w:type="dxa"/>
          </w:tcPr>
          <w:p w14:paraId="4C37C052"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109</w:t>
            </w:r>
          </w:p>
        </w:tc>
        <w:tc>
          <w:tcPr>
            <w:tcW w:w="957" w:type="dxa"/>
          </w:tcPr>
          <w:p w14:paraId="11D9EB20"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1</w:t>
            </w:r>
          </w:p>
        </w:tc>
        <w:tc>
          <w:tcPr>
            <w:tcW w:w="1010" w:type="dxa"/>
          </w:tcPr>
          <w:p w14:paraId="701DDC3A" w14:textId="77777777" w:rsidR="009D4E8A" w:rsidRDefault="006A2699" w:rsidP="00E304F8">
            <w:pPr>
              <w:spacing w:before="40" w:after="40" w:line="240" w:lineRule="auto"/>
              <w:jc w:val="center"/>
              <w:rPr>
                <w:rFonts w:eastAsia="Times New Roman" w:cs="Times New Roman"/>
                <w:szCs w:val="28"/>
              </w:rPr>
            </w:pPr>
            <w:r>
              <w:rPr>
                <w:rFonts w:eastAsia="Times New Roman" w:cs="Times New Roman"/>
                <w:szCs w:val="28"/>
              </w:rPr>
              <w:t>10</w:t>
            </w:r>
          </w:p>
        </w:tc>
        <w:tc>
          <w:tcPr>
            <w:tcW w:w="854" w:type="dxa"/>
          </w:tcPr>
          <w:p w14:paraId="4496805A"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15</w:t>
            </w:r>
          </w:p>
        </w:tc>
        <w:tc>
          <w:tcPr>
            <w:tcW w:w="1098" w:type="dxa"/>
          </w:tcPr>
          <w:p w14:paraId="5CC6CA18"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36</w:t>
            </w:r>
          </w:p>
        </w:tc>
      </w:tr>
      <w:tr w:rsidR="009D4E8A" w14:paraId="37DC8FF7" w14:textId="77777777" w:rsidTr="005B7881">
        <w:tc>
          <w:tcPr>
            <w:tcW w:w="776" w:type="dxa"/>
          </w:tcPr>
          <w:p w14:paraId="35E47997"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Bốn</w:t>
            </w:r>
          </w:p>
        </w:tc>
        <w:tc>
          <w:tcPr>
            <w:tcW w:w="862" w:type="dxa"/>
          </w:tcPr>
          <w:p w14:paraId="1919729F"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3</w:t>
            </w:r>
          </w:p>
        </w:tc>
        <w:tc>
          <w:tcPr>
            <w:tcW w:w="990" w:type="dxa"/>
          </w:tcPr>
          <w:p w14:paraId="004EEC4C"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146</w:t>
            </w:r>
          </w:p>
        </w:tc>
        <w:tc>
          <w:tcPr>
            <w:tcW w:w="810" w:type="dxa"/>
          </w:tcPr>
          <w:p w14:paraId="6ECBCB5D"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71</w:t>
            </w:r>
          </w:p>
        </w:tc>
        <w:tc>
          <w:tcPr>
            <w:tcW w:w="990" w:type="dxa"/>
            <w:vAlign w:val="center"/>
          </w:tcPr>
          <w:p w14:paraId="1B45B1FD" w14:textId="77777777" w:rsidR="009D4E8A" w:rsidRPr="009F2C10" w:rsidRDefault="009D4E8A" w:rsidP="005B7881">
            <w:pPr>
              <w:pStyle w:val="BodyText"/>
              <w:spacing w:before="60" w:after="60"/>
              <w:jc w:val="center"/>
              <w:rPr>
                <w:rFonts w:ascii="Times New Roman" w:hAnsi="Times New Roman"/>
                <w:bCs/>
                <w:sz w:val="28"/>
                <w:szCs w:val="28"/>
              </w:rPr>
            </w:pPr>
            <w:r>
              <w:rPr>
                <w:rFonts w:ascii="Times New Roman" w:hAnsi="Times New Roman"/>
                <w:bCs/>
                <w:sz w:val="28"/>
                <w:szCs w:val="28"/>
              </w:rPr>
              <w:t>4</w:t>
            </w:r>
          </w:p>
        </w:tc>
        <w:tc>
          <w:tcPr>
            <w:tcW w:w="1229" w:type="dxa"/>
          </w:tcPr>
          <w:p w14:paraId="5BC9FADE"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146</w:t>
            </w:r>
          </w:p>
        </w:tc>
        <w:tc>
          <w:tcPr>
            <w:tcW w:w="957" w:type="dxa"/>
          </w:tcPr>
          <w:p w14:paraId="6EAA0D2F"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0</w:t>
            </w:r>
          </w:p>
        </w:tc>
        <w:tc>
          <w:tcPr>
            <w:tcW w:w="1010" w:type="dxa"/>
          </w:tcPr>
          <w:p w14:paraId="0CC8AB8E" w14:textId="77777777" w:rsidR="009D4E8A" w:rsidRDefault="006A2699" w:rsidP="00E304F8">
            <w:pPr>
              <w:spacing w:before="40" w:after="40" w:line="240" w:lineRule="auto"/>
              <w:jc w:val="center"/>
              <w:rPr>
                <w:rFonts w:eastAsia="Times New Roman" w:cs="Times New Roman"/>
                <w:szCs w:val="28"/>
              </w:rPr>
            </w:pPr>
            <w:r>
              <w:rPr>
                <w:rFonts w:eastAsia="Times New Roman" w:cs="Times New Roman"/>
                <w:szCs w:val="28"/>
              </w:rPr>
              <w:t>10</w:t>
            </w:r>
          </w:p>
        </w:tc>
        <w:tc>
          <w:tcPr>
            <w:tcW w:w="854" w:type="dxa"/>
          </w:tcPr>
          <w:p w14:paraId="096A1439"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26</w:t>
            </w:r>
          </w:p>
        </w:tc>
        <w:tc>
          <w:tcPr>
            <w:tcW w:w="1098" w:type="dxa"/>
          </w:tcPr>
          <w:p w14:paraId="45967392"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49</w:t>
            </w:r>
          </w:p>
        </w:tc>
      </w:tr>
      <w:tr w:rsidR="009D4E8A" w14:paraId="4F07F384" w14:textId="77777777" w:rsidTr="005B7881">
        <w:tc>
          <w:tcPr>
            <w:tcW w:w="776" w:type="dxa"/>
          </w:tcPr>
          <w:p w14:paraId="238BCE19"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Năm</w:t>
            </w:r>
          </w:p>
        </w:tc>
        <w:tc>
          <w:tcPr>
            <w:tcW w:w="862" w:type="dxa"/>
          </w:tcPr>
          <w:p w14:paraId="456E66FB"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3</w:t>
            </w:r>
          </w:p>
        </w:tc>
        <w:tc>
          <w:tcPr>
            <w:tcW w:w="990" w:type="dxa"/>
          </w:tcPr>
          <w:p w14:paraId="3771731E"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104</w:t>
            </w:r>
          </w:p>
        </w:tc>
        <w:tc>
          <w:tcPr>
            <w:tcW w:w="810" w:type="dxa"/>
          </w:tcPr>
          <w:p w14:paraId="165A07C3"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48</w:t>
            </w:r>
          </w:p>
        </w:tc>
        <w:tc>
          <w:tcPr>
            <w:tcW w:w="990" w:type="dxa"/>
            <w:vAlign w:val="center"/>
          </w:tcPr>
          <w:p w14:paraId="16E890B8" w14:textId="77777777" w:rsidR="009D4E8A" w:rsidRPr="009F2C10" w:rsidRDefault="009D4E8A" w:rsidP="005B7881">
            <w:pPr>
              <w:pStyle w:val="BodyText"/>
              <w:spacing w:before="60" w:after="60"/>
              <w:jc w:val="center"/>
              <w:rPr>
                <w:rFonts w:ascii="Times New Roman" w:hAnsi="Times New Roman"/>
                <w:bCs/>
                <w:sz w:val="28"/>
                <w:szCs w:val="28"/>
              </w:rPr>
            </w:pPr>
            <w:r>
              <w:rPr>
                <w:rFonts w:ascii="Times New Roman" w:hAnsi="Times New Roman"/>
                <w:bCs/>
                <w:sz w:val="28"/>
                <w:szCs w:val="28"/>
              </w:rPr>
              <w:t>3</w:t>
            </w:r>
          </w:p>
        </w:tc>
        <w:tc>
          <w:tcPr>
            <w:tcW w:w="1229" w:type="dxa"/>
          </w:tcPr>
          <w:p w14:paraId="7304A441"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104</w:t>
            </w:r>
          </w:p>
        </w:tc>
        <w:tc>
          <w:tcPr>
            <w:tcW w:w="957" w:type="dxa"/>
          </w:tcPr>
          <w:p w14:paraId="141E4169"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1</w:t>
            </w:r>
          </w:p>
        </w:tc>
        <w:tc>
          <w:tcPr>
            <w:tcW w:w="1010" w:type="dxa"/>
          </w:tcPr>
          <w:p w14:paraId="67C00CEB" w14:textId="77777777" w:rsidR="009D4E8A" w:rsidRDefault="006A2699" w:rsidP="00E304F8">
            <w:pPr>
              <w:spacing w:before="40" w:after="40" w:line="240" w:lineRule="auto"/>
              <w:jc w:val="center"/>
              <w:rPr>
                <w:rFonts w:eastAsia="Times New Roman" w:cs="Times New Roman"/>
                <w:szCs w:val="28"/>
              </w:rPr>
            </w:pPr>
            <w:r>
              <w:rPr>
                <w:rFonts w:eastAsia="Times New Roman" w:cs="Times New Roman"/>
                <w:szCs w:val="28"/>
              </w:rPr>
              <w:t>7</w:t>
            </w:r>
          </w:p>
        </w:tc>
        <w:tc>
          <w:tcPr>
            <w:tcW w:w="854" w:type="dxa"/>
          </w:tcPr>
          <w:p w14:paraId="4DBC80EA"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14</w:t>
            </w:r>
          </w:p>
        </w:tc>
        <w:tc>
          <w:tcPr>
            <w:tcW w:w="1098" w:type="dxa"/>
          </w:tcPr>
          <w:p w14:paraId="53AA8047"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34,7</w:t>
            </w:r>
          </w:p>
        </w:tc>
      </w:tr>
      <w:tr w:rsidR="009D4E8A" w14:paraId="22218B88" w14:textId="77777777" w:rsidTr="005D6A84">
        <w:tc>
          <w:tcPr>
            <w:tcW w:w="776" w:type="dxa"/>
          </w:tcPr>
          <w:p w14:paraId="7F15F2FB"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TC</w:t>
            </w:r>
          </w:p>
        </w:tc>
        <w:tc>
          <w:tcPr>
            <w:tcW w:w="862" w:type="dxa"/>
          </w:tcPr>
          <w:p w14:paraId="081773D5"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15</w:t>
            </w:r>
          </w:p>
        </w:tc>
        <w:tc>
          <w:tcPr>
            <w:tcW w:w="990" w:type="dxa"/>
          </w:tcPr>
          <w:p w14:paraId="06C3748B" w14:textId="6CA7142D" w:rsidR="009D4E8A" w:rsidRDefault="006A2699" w:rsidP="00E304F8">
            <w:pPr>
              <w:spacing w:before="40" w:after="40" w:line="240" w:lineRule="auto"/>
              <w:jc w:val="center"/>
              <w:rPr>
                <w:rFonts w:eastAsia="Times New Roman" w:cs="Times New Roman"/>
                <w:szCs w:val="28"/>
              </w:rPr>
            </w:pPr>
            <w:r>
              <w:rPr>
                <w:rFonts w:eastAsia="Times New Roman" w:cs="Times New Roman"/>
                <w:szCs w:val="28"/>
              </w:rPr>
              <w:t>61</w:t>
            </w:r>
            <w:r w:rsidR="004B68C3">
              <w:rPr>
                <w:rFonts w:eastAsia="Times New Roman" w:cs="Times New Roman"/>
                <w:szCs w:val="28"/>
              </w:rPr>
              <w:t>2</w:t>
            </w:r>
          </w:p>
        </w:tc>
        <w:tc>
          <w:tcPr>
            <w:tcW w:w="810" w:type="dxa"/>
          </w:tcPr>
          <w:p w14:paraId="135ABAE3" w14:textId="7002602E" w:rsidR="009D4E8A" w:rsidRDefault="006A2699" w:rsidP="00E304F8">
            <w:pPr>
              <w:spacing w:before="40" w:after="40" w:line="240" w:lineRule="auto"/>
              <w:jc w:val="center"/>
              <w:rPr>
                <w:rFonts w:eastAsia="Times New Roman" w:cs="Times New Roman"/>
                <w:szCs w:val="28"/>
              </w:rPr>
            </w:pPr>
            <w:r>
              <w:rPr>
                <w:rFonts w:eastAsia="Times New Roman" w:cs="Times New Roman"/>
                <w:szCs w:val="28"/>
              </w:rPr>
              <w:t>29</w:t>
            </w:r>
            <w:r w:rsidR="004B68C3">
              <w:rPr>
                <w:rFonts w:eastAsia="Times New Roman" w:cs="Times New Roman"/>
                <w:szCs w:val="28"/>
              </w:rPr>
              <w:t>5</w:t>
            </w:r>
          </w:p>
        </w:tc>
        <w:tc>
          <w:tcPr>
            <w:tcW w:w="990" w:type="dxa"/>
          </w:tcPr>
          <w:p w14:paraId="1AC04765"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9</w:t>
            </w:r>
          </w:p>
        </w:tc>
        <w:tc>
          <w:tcPr>
            <w:tcW w:w="1229" w:type="dxa"/>
          </w:tcPr>
          <w:p w14:paraId="5D7FB89E" w14:textId="77777777" w:rsidR="009D4E8A" w:rsidRDefault="006A2699" w:rsidP="00E304F8">
            <w:pPr>
              <w:spacing w:before="40" w:after="40" w:line="240" w:lineRule="auto"/>
              <w:jc w:val="center"/>
              <w:rPr>
                <w:rFonts w:eastAsia="Times New Roman" w:cs="Times New Roman"/>
                <w:szCs w:val="28"/>
              </w:rPr>
            </w:pPr>
            <w:r>
              <w:rPr>
                <w:rFonts w:eastAsia="Times New Roman" w:cs="Times New Roman"/>
                <w:szCs w:val="28"/>
              </w:rPr>
              <w:t>610</w:t>
            </w:r>
          </w:p>
        </w:tc>
        <w:tc>
          <w:tcPr>
            <w:tcW w:w="957" w:type="dxa"/>
          </w:tcPr>
          <w:p w14:paraId="07DA77D1"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4</w:t>
            </w:r>
          </w:p>
        </w:tc>
        <w:tc>
          <w:tcPr>
            <w:tcW w:w="1010" w:type="dxa"/>
          </w:tcPr>
          <w:p w14:paraId="63334E69" w14:textId="77777777" w:rsidR="009D4E8A" w:rsidRDefault="006A2699" w:rsidP="00E304F8">
            <w:pPr>
              <w:spacing w:before="40" w:after="40" w:line="240" w:lineRule="auto"/>
              <w:jc w:val="center"/>
              <w:rPr>
                <w:rFonts w:eastAsia="Times New Roman" w:cs="Times New Roman"/>
                <w:szCs w:val="28"/>
              </w:rPr>
            </w:pPr>
            <w:r>
              <w:rPr>
                <w:rFonts w:eastAsia="Times New Roman" w:cs="Times New Roman"/>
                <w:szCs w:val="28"/>
              </w:rPr>
              <w:t>61</w:t>
            </w:r>
          </w:p>
        </w:tc>
        <w:tc>
          <w:tcPr>
            <w:tcW w:w="854" w:type="dxa"/>
          </w:tcPr>
          <w:p w14:paraId="425408E8" w14:textId="77777777" w:rsidR="009D4E8A" w:rsidRDefault="009D4E8A" w:rsidP="00143970">
            <w:pPr>
              <w:spacing w:before="40" w:after="40" w:line="240" w:lineRule="auto"/>
              <w:jc w:val="center"/>
              <w:rPr>
                <w:rFonts w:eastAsia="Times New Roman" w:cs="Times New Roman"/>
                <w:szCs w:val="28"/>
              </w:rPr>
            </w:pPr>
            <w:r>
              <w:rPr>
                <w:rFonts w:eastAsia="Times New Roman" w:cs="Times New Roman"/>
                <w:szCs w:val="28"/>
              </w:rPr>
              <w:t>105</w:t>
            </w:r>
          </w:p>
        </w:tc>
        <w:tc>
          <w:tcPr>
            <w:tcW w:w="1098" w:type="dxa"/>
          </w:tcPr>
          <w:p w14:paraId="2CE6824D" w14:textId="77777777" w:rsidR="009D4E8A" w:rsidRDefault="009D4E8A" w:rsidP="00E304F8">
            <w:pPr>
              <w:spacing w:before="40" w:after="40" w:line="240" w:lineRule="auto"/>
              <w:jc w:val="center"/>
              <w:rPr>
                <w:rFonts w:eastAsia="Times New Roman" w:cs="Times New Roman"/>
                <w:szCs w:val="28"/>
              </w:rPr>
            </w:pPr>
            <w:r>
              <w:rPr>
                <w:rFonts w:eastAsia="Times New Roman" w:cs="Times New Roman"/>
                <w:szCs w:val="28"/>
              </w:rPr>
              <w:t>41</w:t>
            </w:r>
          </w:p>
        </w:tc>
      </w:tr>
    </w:tbl>
    <w:p w14:paraId="7BF2A5C9" w14:textId="77777777" w:rsidR="004C63F2" w:rsidRDefault="004C63F2" w:rsidP="00707EE3">
      <w:pPr>
        <w:spacing w:before="40" w:after="40" w:line="240" w:lineRule="auto"/>
        <w:jc w:val="both"/>
        <w:outlineLvl w:val="0"/>
        <w:rPr>
          <w:rFonts w:eastAsia="Times New Roman" w:cs="Times New Roman"/>
          <w:szCs w:val="28"/>
        </w:rPr>
      </w:pPr>
    </w:p>
    <w:p w14:paraId="26CF17DE" w14:textId="77777777" w:rsidR="00CC1F43" w:rsidRDefault="00CC1F43" w:rsidP="00F72BD3">
      <w:pPr>
        <w:spacing w:before="40" w:after="40" w:line="240" w:lineRule="auto"/>
        <w:ind w:firstLine="567"/>
        <w:jc w:val="both"/>
        <w:outlineLvl w:val="0"/>
        <w:rPr>
          <w:rFonts w:eastAsia="Times New Roman" w:cs="Times New Roman"/>
          <w:szCs w:val="28"/>
        </w:rPr>
      </w:pPr>
      <w:r>
        <w:rPr>
          <w:rFonts w:eastAsia="Times New Roman" w:cs="Times New Roman"/>
          <w:szCs w:val="28"/>
        </w:rPr>
        <w:t xml:space="preserve">- </w:t>
      </w:r>
      <w:r w:rsidRPr="00E240E4">
        <w:rPr>
          <w:rFonts w:eastAsia="Times New Roman" w:cs="Times New Roman"/>
          <w:b/>
          <w:szCs w:val="28"/>
        </w:rPr>
        <w:t>T</w:t>
      </w:r>
      <w:r w:rsidR="004C63F2" w:rsidRPr="00E240E4">
        <w:rPr>
          <w:rFonts w:eastAsia="Times New Roman" w:cs="Times New Roman"/>
          <w:b/>
          <w:szCs w:val="28"/>
        </w:rPr>
        <w:t>ình hình học sinh học tiếng Anh, Tin học</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10"/>
        <w:gridCol w:w="990"/>
        <w:gridCol w:w="1260"/>
        <w:gridCol w:w="1080"/>
        <w:gridCol w:w="1350"/>
        <w:gridCol w:w="1350"/>
        <w:gridCol w:w="1890"/>
      </w:tblGrid>
      <w:tr w:rsidR="004C63F2" w:rsidRPr="00772EA1" w14:paraId="56A69EE1" w14:textId="77777777" w:rsidTr="004C63F2">
        <w:trPr>
          <w:trHeight w:val="1278"/>
        </w:trPr>
        <w:tc>
          <w:tcPr>
            <w:tcW w:w="810" w:type="dxa"/>
            <w:shd w:val="clear" w:color="auto" w:fill="auto"/>
            <w:vAlign w:val="center"/>
          </w:tcPr>
          <w:p w14:paraId="71D35F43"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Khối</w:t>
            </w:r>
          </w:p>
        </w:tc>
        <w:tc>
          <w:tcPr>
            <w:tcW w:w="810" w:type="dxa"/>
            <w:shd w:val="clear" w:color="auto" w:fill="auto"/>
            <w:vAlign w:val="center"/>
          </w:tcPr>
          <w:p w14:paraId="54FA6F58"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Số lớp</w:t>
            </w:r>
          </w:p>
        </w:tc>
        <w:tc>
          <w:tcPr>
            <w:tcW w:w="990" w:type="dxa"/>
            <w:shd w:val="clear" w:color="auto" w:fill="auto"/>
            <w:vAlign w:val="center"/>
          </w:tcPr>
          <w:p w14:paraId="268E734A" w14:textId="77777777" w:rsidR="004C63F2" w:rsidRPr="00772EA1" w:rsidRDefault="004C63F2" w:rsidP="005B7881">
            <w:pPr>
              <w:rPr>
                <w:b/>
                <w:szCs w:val="24"/>
              </w:rPr>
            </w:pPr>
          </w:p>
          <w:p w14:paraId="41E99C13" w14:textId="77777777" w:rsidR="004C63F2" w:rsidRPr="00772EA1" w:rsidRDefault="004C63F2" w:rsidP="005B7881">
            <w:pPr>
              <w:pStyle w:val="BodyText"/>
              <w:spacing w:after="0"/>
              <w:jc w:val="center"/>
              <w:rPr>
                <w:rFonts w:ascii="Times New Roman" w:hAnsi="Times New Roman"/>
                <w:b/>
                <w:szCs w:val="24"/>
              </w:rPr>
            </w:pPr>
            <w:r>
              <w:rPr>
                <w:rFonts w:ascii="Times New Roman" w:hAnsi="Times New Roman"/>
                <w:b/>
                <w:szCs w:val="24"/>
              </w:rPr>
              <w:t>Số HS</w:t>
            </w:r>
          </w:p>
        </w:tc>
        <w:tc>
          <w:tcPr>
            <w:tcW w:w="1260" w:type="dxa"/>
            <w:shd w:val="clear" w:color="auto" w:fill="auto"/>
            <w:vAlign w:val="center"/>
          </w:tcPr>
          <w:p w14:paraId="3A15559A"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Tiếng Anh Đề án</w:t>
            </w:r>
          </w:p>
        </w:tc>
        <w:tc>
          <w:tcPr>
            <w:tcW w:w="1080" w:type="dxa"/>
            <w:shd w:val="clear" w:color="auto" w:fill="auto"/>
            <w:vAlign w:val="center"/>
          </w:tcPr>
          <w:p w14:paraId="5F81C079"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 xml:space="preserve">Tiếng Anh </w:t>
            </w:r>
          </w:p>
          <w:p w14:paraId="0FC1BF65"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Tự chọn</w:t>
            </w:r>
          </w:p>
        </w:tc>
        <w:tc>
          <w:tcPr>
            <w:tcW w:w="1350" w:type="dxa"/>
            <w:shd w:val="clear" w:color="auto" w:fill="auto"/>
            <w:vAlign w:val="center"/>
          </w:tcPr>
          <w:p w14:paraId="16D84C94"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Tiếng Anh Tăng</w:t>
            </w:r>
          </w:p>
          <w:p w14:paraId="02FE76CD"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Cường</w:t>
            </w:r>
          </w:p>
        </w:tc>
        <w:tc>
          <w:tcPr>
            <w:tcW w:w="1350" w:type="dxa"/>
            <w:vAlign w:val="center"/>
          </w:tcPr>
          <w:p w14:paraId="77205050"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Tiếng Anh tích hợp</w:t>
            </w:r>
          </w:p>
        </w:tc>
        <w:tc>
          <w:tcPr>
            <w:tcW w:w="1890" w:type="dxa"/>
            <w:shd w:val="clear" w:color="auto" w:fill="auto"/>
            <w:vAlign w:val="center"/>
          </w:tcPr>
          <w:p w14:paraId="2DB615F6"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Tin học</w:t>
            </w:r>
          </w:p>
          <w:p w14:paraId="3D754360" w14:textId="77777777" w:rsidR="004C63F2" w:rsidRPr="00772EA1" w:rsidRDefault="004C63F2" w:rsidP="005B7881">
            <w:pPr>
              <w:pStyle w:val="BodyText"/>
              <w:spacing w:after="0"/>
              <w:jc w:val="center"/>
              <w:rPr>
                <w:rFonts w:ascii="Times New Roman" w:hAnsi="Times New Roman"/>
                <w:b/>
                <w:szCs w:val="24"/>
              </w:rPr>
            </w:pPr>
            <w:r w:rsidRPr="00772EA1">
              <w:rPr>
                <w:rFonts w:ascii="Times New Roman" w:hAnsi="Times New Roman"/>
                <w:b/>
                <w:szCs w:val="24"/>
              </w:rPr>
              <w:t>tự chọn</w:t>
            </w:r>
          </w:p>
        </w:tc>
      </w:tr>
      <w:tr w:rsidR="006A2699" w:rsidRPr="009F2C10" w14:paraId="01C0F3A7" w14:textId="77777777" w:rsidTr="004C63F2">
        <w:trPr>
          <w:trHeight w:val="332"/>
        </w:trPr>
        <w:tc>
          <w:tcPr>
            <w:tcW w:w="810" w:type="dxa"/>
            <w:shd w:val="clear" w:color="auto" w:fill="auto"/>
            <w:vAlign w:val="center"/>
          </w:tcPr>
          <w:p w14:paraId="5129F1E2" w14:textId="77777777" w:rsidR="006A2699" w:rsidRPr="009F2C10" w:rsidRDefault="006A2699" w:rsidP="005B7881">
            <w:pPr>
              <w:pStyle w:val="BodyText"/>
              <w:spacing w:before="60" w:after="60"/>
              <w:jc w:val="center"/>
              <w:rPr>
                <w:rFonts w:ascii="Times New Roman" w:hAnsi="Times New Roman"/>
                <w:sz w:val="28"/>
                <w:szCs w:val="28"/>
              </w:rPr>
            </w:pPr>
            <w:r w:rsidRPr="009F2C10">
              <w:rPr>
                <w:rFonts w:ascii="Times New Roman" w:hAnsi="Times New Roman"/>
                <w:sz w:val="28"/>
                <w:szCs w:val="28"/>
              </w:rPr>
              <w:t>Một</w:t>
            </w:r>
          </w:p>
        </w:tc>
        <w:tc>
          <w:tcPr>
            <w:tcW w:w="810" w:type="dxa"/>
            <w:shd w:val="clear" w:color="auto" w:fill="auto"/>
            <w:vAlign w:val="center"/>
          </w:tcPr>
          <w:p w14:paraId="51314444"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3</w:t>
            </w:r>
          </w:p>
        </w:tc>
        <w:tc>
          <w:tcPr>
            <w:tcW w:w="990" w:type="dxa"/>
            <w:shd w:val="clear" w:color="auto" w:fill="auto"/>
          </w:tcPr>
          <w:p w14:paraId="6A14C462" w14:textId="77777777" w:rsidR="006A2699" w:rsidRDefault="006A2699" w:rsidP="00143970">
            <w:pPr>
              <w:spacing w:before="40" w:after="40" w:line="240" w:lineRule="auto"/>
              <w:jc w:val="center"/>
              <w:rPr>
                <w:rFonts w:eastAsia="Times New Roman" w:cs="Times New Roman"/>
                <w:szCs w:val="28"/>
              </w:rPr>
            </w:pPr>
            <w:r>
              <w:rPr>
                <w:rFonts w:eastAsia="Times New Roman" w:cs="Times New Roman"/>
                <w:szCs w:val="28"/>
              </w:rPr>
              <w:t>129</w:t>
            </w:r>
          </w:p>
        </w:tc>
        <w:tc>
          <w:tcPr>
            <w:tcW w:w="1260" w:type="dxa"/>
            <w:shd w:val="clear" w:color="auto" w:fill="auto"/>
          </w:tcPr>
          <w:p w14:paraId="39BEE215" w14:textId="77777777" w:rsidR="006A2699" w:rsidRDefault="006A2699" w:rsidP="005B7881">
            <w:pPr>
              <w:spacing w:before="40" w:after="40" w:line="240" w:lineRule="auto"/>
              <w:jc w:val="center"/>
              <w:rPr>
                <w:rFonts w:eastAsia="Times New Roman" w:cs="Times New Roman"/>
                <w:szCs w:val="28"/>
              </w:rPr>
            </w:pPr>
          </w:p>
        </w:tc>
        <w:tc>
          <w:tcPr>
            <w:tcW w:w="1080" w:type="dxa"/>
            <w:shd w:val="clear" w:color="auto" w:fill="auto"/>
            <w:vAlign w:val="center"/>
          </w:tcPr>
          <w:p w14:paraId="6AF40A7B" w14:textId="77777777" w:rsidR="006A2699" w:rsidRPr="009F2C10" w:rsidRDefault="006A2699" w:rsidP="005B7881">
            <w:pPr>
              <w:pStyle w:val="BodyText"/>
              <w:spacing w:before="60" w:after="60"/>
              <w:jc w:val="center"/>
              <w:rPr>
                <w:rFonts w:ascii="Times New Roman" w:hAnsi="Times New Roman"/>
                <w:bCs/>
                <w:sz w:val="28"/>
                <w:szCs w:val="28"/>
              </w:rPr>
            </w:pPr>
            <w:r>
              <w:rPr>
                <w:szCs w:val="28"/>
              </w:rPr>
              <w:t>129</w:t>
            </w:r>
          </w:p>
        </w:tc>
        <w:tc>
          <w:tcPr>
            <w:tcW w:w="1350" w:type="dxa"/>
            <w:shd w:val="clear" w:color="auto" w:fill="auto"/>
            <w:vAlign w:val="center"/>
          </w:tcPr>
          <w:p w14:paraId="2F42FC22"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350" w:type="dxa"/>
          </w:tcPr>
          <w:p w14:paraId="37CF6A1C"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890" w:type="dxa"/>
            <w:shd w:val="clear" w:color="auto" w:fill="auto"/>
            <w:vAlign w:val="center"/>
          </w:tcPr>
          <w:p w14:paraId="2B269222"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r>
      <w:tr w:rsidR="006A2699" w:rsidRPr="009F2C10" w14:paraId="283F4207" w14:textId="77777777" w:rsidTr="005B7881">
        <w:tc>
          <w:tcPr>
            <w:tcW w:w="810" w:type="dxa"/>
            <w:shd w:val="clear" w:color="auto" w:fill="auto"/>
            <w:vAlign w:val="center"/>
          </w:tcPr>
          <w:p w14:paraId="62500437" w14:textId="77777777" w:rsidR="006A2699" w:rsidRPr="009F2C10" w:rsidRDefault="006A2699" w:rsidP="005B7881">
            <w:pPr>
              <w:pStyle w:val="Header"/>
              <w:spacing w:before="60" w:after="60"/>
              <w:jc w:val="center"/>
              <w:rPr>
                <w:b/>
                <w:bCs/>
                <w:szCs w:val="28"/>
              </w:rPr>
            </w:pPr>
            <w:r w:rsidRPr="009F2C10">
              <w:rPr>
                <w:b/>
                <w:bCs/>
                <w:szCs w:val="28"/>
              </w:rPr>
              <w:t>Hai</w:t>
            </w:r>
          </w:p>
        </w:tc>
        <w:tc>
          <w:tcPr>
            <w:tcW w:w="810" w:type="dxa"/>
            <w:shd w:val="clear" w:color="auto" w:fill="auto"/>
            <w:vAlign w:val="center"/>
          </w:tcPr>
          <w:p w14:paraId="32BE94D0"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3</w:t>
            </w:r>
          </w:p>
        </w:tc>
        <w:tc>
          <w:tcPr>
            <w:tcW w:w="990" w:type="dxa"/>
            <w:shd w:val="clear" w:color="auto" w:fill="auto"/>
          </w:tcPr>
          <w:p w14:paraId="545FD072" w14:textId="77777777" w:rsidR="006A2699" w:rsidRDefault="006A2699" w:rsidP="00143970">
            <w:pPr>
              <w:spacing w:before="40" w:after="40" w:line="240" w:lineRule="auto"/>
              <w:jc w:val="center"/>
              <w:rPr>
                <w:rFonts w:eastAsia="Times New Roman" w:cs="Times New Roman"/>
                <w:szCs w:val="28"/>
              </w:rPr>
            </w:pPr>
            <w:r>
              <w:rPr>
                <w:rFonts w:eastAsia="Times New Roman" w:cs="Times New Roman"/>
                <w:szCs w:val="28"/>
              </w:rPr>
              <w:t>122</w:t>
            </w:r>
          </w:p>
        </w:tc>
        <w:tc>
          <w:tcPr>
            <w:tcW w:w="1260" w:type="dxa"/>
            <w:shd w:val="clear" w:color="auto" w:fill="auto"/>
          </w:tcPr>
          <w:p w14:paraId="7ACC79EE" w14:textId="77777777" w:rsidR="006A2699" w:rsidRDefault="006A2699" w:rsidP="005B7881">
            <w:pPr>
              <w:spacing w:before="40" w:after="40" w:line="240" w:lineRule="auto"/>
              <w:jc w:val="center"/>
              <w:rPr>
                <w:rFonts w:eastAsia="Times New Roman" w:cs="Times New Roman"/>
                <w:szCs w:val="28"/>
              </w:rPr>
            </w:pPr>
          </w:p>
        </w:tc>
        <w:tc>
          <w:tcPr>
            <w:tcW w:w="1080" w:type="dxa"/>
            <w:shd w:val="clear" w:color="auto" w:fill="auto"/>
            <w:vAlign w:val="center"/>
          </w:tcPr>
          <w:p w14:paraId="116E9B78"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122</w:t>
            </w:r>
          </w:p>
        </w:tc>
        <w:tc>
          <w:tcPr>
            <w:tcW w:w="1350" w:type="dxa"/>
            <w:shd w:val="clear" w:color="auto" w:fill="auto"/>
            <w:vAlign w:val="center"/>
          </w:tcPr>
          <w:p w14:paraId="5B4F15BF"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350" w:type="dxa"/>
          </w:tcPr>
          <w:p w14:paraId="04022159"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890" w:type="dxa"/>
            <w:shd w:val="clear" w:color="auto" w:fill="auto"/>
            <w:vAlign w:val="center"/>
          </w:tcPr>
          <w:p w14:paraId="60C60874"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r>
      <w:tr w:rsidR="006A2699" w:rsidRPr="009F2C10" w14:paraId="68A438DF" w14:textId="77777777" w:rsidTr="005B7881">
        <w:tc>
          <w:tcPr>
            <w:tcW w:w="810" w:type="dxa"/>
            <w:shd w:val="clear" w:color="auto" w:fill="auto"/>
            <w:vAlign w:val="center"/>
          </w:tcPr>
          <w:p w14:paraId="1DD4D200" w14:textId="77777777" w:rsidR="006A2699" w:rsidRPr="009F2C10" w:rsidRDefault="006A2699" w:rsidP="005B7881">
            <w:pPr>
              <w:pStyle w:val="Header"/>
              <w:spacing w:before="60" w:after="60"/>
              <w:jc w:val="center"/>
              <w:rPr>
                <w:b/>
                <w:bCs/>
                <w:szCs w:val="28"/>
              </w:rPr>
            </w:pPr>
            <w:r w:rsidRPr="009F2C10">
              <w:rPr>
                <w:b/>
                <w:bCs/>
                <w:szCs w:val="28"/>
              </w:rPr>
              <w:t>Ba</w:t>
            </w:r>
          </w:p>
        </w:tc>
        <w:tc>
          <w:tcPr>
            <w:tcW w:w="810" w:type="dxa"/>
            <w:shd w:val="clear" w:color="auto" w:fill="auto"/>
            <w:vAlign w:val="center"/>
          </w:tcPr>
          <w:p w14:paraId="0888FA1C"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3</w:t>
            </w:r>
          </w:p>
        </w:tc>
        <w:tc>
          <w:tcPr>
            <w:tcW w:w="990" w:type="dxa"/>
            <w:shd w:val="clear" w:color="auto" w:fill="auto"/>
          </w:tcPr>
          <w:p w14:paraId="09EFA8D1" w14:textId="77777777" w:rsidR="006A2699" w:rsidRDefault="006A2699" w:rsidP="00143970">
            <w:pPr>
              <w:spacing w:before="40" w:after="40" w:line="240" w:lineRule="auto"/>
              <w:jc w:val="center"/>
              <w:rPr>
                <w:rFonts w:eastAsia="Times New Roman" w:cs="Times New Roman"/>
                <w:szCs w:val="28"/>
              </w:rPr>
            </w:pPr>
            <w:r>
              <w:rPr>
                <w:rFonts w:eastAsia="Times New Roman" w:cs="Times New Roman"/>
                <w:szCs w:val="28"/>
              </w:rPr>
              <w:t>109</w:t>
            </w:r>
          </w:p>
        </w:tc>
        <w:tc>
          <w:tcPr>
            <w:tcW w:w="1260" w:type="dxa"/>
            <w:shd w:val="clear" w:color="auto" w:fill="auto"/>
          </w:tcPr>
          <w:p w14:paraId="4A2C0695" w14:textId="77777777" w:rsidR="006A2699" w:rsidRDefault="006A2699" w:rsidP="00143970">
            <w:pPr>
              <w:spacing w:before="40" w:after="40" w:line="240" w:lineRule="auto"/>
              <w:jc w:val="center"/>
              <w:rPr>
                <w:rFonts w:eastAsia="Times New Roman" w:cs="Times New Roman"/>
                <w:szCs w:val="28"/>
              </w:rPr>
            </w:pPr>
            <w:r>
              <w:rPr>
                <w:rFonts w:eastAsia="Times New Roman" w:cs="Times New Roman"/>
                <w:szCs w:val="28"/>
              </w:rPr>
              <w:t>109</w:t>
            </w:r>
          </w:p>
        </w:tc>
        <w:tc>
          <w:tcPr>
            <w:tcW w:w="1080" w:type="dxa"/>
            <w:shd w:val="clear" w:color="auto" w:fill="auto"/>
            <w:vAlign w:val="center"/>
          </w:tcPr>
          <w:p w14:paraId="160565DD"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350" w:type="dxa"/>
            <w:shd w:val="clear" w:color="auto" w:fill="auto"/>
            <w:vAlign w:val="center"/>
          </w:tcPr>
          <w:p w14:paraId="682179B1"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350" w:type="dxa"/>
          </w:tcPr>
          <w:p w14:paraId="67467428"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890" w:type="dxa"/>
            <w:shd w:val="clear" w:color="auto" w:fill="auto"/>
            <w:vAlign w:val="center"/>
          </w:tcPr>
          <w:p w14:paraId="14E32236"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r>
      <w:tr w:rsidR="006A2699" w:rsidRPr="009F2C10" w14:paraId="74124F0E" w14:textId="77777777" w:rsidTr="005B7881">
        <w:tc>
          <w:tcPr>
            <w:tcW w:w="810" w:type="dxa"/>
            <w:shd w:val="clear" w:color="auto" w:fill="auto"/>
            <w:vAlign w:val="center"/>
          </w:tcPr>
          <w:p w14:paraId="7F26B93F" w14:textId="77777777" w:rsidR="006A2699" w:rsidRPr="009F2C10" w:rsidRDefault="006A2699" w:rsidP="005B7881">
            <w:pPr>
              <w:pStyle w:val="Header"/>
              <w:spacing w:before="60" w:after="60"/>
              <w:jc w:val="center"/>
              <w:rPr>
                <w:b/>
                <w:bCs/>
                <w:szCs w:val="28"/>
              </w:rPr>
            </w:pPr>
            <w:r w:rsidRPr="009F2C10">
              <w:rPr>
                <w:b/>
                <w:bCs/>
                <w:szCs w:val="28"/>
              </w:rPr>
              <w:t>Bốn</w:t>
            </w:r>
          </w:p>
        </w:tc>
        <w:tc>
          <w:tcPr>
            <w:tcW w:w="810" w:type="dxa"/>
            <w:shd w:val="clear" w:color="auto" w:fill="auto"/>
            <w:vAlign w:val="center"/>
          </w:tcPr>
          <w:p w14:paraId="0B9D97DB"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3</w:t>
            </w:r>
          </w:p>
        </w:tc>
        <w:tc>
          <w:tcPr>
            <w:tcW w:w="990" w:type="dxa"/>
            <w:shd w:val="clear" w:color="auto" w:fill="auto"/>
          </w:tcPr>
          <w:p w14:paraId="37D76AAD" w14:textId="77777777" w:rsidR="006A2699" w:rsidRDefault="006A2699" w:rsidP="00143970">
            <w:pPr>
              <w:spacing w:before="40" w:after="40" w:line="240" w:lineRule="auto"/>
              <w:jc w:val="center"/>
              <w:rPr>
                <w:rFonts w:eastAsia="Times New Roman" w:cs="Times New Roman"/>
                <w:szCs w:val="28"/>
              </w:rPr>
            </w:pPr>
            <w:r>
              <w:rPr>
                <w:rFonts w:eastAsia="Times New Roman" w:cs="Times New Roman"/>
                <w:szCs w:val="28"/>
              </w:rPr>
              <w:t>146</w:t>
            </w:r>
          </w:p>
        </w:tc>
        <w:tc>
          <w:tcPr>
            <w:tcW w:w="1260" w:type="dxa"/>
            <w:shd w:val="clear" w:color="auto" w:fill="auto"/>
          </w:tcPr>
          <w:p w14:paraId="5E243893" w14:textId="77777777" w:rsidR="006A2699" w:rsidRDefault="006A2699" w:rsidP="00143970">
            <w:pPr>
              <w:spacing w:before="40" w:after="40" w:line="240" w:lineRule="auto"/>
              <w:jc w:val="center"/>
              <w:rPr>
                <w:rFonts w:eastAsia="Times New Roman" w:cs="Times New Roman"/>
                <w:szCs w:val="28"/>
              </w:rPr>
            </w:pPr>
            <w:r>
              <w:rPr>
                <w:rFonts w:eastAsia="Times New Roman" w:cs="Times New Roman"/>
                <w:szCs w:val="28"/>
              </w:rPr>
              <w:t>146</w:t>
            </w:r>
          </w:p>
        </w:tc>
        <w:tc>
          <w:tcPr>
            <w:tcW w:w="1080" w:type="dxa"/>
            <w:shd w:val="clear" w:color="auto" w:fill="auto"/>
            <w:vAlign w:val="center"/>
          </w:tcPr>
          <w:p w14:paraId="2E9B556A"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350" w:type="dxa"/>
            <w:shd w:val="clear" w:color="auto" w:fill="auto"/>
            <w:vAlign w:val="center"/>
          </w:tcPr>
          <w:p w14:paraId="1828A092"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350" w:type="dxa"/>
          </w:tcPr>
          <w:p w14:paraId="69A4CB71"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890" w:type="dxa"/>
            <w:shd w:val="clear" w:color="auto" w:fill="auto"/>
            <w:vAlign w:val="center"/>
          </w:tcPr>
          <w:p w14:paraId="721D960C"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r>
      <w:tr w:rsidR="006A2699" w:rsidRPr="009F2C10" w14:paraId="2D877C64" w14:textId="77777777" w:rsidTr="004C63F2">
        <w:trPr>
          <w:trHeight w:val="323"/>
        </w:trPr>
        <w:tc>
          <w:tcPr>
            <w:tcW w:w="810" w:type="dxa"/>
            <w:shd w:val="clear" w:color="auto" w:fill="auto"/>
            <w:vAlign w:val="center"/>
          </w:tcPr>
          <w:p w14:paraId="7D6FC04C" w14:textId="77777777" w:rsidR="006A2699" w:rsidRPr="009F2C10" w:rsidRDefault="006A2699" w:rsidP="005B7881">
            <w:pPr>
              <w:pStyle w:val="BodyText"/>
              <w:spacing w:before="60" w:after="60"/>
              <w:jc w:val="center"/>
              <w:rPr>
                <w:rFonts w:ascii="Times New Roman" w:hAnsi="Times New Roman"/>
                <w:sz w:val="28"/>
                <w:szCs w:val="28"/>
              </w:rPr>
            </w:pPr>
            <w:r w:rsidRPr="009F2C10">
              <w:rPr>
                <w:rFonts w:ascii="Times New Roman" w:hAnsi="Times New Roman"/>
                <w:sz w:val="28"/>
                <w:szCs w:val="28"/>
              </w:rPr>
              <w:t>Năm</w:t>
            </w:r>
          </w:p>
        </w:tc>
        <w:tc>
          <w:tcPr>
            <w:tcW w:w="810" w:type="dxa"/>
            <w:shd w:val="clear" w:color="auto" w:fill="auto"/>
            <w:vAlign w:val="center"/>
          </w:tcPr>
          <w:p w14:paraId="43311952"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3</w:t>
            </w:r>
          </w:p>
        </w:tc>
        <w:tc>
          <w:tcPr>
            <w:tcW w:w="990" w:type="dxa"/>
            <w:shd w:val="clear" w:color="auto" w:fill="auto"/>
          </w:tcPr>
          <w:p w14:paraId="4DA5466A" w14:textId="77777777" w:rsidR="006A2699" w:rsidRDefault="006A2699" w:rsidP="00143970">
            <w:pPr>
              <w:spacing w:before="40" w:after="40" w:line="240" w:lineRule="auto"/>
              <w:jc w:val="center"/>
              <w:rPr>
                <w:rFonts w:eastAsia="Times New Roman" w:cs="Times New Roman"/>
                <w:szCs w:val="28"/>
              </w:rPr>
            </w:pPr>
            <w:r>
              <w:rPr>
                <w:rFonts w:eastAsia="Times New Roman" w:cs="Times New Roman"/>
                <w:szCs w:val="28"/>
              </w:rPr>
              <w:t>104</w:t>
            </w:r>
          </w:p>
        </w:tc>
        <w:tc>
          <w:tcPr>
            <w:tcW w:w="1260" w:type="dxa"/>
            <w:shd w:val="clear" w:color="auto" w:fill="auto"/>
          </w:tcPr>
          <w:p w14:paraId="588B325D" w14:textId="77777777" w:rsidR="006A2699" w:rsidRDefault="006A2699" w:rsidP="00143970">
            <w:pPr>
              <w:spacing w:before="40" w:after="40" w:line="240" w:lineRule="auto"/>
              <w:jc w:val="center"/>
              <w:rPr>
                <w:rFonts w:eastAsia="Times New Roman" w:cs="Times New Roman"/>
                <w:szCs w:val="28"/>
              </w:rPr>
            </w:pPr>
            <w:r>
              <w:rPr>
                <w:rFonts w:eastAsia="Times New Roman" w:cs="Times New Roman"/>
                <w:szCs w:val="28"/>
              </w:rPr>
              <w:t>104</w:t>
            </w:r>
          </w:p>
        </w:tc>
        <w:tc>
          <w:tcPr>
            <w:tcW w:w="1080" w:type="dxa"/>
            <w:shd w:val="clear" w:color="auto" w:fill="auto"/>
            <w:vAlign w:val="center"/>
          </w:tcPr>
          <w:p w14:paraId="6F17FC2A"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350" w:type="dxa"/>
            <w:shd w:val="clear" w:color="auto" w:fill="auto"/>
            <w:vAlign w:val="center"/>
          </w:tcPr>
          <w:p w14:paraId="0631C40F"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350" w:type="dxa"/>
          </w:tcPr>
          <w:p w14:paraId="3E3B1D09" w14:textId="77777777" w:rsidR="006A2699"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c>
          <w:tcPr>
            <w:tcW w:w="1890" w:type="dxa"/>
            <w:shd w:val="clear" w:color="auto" w:fill="auto"/>
            <w:vAlign w:val="center"/>
          </w:tcPr>
          <w:p w14:paraId="7CD5B4D6" w14:textId="77777777" w:rsidR="006A2699" w:rsidRPr="009F2C10" w:rsidRDefault="006A2699" w:rsidP="005B7881">
            <w:pPr>
              <w:pStyle w:val="BodyText"/>
              <w:spacing w:before="60" w:after="60"/>
              <w:jc w:val="center"/>
              <w:rPr>
                <w:rFonts w:ascii="Times New Roman" w:hAnsi="Times New Roman"/>
                <w:bCs/>
                <w:sz w:val="28"/>
                <w:szCs w:val="28"/>
              </w:rPr>
            </w:pPr>
            <w:r>
              <w:rPr>
                <w:rFonts w:ascii="Times New Roman" w:hAnsi="Times New Roman"/>
                <w:bCs/>
                <w:sz w:val="28"/>
                <w:szCs w:val="28"/>
              </w:rPr>
              <w:t>0</w:t>
            </w:r>
          </w:p>
        </w:tc>
      </w:tr>
      <w:tr w:rsidR="006A2699" w:rsidRPr="009F2C10" w14:paraId="55F9CC7C" w14:textId="77777777" w:rsidTr="005B7881">
        <w:trPr>
          <w:trHeight w:val="268"/>
        </w:trPr>
        <w:tc>
          <w:tcPr>
            <w:tcW w:w="810" w:type="dxa"/>
            <w:shd w:val="clear" w:color="auto" w:fill="auto"/>
            <w:vAlign w:val="center"/>
          </w:tcPr>
          <w:p w14:paraId="41BBCB8A" w14:textId="77777777" w:rsidR="006A2699" w:rsidRPr="00772EA1" w:rsidRDefault="006A2699" w:rsidP="005B7881">
            <w:pPr>
              <w:pStyle w:val="BodyText"/>
              <w:spacing w:before="60" w:after="60"/>
              <w:jc w:val="center"/>
              <w:rPr>
                <w:rFonts w:ascii="Times New Roman" w:hAnsi="Times New Roman"/>
                <w:b/>
                <w:szCs w:val="24"/>
              </w:rPr>
            </w:pPr>
            <w:r w:rsidRPr="00772EA1">
              <w:rPr>
                <w:rFonts w:ascii="Times New Roman" w:hAnsi="Times New Roman"/>
                <w:b/>
                <w:szCs w:val="24"/>
              </w:rPr>
              <w:t>Cộng</w:t>
            </w:r>
          </w:p>
        </w:tc>
        <w:tc>
          <w:tcPr>
            <w:tcW w:w="810" w:type="dxa"/>
            <w:shd w:val="clear" w:color="auto" w:fill="auto"/>
            <w:vAlign w:val="center"/>
          </w:tcPr>
          <w:p w14:paraId="5C7C4459" w14:textId="77777777" w:rsidR="006A2699" w:rsidRPr="009F2C10" w:rsidRDefault="006A2699" w:rsidP="005B7881">
            <w:pPr>
              <w:pStyle w:val="BodyText"/>
              <w:spacing w:before="60" w:after="60"/>
              <w:jc w:val="center"/>
              <w:rPr>
                <w:rFonts w:ascii="Times New Roman" w:hAnsi="Times New Roman"/>
                <w:b/>
                <w:bCs/>
                <w:sz w:val="28"/>
                <w:szCs w:val="28"/>
              </w:rPr>
            </w:pPr>
            <w:r>
              <w:rPr>
                <w:rFonts w:ascii="Times New Roman" w:hAnsi="Times New Roman"/>
                <w:b/>
                <w:bCs/>
                <w:sz w:val="28"/>
                <w:szCs w:val="28"/>
              </w:rPr>
              <w:t>15</w:t>
            </w:r>
          </w:p>
        </w:tc>
        <w:tc>
          <w:tcPr>
            <w:tcW w:w="990" w:type="dxa"/>
            <w:shd w:val="clear" w:color="auto" w:fill="auto"/>
          </w:tcPr>
          <w:p w14:paraId="2656F4A8" w14:textId="77777777" w:rsidR="006A2699" w:rsidRDefault="006A2699" w:rsidP="00143970">
            <w:pPr>
              <w:spacing w:before="40" w:after="40" w:line="240" w:lineRule="auto"/>
              <w:jc w:val="center"/>
              <w:rPr>
                <w:rFonts w:eastAsia="Times New Roman" w:cs="Times New Roman"/>
                <w:szCs w:val="28"/>
              </w:rPr>
            </w:pPr>
            <w:r>
              <w:rPr>
                <w:rFonts w:eastAsia="Times New Roman" w:cs="Times New Roman"/>
                <w:szCs w:val="28"/>
              </w:rPr>
              <w:t>610</w:t>
            </w:r>
          </w:p>
        </w:tc>
        <w:tc>
          <w:tcPr>
            <w:tcW w:w="1260" w:type="dxa"/>
            <w:shd w:val="clear" w:color="auto" w:fill="auto"/>
          </w:tcPr>
          <w:p w14:paraId="70F4A134" w14:textId="77777777" w:rsidR="006A2699" w:rsidRDefault="006A2699" w:rsidP="005B7881">
            <w:pPr>
              <w:spacing w:before="40" w:after="40" w:line="240" w:lineRule="auto"/>
              <w:jc w:val="center"/>
              <w:rPr>
                <w:rFonts w:eastAsia="Times New Roman" w:cs="Times New Roman"/>
                <w:szCs w:val="28"/>
              </w:rPr>
            </w:pPr>
            <w:r>
              <w:rPr>
                <w:rFonts w:eastAsia="Times New Roman" w:cs="Times New Roman"/>
                <w:szCs w:val="28"/>
              </w:rPr>
              <w:t>359</w:t>
            </w:r>
          </w:p>
        </w:tc>
        <w:tc>
          <w:tcPr>
            <w:tcW w:w="1080" w:type="dxa"/>
            <w:shd w:val="clear" w:color="auto" w:fill="auto"/>
            <w:vAlign w:val="center"/>
          </w:tcPr>
          <w:p w14:paraId="73D92F5D" w14:textId="77777777" w:rsidR="006A2699" w:rsidRPr="009F2C10" w:rsidRDefault="006A2699" w:rsidP="005B7881">
            <w:pPr>
              <w:pStyle w:val="BodyText"/>
              <w:spacing w:before="60" w:after="60"/>
              <w:jc w:val="center"/>
              <w:rPr>
                <w:rFonts w:ascii="Times New Roman" w:hAnsi="Times New Roman"/>
                <w:b/>
                <w:bCs/>
                <w:sz w:val="28"/>
                <w:szCs w:val="28"/>
              </w:rPr>
            </w:pPr>
            <w:r>
              <w:rPr>
                <w:rFonts w:ascii="Times New Roman" w:hAnsi="Times New Roman"/>
                <w:b/>
                <w:bCs/>
                <w:sz w:val="28"/>
                <w:szCs w:val="28"/>
              </w:rPr>
              <w:t>251</w:t>
            </w:r>
          </w:p>
        </w:tc>
        <w:tc>
          <w:tcPr>
            <w:tcW w:w="1350" w:type="dxa"/>
            <w:shd w:val="clear" w:color="auto" w:fill="auto"/>
            <w:vAlign w:val="center"/>
          </w:tcPr>
          <w:p w14:paraId="6DFAFD24" w14:textId="77777777" w:rsidR="006A2699" w:rsidRPr="009F2C10" w:rsidRDefault="006A2699" w:rsidP="005B7881">
            <w:pPr>
              <w:pStyle w:val="BodyText"/>
              <w:spacing w:before="60" w:after="60"/>
              <w:jc w:val="center"/>
              <w:rPr>
                <w:rFonts w:ascii="Times New Roman" w:hAnsi="Times New Roman"/>
                <w:b/>
                <w:bCs/>
                <w:sz w:val="28"/>
                <w:szCs w:val="28"/>
              </w:rPr>
            </w:pPr>
            <w:r>
              <w:rPr>
                <w:rFonts w:ascii="Times New Roman" w:hAnsi="Times New Roman"/>
                <w:b/>
                <w:bCs/>
                <w:sz w:val="28"/>
                <w:szCs w:val="28"/>
              </w:rPr>
              <w:t>0</w:t>
            </w:r>
          </w:p>
        </w:tc>
        <w:tc>
          <w:tcPr>
            <w:tcW w:w="1350" w:type="dxa"/>
          </w:tcPr>
          <w:p w14:paraId="50CE3FBE" w14:textId="77777777" w:rsidR="006A2699" w:rsidRDefault="006A2699" w:rsidP="005B7881">
            <w:pPr>
              <w:pStyle w:val="BodyText"/>
              <w:spacing w:before="60" w:after="60"/>
              <w:jc w:val="center"/>
              <w:rPr>
                <w:rFonts w:ascii="Times New Roman" w:hAnsi="Times New Roman"/>
                <w:b/>
                <w:bCs/>
                <w:sz w:val="28"/>
                <w:szCs w:val="28"/>
              </w:rPr>
            </w:pPr>
            <w:r>
              <w:rPr>
                <w:rFonts w:ascii="Times New Roman" w:hAnsi="Times New Roman"/>
                <w:b/>
                <w:bCs/>
                <w:sz w:val="28"/>
                <w:szCs w:val="28"/>
              </w:rPr>
              <w:t>0</w:t>
            </w:r>
          </w:p>
        </w:tc>
        <w:tc>
          <w:tcPr>
            <w:tcW w:w="1890" w:type="dxa"/>
            <w:shd w:val="clear" w:color="auto" w:fill="auto"/>
            <w:vAlign w:val="center"/>
          </w:tcPr>
          <w:p w14:paraId="13704AFF" w14:textId="77777777" w:rsidR="006A2699" w:rsidRPr="009F2C10" w:rsidRDefault="006A2699" w:rsidP="005B7881">
            <w:pPr>
              <w:pStyle w:val="BodyText"/>
              <w:spacing w:before="60" w:after="60"/>
              <w:jc w:val="center"/>
              <w:rPr>
                <w:rFonts w:ascii="Times New Roman" w:hAnsi="Times New Roman"/>
                <w:b/>
                <w:bCs/>
                <w:sz w:val="28"/>
                <w:szCs w:val="28"/>
              </w:rPr>
            </w:pPr>
            <w:r>
              <w:rPr>
                <w:rFonts w:ascii="Times New Roman" w:hAnsi="Times New Roman"/>
                <w:b/>
                <w:bCs/>
                <w:sz w:val="28"/>
                <w:szCs w:val="28"/>
              </w:rPr>
              <w:t>0</w:t>
            </w:r>
          </w:p>
        </w:tc>
      </w:tr>
    </w:tbl>
    <w:p w14:paraId="6B26A58F" w14:textId="77777777" w:rsidR="00CC1F43" w:rsidRDefault="00CC1F43" w:rsidP="00E240E4">
      <w:pPr>
        <w:spacing w:before="40" w:after="40" w:line="240" w:lineRule="auto"/>
        <w:jc w:val="both"/>
        <w:outlineLvl w:val="0"/>
        <w:rPr>
          <w:rFonts w:eastAsia="Times New Roman" w:cs="Times New Roman"/>
          <w:szCs w:val="28"/>
        </w:rPr>
      </w:pPr>
    </w:p>
    <w:p w14:paraId="44AA4A19" w14:textId="77777777" w:rsidR="00FC4908" w:rsidRPr="003B34D0" w:rsidRDefault="00901EF5" w:rsidP="00F72BD3">
      <w:pPr>
        <w:spacing w:before="40" w:after="40" w:line="240" w:lineRule="auto"/>
        <w:ind w:firstLine="567"/>
        <w:jc w:val="both"/>
        <w:outlineLvl w:val="0"/>
        <w:rPr>
          <w:rFonts w:eastAsia="Times New Roman" w:cs="Times New Roman"/>
          <w:b/>
          <w:szCs w:val="28"/>
        </w:rPr>
      </w:pPr>
      <w:r w:rsidRPr="003B34D0">
        <w:rPr>
          <w:rFonts w:eastAsia="Times New Roman" w:cs="Times New Roman"/>
          <w:b/>
          <w:szCs w:val="28"/>
          <w:lang w:val="vi-VN"/>
        </w:rPr>
        <w:t>2.2. Tình hình đội ngũ giáo viên</w:t>
      </w:r>
      <w:r w:rsidR="00FC4908" w:rsidRPr="003B34D0">
        <w:rPr>
          <w:rFonts w:eastAsia="Times New Roman" w:cs="Times New Roman"/>
          <w:b/>
          <w:szCs w:val="28"/>
        </w:rPr>
        <w:t>( GV)</w:t>
      </w:r>
      <w:r w:rsidRPr="003B34D0">
        <w:rPr>
          <w:rFonts w:eastAsia="Times New Roman" w:cs="Times New Roman"/>
          <w:b/>
          <w:szCs w:val="28"/>
          <w:lang w:val="vi-VN"/>
        </w:rPr>
        <w:t>, nhân viên</w:t>
      </w:r>
      <w:r w:rsidR="00FC4908" w:rsidRPr="003B34D0">
        <w:rPr>
          <w:rFonts w:eastAsia="Times New Roman" w:cs="Times New Roman"/>
          <w:b/>
          <w:szCs w:val="28"/>
        </w:rPr>
        <w:t>( NV)</w:t>
      </w:r>
      <w:r w:rsidRPr="003B34D0">
        <w:rPr>
          <w:rFonts w:eastAsia="Times New Roman" w:cs="Times New Roman"/>
          <w:b/>
          <w:szCs w:val="28"/>
          <w:lang w:val="vi-VN"/>
        </w:rPr>
        <w:t>, cán bộ quản lý</w:t>
      </w:r>
      <w:r w:rsidR="00FC4908" w:rsidRPr="003B34D0">
        <w:rPr>
          <w:rFonts w:eastAsia="Times New Roman" w:cs="Times New Roman"/>
          <w:b/>
          <w:szCs w:val="28"/>
        </w:rPr>
        <w:t>( CBQL)</w:t>
      </w:r>
    </w:p>
    <w:p w14:paraId="53E97154" w14:textId="11C567DE" w:rsidR="00581AA7" w:rsidRPr="00581AA7" w:rsidRDefault="00581AA7" w:rsidP="00581AA7">
      <w:pPr>
        <w:spacing w:after="0"/>
        <w:ind w:firstLine="720"/>
        <w:jc w:val="both"/>
        <w:rPr>
          <w:szCs w:val="28"/>
        </w:rPr>
      </w:pPr>
      <w:r w:rsidRPr="0075361B">
        <w:rPr>
          <w:szCs w:val="28"/>
          <w:lang w:val="vi-VN"/>
        </w:rPr>
        <w:t>-</w:t>
      </w:r>
      <w:r>
        <w:rPr>
          <w:szCs w:val="28"/>
        </w:rPr>
        <w:t xml:space="preserve"> </w:t>
      </w:r>
      <w:r w:rsidRPr="0075361B">
        <w:rPr>
          <w:szCs w:val="28"/>
          <w:lang w:val="vi-VN"/>
        </w:rPr>
        <w:t>Tập</w:t>
      </w:r>
      <w:r w:rsidR="00DC44A7">
        <w:rPr>
          <w:szCs w:val="28"/>
        </w:rPr>
        <w:t xml:space="preserve"> </w:t>
      </w:r>
      <w:r>
        <w:rPr>
          <w:szCs w:val="28"/>
        </w:rPr>
        <w:t>thể</w:t>
      </w:r>
      <w:r w:rsidRPr="0075361B">
        <w:rPr>
          <w:szCs w:val="28"/>
          <w:lang w:val="vi-VN"/>
        </w:rPr>
        <w:t xml:space="preserve"> </w:t>
      </w:r>
      <w:r>
        <w:rPr>
          <w:szCs w:val="28"/>
        </w:rPr>
        <w:t xml:space="preserve">cán bộ quản lý </w:t>
      </w:r>
      <w:r w:rsidRPr="0075361B">
        <w:rPr>
          <w:szCs w:val="28"/>
          <w:lang w:val="vi-VN"/>
        </w:rPr>
        <w:t>giáo viên</w:t>
      </w:r>
      <w:r>
        <w:rPr>
          <w:szCs w:val="28"/>
        </w:rPr>
        <w:t>, nhân viên</w:t>
      </w:r>
      <w:r w:rsidRPr="0075361B">
        <w:rPr>
          <w:szCs w:val="28"/>
        </w:rPr>
        <w:t xml:space="preserve"> có năng lực, </w:t>
      </w:r>
      <w:r w:rsidRPr="0075361B">
        <w:rPr>
          <w:szCs w:val="28"/>
          <w:lang w:val="vi-VN"/>
        </w:rPr>
        <w:t>đoàn kết, có tinh thần trách nhiệm cao, nhiệt tình trong công tác</w:t>
      </w:r>
      <w:r w:rsidRPr="0075361B">
        <w:rPr>
          <w:szCs w:val="28"/>
        </w:rPr>
        <w:t xml:space="preserve">, </w:t>
      </w:r>
      <w:r w:rsidRPr="0075361B">
        <w:rPr>
          <w:szCs w:val="28"/>
          <w:lang w:val="vi-VN"/>
        </w:rPr>
        <w:t>khắc phục khó khăn hoàn thành tốt nhiệm vụ</w:t>
      </w:r>
      <w:r w:rsidRPr="0075361B">
        <w:rPr>
          <w:szCs w:val="28"/>
        </w:rPr>
        <w:t>.</w:t>
      </w:r>
    </w:p>
    <w:p w14:paraId="3DAD91F6" w14:textId="77777777" w:rsidR="00FC4908" w:rsidRPr="001C7FE6" w:rsidRDefault="00FC4908" w:rsidP="00581AA7">
      <w:pPr>
        <w:spacing w:before="40" w:after="40" w:line="240" w:lineRule="auto"/>
        <w:ind w:firstLine="567"/>
        <w:jc w:val="both"/>
        <w:outlineLvl w:val="0"/>
        <w:rPr>
          <w:rFonts w:eastAsia="Times New Roman" w:cs="Times New Roman"/>
          <w:b/>
          <w:bCs/>
          <w:szCs w:val="28"/>
        </w:rPr>
      </w:pPr>
      <w:r w:rsidRPr="001C7FE6">
        <w:rPr>
          <w:rFonts w:eastAsia="Times New Roman" w:cs="Times New Roman"/>
          <w:b/>
          <w:bCs/>
          <w:szCs w:val="28"/>
        </w:rPr>
        <w:t>2.2.1 Tình hình CBQL</w:t>
      </w:r>
    </w:p>
    <w:p w14:paraId="46C55A2A" w14:textId="77777777" w:rsidR="00707EE3" w:rsidRDefault="00707EE3" w:rsidP="00581AA7">
      <w:pPr>
        <w:spacing w:before="40" w:after="40" w:line="240" w:lineRule="auto"/>
        <w:ind w:firstLine="567"/>
        <w:jc w:val="both"/>
        <w:outlineLvl w:val="0"/>
        <w:rPr>
          <w:rFonts w:eastAsia="Times New Roman" w:cs="Times New Roman"/>
          <w:szCs w:val="28"/>
        </w:rPr>
      </w:pPr>
    </w:p>
    <w:p w14:paraId="1C20E842" w14:textId="77777777" w:rsidR="00707EE3" w:rsidRDefault="00707EE3" w:rsidP="00581AA7">
      <w:pPr>
        <w:spacing w:before="40" w:after="40" w:line="240" w:lineRule="auto"/>
        <w:ind w:firstLine="567"/>
        <w:jc w:val="both"/>
        <w:outlineLvl w:val="0"/>
        <w:rPr>
          <w:rFonts w:eastAsia="Times New Roman" w:cs="Times New Roman"/>
          <w:szCs w:val="28"/>
        </w:rPr>
      </w:pPr>
    </w:p>
    <w:p w14:paraId="357AEE24" w14:textId="77777777" w:rsidR="00707EE3" w:rsidRDefault="00707EE3" w:rsidP="00581AA7">
      <w:pPr>
        <w:spacing w:before="40" w:after="40" w:line="240" w:lineRule="auto"/>
        <w:ind w:firstLine="567"/>
        <w:jc w:val="both"/>
        <w:outlineLvl w:val="0"/>
        <w:rPr>
          <w:rFonts w:eastAsia="Times New Roman" w:cs="Times New Roman"/>
          <w:szCs w:val="28"/>
        </w:rPr>
      </w:pPr>
    </w:p>
    <w:p w14:paraId="480E9D77" w14:textId="77777777" w:rsidR="003B34D0" w:rsidRDefault="003B34D0" w:rsidP="00581AA7">
      <w:pPr>
        <w:spacing w:before="40" w:after="40" w:line="240" w:lineRule="auto"/>
        <w:ind w:firstLine="567"/>
        <w:jc w:val="both"/>
        <w:outlineLvl w:val="0"/>
        <w:rPr>
          <w:rFonts w:eastAsia="Times New Roman" w:cs="Times New Roman"/>
          <w:szCs w:val="28"/>
        </w:rPr>
      </w:pPr>
    </w:p>
    <w:tbl>
      <w:tblPr>
        <w:tblStyle w:val="TableGrid"/>
        <w:tblW w:w="0" w:type="auto"/>
        <w:tblLook w:val="04A0" w:firstRow="1" w:lastRow="0" w:firstColumn="1" w:lastColumn="0" w:noHBand="0" w:noVBand="1"/>
      </w:tblPr>
      <w:tblGrid>
        <w:gridCol w:w="1180"/>
        <w:gridCol w:w="1167"/>
        <w:gridCol w:w="1020"/>
        <w:gridCol w:w="1355"/>
        <w:gridCol w:w="1558"/>
        <w:gridCol w:w="1317"/>
        <w:gridCol w:w="1753"/>
      </w:tblGrid>
      <w:tr w:rsidR="00375F1A" w14:paraId="5F593D0F" w14:textId="77777777" w:rsidTr="00375F1A">
        <w:tc>
          <w:tcPr>
            <w:tcW w:w="1197" w:type="dxa"/>
            <w:vMerge w:val="restart"/>
          </w:tcPr>
          <w:p w14:paraId="73BBB585" w14:textId="77777777" w:rsidR="00375F1A" w:rsidRDefault="00375F1A" w:rsidP="00901EF5">
            <w:pPr>
              <w:spacing w:before="40" w:after="40" w:line="240" w:lineRule="auto"/>
              <w:jc w:val="both"/>
              <w:outlineLvl w:val="0"/>
              <w:rPr>
                <w:rFonts w:eastAsia="Times New Roman" w:cs="Times New Roman"/>
                <w:szCs w:val="28"/>
              </w:rPr>
            </w:pPr>
            <w:r>
              <w:rPr>
                <w:rFonts w:eastAsia="Times New Roman" w:cs="Times New Roman"/>
                <w:szCs w:val="28"/>
              </w:rPr>
              <w:lastRenderedPageBreak/>
              <w:t>Tổng số</w:t>
            </w:r>
          </w:p>
        </w:tc>
        <w:tc>
          <w:tcPr>
            <w:tcW w:w="2241" w:type="dxa"/>
            <w:gridSpan w:val="2"/>
          </w:tcPr>
          <w:p w14:paraId="032FA09D" w14:textId="77777777" w:rsidR="00375F1A" w:rsidRDefault="00375F1A" w:rsidP="00375F1A">
            <w:pPr>
              <w:spacing w:before="40" w:after="40" w:line="240" w:lineRule="auto"/>
              <w:jc w:val="center"/>
              <w:outlineLvl w:val="0"/>
              <w:rPr>
                <w:rFonts w:eastAsia="Times New Roman" w:cs="Times New Roman"/>
                <w:szCs w:val="28"/>
              </w:rPr>
            </w:pPr>
            <w:r>
              <w:rPr>
                <w:rFonts w:eastAsia="Times New Roman" w:cs="Times New Roman"/>
                <w:szCs w:val="28"/>
              </w:rPr>
              <w:t>Nữ</w:t>
            </w:r>
          </w:p>
        </w:tc>
        <w:tc>
          <w:tcPr>
            <w:tcW w:w="6120" w:type="dxa"/>
            <w:gridSpan w:val="4"/>
          </w:tcPr>
          <w:p w14:paraId="55314CB9" w14:textId="77777777" w:rsidR="00375F1A" w:rsidRDefault="00375F1A" w:rsidP="00375F1A">
            <w:pPr>
              <w:spacing w:before="40" w:after="40" w:line="240" w:lineRule="auto"/>
              <w:jc w:val="center"/>
              <w:outlineLvl w:val="0"/>
              <w:rPr>
                <w:rFonts w:eastAsia="Times New Roman" w:cs="Times New Roman"/>
                <w:szCs w:val="28"/>
              </w:rPr>
            </w:pPr>
            <w:r>
              <w:rPr>
                <w:rFonts w:eastAsia="Times New Roman" w:cs="Times New Roman"/>
                <w:szCs w:val="28"/>
              </w:rPr>
              <w:t>Trình độ đào tạo</w:t>
            </w:r>
          </w:p>
        </w:tc>
      </w:tr>
      <w:tr w:rsidR="00375F1A" w14:paraId="12B1B0B5" w14:textId="77777777" w:rsidTr="00375F1A">
        <w:tc>
          <w:tcPr>
            <w:tcW w:w="1197" w:type="dxa"/>
            <w:vMerge/>
          </w:tcPr>
          <w:p w14:paraId="7D884FD9" w14:textId="77777777" w:rsidR="00375F1A" w:rsidRDefault="00375F1A" w:rsidP="00901EF5">
            <w:pPr>
              <w:spacing w:before="40" w:after="40" w:line="240" w:lineRule="auto"/>
              <w:jc w:val="both"/>
              <w:outlineLvl w:val="0"/>
              <w:rPr>
                <w:rFonts w:eastAsia="Times New Roman" w:cs="Times New Roman"/>
                <w:szCs w:val="28"/>
              </w:rPr>
            </w:pPr>
          </w:p>
        </w:tc>
        <w:tc>
          <w:tcPr>
            <w:tcW w:w="1197" w:type="dxa"/>
          </w:tcPr>
          <w:p w14:paraId="716C2B25" w14:textId="77777777" w:rsidR="00375F1A" w:rsidRDefault="00375F1A" w:rsidP="00375F1A">
            <w:pPr>
              <w:spacing w:before="40" w:after="40" w:line="240" w:lineRule="auto"/>
              <w:jc w:val="center"/>
              <w:outlineLvl w:val="0"/>
              <w:rPr>
                <w:rFonts w:eastAsia="Times New Roman" w:cs="Times New Roman"/>
                <w:szCs w:val="28"/>
              </w:rPr>
            </w:pPr>
            <w:r>
              <w:rPr>
                <w:rFonts w:eastAsia="Times New Roman" w:cs="Times New Roman"/>
                <w:szCs w:val="28"/>
              </w:rPr>
              <w:t>SL</w:t>
            </w:r>
          </w:p>
        </w:tc>
        <w:tc>
          <w:tcPr>
            <w:tcW w:w="1044" w:type="dxa"/>
          </w:tcPr>
          <w:p w14:paraId="5DC01942" w14:textId="77777777" w:rsidR="00375F1A" w:rsidRDefault="00375F1A" w:rsidP="00375F1A">
            <w:pPr>
              <w:spacing w:before="40" w:after="40" w:line="240" w:lineRule="auto"/>
              <w:jc w:val="center"/>
              <w:outlineLvl w:val="0"/>
              <w:rPr>
                <w:rFonts w:eastAsia="Times New Roman" w:cs="Times New Roman"/>
                <w:szCs w:val="28"/>
              </w:rPr>
            </w:pPr>
            <w:r>
              <w:rPr>
                <w:rFonts w:eastAsia="Times New Roman" w:cs="Times New Roman"/>
                <w:szCs w:val="28"/>
              </w:rPr>
              <w:t>Tỷ lệ</w:t>
            </w:r>
          </w:p>
        </w:tc>
        <w:tc>
          <w:tcPr>
            <w:tcW w:w="1377" w:type="dxa"/>
          </w:tcPr>
          <w:p w14:paraId="2D95EBB1" w14:textId="77777777" w:rsidR="00375F1A" w:rsidRDefault="00375F1A" w:rsidP="00375F1A">
            <w:pPr>
              <w:spacing w:before="40" w:after="40" w:line="240" w:lineRule="auto"/>
              <w:jc w:val="center"/>
              <w:outlineLvl w:val="0"/>
              <w:rPr>
                <w:rFonts w:eastAsia="Times New Roman" w:cs="Times New Roman"/>
                <w:szCs w:val="28"/>
              </w:rPr>
            </w:pPr>
            <w:r>
              <w:rPr>
                <w:rFonts w:eastAsia="Times New Roman" w:cs="Times New Roman"/>
                <w:szCs w:val="28"/>
              </w:rPr>
              <w:t>Trung cấp</w:t>
            </w:r>
          </w:p>
        </w:tc>
        <w:tc>
          <w:tcPr>
            <w:tcW w:w="1593" w:type="dxa"/>
          </w:tcPr>
          <w:p w14:paraId="6B7FC2A9" w14:textId="77777777" w:rsidR="00375F1A" w:rsidRDefault="00375F1A" w:rsidP="00375F1A">
            <w:pPr>
              <w:spacing w:before="40" w:after="40" w:line="240" w:lineRule="auto"/>
              <w:jc w:val="center"/>
              <w:outlineLvl w:val="0"/>
              <w:rPr>
                <w:rFonts w:eastAsia="Times New Roman" w:cs="Times New Roman"/>
                <w:szCs w:val="28"/>
              </w:rPr>
            </w:pPr>
            <w:r>
              <w:rPr>
                <w:rFonts w:eastAsia="Times New Roman" w:cs="Times New Roman"/>
                <w:szCs w:val="28"/>
              </w:rPr>
              <w:t>Cao Đẳng</w:t>
            </w:r>
          </w:p>
        </w:tc>
        <w:tc>
          <w:tcPr>
            <w:tcW w:w="1350" w:type="dxa"/>
          </w:tcPr>
          <w:p w14:paraId="1F5BB3AD" w14:textId="77777777" w:rsidR="00375F1A" w:rsidRDefault="00375F1A" w:rsidP="00375F1A">
            <w:pPr>
              <w:spacing w:before="40" w:after="40" w:line="240" w:lineRule="auto"/>
              <w:jc w:val="center"/>
              <w:outlineLvl w:val="0"/>
              <w:rPr>
                <w:rFonts w:eastAsia="Times New Roman" w:cs="Times New Roman"/>
                <w:szCs w:val="28"/>
              </w:rPr>
            </w:pPr>
            <w:r>
              <w:rPr>
                <w:rFonts w:eastAsia="Times New Roman" w:cs="Times New Roman"/>
                <w:szCs w:val="28"/>
              </w:rPr>
              <w:t>Đại học</w:t>
            </w:r>
          </w:p>
        </w:tc>
        <w:tc>
          <w:tcPr>
            <w:tcW w:w="1800" w:type="dxa"/>
          </w:tcPr>
          <w:p w14:paraId="1C08A514" w14:textId="77777777" w:rsidR="00375F1A" w:rsidRDefault="00375F1A" w:rsidP="00375F1A">
            <w:pPr>
              <w:spacing w:before="40" w:after="40" w:line="240" w:lineRule="auto"/>
              <w:jc w:val="center"/>
              <w:outlineLvl w:val="0"/>
              <w:rPr>
                <w:rFonts w:eastAsia="Times New Roman" w:cs="Times New Roman"/>
                <w:szCs w:val="28"/>
              </w:rPr>
            </w:pPr>
            <w:r>
              <w:rPr>
                <w:rFonts w:eastAsia="Times New Roman" w:cs="Times New Roman"/>
                <w:szCs w:val="28"/>
              </w:rPr>
              <w:t>Thạc sĩ</w:t>
            </w:r>
          </w:p>
        </w:tc>
      </w:tr>
      <w:tr w:rsidR="00375F1A" w14:paraId="6606C3FB" w14:textId="77777777" w:rsidTr="00375F1A">
        <w:tc>
          <w:tcPr>
            <w:tcW w:w="1197" w:type="dxa"/>
          </w:tcPr>
          <w:p w14:paraId="45D4CB52" w14:textId="77777777" w:rsidR="00375F1A" w:rsidRDefault="00375F1A" w:rsidP="00F72BD3">
            <w:pPr>
              <w:spacing w:before="40" w:after="40" w:line="240" w:lineRule="auto"/>
              <w:jc w:val="center"/>
              <w:outlineLvl w:val="0"/>
              <w:rPr>
                <w:rFonts w:eastAsia="Times New Roman" w:cs="Times New Roman"/>
                <w:szCs w:val="28"/>
              </w:rPr>
            </w:pPr>
            <w:r>
              <w:rPr>
                <w:rFonts w:eastAsia="Times New Roman" w:cs="Times New Roman"/>
                <w:szCs w:val="28"/>
              </w:rPr>
              <w:t>02</w:t>
            </w:r>
          </w:p>
        </w:tc>
        <w:tc>
          <w:tcPr>
            <w:tcW w:w="1197" w:type="dxa"/>
          </w:tcPr>
          <w:p w14:paraId="0F88F224" w14:textId="77777777" w:rsidR="00375F1A" w:rsidRDefault="00375F1A" w:rsidP="00F72BD3">
            <w:pPr>
              <w:spacing w:before="40" w:after="40" w:line="240" w:lineRule="auto"/>
              <w:jc w:val="center"/>
              <w:outlineLvl w:val="0"/>
              <w:rPr>
                <w:rFonts w:eastAsia="Times New Roman" w:cs="Times New Roman"/>
                <w:szCs w:val="28"/>
              </w:rPr>
            </w:pPr>
            <w:r>
              <w:rPr>
                <w:rFonts w:eastAsia="Times New Roman" w:cs="Times New Roman"/>
                <w:szCs w:val="28"/>
              </w:rPr>
              <w:t>0</w:t>
            </w:r>
          </w:p>
        </w:tc>
        <w:tc>
          <w:tcPr>
            <w:tcW w:w="1044" w:type="dxa"/>
          </w:tcPr>
          <w:p w14:paraId="13BE1165" w14:textId="77777777" w:rsidR="00375F1A" w:rsidRDefault="00375F1A" w:rsidP="00F72BD3">
            <w:pPr>
              <w:spacing w:before="40" w:after="40" w:line="240" w:lineRule="auto"/>
              <w:jc w:val="center"/>
              <w:outlineLvl w:val="0"/>
              <w:rPr>
                <w:rFonts w:eastAsia="Times New Roman" w:cs="Times New Roman"/>
                <w:szCs w:val="28"/>
              </w:rPr>
            </w:pPr>
            <w:r>
              <w:rPr>
                <w:rFonts w:eastAsia="Times New Roman" w:cs="Times New Roman"/>
                <w:szCs w:val="28"/>
              </w:rPr>
              <w:t>0</w:t>
            </w:r>
          </w:p>
        </w:tc>
        <w:tc>
          <w:tcPr>
            <w:tcW w:w="1377" w:type="dxa"/>
          </w:tcPr>
          <w:p w14:paraId="7DADF9A6" w14:textId="77777777" w:rsidR="00375F1A" w:rsidRDefault="00375F1A" w:rsidP="00F72BD3">
            <w:pPr>
              <w:spacing w:before="40" w:after="40" w:line="240" w:lineRule="auto"/>
              <w:jc w:val="center"/>
              <w:outlineLvl w:val="0"/>
              <w:rPr>
                <w:rFonts w:eastAsia="Times New Roman" w:cs="Times New Roman"/>
                <w:szCs w:val="28"/>
              </w:rPr>
            </w:pPr>
          </w:p>
        </w:tc>
        <w:tc>
          <w:tcPr>
            <w:tcW w:w="1593" w:type="dxa"/>
          </w:tcPr>
          <w:p w14:paraId="164F4AB8" w14:textId="77777777" w:rsidR="00375F1A" w:rsidRDefault="00375F1A" w:rsidP="00F72BD3">
            <w:pPr>
              <w:spacing w:before="40" w:after="40" w:line="240" w:lineRule="auto"/>
              <w:jc w:val="center"/>
              <w:outlineLvl w:val="0"/>
              <w:rPr>
                <w:rFonts w:eastAsia="Times New Roman" w:cs="Times New Roman"/>
                <w:szCs w:val="28"/>
              </w:rPr>
            </w:pPr>
          </w:p>
        </w:tc>
        <w:tc>
          <w:tcPr>
            <w:tcW w:w="1350" w:type="dxa"/>
          </w:tcPr>
          <w:p w14:paraId="7AF24098" w14:textId="77777777" w:rsidR="00375F1A" w:rsidRDefault="00375F1A" w:rsidP="00F72BD3">
            <w:pPr>
              <w:spacing w:before="40" w:after="40" w:line="240" w:lineRule="auto"/>
              <w:jc w:val="center"/>
              <w:outlineLvl w:val="0"/>
              <w:rPr>
                <w:rFonts w:eastAsia="Times New Roman" w:cs="Times New Roman"/>
                <w:szCs w:val="28"/>
              </w:rPr>
            </w:pPr>
            <w:r>
              <w:rPr>
                <w:rFonts w:eastAsia="Times New Roman" w:cs="Times New Roman"/>
                <w:szCs w:val="28"/>
              </w:rPr>
              <w:t>02</w:t>
            </w:r>
          </w:p>
        </w:tc>
        <w:tc>
          <w:tcPr>
            <w:tcW w:w="1800" w:type="dxa"/>
          </w:tcPr>
          <w:p w14:paraId="3AA4F98F" w14:textId="77777777" w:rsidR="00375F1A" w:rsidRDefault="00F72BD3" w:rsidP="00F72BD3">
            <w:pPr>
              <w:spacing w:before="40" w:after="40" w:line="240" w:lineRule="auto"/>
              <w:jc w:val="center"/>
              <w:outlineLvl w:val="0"/>
              <w:rPr>
                <w:rFonts w:eastAsia="Times New Roman" w:cs="Times New Roman"/>
                <w:szCs w:val="28"/>
              </w:rPr>
            </w:pPr>
            <w:r>
              <w:rPr>
                <w:rFonts w:eastAsia="Times New Roman" w:cs="Times New Roman"/>
                <w:szCs w:val="28"/>
              </w:rPr>
              <w:t>0</w:t>
            </w:r>
          </w:p>
        </w:tc>
      </w:tr>
    </w:tbl>
    <w:p w14:paraId="2C9956A4" w14:textId="77777777" w:rsidR="00F72BD3" w:rsidRPr="003B34D0" w:rsidRDefault="00375F1A" w:rsidP="00581AA7">
      <w:pPr>
        <w:spacing w:before="40" w:after="40" w:line="240" w:lineRule="auto"/>
        <w:ind w:firstLine="567"/>
        <w:jc w:val="both"/>
        <w:outlineLvl w:val="0"/>
        <w:rPr>
          <w:rFonts w:eastAsia="Times New Roman" w:cs="Times New Roman"/>
          <w:b/>
          <w:szCs w:val="28"/>
        </w:rPr>
      </w:pPr>
      <w:r w:rsidRPr="003B34D0">
        <w:rPr>
          <w:rFonts w:eastAsia="Times New Roman" w:cs="Times New Roman"/>
          <w:b/>
          <w:szCs w:val="28"/>
        </w:rPr>
        <w:t xml:space="preserve">2.2.2. </w:t>
      </w:r>
      <w:r w:rsidRPr="003B34D0">
        <w:rPr>
          <w:rFonts w:eastAsia="Times New Roman" w:cs="Times New Roman"/>
          <w:b/>
          <w:szCs w:val="28"/>
          <w:lang w:val="vi-VN"/>
        </w:rPr>
        <w:t xml:space="preserve">Tình hình đội ngũ </w:t>
      </w:r>
      <w:r w:rsidRPr="003B34D0">
        <w:rPr>
          <w:rFonts w:eastAsia="Times New Roman" w:cs="Times New Roman"/>
          <w:b/>
          <w:szCs w:val="28"/>
        </w:rPr>
        <w:t>GV</w:t>
      </w:r>
    </w:p>
    <w:p w14:paraId="119D9EFB" w14:textId="77777777" w:rsidR="00F72BD3" w:rsidRDefault="00F72BD3" w:rsidP="00901EF5">
      <w:pPr>
        <w:spacing w:before="40" w:after="40" w:line="240" w:lineRule="auto"/>
        <w:ind w:firstLine="567"/>
        <w:jc w:val="both"/>
        <w:outlineLvl w:val="0"/>
        <w:rPr>
          <w:rFonts w:eastAsia="Times New Roman" w:cs="Times New Roman"/>
          <w:szCs w:val="28"/>
        </w:rPr>
      </w:pPr>
    </w:p>
    <w:tbl>
      <w:tblPr>
        <w:tblStyle w:val="TableGrid"/>
        <w:tblW w:w="0" w:type="auto"/>
        <w:tblLook w:val="04A0" w:firstRow="1" w:lastRow="0" w:firstColumn="1" w:lastColumn="0" w:noHBand="0" w:noVBand="1"/>
      </w:tblPr>
      <w:tblGrid>
        <w:gridCol w:w="1171"/>
        <w:gridCol w:w="1153"/>
        <w:gridCol w:w="1021"/>
        <w:gridCol w:w="1079"/>
        <w:gridCol w:w="1403"/>
        <w:gridCol w:w="1314"/>
        <w:gridCol w:w="1133"/>
        <w:gridCol w:w="1076"/>
      </w:tblGrid>
      <w:tr w:rsidR="00375F1A" w14:paraId="31A0D898" w14:textId="77777777" w:rsidTr="00375F1A">
        <w:tc>
          <w:tcPr>
            <w:tcW w:w="1197" w:type="dxa"/>
            <w:vMerge w:val="restart"/>
          </w:tcPr>
          <w:p w14:paraId="66E8CF02" w14:textId="77777777" w:rsidR="00375F1A" w:rsidRDefault="00375F1A" w:rsidP="005B7881">
            <w:pPr>
              <w:spacing w:before="40" w:after="40" w:line="240" w:lineRule="auto"/>
              <w:jc w:val="both"/>
              <w:outlineLvl w:val="0"/>
              <w:rPr>
                <w:rFonts w:eastAsia="Times New Roman" w:cs="Times New Roman"/>
                <w:szCs w:val="28"/>
              </w:rPr>
            </w:pPr>
            <w:r>
              <w:rPr>
                <w:rFonts w:eastAsia="Times New Roman" w:cs="Times New Roman"/>
                <w:szCs w:val="28"/>
              </w:rPr>
              <w:t>Tổng số</w:t>
            </w:r>
          </w:p>
        </w:tc>
        <w:tc>
          <w:tcPr>
            <w:tcW w:w="2241" w:type="dxa"/>
            <w:gridSpan w:val="2"/>
          </w:tcPr>
          <w:p w14:paraId="0C5A790A"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Nữ</w:t>
            </w:r>
          </w:p>
        </w:tc>
        <w:tc>
          <w:tcPr>
            <w:tcW w:w="1080" w:type="dxa"/>
          </w:tcPr>
          <w:p w14:paraId="05E22B09"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Tỷlệ GV/lớp</w:t>
            </w:r>
          </w:p>
        </w:tc>
        <w:tc>
          <w:tcPr>
            <w:tcW w:w="5058" w:type="dxa"/>
            <w:gridSpan w:val="4"/>
          </w:tcPr>
          <w:p w14:paraId="5099A6CD"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Trình độ đào tạo</w:t>
            </w:r>
          </w:p>
        </w:tc>
      </w:tr>
      <w:tr w:rsidR="00375F1A" w14:paraId="037E530D" w14:textId="77777777" w:rsidTr="00375F1A">
        <w:tc>
          <w:tcPr>
            <w:tcW w:w="1197" w:type="dxa"/>
            <w:vMerge/>
          </w:tcPr>
          <w:p w14:paraId="02A21C0F" w14:textId="77777777" w:rsidR="00375F1A" w:rsidRDefault="00375F1A" w:rsidP="005B7881">
            <w:pPr>
              <w:spacing w:before="40" w:after="40" w:line="240" w:lineRule="auto"/>
              <w:jc w:val="both"/>
              <w:outlineLvl w:val="0"/>
              <w:rPr>
                <w:rFonts w:eastAsia="Times New Roman" w:cs="Times New Roman"/>
                <w:szCs w:val="28"/>
              </w:rPr>
            </w:pPr>
          </w:p>
        </w:tc>
        <w:tc>
          <w:tcPr>
            <w:tcW w:w="1197" w:type="dxa"/>
          </w:tcPr>
          <w:p w14:paraId="201B20F3"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SL</w:t>
            </w:r>
          </w:p>
        </w:tc>
        <w:tc>
          <w:tcPr>
            <w:tcW w:w="1044" w:type="dxa"/>
          </w:tcPr>
          <w:p w14:paraId="4BCBD848"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Tỷ lệ</w:t>
            </w:r>
          </w:p>
        </w:tc>
        <w:tc>
          <w:tcPr>
            <w:tcW w:w="1080" w:type="dxa"/>
          </w:tcPr>
          <w:p w14:paraId="66351001" w14:textId="77777777" w:rsidR="00375F1A" w:rsidRDefault="00375F1A" w:rsidP="005B7881">
            <w:pPr>
              <w:spacing w:before="40" w:after="40" w:line="240" w:lineRule="auto"/>
              <w:jc w:val="center"/>
              <w:outlineLvl w:val="0"/>
              <w:rPr>
                <w:rFonts w:eastAsia="Times New Roman" w:cs="Times New Roman"/>
                <w:szCs w:val="28"/>
              </w:rPr>
            </w:pPr>
          </w:p>
        </w:tc>
        <w:tc>
          <w:tcPr>
            <w:tcW w:w="1440" w:type="dxa"/>
          </w:tcPr>
          <w:p w14:paraId="1CB3EC01"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Trung cấp</w:t>
            </w:r>
          </w:p>
        </w:tc>
        <w:tc>
          <w:tcPr>
            <w:tcW w:w="1350" w:type="dxa"/>
          </w:tcPr>
          <w:p w14:paraId="3D719C95" w14:textId="77777777" w:rsidR="00375F1A" w:rsidRDefault="00375F1A" w:rsidP="00375F1A">
            <w:pPr>
              <w:spacing w:before="40" w:after="40" w:line="240" w:lineRule="auto"/>
              <w:outlineLvl w:val="0"/>
              <w:rPr>
                <w:rFonts w:eastAsia="Times New Roman" w:cs="Times New Roman"/>
                <w:szCs w:val="28"/>
              </w:rPr>
            </w:pPr>
            <w:r>
              <w:rPr>
                <w:rFonts w:eastAsia="Times New Roman" w:cs="Times New Roman"/>
                <w:szCs w:val="28"/>
              </w:rPr>
              <w:t>Cao Đẳng</w:t>
            </w:r>
          </w:p>
        </w:tc>
        <w:tc>
          <w:tcPr>
            <w:tcW w:w="1170" w:type="dxa"/>
          </w:tcPr>
          <w:p w14:paraId="4A90DF23"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Đại học</w:t>
            </w:r>
          </w:p>
        </w:tc>
        <w:tc>
          <w:tcPr>
            <w:tcW w:w="1098" w:type="dxa"/>
          </w:tcPr>
          <w:p w14:paraId="32CD27D8"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Thạc sĩ</w:t>
            </w:r>
          </w:p>
        </w:tc>
      </w:tr>
      <w:tr w:rsidR="00375F1A" w14:paraId="5F2346F4" w14:textId="77777777" w:rsidTr="00375F1A">
        <w:tc>
          <w:tcPr>
            <w:tcW w:w="1197" w:type="dxa"/>
          </w:tcPr>
          <w:p w14:paraId="2044DB70" w14:textId="77777777" w:rsidR="00375F1A" w:rsidRDefault="00C33256" w:rsidP="00F72BD3">
            <w:pPr>
              <w:spacing w:before="40" w:after="40" w:line="240" w:lineRule="auto"/>
              <w:jc w:val="center"/>
              <w:outlineLvl w:val="0"/>
              <w:rPr>
                <w:rFonts w:eastAsia="Times New Roman" w:cs="Times New Roman"/>
                <w:szCs w:val="28"/>
              </w:rPr>
            </w:pPr>
            <w:r>
              <w:rPr>
                <w:rFonts w:eastAsia="Times New Roman" w:cs="Times New Roman"/>
                <w:szCs w:val="28"/>
              </w:rPr>
              <w:t>21</w:t>
            </w:r>
          </w:p>
        </w:tc>
        <w:tc>
          <w:tcPr>
            <w:tcW w:w="1197" w:type="dxa"/>
          </w:tcPr>
          <w:p w14:paraId="0CA316A1" w14:textId="77777777" w:rsidR="00375F1A" w:rsidRDefault="00C33256" w:rsidP="00F72BD3">
            <w:pPr>
              <w:spacing w:before="40" w:after="40" w:line="240" w:lineRule="auto"/>
              <w:jc w:val="center"/>
              <w:outlineLvl w:val="0"/>
              <w:rPr>
                <w:rFonts w:eastAsia="Times New Roman" w:cs="Times New Roman"/>
                <w:szCs w:val="28"/>
              </w:rPr>
            </w:pPr>
            <w:r>
              <w:rPr>
                <w:rFonts w:eastAsia="Times New Roman" w:cs="Times New Roman"/>
                <w:szCs w:val="28"/>
              </w:rPr>
              <w:t>18</w:t>
            </w:r>
          </w:p>
        </w:tc>
        <w:tc>
          <w:tcPr>
            <w:tcW w:w="1044" w:type="dxa"/>
          </w:tcPr>
          <w:p w14:paraId="67A7E824" w14:textId="77777777" w:rsidR="00375F1A" w:rsidRDefault="00C33256" w:rsidP="00F72BD3">
            <w:pPr>
              <w:spacing w:before="40" w:after="40" w:line="240" w:lineRule="auto"/>
              <w:jc w:val="center"/>
              <w:outlineLvl w:val="0"/>
              <w:rPr>
                <w:rFonts w:eastAsia="Times New Roman" w:cs="Times New Roman"/>
                <w:szCs w:val="28"/>
              </w:rPr>
            </w:pPr>
            <w:r>
              <w:rPr>
                <w:rFonts w:eastAsia="Times New Roman" w:cs="Times New Roman"/>
                <w:szCs w:val="28"/>
              </w:rPr>
              <w:t>85,7</w:t>
            </w:r>
          </w:p>
        </w:tc>
        <w:tc>
          <w:tcPr>
            <w:tcW w:w="1080" w:type="dxa"/>
          </w:tcPr>
          <w:p w14:paraId="2F819C20" w14:textId="77777777" w:rsidR="00375F1A" w:rsidRDefault="000264F7" w:rsidP="00F72BD3">
            <w:pPr>
              <w:spacing w:before="40" w:after="40" w:line="240" w:lineRule="auto"/>
              <w:jc w:val="center"/>
              <w:outlineLvl w:val="0"/>
              <w:rPr>
                <w:rFonts w:eastAsia="Times New Roman" w:cs="Times New Roman"/>
                <w:szCs w:val="28"/>
              </w:rPr>
            </w:pPr>
            <w:r>
              <w:rPr>
                <w:rFonts w:eastAsia="Times New Roman" w:cs="Times New Roman"/>
                <w:szCs w:val="28"/>
              </w:rPr>
              <w:t>1,4</w:t>
            </w:r>
          </w:p>
        </w:tc>
        <w:tc>
          <w:tcPr>
            <w:tcW w:w="1440" w:type="dxa"/>
          </w:tcPr>
          <w:p w14:paraId="1A4F3272" w14:textId="77777777" w:rsidR="00375F1A" w:rsidRDefault="00C33256" w:rsidP="00F72BD3">
            <w:pPr>
              <w:spacing w:before="40" w:after="40" w:line="240" w:lineRule="auto"/>
              <w:jc w:val="center"/>
              <w:outlineLvl w:val="0"/>
              <w:rPr>
                <w:rFonts w:eastAsia="Times New Roman" w:cs="Times New Roman"/>
                <w:szCs w:val="28"/>
              </w:rPr>
            </w:pPr>
            <w:r>
              <w:rPr>
                <w:rFonts w:eastAsia="Times New Roman" w:cs="Times New Roman"/>
                <w:szCs w:val="28"/>
              </w:rPr>
              <w:t>02</w:t>
            </w:r>
          </w:p>
        </w:tc>
        <w:tc>
          <w:tcPr>
            <w:tcW w:w="1350" w:type="dxa"/>
          </w:tcPr>
          <w:p w14:paraId="6B4F0971" w14:textId="77777777" w:rsidR="00375F1A" w:rsidRDefault="00C33256" w:rsidP="00F72BD3">
            <w:pPr>
              <w:spacing w:before="40" w:after="40" w:line="240" w:lineRule="auto"/>
              <w:jc w:val="center"/>
              <w:outlineLvl w:val="0"/>
              <w:rPr>
                <w:rFonts w:eastAsia="Times New Roman" w:cs="Times New Roman"/>
                <w:szCs w:val="28"/>
              </w:rPr>
            </w:pPr>
            <w:r>
              <w:rPr>
                <w:rFonts w:eastAsia="Times New Roman" w:cs="Times New Roman"/>
                <w:szCs w:val="28"/>
              </w:rPr>
              <w:t>02</w:t>
            </w:r>
          </w:p>
        </w:tc>
        <w:tc>
          <w:tcPr>
            <w:tcW w:w="1170" w:type="dxa"/>
          </w:tcPr>
          <w:p w14:paraId="522A1F92" w14:textId="77777777" w:rsidR="00375F1A" w:rsidRDefault="00C33256" w:rsidP="00F72BD3">
            <w:pPr>
              <w:spacing w:before="40" w:after="40" w:line="240" w:lineRule="auto"/>
              <w:jc w:val="center"/>
              <w:outlineLvl w:val="0"/>
              <w:rPr>
                <w:rFonts w:eastAsia="Times New Roman" w:cs="Times New Roman"/>
                <w:szCs w:val="28"/>
              </w:rPr>
            </w:pPr>
            <w:r>
              <w:rPr>
                <w:rFonts w:eastAsia="Times New Roman" w:cs="Times New Roman"/>
                <w:szCs w:val="28"/>
              </w:rPr>
              <w:t>17</w:t>
            </w:r>
          </w:p>
        </w:tc>
        <w:tc>
          <w:tcPr>
            <w:tcW w:w="1098" w:type="dxa"/>
          </w:tcPr>
          <w:p w14:paraId="350A170E" w14:textId="77777777" w:rsidR="00375F1A" w:rsidRDefault="00C33256" w:rsidP="00F72BD3">
            <w:pPr>
              <w:spacing w:before="40" w:after="40" w:line="240" w:lineRule="auto"/>
              <w:jc w:val="center"/>
              <w:outlineLvl w:val="0"/>
              <w:rPr>
                <w:rFonts w:eastAsia="Times New Roman" w:cs="Times New Roman"/>
                <w:szCs w:val="28"/>
              </w:rPr>
            </w:pPr>
            <w:r>
              <w:rPr>
                <w:rFonts w:eastAsia="Times New Roman" w:cs="Times New Roman"/>
                <w:szCs w:val="28"/>
              </w:rPr>
              <w:t>0</w:t>
            </w:r>
          </w:p>
        </w:tc>
      </w:tr>
    </w:tbl>
    <w:p w14:paraId="6765FACB" w14:textId="77777777" w:rsidR="00375F1A" w:rsidRPr="001C7FE6" w:rsidRDefault="00375F1A" w:rsidP="00375F1A">
      <w:pPr>
        <w:spacing w:before="40" w:after="40" w:line="240" w:lineRule="auto"/>
        <w:ind w:firstLine="567"/>
        <w:jc w:val="both"/>
        <w:outlineLvl w:val="0"/>
        <w:rPr>
          <w:rFonts w:eastAsia="Times New Roman" w:cs="Times New Roman"/>
          <w:b/>
          <w:bCs/>
          <w:szCs w:val="28"/>
        </w:rPr>
      </w:pPr>
      <w:r w:rsidRPr="001C7FE6">
        <w:rPr>
          <w:rFonts w:eastAsia="Times New Roman" w:cs="Times New Roman"/>
          <w:b/>
          <w:bCs/>
          <w:szCs w:val="28"/>
        </w:rPr>
        <w:t xml:space="preserve">2.2.3. </w:t>
      </w:r>
      <w:r w:rsidRPr="001C7FE6">
        <w:rPr>
          <w:rFonts w:eastAsia="Times New Roman" w:cs="Times New Roman"/>
          <w:b/>
          <w:bCs/>
          <w:szCs w:val="28"/>
          <w:lang w:val="vi-VN"/>
        </w:rPr>
        <w:t xml:space="preserve">Tình hình đội ngũ </w:t>
      </w:r>
      <w:r w:rsidRPr="001C7FE6">
        <w:rPr>
          <w:rFonts w:eastAsia="Times New Roman" w:cs="Times New Roman"/>
          <w:b/>
          <w:bCs/>
          <w:szCs w:val="28"/>
        </w:rPr>
        <w:t>NV</w:t>
      </w:r>
    </w:p>
    <w:p w14:paraId="4E533D20" w14:textId="77777777" w:rsidR="00375F1A" w:rsidRDefault="00375F1A" w:rsidP="00375F1A">
      <w:pPr>
        <w:spacing w:before="40" w:after="40" w:line="240" w:lineRule="auto"/>
        <w:ind w:firstLine="567"/>
        <w:jc w:val="both"/>
        <w:outlineLvl w:val="0"/>
        <w:rPr>
          <w:rFonts w:eastAsia="Times New Roman" w:cs="Times New Roman"/>
          <w:szCs w:val="28"/>
        </w:rPr>
      </w:pPr>
    </w:p>
    <w:tbl>
      <w:tblPr>
        <w:tblStyle w:val="TableGrid"/>
        <w:tblW w:w="0" w:type="auto"/>
        <w:tblLook w:val="04A0" w:firstRow="1" w:lastRow="0" w:firstColumn="1" w:lastColumn="0" w:noHBand="0" w:noVBand="1"/>
      </w:tblPr>
      <w:tblGrid>
        <w:gridCol w:w="1178"/>
        <w:gridCol w:w="1166"/>
        <w:gridCol w:w="1028"/>
        <w:gridCol w:w="1414"/>
        <w:gridCol w:w="1325"/>
        <w:gridCol w:w="1573"/>
        <w:gridCol w:w="1666"/>
      </w:tblGrid>
      <w:tr w:rsidR="00375F1A" w14:paraId="472D6607" w14:textId="77777777" w:rsidTr="00375F1A">
        <w:tc>
          <w:tcPr>
            <w:tcW w:w="1197" w:type="dxa"/>
            <w:vMerge w:val="restart"/>
          </w:tcPr>
          <w:p w14:paraId="6A5CC65F" w14:textId="77777777" w:rsidR="00375F1A" w:rsidRDefault="00375F1A" w:rsidP="005B7881">
            <w:pPr>
              <w:spacing w:before="40" w:after="40" w:line="240" w:lineRule="auto"/>
              <w:jc w:val="both"/>
              <w:outlineLvl w:val="0"/>
              <w:rPr>
                <w:rFonts w:eastAsia="Times New Roman" w:cs="Times New Roman"/>
                <w:szCs w:val="28"/>
              </w:rPr>
            </w:pPr>
            <w:r>
              <w:rPr>
                <w:rFonts w:eastAsia="Times New Roman" w:cs="Times New Roman"/>
                <w:szCs w:val="28"/>
              </w:rPr>
              <w:t>Tổng số</w:t>
            </w:r>
          </w:p>
        </w:tc>
        <w:tc>
          <w:tcPr>
            <w:tcW w:w="2241" w:type="dxa"/>
            <w:gridSpan w:val="2"/>
          </w:tcPr>
          <w:p w14:paraId="04330AE0"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Nữ</w:t>
            </w:r>
          </w:p>
        </w:tc>
        <w:tc>
          <w:tcPr>
            <w:tcW w:w="6120" w:type="dxa"/>
            <w:gridSpan w:val="4"/>
          </w:tcPr>
          <w:p w14:paraId="3534D71E"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Trình độ đào tạo</w:t>
            </w:r>
          </w:p>
        </w:tc>
      </w:tr>
      <w:tr w:rsidR="00375F1A" w14:paraId="473598A7" w14:textId="77777777" w:rsidTr="00375F1A">
        <w:tc>
          <w:tcPr>
            <w:tcW w:w="1197" w:type="dxa"/>
            <w:vMerge/>
          </w:tcPr>
          <w:p w14:paraId="33AFE300" w14:textId="77777777" w:rsidR="00375F1A" w:rsidRDefault="00375F1A" w:rsidP="005B7881">
            <w:pPr>
              <w:spacing w:before="40" w:after="40" w:line="240" w:lineRule="auto"/>
              <w:jc w:val="both"/>
              <w:outlineLvl w:val="0"/>
              <w:rPr>
                <w:rFonts w:eastAsia="Times New Roman" w:cs="Times New Roman"/>
                <w:szCs w:val="28"/>
              </w:rPr>
            </w:pPr>
          </w:p>
        </w:tc>
        <w:tc>
          <w:tcPr>
            <w:tcW w:w="1197" w:type="dxa"/>
          </w:tcPr>
          <w:p w14:paraId="7DA44346"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SL</w:t>
            </w:r>
          </w:p>
        </w:tc>
        <w:tc>
          <w:tcPr>
            <w:tcW w:w="1044" w:type="dxa"/>
          </w:tcPr>
          <w:p w14:paraId="21B5D130"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Tỷ lệ</w:t>
            </w:r>
          </w:p>
        </w:tc>
        <w:tc>
          <w:tcPr>
            <w:tcW w:w="1440" w:type="dxa"/>
          </w:tcPr>
          <w:p w14:paraId="5726E28C"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Trung cấp</w:t>
            </w:r>
          </w:p>
        </w:tc>
        <w:tc>
          <w:tcPr>
            <w:tcW w:w="1350" w:type="dxa"/>
          </w:tcPr>
          <w:p w14:paraId="09CDF2F9" w14:textId="77777777" w:rsidR="00375F1A" w:rsidRDefault="00375F1A" w:rsidP="005B7881">
            <w:pPr>
              <w:spacing w:before="40" w:after="40" w:line="240" w:lineRule="auto"/>
              <w:outlineLvl w:val="0"/>
              <w:rPr>
                <w:rFonts w:eastAsia="Times New Roman" w:cs="Times New Roman"/>
                <w:szCs w:val="28"/>
              </w:rPr>
            </w:pPr>
            <w:r>
              <w:rPr>
                <w:rFonts w:eastAsia="Times New Roman" w:cs="Times New Roman"/>
                <w:szCs w:val="28"/>
              </w:rPr>
              <w:t>Cao Đẳng</w:t>
            </w:r>
          </w:p>
        </w:tc>
        <w:tc>
          <w:tcPr>
            <w:tcW w:w="1620" w:type="dxa"/>
          </w:tcPr>
          <w:p w14:paraId="3CEEF354"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Đại học</w:t>
            </w:r>
          </w:p>
        </w:tc>
        <w:tc>
          <w:tcPr>
            <w:tcW w:w="1710" w:type="dxa"/>
          </w:tcPr>
          <w:p w14:paraId="35F9B22F" w14:textId="77777777" w:rsidR="00375F1A" w:rsidRDefault="00375F1A" w:rsidP="005B7881">
            <w:pPr>
              <w:spacing w:before="40" w:after="40" w:line="240" w:lineRule="auto"/>
              <w:jc w:val="center"/>
              <w:outlineLvl w:val="0"/>
              <w:rPr>
                <w:rFonts w:eastAsia="Times New Roman" w:cs="Times New Roman"/>
                <w:szCs w:val="28"/>
              </w:rPr>
            </w:pPr>
            <w:r>
              <w:rPr>
                <w:rFonts w:eastAsia="Times New Roman" w:cs="Times New Roman"/>
                <w:szCs w:val="28"/>
              </w:rPr>
              <w:t>Thạc sĩ</w:t>
            </w:r>
          </w:p>
        </w:tc>
      </w:tr>
      <w:tr w:rsidR="00375F1A" w14:paraId="713894BE" w14:textId="77777777" w:rsidTr="00375F1A">
        <w:tc>
          <w:tcPr>
            <w:tcW w:w="1197" w:type="dxa"/>
          </w:tcPr>
          <w:p w14:paraId="6E2E27DD" w14:textId="77777777" w:rsidR="00375F1A" w:rsidRDefault="000264F7" w:rsidP="001C7FE6">
            <w:pPr>
              <w:spacing w:before="40" w:after="40" w:line="240" w:lineRule="auto"/>
              <w:jc w:val="center"/>
              <w:outlineLvl w:val="0"/>
              <w:rPr>
                <w:rFonts w:eastAsia="Times New Roman" w:cs="Times New Roman"/>
                <w:szCs w:val="28"/>
              </w:rPr>
            </w:pPr>
            <w:r>
              <w:rPr>
                <w:rFonts w:eastAsia="Times New Roman" w:cs="Times New Roman"/>
                <w:szCs w:val="28"/>
              </w:rPr>
              <w:t>8</w:t>
            </w:r>
          </w:p>
        </w:tc>
        <w:tc>
          <w:tcPr>
            <w:tcW w:w="1197" w:type="dxa"/>
          </w:tcPr>
          <w:p w14:paraId="7BBC4A62" w14:textId="77777777" w:rsidR="00375F1A" w:rsidRDefault="000264F7" w:rsidP="001C7FE6">
            <w:pPr>
              <w:spacing w:before="40" w:after="40" w:line="240" w:lineRule="auto"/>
              <w:jc w:val="center"/>
              <w:outlineLvl w:val="0"/>
              <w:rPr>
                <w:rFonts w:eastAsia="Times New Roman" w:cs="Times New Roman"/>
                <w:szCs w:val="28"/>
              </w:rPr>
            </w:pPr>
            <w:r>
              <w:rPr>
                <w:rFonts w:eastAsia="Times New Roman" w:cs="Times New Roman"/>
                <w:szCs w:val="28"/>
              </w:rPr>
              <w:t>6</w:t>
            </w:r>
          </w:p>
        </w:tc>
        <w:tc>
          <w:tcPr>
            <w:tcW w:w="1044" w:type="dxa"/>
          </w:tcPr>
          <w:p w14:paraId="017E909C" w14:textId="77777777" w:rsidR="00375F1A" w:rsidRDefault="000264F7" w:rsidP="001C7FE6">
            <w:pPr>
              <w:spacing w:before="40" w:after="40" w:line="240" w:lineRule="auto"/>
              <w:jc w:val="center"/>
              <w:outlineLvl w:val="0"/>
              <w:rPr>
                <w:rFonts w:eastAsia="Times New Roman" w:cs="Times New Roman"/>
                <w:szCs w:val="28"/>
              </w:rPr>
            </w:pPr>
            <w:r>
              <w:rPr>
                <w:rFonts w:eastAsia="Times New Roman" w:cs="Times New Roman"/>
                <w:szCs w:val="28"/>
              </w:rPr>
              <w:t>75,0</w:t>
            </w:r>
          </w:p>
        </w:tc>
        <w:tc>
          <w:tcPr>
            <w:tcW w:w="1440" w:type="dxa"/>
          </w:tcPr>
          <w:p w14:paraId="6F7E5FA6" w14:textId="77777777" w:rsidR="00375F1A" w:rsidRDefault="000264F7" w:rsidP="001C7FE6">
            <w:pPr>
              <w:spacing w:before="40" w:after="40" w:line="240" w:lineRule="auto"/>
              <w:jc w:val="center"/>
              <w:outlineLvl w:val="0"/>
              <w:rPr>
                <w:rFonts w:eastAsia="Times New Roman" w:cs="Times New Roman"/>
                <w:szCs w:val="28"/>
              </w:rPr>
            </w:pPr>
            <w:r>
              <w:rPr>
                <w:rFonts w:eastAsia="Times New Roman" w:cs="Times New Roman"/>
                <w:szCs w:val="28"/>
              </w:rPr>
              <w:t>02</w:t>
            </w:r>
          </w:p>
        </w:tc>
        <w:tc>
          <w:tcPr>
            <w:tcW w:w="1350" w:type="dxa"/>
          </w:tcPr>
          <w:p w14:paraId="5E285F3C" w14:textId="77777777" w:rsidR="00375F1A" w:rsidRDefault="000264F7" w:rsidP="001C7FE6">
            <w:pPr>
              <w:spacing w:before="40" w:after="40" w:line="240" w:lineRule="auto"/>
              <w:jc w:val="center"/>
              <w:outlineLvl w:val="0"/>
              <w:rPr>
                <w:rFonts w:eastAsia="Times New Roman" w:cs="Times New Roman"/>
                <w:szCs w:val="28"/>
              </w:rPr>
            </w:pPr>
            <w:r>
              <w:rPr>
                <w:rFonts w:eastAsia="Times New Roman" w:cs="Times New Roman"/>
                <w:szCs w:val="28"/>
              </w:rPr>
              <w:t>01</w:t>
            </w:r>
          </w:p>
        </w:tc>
        <w:tc>
          <w:tcPr>
            <w:tcW w:w="1620" w:type="dxa"/>
          </w:tcPr>
          <w:p w14:paraId="4DDA76CF" w14:textId="77777777" w:rsidR="00375F1A" w:rsidRDefault="000264F7" w:rsidP="001C7FE6">
            <w:pPr>
              <w:spacing w:before="40" w:after="40" w:line="240" w:lineRule="auto"/>
              <w:jc w:val="center"/>
              <w:outlineLvl w:val="0"/>
              <w:rPr>
                <w:rFonts w:eastAsia="Times New Roman" w:cs="Times New Roman"/>
                <w:szCs w:val="28"/>
              </w:rPr>
            </w:pPr>
            <w:r>
              <w:rPr>
                <w:rFonts w:eastAsia="Times New Roman" w:cs="Times New Roman"/>
                <w:szCs w:val="28"/>
              </w:rPr>
              <w:t>01</w:t>
            </w:r>
          </w:p>
        </w:tc>
        <w:tc>
          <w:tcPr>
            <w:tcW w:w="1710" w:type="dxa"/>
          </w:tcPr>
          <w:p w14:paraId="510CC042" w14:textId="77777777" w:rsidR="00375F1A" w:rsidRDefault="006170C0" w:rsidP="001C7FE6">
            <w:pPr>
              <w:spacing w:before="40" w:after="40" w:line="240" w:lineRule="auto"/>
              <w:jc w:val="center"/>
              <w:outlineLvl w:val="0"/>
              <w:rPr>
                <w:rFonts w:eastAsia="Times New Roman" w:cs="Times New Roman"/>
                <w:szCs w:val="28"/>
              </w:rPr>
            </w:pPr>
            <w:r>
              <w:rPr>
                <w:rFonts w:eastAsia="Times New Roman" w:cs="Times New Roman"/>
                <w:szCs w:val="28"/>
              </w:rPr>
              <w:t>0</w:t>
            </w:r>
          </w:p>
        </w:tc>
      </w:tr>
    </w:tbl>
    <w:p w14:paraId="22AF2507" w14:textId="77777777" w:rsidR="00581AA7" w:rsidRPr="003B34D0" w:rsidRDefault="00901EF5" w:rsidP="003B34D0">
      <w:pPr>
        <w:spacing w:before="40" w:after="40" w:line="240" w:lineRule="auto"/>
        <w:ind w:firstLine="720"/>
        <w:jc w:val="both"/>
        <w:outlineLvl w:val="0"/>
        <w:rPr>
          <w:rFonts w:eastAsia="Times New Roman" w:cs="Times New Roman"/>
          <w:b/>
          <w:szCs w:val="28"/>
        </w:rPr>
      </w:pPr>
      <w:r w:rsidRPr="003B34D0">
        <w:rPr>
          <w:rFonts w:eastAsia="Times New Roman" w:cs="Times New Roman"/>
          <w:b/>
          <w:szCs w:val="28"/>
          <w:lang w:val="vi-VN"/>
        </w:rPr>
        <w:t>2.3. Cơ sở vật chất, thiết bị dạy học; điểm trường, lớp ghép; cơ sở vật chất thực hiện bán trú, nội trú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1919"/>
        <w:gridCol w:w="1892"/>
        <w:gridCol w:w="1919"/>
      </w:tblGrid>
      <w:tr w:rsidR="00581AA7" w:rsidRPr="009F2C10" w14:paraId="28F3D0EC" w14:textId="77777777" w:rsidTr="005B7881">
        <w:trPr>
          <w:trHeight w:val="638"/>
        </w:trPr>
        <w:tc>
          <w:tcPr>
            <w:tcW w:w="3544" w:type="dxa"/>
            <w:shd w:val="clear" w:color="auto" w:fill="auto"/>
            <w:vAlign w:val="center"/>
          </w:tcPr>
          <w:p w14:paraId="342C3584" w14:textId="77777777" w:rsidR="00581AA7" w:rsidRPr="009F2C10" w:rsidRDefault="00581AA7" w:rsidP="005B7881">
            <w:pPr>
              <w:pStyle w:val="BodyText"/>
              <w:spacing w:after="0"/>
              <w:jc w:val="center"/>
              <w:rPr>
                <w:rFonts w:ascii="Times New Roman" w:hAnsi="Times New Roman"/>
                <w:b/>
                <w:bCs/>
                <w:sz w:val="28"/>
                <w:szCs w:val="28"/>
              </w:rPr>
            </w:pPr>
            <w:r w:rsidRPr="009F2C10">
              <w:rPr>
                <w:rFonts w:ascii="Times New Roman" w:hAnsi="Times New Roman"/>
                <w:b/>
                <w:bCs/>
                <w:sz w:val="28"/>
                <w:szCs w:val="28"/>
              </w:rPr>
              <w:t>Mục</w:t>
            </w:r>
          </w:p>
        </w:tc>
        <w:tc>
          <w:tcPr>
            <w:tcW w:w="1980" w:type="dxa"/>
            <w:shd w:val="clear" w:color="auto" w:fill="auto"/>
            <w:vAlign w:val="center"/>
          </w:tcPr>
          <w:p w14:paraId="1F0DD6BB" w14:textId="77777777" w:rsidR="00581AA7" w:rsidRPr="009F2C10" w:rsidRDefault="00581AA7" w:rsidP="005B7881">
            <w:pPr>
              <w:pStyle w:val="BodyText"/>
              <w:spacing w:after="0"/>
              <w:jc w:val="center"/>
              <w:rPr>
                <w:rFonts w:ascii="Times New Roman" w:hAnsi="Times New Roman"/>
                <w:b/>
                <w:bCs/>
                <w:sz w:val="28"/>
                <w:szCs w:val="28"/>
              </w:rPr>
            </w:pPr>
            <w:r w:rsidRPr="009F2C10">
              <w:rPr>
                <w:rFonts w:ascii="Times New Roman" w:hAnsi="Times New Roman"/>
                <w:b/>
                <w:bCs/>
                <w:sz w:val="28"/>
                <w:szCs w:val="28"/>
              </w:rPr>
              <w:t>Cơ sở chính</w:t>
            </w:r>
          </w:p>
        </w:tc>
        <w:tc>
          <w:tcPr>
            <w:tcW w:w="1980" w:type="dxa"/>
            <w:shd w:val="clear" w:color="auto" w:fill="auto"/>
            <w:vAlign w:val="center"/>
          </w:tcPr>
          <w:p w14:paraId="70F38C3D" w14:textId="77777777" w:rsidR="00581AA7" w:rsidRPr="009F2C10" w:rsidRDefault="00581AA7" w:rsidP="005B7881">
            <w:pPr>
              <w:pStyle w:val="BodyText"/>
              <w:spacing w:after="0"/>
              <w:jc w:val="center"/>
              <w:rPr>
                <w:rFonts w:ascii="Times New Roman" w:hAnsi="Times New Roman"/>
                <w:b/>
                <w:bCs/>
                <w:sz w:val="28"/>
                <w:szCs w:val="28"/>
              </w:rPr>
            </w:pPr>
            <w:r w:rsidRPr="009F2C10">
              <w:rPr>
                <w:rFonts w:ascii="Times New Roman" w:hAnsi="Times New Roman"/>
                <w:b/>
                <w:bCs/>
                <w:sz w:val="28"/>
                <w:szCs w:val="28"/>
              </w:rPr>
              <w:t>Cơ sở phụ</w:t>
            </w:r>
          </w:p>
        </w:tc>
        <w:tc>
          <w:tcPr>
            <w:tcW w:w="1980" w:type="dxa"/>
            <w:shd w:val="clear" w:color="auto" w:fill="auto"/>
            <w:vAlign w:val="center"/>
          </w:tcPr>
          <w:p w14:paraId="4A57E4DD" w14:textId="77777777" w:rsidR="00581AA7" w:rsidRPr="009F2C10" w:rsidRDefault="00581AA7" w:rsidP="005B7881">
            <w:pPr>
              <w:pStyle w:val="BodyText"/>
              <w:spacing w:after="0"/>
              <w:jc w:val="center"/>
              <w:rPr>
                <w:rFonts w:ascii="Times New Roman" w:hAnsi="Times New Roman"/>
                <w:b/>
                <w:bCs/>
                <w:sz w:val="28"/>
                <w:szCs w:val="28"/>
              </w:rPr>
            </w:pPr>
            <w:r w:rsidRPr="009F2C10">
              <w:rPr>
                <w:rFonts w:ascii="Times New Roman" w:hAnsi="Times New Roman"/>
                <w:b/>
                <w:bCs/>
                <w:sz w:val="28"/>
                <w:szCs w:val="28"/>
              </w:rPr>
              <w:t>Cộng</w:t>
            </w:r>
          </w:p>
        </w:tc>
      </w:tr>
      <w:tr w:rsidR="00581AA7" w:rsidRPr="001E020B" w14:paraId="484828A4" w14:textId="77777777" w:rsidTr="005B7881">
        <w:tc>
          <w:tcPr>
            <w:tcW w:w="3544" w:type="dxa"/>
            <w:shd w:val="clear" w:color="auto" w:fill="auto"/>
          </w:tcPr>
          <w:p w14:paraId="2CA2B106" w14:textId="77777777" w:rsidR="00581AA7" w:rsidRPr="009F2C10" w:rsidRDefault="00581AA7" w:rsidP="005B7881">
            <w:pPr>
              <w:pStyle w:val="BodyText"/>
              <w:spacing w:before="20" w:after="20"/>
              <w:jc w:val="both"/>
              <w:rPr>
                <w:rFonts w:ascii="Times New Roman" w:hAnsi="Times New Roman"/>
                <w:b/>
                <w:bCs/>
                <w:i/>
                <w:sz w:val="28"/>
                <w:szCs w:val="28"/>
              </w:rPr>
            </w:pPr>
            <w:r w:rsidRPr="009F2C10">
              <w:rPr>
                <w:rFonts w:ascii="Times New Roman" w:hAnsi="Times New Roman"/>
                <w:sz w:val="28"/>
                <w:szCs w:val="28"/>
              </w:rPr>
              <w:t>Diện tích (m</w:t>
            </w:r>
            <w:r w:rsidRPr="009F2C10">
              <w:rPr>
                <w:rFonts w:ascii="Times New Roman" w:hAnsi="Times New Roman"/>
                <w:sz w:val="28"/>
                <w:szCs w:val="28"/>
                <w:vertAlign w:val="superscript"/>
              </w:rPr>
              <w:t>2</w:t>
            </w:r>
            <w:r w:rsidRPr="009F2C10">
              <w:rPr>
                <w:rFonts w:ascii="Times New Roman" w:hAnsi="Times New Roman"/>
                <w:sz w:val="28"/>
                <w:szCs w:val="28"/>
              </w:rPr>
              <w:t>)</w:t>
            </w:r>
          </w:p>
        </w:tc>
        <w:tc>
          <w:tcPr>
            <w:tcW w:w="1980" w:type="dxa"/>
            <w:shd w:val="clear" w:color="auto" w:fill="auto"/>
            <w:vAlign w:val="center"/>
          </w:tcPr>
          <w:p w14:paraId="786DEB00" w14:textId="77777777" w:rsidR="00581AA7" w:rsidRPr="001E020B" w:rsidRDefault="00581AA7" w:rsidP="005B7881">
            <w:pPr>
              <w:pStyle w:val="BodyText"/>
              <w:spacing w:before="20" w:after="20"/>
              <w:jc w:val="center"/>
              <w:rPr>
                <w:rFonts w:ascii="Times New Roman" w:hAnsi="Times New Roman"/>
                <w:bCs/>
                <w:sz w:val="28"/>
                <w:szCs w:val="28"/>
                <w:vertAlign w:val="superscript"/>
              </w:rPr>
            </w:pPr>
            <w:r>
              <w:rPr>
                <w:rFonts w:ascii="Times New Roman" w:hAnsi="Times New Roman"/>
                <w:bCs/>
                <w:sz w:val="28"/>
                <w:szCs w:val="28"/>
              </w:rPr>
              <w:t>2841m</w:t>
            </w:r>
            <w:r>
              <w:rPr>
                <w:rFonts w:ascii="Times New Roman" w:hAnsi="Times New Roman"/>
                <w:bCs/>
                <w:sz w:val="28"/>
                <w:szCs w:val="28"/>
                <w:vertAlign w:val="superscript"/>
              </w:rPr>
              <w:t>2</w:t>
            </w:r>
          </w:p>
        </w:tc>
        <w:tc>
          <w:tcPr>
            <w:tcW w:w="1980" w:type="dxa"/>
            <w:shd w:val="clear" w:color="auto" w:fill="auto"/>
            <w:vAlign w:val="center"/>
          </w:tcPr>
          <w:p w14:paraId="2BDD4534"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0</w:t>
            </w:r>
          </w:p>
        </w:tc>
        <w:tc>
          <w:tcPr>
            <w:tcW w:w="1980" w:type="dxa"/>
            <w:shd w:val="clear" w:color="auto" w:fill="auto"/>
            <w:vAlign w:val="center"/>
          </w:tcPr>
          <w:p w14:paraId="62B4AC70" w14:textId="77777777" w:rsidR="00581AA7" w:rsidRPr="001E020B" w:rsidRDefault="00581AA7" w:rsidP="005B7881">
            <w:pPr>
              <w:pStyle w:val="BodyText"/>
              <w:spacing w:before="20" w:after="20"/>
              <w:jc w:val="center"/>
              <w:rPr>
                <w:rFonts w:ascii="Times New Roman" w:hAnsi="Times New Roman"/>
                <w:bCs/>
                <w:sz w:val="28"/>
                <w:szCs w:val="28"/>
                <w:vertAlign w:val="superscript"/>
              </w:rPr>
            </w:pPr>
            <w:r>
              <w:rPr>
                <w:rFonts w:ascii="Times New Roman" w:hAnsi="Times New Roman"/>
                <w:bCs/>
                <w:sz w:val="28"/>
                <w:szCs w:val="28"/>
              </w:rPr>
              <w:t>2841m</w:t>
            </w:r>
            <w:r>
              <w:rPr>
                <w:rFonts w:ascii="Times New Roman" w:hAnsi="Times New Roman"/>
                <w:bCs/>
                <w:sz w:val="28"/>
                <w:szCs w:val="28"/>
                <w:vertAlign w:val="superscript"/>
              </w:rPr>
              <w:t>2</w:t>
            </w:r>
          </w:p>
        </w:tc>
      </w:tr>
      <w:tr w:rsidR="00581AA7" w:rsidRPr="009F2C10" w14:paraId="733AA45A" w14:textId="77777777" w:rsidTr="005B7881">
        <w:tc>
          <w:tcPr>
            <w:tcW w:w="3544" w:type="dxa"/>
            <w:shd w:val="clear" w:color="auto" w:fill="auto"/>
          </w:tcPr>
          <w:p w14:paraId="134C0142" w14:textId="77777777" w:rsidR="00581AA7" w:rsidRPr="009F2C10" w:rsidRDefault="00581AA7" w:rsidP="005B7881">
            <w:pPr>
              <w:pStyle w:val="BodyText"/>
              <w:spacing w:before="20" w:after="20"/>
              <w:jc w:val="both"/>
              <w:rPr>
                <w:rFonts w:ascii="Times New Roman" w:hAnsi="Times New Roman"/>
                <w:b/>
                <w:bCs/>
                <w:i/>
                <w:sz w:val="28"/>
                <w:szCs w:val="28"/>
              </w:rPr>
            </w:pPr>
            <w:r w:rsidRPr="009F2C10">
              <w:rPr>
                <w:rFonts w:ascii="Times New Roman" w:hAnsi="Times New Roman"/>
                <w:sz w:val="28"/>
                <w:szCs w:val="28"/>
              </w:rPr>
              <w:t>Bình quân m</w:t>
            </w:r>
            <w:r w:rsidRPr="009F2C10">
              <w:rPr>
                <w:rFonts w:ascii="Times New Roman" w:hAnsi="Times New Roman"/>
                <w:sz w:val="28"/>
                <w:szCs w:val="28"/>
                <w:vertAlign w:val="superscript"/>
              </w:rPr>
              <w:t>2</w:t>
            </w:r>
            <w:r w:rsidRPr="009F2C10">
              <w:rPr>
                <w:rFonts w:ascii="Times New Roman" w:hAnsi="Times New Roman"/>
                <w:sz w:val="28"/>
                <w:szCs w:val="28"/>
              </w:rPr>
              <w:t>/HS</w:t>
            </w:r>
          </w:p>
        </w:tc>
        <w:tc>
          <w:tcPr>
            <w:tcW w:w="1980" w:type="dxa"/>
            <w:shd w:val="clear" w:color="auto" w:fill="auto"/>
            <w:vAlign w:val="center"/>
          </w:tcPr>
          <w:p w14:paraId="65D9071C" w14:textId="77777777" w:rsidR="00581AA7" w:rsidRPr="00CD03E3" w:rsidRDefault="00581AA7" w:rsidP="005B7881">
            <w:pPr>
              <w:pStyle w:val="BodyText"/>
              <w:spacing w:before="20" w:after="20"/>
              <w:jc w:val="center"/>
              <w:rPr>
                <w:rFonts w:ascii="Times New Roman" w:hAnsi="Times New Roman"/>
                <w:bCs/>
                <w:sz w:val="28"/>
                <w:szCs w:val="28"/>
                <w:vertAlign w:val="superscript"/>
              </w:rPr>
            </w:pPr>
            <w:r>
              <w:rPr>
                <w:rFonts w:ascii="Times New Roman" w:hAnsi="Times New Roman"/>
                <w:bCs/>
                <w:sz w:val="28"/>
                <w:szCs w:val="28"/>
              </w:rPr>
              <w:t>4.6m</w:t>
            </w:r>
            <w:r>
              <w:rPr>
                <w:rFonts w:ascii="Times New Roman" w:hAnsi="Times New Roman"/>
                <w:bCs/>
                <w:sz w:val="28"/>
                <w:szCs w:val="28"/>
                <w:vertAlign w:val="superscript"/>
              </w:rPr>
              <w:t>2</w:t>
            </w:r>
          </w:p>
        </w:tc>
        <w:tc>
          <w:tcPr>
            <w:tcW w:w="1980" w:type="dxa"/>
            <w:shd w:val="clear" w:color="auto" w:fill="auto"/>
            <w:vAlign w:val="center"/>
          </w:tcPr>
          <w:p w14:paraId="51F2979C"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0</w:t>
            </w:r>
          </w:p>
        </w:tc>
        <w:tc>
          <w:tcPr>
            <w:tcW w:w="1980" w:type="dxa"/>
            <w:shd w:val="clear" w:color="auto" w:fill="auto"/>
            <w:vAlign w:val="center"/>
          </w:tcPr>
          <w:p w14:paraId="62AF1EBA"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4.7m</w:t>
            </w:r>
            <w:r>
              <w:rPr>
                <w:rFonts w:ascii="Times New Roman" w:hAnsi="Times New Roman"/>
                <w:bCs/>
                <w:sz w:val="28"/>
                <w:szCs w:val="28"/>
                <w:vertAlign w:val="superscript"/>
              </w:rPr>
              <w:t>2</w:t>
            </w:r>
          </w:p>
        </w:tc>
      </w:tr>
      <w:tr w:rsidR="00581AA7" w:rsidRPr="009F2C10" w14:paraId="446DF08A" w14:textId="77777777" w:rsidTr="005B7881">
        <w:tc>
          <w:tcPr>
            <w:tcW w:w="3544" w:type="dxa"/>
            <w:shd w:val="clear" w:color="auto" w:fill="auto"/>
          </w:tcPr>
          <w:p w14:paraId="2BC00848" w14:textId="77777777" w:rsidR="00581AA7" w:rsidRPr="009F2C10" w:rsidRDefault="00581AA7" w:rsidP="005B7881">
            <w:pPr>
              <w:pStyle w:val="BodyText"/>
              <w:spacing w:before="20" w:after="20"/>
              <w:jc w:val="both"/>
              <w:rPr>
                <w:rFonts w:ascii="Times New Roman" w:hAnsi="Times New Roman"/>
                <w:b/>
                <w:bCs/>
                <w:i/>
                <w:sz w:val="28"/>
                <w:szCs w:val="28"/>
              </w:rPr>
            </w:pPr>
            <w:r w:rsidRPr="009F2C10">
              <w:rPr>
                <w:rFonts w:ascii="Times New Roman" w:hAnsi="Times New Roman"/>
                <w:sz w:val="28"/>
                <w:szCs w:val="28"/>
              </w:rPr>
              <w:t>Số phòng học</w:t>
            </w:r>
          </w:p>
        </w:tc>
        <w:tc>
          <w:tcPr>
            <w:tcW w:w="1980" w:type="dxa"/>
            <w:shd w:val="clear" w:color="auto" w:fill="auto"/>
            <w:vAlign w:val="center"/>
          </w:tcPr>
          <w:p w14:paraId="010A881A"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15</w:t>
            </w:r>
          </w:p>
        </w:tc>
        <w:tc>
          <w:tcPr>
            <w:tcW w:w="1980" w:type="dxa"/>
            <w:shd w:val="clear" w:color="auto" w:fill="auto"/>
            <w:vAlign w:val="center"/>
          </w:tcPr>
          <w:p w14:paraId="0C140E09"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0</w:t>
            </w:r>
          </w:p>
        </w:tc>
        <w:tc>
          <w:tcPr>
            <w:tcW w:w="1980" w:type="dxa"/>
            <w:shd w:val="clear" w:color="auto" w:fill="auto"/>
            <w:vAlign w:val="center"/>
          </w:tcPr>
          <w:p w14:paraId="786B38C6"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15</w:t>
            </w:r>
          </w:p>
        </w:tc>
      </w:tr>
      <w:tr w:rsidR="00581AA7" w:rsidRPr="009F2C10" w14:paraId="0235D423" w14:textId="77777777" w:rsidTr="005B7881">
        <w:tc>
          <w:tcPr>
            <w:tcW w:w="3544" w:type="dxa"/>
            <w:shd w:val="clear" w:color="auto" w:fill="auto"/>
          </w:tcPr>
          <w:p w14:paraId="48B1AFE1" w14:textId="77777777" w:rsidR="00581AA7" w:rsidRPr="009F2C10" w:rsidRDefault="00581AA7" w:rsidP="005B7881">
            <w:pPr>
              <w:pStyle w:val="BodyText"/>
              <w:spacing w:before="20" w:after="20"/>
              <w:jc w:val="both"/>
              <w:rPr>
                <w:rFonts w:ascii="Times New Roman" w:hAnsi="Times New Roman"/>
                <w:b/>
                <w:bCs/>
                <w:i/>
                <w:sz w:val="28"/>
                <w:szCs w:val="28"/>
              </w:rPr>
            </w:pPr>
            <w:r w:rsidRPr="009F2C10">
              <w:rPr>
                <w:rFonts w:ascii="Times New Roman" w:hAnsi="Times New Roman"/>
                <w:sz w:val="28"/>
                <w:szCs w:val="28"/>
              </w:rPr>
              <w:t>Số phòng hành chính</w:t>
            </w:r>
          </w:p>
        </w:tc>
        <w:tc>
          <w:tcPr>
            <w:tcW w:w="1980" w:type="dxa"/>
            <w:shd w:val="clear" w:color="auto" w:fill="auto"/>
            <w:vAlign w:val="center"/>
          </w:tcPr>
          <w:p w14:paraId="63B52B18"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1</w:t>
            </w:r>
          </w:p>
        </w:tc>
        <w:tc>
          <w:tcPr>
            <w:tcW w:w="1980" w:type="dxa"/>
            <w:shd w:val="clear" w:color="auto" w:fill="auto"/>
            <w:vAlign w:val="center"/>
          </w:tcPr>
          <w:p w14:paraId="38432830"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0</w:t>
            </w:r>
          </w:p>
        </w:tc>
        <w:tc>
          <w:tcPr>
            <w:tcW w:w="1980" w:type="dxa"/>
            <w:shd w:val="clear" w:color="auto" w:fill="auto"/>
            <w:vAlign w:val="center"/>
          </w:tcPr>
          <w:p w14:paraId="03698592"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1</w:t>
            </w:r>
          </w:p>
        </w:tc>
      </w:tr>
      <w:tr w:rsidR="00581AA7" w:rsidRPr="009F2C10" w14:paraId="234ABA59" w14:textId="77777777" w:rsidTr="005B7881">
        <w:tc>
          <w:tcPr>
            <w:tcW w:w="3544" w:type="dxa"/>
            <w:shd w:val="clear" w:color="auto" w:fill="auto"/>
          </w:tcPr>
          <w:p w14:paraId="6617E8A0" w14:textId="77777777" w:rsidR="00581AA7" w:rsidRPr="009F2C10" w:rsidRDefault="00581AA7" w:rsidP="005B7881">
            <w:pPr>
              <w:pStyle w:val="BodyText"/>
              <w:spacing w:before="20" w:after="20"/>
              <w:jc w:val="both"/>
              <w:rPr>
                <w:rFonts w:ascii="Times New Roman" w:hAnsi="Times New Roman"/>
                <w:sz w:val="28"/>
                <w:szCs w:val="28"/>
              </w:rPr>
            </w:pPr>
            <w:r w:rsidRPr="009F2C10">
              <w:rPr>
                <w:rFonts w:ascii="Times New Roman" w:hAnsi="Times New Roman"/>
                <w:sz w:val="28"/>
                <w:szCs w:val="28"/>
              </w:rPr>
              <w:t>Số phòng chức năng</w:t>
            </w:r>
          </w:p>
        </w:tc>
        <w:tc>
          <w:tcPr>
            <w:tcW w:w="1980" w:type="dxa"/>
            <w:shd w:val="clear" w:color="auto" w:fill="auto"/>
            <w:vAlign w:val="center"/>
          </w:tcPr>
          <w:p w14:paraId="3E443EE2"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0</w:t>
            </w:r>
          </w:p>
        </w:tc>
        <w:tc>
          <w:tcPr>
            <w:tcW w:w="1980" w:type="dxa"/>
            <w:shd w:val="clear" w:color="auto" w:fill="auto"/>
            <w:vAlign w:val="center"/>
          </w:tcPr>
          <w:p w14:paraId="5B2D3F23"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0</w:t>
            </w:r>
          </w:p>
        </w:tc>
        <w:tc>
          <w:tcPr>
            <w:tcW w:w="1980" w:type="dxa"/>
            <w:shd w:val="clear" w:color="auto" w:fill="auto"/>
            <w:vAlign w:val="center"/>
          </w:tcPr>
          <w:p w14:paraId="71DC1627" w14:textId="77777777" w:rsidR="00581AA7" w:rsidRPr="009F2C10" w:rsidRDefault="00581AA7" w:rsidP="005B7881">
            <w:pPr>
              <w:pStyle w:val="BodyText"/>
              <w:spacing w:before="20" w:after="20"/>
              <w:jc w:val="center"/>
              <w:rPr>
                <w:rFonts w:ascii="Times New Roman" w:hAnsi="Times New Roman"/>
                <w:bCs/>
                <w:sz w:val="28"/>
                <w:szCs w:val="28"/>
              </w:rPr>
            </w:pPr>
            <w:r>
              <w:rPr>
                <w:rFonts w:ascii="Times New Roman" w:hAnsi="Times New Roman"/>
                <w:bCs/>
                <w:sz w:val="28"/>
                <w:szCs w:val="28"/>
              </w:rPr>
              <w:t>0</w:t>
            </w:r>
          </w:p>
        </w:tc>
      </w:tr>
    </w:tbl>
    <w:p w14:paraId="04DBBCA1" w14:textId="77777777" w:rsidR="00641CCB" w:rsidRDefault="00C2112D" w:rsidP="003B34D0">
      <w:pPr>
        <w:spacing w:after="0" w:line="276" w:lineRule="auto"/>
        <w:ind w:firstLine="567"/>
        <w:jc w:val="both"/>
        <w:rPr>
          <w:szCs w:val="28"/>
        </w:rPr>
      </w:pPr>
      <w:r>
        <w:rPr>
          <w:szCs w:val="28"/>
        </w:rPr>
        <w:t xml:space="preserve"> -</w:t>
      </w:r>
      <w:r w:rsidR="00641CCB" w:rsidRPr="00C2112D">
        <w:rPr>
          <w:szCs w:val="28"/>
        </w:rPr>
        <w:t xml:space="preserve"> </w:t>
      </w:r>
      <w:r w:rsidR="006A676F">
        <w:rPr>
          <w:szCs w:val="28"/>
        </w:rPr>
        <w:t>Trường c</w:t>
      </w:r>
      <w:r w:rsidR="00641CCB" w:rsidRPr="00C2112D">
        <w:rPr>
          <w:szCs w:val="28"/>
        </w:rPr>
        <w:t>ó 1 nhà ăn phục vụ cho 120 học sinh bán trú.</w:t>
      </w:r>
    </w:p>
    <w:p w14:paraId="7CE02D39" w14:textId="31F83B35" w:rsidR="00C2112D" w:rsidRPr="00641CCB" w:rsidRDefault="00C2112D" w:rsidP="003B34D0">
      <w:pPr>
        <w:spacing w:after="0" w:line="276" w:lineRule="auto"/>
        <w:ind w:firstLine="567"/>
        <w:jc w:val="both"/>
        <w:rPr>
          <w:szCs w:val="28"/>
        </w:rPr>
      </w:pPr>
      <w:r>
        <w:rPr>
          <w:szCs w:val="28"/>
        </w:rPr>
        <w:tab/>
      </w:r>
      <w:r w:rsidRPr="00641CCB">
        <w:rPr>
          <w:rFonts w:cs="Times New Roman"/>
          <w:szCs w:val="28"/>
        </w:rPr>
        <w:t>- Trường đảm bả</w:t>
      </w:r>
      <w:r>
        <w:rPr>
          <w:rFonts w:cs="Times New Roman"/>
          <w:szCs w:val="28"/>
        </w:rPr>
        <w:t xml:space="preserve">o </w:t>
      </w:r>
      <w:r w:rsidRPr="00641CCB">
        <w:rPr>
          <w:rFonts w:cs="Times New Roman"/>
          <w:szCs w:val="28"/>
        </w:rPr>
        <w:t>các trang thiết bị dạy học tối thiểu đối với lớp 1, 2 và tất cả các khối lớp khác.</w:t>
      </w:r>
    </w:p>
    <w:p w14:paraId="3F33E183" w14:textId="77777777" w:rsidR="00C2112D" w:rsidRPr="00C2112D" w:rsidRDefault="00C2112D" w:rsidP="003B34D0">
      <w:pPr>
        <w:spacing w:after="0" w:line="276" w:lineRule="auto"/>
        <w:ind w:firstLine="567"/>
        <w:jc w:val="both"/>
        <w:rPr>
          <w:szCs w:val="28"/>
        </w:rPr>
      </w:pPr>
      <w:r>
        <w:rPr>
          <w:szCs w:val="28"/>
        </w:rPr>
        <w:t xml:space="preserve">* Khó khăn: </w:t>
      </w:r>
    </w:p>
    <w:p w14:paraId="445F3788" w14:textId="77777777" w:rsidR="00CC690F" w:rsidRDefault="00641CCB" w:rsidP="003B34D0">
      <w:pPr>
        <w:spacing w:after="0" w:line="276" w:lineRule="auto"/>
        <w:ind w:firstLine="567"/>
        <w:jc w:val="both"/>
        <w:rPr>
          <w:szCs w:val="28"/>
        </w:rPr>
      </w:pPr>
      <w:r>
        <w:rPr>
          <w:szCs w:val="28"/>
        </w:rPr>
        <w:t xml:space="preserve"> +</w:t>
      </w:r>
      <w:r w:rsidR="00CC690F">
        <w:rPr>
          <w:szCs w:val="28"/>
        </w:rPr>
        <w:t xml:space="preserve"> Trường lớp xuống cấp và</w:t>
      </w:r>
      <w:r w:rsidR="00CC690F" w:rsidRPr="00C60E66">
        <w:rPr>
          <w:szCs w:val="28"/>
        </w:rPr>
        <w:t xml:space="preserve"> đang chờ xây dựng trường mới.</w:t>
      </w:r>
      <w:r w:rsidR="00CC690F">
        <w:rPr>
          <w:szCs w:val="28"/>
        </w:rPr>
        <w:t xml:space="preserve"> </w:t>
      </w:r>
    </w:p>
    <w:p w14:paraId="13E22730" w14:textId="77777777" w:rsidR="00641CCB" w:rsidRDefault="00CC690F" w:rsidP="003B34D0">
      <w:pPr>
        <w:spacing w:after="0" w:line="276" w:lineRule="auto"/>
        <w:ind w:firstLine="360"/>
        <w:jc w:val="both"/>
        <w:rPr>
          <w:szCs w:val="28"/>
        </w:rPr>
      </w:pPr>
      <w:r>
        <w:rPr>
          <w:szCs w:val="28"/>
        </w:rPr>
        <w:t xml:space="preserve">   </w:t>
      </w:r>
      <w:r w:rsidR="00641CCB">
        <w:rPr>
          <w:szCs w:val="28"/>
        </w:rPr>
        <w:t xml:space="preserve"> +</w:t>
      </w:r>
      <w:r>
        <w:rPr>
          <w:szCs w:val="28"/>
        </w:rPr>
        <w:t xml:space="preserve"> Không có phòng làm việc riêng cho BGH, Tổ VP.</w:t>
      </w:r>
    </w:p>
    <w:p w14:paraId="66061A8D" w14:textId="77777777" w:rsidR="002E0652" w:rsidRDefault="00641CCB" w:rsidP="003B34D0">
      <w:pPr>
        <w:spacing w:after="0" w:line="276" w:lineRule="auto"/>
        <w:ind w:firstLine="720"/>
        <w:jc w:val="both"/>
        <w:rPr>
          <w:szCs w:val="28"/>
        </w:rPr>
      </w:pPr>
      <w:r>
        <w:rPr>
          <w:szCs w:val="28"/>
        </w:rPr>
        <w:t xml:space="preserve">+ </w:t>
      </w:r>
      <w:r w:rsidR="00CC690F">
        <w:rPr>
          <w:szCs w:val="28"/>
        </w:rPr>
        <w:t>Không có các phòng chức năng phục vụ cho việc giảng dạy các môn Mĩ thuật, Âm nhạc, Tiếng Anh, Tin học…</w:t>
      </w:r>
    </w:p>
    <w:p w14:paraId="13358352" w14:textId="77777777" w:rsidR="006170C0" w:rsidRDefault="00901EF5" w:rsidP="0040319B">
      <w:pPr>
        <w:spacing w:before="40" w:after="40" w:line="276" w:lineRule="auto"/>
        <w:ind w:firstLine="567"/>
        <w:jc w:val="both"/>
        <w:rPr>
          <w:rFonts w:eastAsia="Times New Roman" w:cs="Times New Roman"/>
          <w:b/>
          <w:szCs w:val="28"/>
        </w:rPr>
      </w:pPr>
      <w:r w:rsidRPr="002D05E0">
        <w:rPr>
          <w:rFonts w:eastAsia="Times New Roman" w:cs="Times New Roman"/>
          <w:b/>
          <w:spacing w:val="-4"/>
          <w:szCs w:val="28"/>
          <w:lang w:val="vi-VN"/>
        </w:rPr>
        <w:t>III.</w:t>
      </w:r>
      <w:r w:rsidR="006170C0">
        <w:rPr>
          <w:rFonts w:eastAsia="Times New Roman" w:cs="Times New Roman"/>
          <w:b/>
          <w:szCs w:val="28"/>
          <w:lang w:val="vi-VN"/>
        </w:rPr>
        <w:t xml:space="preserve"> Mục tiêu giáo dục năm học 2</w:t>
      </w:r>
      <w:r w:rsidR="006170C0">
        <w:rPr>
          <w:rFonts w:eastAsia="Times New Roman" w:cs="Times New Roman"/>
          <w:b/>
          <w:szCs w:val="28"/>
        </w:rPr>
        <w:t xml:space="preserve">21- </w:t>
      </w:r>
      <w:r w:rsidR="006170C0">
        <w:rPr>
          <w:rFonts w:eastAsia="Times New Roman" w:cs="Times New Roman"/>
          <w:b/>
          <w:szCs w:val="28"/>
          <w:lang w:val="vi-VN"/>
        </w:rPr>
        <w:t>2</w:t>
      </w:r>
      <w:r w:rsidR="006170C0">
        <w:rPr>
          <w:rFonts w:eastAsia="Times New Roman" w:cs="Times New Roman"/>
          <w:b/>
          <w:szCs w:val="28"/>
        </w:rPr>
        <w:t>022</w:t>
      </w:r>
    </w:p>
    <w:p w14:paraId="06FB8A14" w14:textId="77777777" w:rsidR="00707EE3" w:rsidRDefault="00901EF5" w:rsidP="003B34D0">
      <w:pPr>
        <w:pStyle w:val="ListParagraph"/>
        <w:numPr>
          <w:ilvl w:val="0"/>
          <w:numId w:val="2"/>
        </w:numPr>
        <w:spacing w:before="40" w:after="40" w:line="276" w:lineRule="auto"/>
        <w:jc w:val="both"/>
        <w:rPr>
          <w:rFonts w:eastAsia="Times New Roman" w:cs="Times New Roman"/>
          <w:b/>
          <w:szCs w:val="28"/>
        </w:rPr>
      </w:pPr>
      <w:r w:rsidRPr="006170C0">
        <w:rPr>
          <w:rFonts w:eastAsia="Times New Roman" w:cs="Times New Roman"/>
          <w:b/>
          <w:szCs w:val="28"/>
          <w:lang w:val="vi-VN"/>
        </w:rPr>
        <w:t>Mục tiêu chung</w:t>
      </w:r>
    </w:p>
    <w:p w14:paraId="7AECD7F6" w14:textId="77777777" w:rsidR="0056643C" w:rsidRPr="003B34D0" w:rsidRDefault="0056643C" w:rsidP="003B34D0">
      <w:pPr>
        <w:spacing w:after="0" w:line="276" w:lineRule="auto"/>
        <w:ind w:firstLine="567"/>
        <w:jc w:val="both"/>
        <w:rPr>
          <w:rFonts w:eastAsia="Times New Roman" w:cs="Times New Roman"/>
          <w:szCs w:val="28"/>
        </w:rPr>
      </w:pPr>
      <w:r>
        <w:rPr>
          <w:rFonts w:eastAsia="Times New Roman" w:cs="Times New Roman"/>
          <w:b/>
          <w:szCs w:val="28"/>
        </w:rPr>
        <w:lastRenderedPageBreak/>
        <w:t xml:space="preserve">- </w:t>
      </w:r>
      <w:r w:rsidR="003B34D0" w:rsidRPr="003B34D0">
        <w:rPr>
          <w:rFonts w:eastAsia="Times New Roman" w:cs="Times New Roman"/>
          <w:szCs w:val="28"/>
        </w:rPr>
        <w:t xml:space="preserve">Thực hiện </w:t>
      </w:r>
      <w:r w:rsidR="00707EE3" w:rsidRPr="003B34D0">
        <w:rPr>
          <w:rFonts w:eastAsia="Times New Roman" w:cs="Times New Roman"/>
          <w:szCs w:val="28"/>
        </w:rPr>
        <w:t xml:space="preserve">7 nhiệm vụ theo </w:t>
      </w:r>
      <w:r w:rsidR="00707EE3" w:rsidRPr="003B34D0">
        <w:rPr>
          <w:szCs w:val="28"/>
        </w:rPr>
        <w:t>công văn số 973/KH-GDĐT-TH ngày 16 tháng 9 năm 2021 của Phòng Giáo dục và Đào tạo huyện Củ Chi về Kế hoạch  thực hiện nhiệm vụ chuyên môn năm học  2021 – 2022 cấp Tiểu học.</w:t>
      </w:r>
    </w:p>
    <w:p w14:paraId="6B25E922" w14:textId="0C9FD79C" w:rsidR="003B34D0" w:rsidRDefault="0056643C" w:rsidP="003B34D0">
      <w:pPr>
        <w:spacing w:after="0" w:line="276" w:lineRule="auto"/>
        <w:ind w:firstLine="567"/>
        <w:jc w:val="both"/>
        <w:rPr>
          <w:rFonts w:eastAsia="Times New Roman" w:cs="Times New Roman"/>
          <w:b/>
          <w:szCs w:val="28"/>
        </w:rPr>
      </w:pPr>
      <w:r>
        <w:rPr>
          <w:szCs w:val="28"/>
        </w:rPr>
        <w:t xml:space="preserve">+ </w:t>
      </w:r>
      <w:r w:rsidR="00707EE3" w:rsidRPr="00707EE3">
        <w:rPr>
          <w:szCs w:val="28"/>
        </w:rPr>
        <w:t>Tiếp tục triển khai thực hiện bảo đảm chất lượng, hiệu quả Chương trình giáo dục phổ thông cấp tiểu học (CTGDPT)</w:t>
      </w:r>
      <w:r w:rsidR="001C7FE6">
        <w:rPr>
          <w:szCs w:val="28"/>
        </w:rPr>
        <w:t xml:space="preserve"> </w:t>
      </w:r>
      <w:r w:rsidR="00707EE3" w:rsidRPr="00707EE3">
        <w:rPr>
          <w:szCs w:val="28"/>
        </w:rPr>
        <w:t>ban hành kèm theo Thông tư số 32/2018/TT-BGDĐT ngày 26/12/2018 của Bộ trưởng Bộ Giáo dục và Đào tạo (GDĐT) đối với lớp 1, lớp 2 và CTGDPT ban hành theo Quyết định số 16/2006/QĐ-BGDĐT ngày 05/5/2006 từ lớp 3 đến lớp 5.</w:t>
      </w:r>
    </w:p>
    <w:p w14:paraId="286DA56E" w14:textId="77777777" w:rsidR="003B34D0" w:rsidRDefault="0056643C" w:rsidP="003B34D0">
      <w:pPr>
        <w:spacing w:after="0" w:line="276" w:lineRule="auto"/>
        <w:ind w:firstLine="567"/>
        <w:jc w:val="both"/>
        <w:rPr>
          <w:rFonts w:eastAsia="Times New Roman" w:cs="Times New Roman"/>
          <w:b/>
          <w:szCs w:val="28"/>
        </w:rPr>
      </w:pPr>
      <w:r>
        <w:rPr>
          <w:rFonts w:eastAsia="Times New Roman" w:cs="Times New Roman"/>
          <w:szCs w:val="28"/>
        </w:rPr>
        <w:t>+</w:t>
      </w:r>
      <w:r>
        <w:rPr>
          <w:rFonts w:eastAsia="Times New Roman" w:cs="Times New Roman"/>
          <w:b/>
          <w:szCs w:val="28"/>
        </w:rPr>
        <w:t xml:space="preserve"> </w:t>
      </w:r>
      <w:r w:rsidR="00707EE3" w:rsidRPr="0056643C">
        <w:rPr>
          <w:szCs w:val="28"/>
        </w:rPr>
        <w:t>Tiếp tục chăm lo xây dựng và nâng cao chất lượng đội ngũ giáo viên và cán bộ quản lý (CBQL); rà soát, sắp xếp lại đội ngũ giáo viên và CBQL đảm bảo đủ về số lượng, chuẩn hóa về trình độ đào tạo theo Luật giáo dục 2019, đồng bộ về cơ cấu, nâng cao chất lượng theo chuẩn nghề nghiệp; thực hiện xây dựng kế hoạch đào tạo, bồi dưỡng để có đủ giáo viên, đảm bảo chất lượng dạy học các môn học theo CTGDPT, chú trọng chuẩn bị đội ngũ giáo viên dạy lớp 3 năm học 2022-2023 nhất là bố trí đủ giáo viên dạy các môn Tin học và môn tiếng Anh; đảm bảo 100% giáo viên dạy lớp 3 được bồi dưỡng theo quy định của Bộ GDĐT.</w:t>
      </w:r>
    </w:p>
    <w:p w14:paraId="11702BFB" w14:textId="77777777" w:rsidR="003B34D0" w:rsidRDefault="0056643C" w:rsidP="003B34D0">
      <w:pPr>
        <w:spacing w:after="0" w:line="276" w:lineRule="auto"/>
        <w:ind w:firstLine="567"/>
        <w:jc w:val="both"/>
        <w:rPr>
          <w:rFonts w:eastAsia="Times New Roman" w:cs="Times New Roman"/>
          <w:b/>
          <w:szCs w:val="28"/>
        </w:rPr>
      </w:pPr>
      <w:r>
        <w:rPr>
          <w:rFonts w:eastAsia="Times New Roman" w:cs="Times New Roman"/>
          <w:szCs w:val="28"/>
        </w:rPr>
        <w:t xml:space="preserve">+ </w:t>
      </w:r>
      <w:r w:rsidR="00707EE3" w:rsidRPr="0056643C">
        <w:rPr>
          <w:szCs w:val="28"/>
        </w:rPr>
        <w:t>Tiếp tục thực hiện rà soát, dự báo quy mô phát triển giáo dục và tham mưu UBND các cấp bố trí quỹ đất xây dựng trường, lớp phù hợp, thuận lợi, đáp ứng nhu cầu người học; tăng cường cơ sở vật chất (CSVC) đáp ứng thực hiện CTGDPT; quản lý, sử dụng hiệu quả CSVC hiện có; khắc phục tình trạng trường lớp có quy mô lớp học, sĩ số học sinh vượt quy định, phấn đấu bảo đảm học sinh được học 2 buổi/ngày theo yêu cầu của CTGDPT 2018 theo lộ trình, đáp ứng mục tiêu giáo dục tiểu học là giáo dục bắt buộc theo quy định của Luật Giáo dục 2019.</w:t>
      </w:r>
    </w:p>
    <w:p w14:paraId="1753E672" w14:textId="77777777" w:rsidR="0056643C" w:rsidRDefault="0056643C" w:rsidP="003B34D0">
      <w:pPr>
        <w:spacing w:after="0" w:line="276" w:lineRule="auto"/>
        <w:ind w:firstLine="567"/>
        <w:jc w:val="both"/>
        <w:rPr>
          <w:rFonts w:eastAsia="Times New Roman" w:cs="Times New Roman"/>
          <w:b/>
          <w:szCs w:val="28"/>
        </w:rPr>
      </w:pPr>
      <w:r>
        <w:rPr>
          <w:rFonts w:eastAsia="Times New Roman" w:cs="Times New Roman"/>
          <w:szCs w:val="28"/>
        </w:rPr>
        <w:t>+</w:t>
      </w:r>
      <w:r>
        <w:rPr>
          <w:rFonts w:eastAsia="Times New Roman" w:cs="Times New Roman"/>
          <w:b/>
          <w:szCs w:val="28"/>
        </w:rPr>
        <w:t xml:space="preserve"> </w:t>
      </w:r>
      <w:r w:rsidR="00707EE3" w:rsidRPr="0056643C">
        <w:rPr>
          <w:szCs w:val="28"/>
        </w:rPr>
        <w:t>Chú trọng đổi mới công tác quản lý, quản trị trường học (</w:t>
      </w:r>
      <w:r w:rsidR="00707EE3" w:rsidRPr="0056643C">
        <w:rPr>
          <w:i/>
          <w:szCs w:val="28"/>
        </w:rPr>
        <w:t>Nghị định số 24/2021/NĐ-CP ngày 23/3/2021 quy định việc quản lý trong cơ sở giáo dục mầm non và cơ sở giáo dục phổ thông công lập và Thông tư số 28/2020/TT-BGDĐT ngày 04/9/2020 của Bộ trưởng Bộ GDĐT ban hành Điều lệ trường tiểu học</w:t>
      </w:r>
      <w:r w:rsidR="00707EE3" w:rsidRPr="0056643C">
        <w:rPr>
          <w:szCs w:val="28"/>
        </w:rPr>
        <w:t xml:space="preserve">) theo hướng đẩy mạnh phân cấp quản lí, tăng cường quyền tự chủ của đơn vị trong việc thực hiện kế hoạch giáo dục nhà trường, đi đôi với việc nâng cao năng lực quản trị nhà trường, gắn với trách nhiệm của người đứng đầu; phát huy tính chủ động, linh hoạt của nhà trường và năng lực tự chủ, sáng tạo của tổ chuyên môn, giáo viên trong việc thực hiện CTGDPT; khai thác, sử dụng sách giáo khoa (SGK), các nguồn học liệu, thiết bị dạy học hiệu quả, phù hợp thực tiễn; vận dụng linh hoạt các phương pháp, hình thức tổ chức dạy học nhằm phát triển năng lực, phẩm chất học sinh; đổi mới hình thức tổ chức kiểm tra - đánh giá trên nền tảng giáo dục thông minh và theo định hướng chuẩn quốc tế; tiếp tục quan tâm giáo dục STEM, hoạt động học sinh tham </w:t>
      </w:r>
      <w:r w:rsidR="00707EE3" w:rsidRPr="0056643C">
        <w:rPr>
          <w:szCs w:val="28"/>
        </w:rPr>
        <w:lastRenderedPageBreak/>
        <w:t>gia nghiên cứu khoa học, giáo dục các kĩ năng phù hợp với thực tiễn cuộc sống; phối hợp giữa nhà trường, cha mẹ học sinh (CMHS) và các cơ quan, tổ chức có liên quan trong việc tổ chức thực hiện kế hoạch giáo dục.</w:t>
      </w:r>
    </w:p>
    <w:p w14:paraId="08BC67FA" w14:textId="77777777" w:rsidR="0056643C" w:rsidRDefault="0056643C" w:rsidP="0040319B">
      <w:pPr>
        <w:spacing w:after="0" w:line="276" w:lineRule="auto"/>
        <w:ind w:firstLine="567"/>
        <w:jc w:val="both"/>
        <w:rPr>
          <w:rFonts w:eastAsia="Times New Roman" w:cs="Times New Roman"/>
          <w:b/>
          <w:szCs w:val="28"/>
        </w:rPr>
      </w:pPr>
      <w:r>
        <w:rPr>
          <w:rFonts w:eastAsia="Times New Roman" w:cs="Times New Roman"/>
          <w:szCs w:val="28"/>
        </w:rPr>
        <w:t>+</w:t>
      </w:r>
      <w:r>
        <w:rPr>
          <w:rFonts w:eastAsia="Times New Roman" w:cs="Times New Roman"/>
          <w:b/>
          <w:szCs w:val="28"/>
        </w:rPr>
        <w:t xml:space="preserve"> </w:t>
      </w:r>
      <w:r w:rsidR="00707EE3" w:rsidRPr="0056643C">
        <w:rPr>
          <w:szCs w:val="28"/>
        </w:rPr>
        <w:t xml:space="preserve">Đa dạng hóa các hình thức tổ chức dạy học để khắc phục, ứng phó với tác động của dịch Covid-19; nhà trường chuẩn bị tốt các điều kiện để triển khai thực hiện các hoạt động dạy học năm học 2021 - 2022 trong điều kiện diễn biến dịch Covid-19 phức tạp; chủ động các phương án, kịch bản cụ thể để tổ chức dạy học phù hợp với tình hình dịch bệnh và khả năng đáp ứng của nhà trường và điều kiện thực tế của người học; tổ chức xây dựng kho học liệu điện tử phù hợp để sẵn sàng cho việc tổ chức dạy học trực tuyến, dạy học qua truyền hình trong điều kiện dịch diễn biến phức tạp phải thực hiện giãn cách xã hội để đảm bảo thực hiện theo phương châm </w:t>
      </w:r>
      <w:r w:rsidR="00707EE3" w:rsidRPr="0040319B">
        <w:rPr>
          <w:b/>
          <w:szCs w:val="28"/>
        </w:rPr>
        <w:t>“</w:t>
      </w:r>
      <w:r w:rsidR="00707EE3" w:rsidRPr="0040319B">
        <w:rPr>
          <w:b/>
          <w:i/>
          <w:szCs w:val="28"/>
        </w:rPr>
        <w:t>tạm dừng đến trường, không dừng học</w:t>
      </w:r>
      <w:r w:rsidR="00707EE3" w:rsidRPr="0056643C">
        <w:rPr>
          <w:szCs w:val="28"/>
        </w:rPr>
        <w:t>” của Ngành Giáo dục.</w:t>
      </w:r>
    </w:p>
    <w:p w14:paraId="3EED9D04" w14:textId="77777777" w:rsidR="0056643C" w:rsidRDefault="00294B02" w:rsidP="0040319B">
      <w:pPr>
        <w:spacing w:after="0" w:line="276" w:lineRule="auto"/>
        <w:ind w:firstLine="567"/>
        <w:jc w:val="both"/>
        <w:rPr>
          <w:rFonts w:eastAsia="Times New Roman" w:cs="Times New Roman"/>
          <w:b/>
          <w:szCs w:val="28"/>
        </w:rPr>
      </w:pPr>
      <w:r>
        <w:rPr>
          <w:rFonts w:eastAsia="Times New Roman" w:cs="Times New Roman"/>
          <w:szCs w:val="28"/>
        </w:rPr>
        <w:t xml:space="preserve">+ </w:t>
      </w:r>
      <w:r w:rsidR="00707EE3" w:rsidRPr="0056643C">
        <w:rPr>
          <w:szCs w:val="28"/>
        </w:rPr>
        <w:t>Tiếp tục triển khai thực hiện Đề án dạy học ngoại ngữ trong hệ thống giáo dục quốc dân ban hành theo Quyết định số 2080/QĐ-TTg ngày 22/12/2017 của Thủ tướng chính phủ trên địa bàn Thành phố giai đoạn 2019 - 2025; triển khai thực hiện Đề án “Nâng cao năng lực, kĩ năng ứng dụng Tin học cho học sinh phổ thông Thành phố Hồ Chí Minh theo định hướng chuẩn quốc tế, giai đoạn 2021 - 2030” của Uỷ ban nhân dân Thành phố.</w:t>
      </w:r>
    </w:p>
    <w:p w14:paraId="3CAD68F6" w14:textId="77777777" w:rsidR="00294B02" w:rsidRDefault="00294B02" w:rsidP="003B34D0">
      <w:pPr>
        <w:spacing w:before="40" w:after="0" w:line="276" w:lineRule="auto"/>
        <w:ind w:firstLine="567"/>
        <w:jc w:val="both"/>
        <w:rPr>
          <w:rFonts w:eastAsia="Times New Roman" w:cs="Times New Roman"/>
          <w:b/>
          <w:szCs w:val="28"/>
        </w:rPr>
      </w:pPr>
      <w:r>
        <w:rPr>
          <w:rFonts w:eastAsia="Times New Roman" w:cs="Times New Roman"/>
          <w:szCs w:val="28"/>
        </w:rPr>
        <w:t>+</w:t>
      </w:r>
      <w:r w:rsidR="0056643C">
        <w:rPr>
          <w:rFonts w:eastAsia="Times New Roman" w:cs="Times New Roman"/>
          <w:b/>
          <w:szCs w:val="28"/>
        </w:rPr>
        <w:t xml:space="preserve"> </w:t>
      </w:r>
      <w:r w:rsidR="00707EE3" w:rsidRPr="0056643C">
        <w:rPr>
          <w:szCs w:val="28"/>
        </w:rPr>
        <w:t>Tăng cường nền nếp, kỷ cương, nâng cao chất lượng, hiệu quả các hoạt động giáo dục trong nhà trường. Nâng cao đạo đức nhà giáo. Chú trọng kết hợp dạy chữ với dạy người, giáo dục ý thức, trách nhiệm của công dân đối với gia đình - nhà trường - xã hội cho học sinh tiểu học. Thực hiện tốt các cuộc vận động, các phong trào thi đua của ngành phù hợp điều kiện từng đơn vị.</w:t>
      </w:r>
    </w:p>
    <w:p w14:paraId="63A07C48" w14:textId="77777777" w:rsidR="00294B02" w:rsidRPr="003B34D0" w:rsidRDefault="00294B02" w:rsidP="0040319B">
      <w:pPr>
        <w:spacing w:after="0" w:line="276" w:lineRule="auto"/>
        <w:ind w:firstLine="567"/>
        <w:jc w:val="both"/>
        <w:rPr>
          <w:rFonts w:eastAsia="Times New Roman" w:cs="Times New Roman"/>
          <w:b/>
          <w:szCs w:val="28"/>
        </w:rPr>
      </w:pPr>
      <w:r w:rsidRPr="003B34D0">
        <w:rPr>
          <w:rFonts w:eastAsia="Times New Roman" w:cs="Times New Roman"/>
          <w:b/>
          <w:szCs w:val="28"/>
        </w:rPr>
        <w:t>-</w:t>
      </w:r>
      <w:r w:rsidR="0056643C" w:rsidRPr="003B34D0">
        <w:rPr>
          <w:rFonts w:eastAsia="Times New Roman" w:cs="Times New Roman"/>
          <w:b/>
          <w:szCs w:val="28"/>
        </w:rPr>
        <w:t xml:space="preserve"> </w:t>
      </w:r>
      <w:r w:rsidR="00561C0D" w:rsidRPr="003B34D0">
        <w:rPr>
          <w:szCs w:val="28"/>
        </w:rPr>
        <w:t xml:space="preserve">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  </w:t>
      </w:r>
    </w:p>
    <w:p w14:paraId="1ECCCAF9" w14:textId="77777777" w:rsidR="00294B02" w:rsidRPr="003B34D0" w:rsidRDefault="00294B02" w:rsidP="0040319B">
      <w:pPr>
        <w:spacing w:after="0" w:line="276" w:lineRule="auto"/>
        <w:ind w:firstLine="567"/>
        <w:jc w:val="both"/>
        <w:rPr>
          <w:rFonts w:eastAsia="Times New Roman" w:cs="Times New Roman"/>
          <w:b/>
          <w:szCs w:val="28"/>
        </w:rPr>
      </w:pPr>
      <w:r w:rsidRPr="003B34D0">
        <w:rPr>
          <w:rFonts w:eastAsia="Times New Roman" w:cs="Times New Roman"/>
          <w:b/>
          <w:szCs w:val="28"/>
        </w:rPr>
        <w:t>-</w:t>
      </w:r>
      <w:r w:rsidR="0056643C" w:rsidRPr="003B34D0">
        <w:rPr>
          <w:rFonts w:eastAsia="Times New Roman" w:cs="Times New Roman"/>
          <w:b/>
          <w:szCs w:val="28"/>
        </w:rPr>
        <w:t xml:space="preserve"> </w:t>
      </w:r>
      <w:r w:rsidR="00561C0D" w:rsidRPr="003B34D0">
        <w:rPr>
          <w:szCs w:val="28"/>
        </w:rPr>
        <w:t xml:space="preserve">Thực hiện công tác tự kiểm tra đánh giá </w:t>
      </w:r>
      <w:r w:rsidR="0056643C" w:rsidRPr="003B34D0">
        <w:rPr>
          <w:szCs w:val="28"/>
        </w:rPr>
        <w:t xml:space="preserve">nhà trường </w:t>
      </w:r>
      <w:r w:rsidR="00561C0D" w:rsidRPr="003B34D0">
        <w:rPr>
          <w:bCs/>
          <w:szCs w:val="28"/>
        </w:rPr>
        <w:t xml:space="preserve"> theo chuẩn chất lượng giáo dục</w:t>
      </w:r>
      <w:r w:rsidR="00561C0D" w:rsidRPr="003B34D0">
        <w:rPr>
          <w:szCs w:val="28"/>
        </w:rPr>
        <w:t>, nâng cao chất lượng giáo dục toàn diện, các hoạt động trải nghiệm.</w:t>
      </w:r>
    </w:p>
    <w:p w14:paraId="31936CC1" w14:textId="77777777" w:rsidR="00294B02" w:rsidRPr="003B34D0" w:rsidRDefault="00294B02" w:rsidP="003B34D0">
      <w:pPr>
        <w:spacing w:after="0" w:line="276" w:lineRule="auto"/>
        <w:ind w:firstLine="567"/>
        <w:jc w:val="both"/>
        <w:rPr>
          <w:rFonts w:eastAsia="Times New Roman" w:cs="Times New Roman"/>
          <w:b/>
          <w:szCs w:val="28"/>
        </w:rPr>
      </w:pPr>
      <w:r w:rsidRPr="003B34D0">
        <w:rPr>
          <w:rFonts w:eastAsia="Times New Roman" w:cs="Times New Roman"/>
          <w:b/>
          <w:szCs w:val="28"/>
        </w:rPr>
        <w:t xml:space="preserve">- </w:t>
      </w:r>
      <w:r w:rsidR="0056643C" w:rsidRPr="003B34D0">
        <w:rPr>
          <w:szCs w:val="28"/>
        </w:rPr>
        <w:t xml:space="preserve"> </w:t>
      </w:r>
      <w:r w:rsidR="00561C0D" w:rsidRPr="003B34D0">
        <w:rPr>
          <w:szCs w:val="28"/>
        </w:rPr>
        <w:t>Bồi dưỡng, đào tạo đội ngũ giáo viên có đủ năng lực chuyên môn, nghiệp vụ. Đổi mới phương pháp, hình thức tổ chức dạy học và kiểm tra đánh giá học sinh.</w:t>
      </w:r>
    </w:p>
    <w:p w14:paraId="7FBFE7B9" w14:textId="77777777" w:rsidR="00294B02" w:rsidRPr="003B34D0" w:rsidRDefault="00294B02" w:rsidP="003B34D0">
      <w:pPr>
        <w:spacing w:after="0" w:line="276" w:lineRule="auto"/>
        <w:ind w:firstLine="567"/>
        <w:jc w:val="both"/>
        <w:rPr>
          <w:rFonts w:eastAsia="Times New Roman" w:cs="Times New Roman"/>
          <w:b/>
          <w:szCs w:val="28"/>
        </w:rPr>
      </w:pPr>
      <w:r w:rsidRPr="003B34D0">
        <w:rPr>
          <w:rFonts w:eastAsia="Times New Roman" w:cs="Times New Roman"/>
          <w:b/>
          <w:szCs w:val="28"/>
        </w:rPr>
        <w:t xml:space="preserve">- </w:t>
      </w:r>
      <w:r w:rsidRPr="003B34D0">
        <w:rPr>
          <w:rFonts w:eastAsia="Times New Roman" w:cs="Times New Roman"/>
          <w:szCs w:val="28"/>
        </w:rPr>
        <w:t>Xây dựng kế hoạch dạy học trên môi trường Internet. X</w:t>
      </w:r>
      <w:r w:rsidR="00561C0D" w:rsidRPr="003B34D0">
        <w:rPr>
          <w:szCs w:val="28"/>
        </w:rPr>
        <w:t>ây dựng thời khóa biểu theo khung chương trình GDPT 2018 đồng thời phù hợp với đặc điểm tâm sinh lý học sinh.</w:t>
      </w:r>
    </w:p>
    <w:p w14:paraId="0029AC95" w14:textId="77777777" w:rsidR="006170C0" w:rsidRPr="003B34D0" w:rsidRDefault="00294B02" w:rsidP="003B34D0">
      <w:pPr>
        <w:spacing w:before="40" w:after="0" w:line="276" w:lineRule="auto"/>
        <w:ind w:firstLine="567"/>
        <w:jc w:val="both"/>
        <w:rPr>
          <w:rFonts w:eastAsia="Times New Roman" w:cs="Times New Roman"/>
          <w:b/>
          <w:szCs w:val="28"/>
        </w:rPr>
      </w:pPr>
      <w:r w:rsidRPr="003B34D0">
        <w:rPr>
          <w:rFonts w:eastAsia="Times New Roman" w:cs="Times New Roman"/>
          <w:b/>
          <w:szCs w:val="28"/>
        </w:rPr>
        <w:t xml:space="preserve">- </w:t>
      </w:r>
      <w:r w:rsidR="00561C0D" w:rsidRPr="003B34D0">
        <w:rPr>
          <w:szCs w:val="28"/>
          <w:lang w:val="vi-VN"/>
        </w:rPr>
        <w:t>Tiếp tục đẩy mạnh nâng cao chất lượng giảng dạy Tiếng Anh</w:t>
      </w:r>
      <w:r w:rsidR="00561C0D" w:rsidRPr="003B34D0">
        <w:rPr>
          <w:szCs w:val="28"/>
        </w:rPr>
        <w:t>, hợp đồng với giáo viên bản ngữ để giảng dạy 1 tiết/ tuần tất cả các lớp</w:t>
      </w:r>
      <w:r w:rsidR="00561C0D" w:rsidRPr="003B34D0">
        <w:rPr>
          <w:szCs w:val="28"/>
          <w:lang w:val="vi-VN"/>
        </w:rPr>
        <w:t xml:space="preserve">; duy trì và phát huy hiệu </w:t>
      </w:r>
      <w:r w:rsidR="00561C0D" w:rsidRPr="003B34D0">
        <w:rPr>
          <w:szCs w:val="28"/>
          <w:lang w:val="vi-VN"/>
        </w:rPr>
        <w:lastRenderedPageBreak/>
        <w:t xml:space="preserve">quả học sinh học bán trú, </w:t>
      </w:r>
      <w:r w:rsidR="00561C0D" w:rsidRPr="003B34D0">
        <w:rPr>
          <w:szCs w:val="28"/>
        </w:rPr>
        <w:t>giáo dục kỹ năng số</w:t>
      </w:r>
      <w:r w:rsidRPr="003B34D0">
        <w:rPr>
          <w:szCs w:val="28"/>
        </w:rPr>
        <w:t>ng…</w:t>
      </w:r>
      <w:r w:rsidR="00561C0D" w:rsidRPr="003B34D0">
        <w:rPr>
          <w:szCs w:val="28"/>
          <w:lang w:val="vi-VN"/>
        </w:rPr>
        <w:t>; tổ chức tốt các ngày hội, các hoạt động ngoại khóa trong và ngoài trườ</w:t>
      </w:r>
      <w:r w:rsidRPr="003B34D0">
        <w:rPr>
          <w:szCs w:val="28"/>
          <w:lang w:val="vi-VN"/>
        </w:rPr>
        <w:t>ng</w:t>
      </w:r>
      <w:r w:rsidRPr="003B34D0">
        <w:rPr>
          <w:szCs w:val="28"/>
        </w:rPr>
        <w:t>…</w:t>
      </w:r>
      <w:r w:rsidR="00561C0D" w:rsidRPr="003B34D0">
        <w:rPr>
          <w:szCs w:val="28"/>
        </w:rPr>
        <w:t>;</w:t>
      </w:r>
      <w:r w:rsidR="00561C0D" w:rsidRPr="003B34D0">
        <w:rPr>
          <w:szCs w:val="28"/>
          <w:lang w:val="sv-SE"/>
        </w:rPr>
        <w:t xml:space="preserve"> </w:t>
      </w:r>
      <w:r w:rsidR="00561C0D" w:rsidRPr="003B34D0">
        <w:rPr>
          <w:szCs w:val="28"/>
          <w:lang w:val="vi-VN"/>
        </w:rPr>
        <w:t xml:space="preserve">giáo dục truyền thống cho học sinh thông qua các hoạt động </w:t>
      </w:r>
      <w:r w:rsidR="00561C0D" w:rsidRPr="003B34D0">
        <w:rPr>
          <w:szCs w:val="28"/>
        </w:rPr>
        <w:t>ngoại khóa, các môn học đạo đức, lịch sử và địa lý</w:t>
      </w:r>
      <w:r w:rsidR="00561C0D" w:rsidRPr="003B34D0">
        <w:rPr>
          <w:szCs w:val="28"/>
          <w:lang w:val="vi-VN"/>
        </w:rPr>
        <w:t>.</w:t>
      </w:r>
    </w:p>
    <w:p w14:paraId="59CE73B8" w14:textId="77777777" w:rsidR="006170C0" w:rsidRDefault="00901EF5" w:rsidP="003B34D0">
      <w:pPr>
        <w:spacing w:after="40" w:line="223" w:lineRule="auto"/>
        <w:ind w:firstLine="567"/>
        <w:jc w:val="both"/>
        <w:rPr>
          <w:rFonts w:eastAsia="Times New Roman" w:cs="Times New Roman"/>
          <w:b/>
          <w:szCs w:val="28"/>
        </w:rPr>
      </w:pPr>
      <w:r w:rsidRPr="002D05E0">
        <w:rPr>
          <w:rFonts w:eastAsia="Times New Roman" w:cs="Times New Roman"/>
          <w:b/>
          <w:szCs w:val="28"/>
          <w:lang w:val="vi-VN"/>
        </w:rPr>
        <w:t>2. Chỉ tiêu cụ thể</w:t>
      </w:r>
    </w:p>
    <w:p w14:paraId="603A3E66" w14:textId="77777777" w:rsidR="00A10FB4" w:rsidRPr="003B34D0" w:rsidRDefault="00A10FB4" w:rsidP="003B34D0">
      <w:pPr>
        <w:numPr>
          <w:ilvl w:val="0"/>
          <w:numId w:val="6"/>
        </w:numPr>
        <w:tabs>
          <w:tab w:val="left" w:pos="851"/>
        </w:tabs>
        <w:spacing w:after="0" w:line="276" w:lineRule="auto"/>
        <w:ind w:left="0" w:firstLine="567"/>
        <w:jc w:val="both"/>
        <w:rPr>
          <w:szCs w:val="28"/>
          <w:lang w:val="it-IT"/>
        </w:rPr>
      </w:pPr>
      <w:r w:rsidRPr="003B34D0">
        <w:rPr>
          <w:szCs w:val="28"/>
          <w:lang w:val="it-IT"/>
        </w:rPr>
        <w:t>Thực hiện hiệu quả về đổi mới giáo dục, dạy học theo hướng phát triển phẩm chất và năng lực của người học, học sinh 100% được đánh giá mức đạt trở lên về phẩm chất và năng lực, vận dụng tốt các kiến thức đã học vào thực tế.</w:t>
      </w:r>
    </w:p>
    <w:p w14:paraId="3578AE24" w14:textId="77777777" w:rsidR="00A10FB4" w:rsidRPr="003B34D0" w:rsidRDefault="00A10FB4" w:rsidP="003B34D0">
      <w:pPr>
        <w:numPr>
          <w:ilvl w:val="0"/>
          <w:numId w:val="6"/>
        </w:numPr>
        <w:tabs>
          <w:tab w:val="left" w:pos="851"/>
        </w:tabs>
        <w:spacing w:after="0" w:line="276" w:lineRule="auto"/>
        <w:ind w:left="0" w:firstLine="567"/>
        <w:jc w:val="both"/>
        <w:rPr>
          <w:szCs w:val="28"/>
        </w:rPr>
      </w:pPr>
      <w:r w:rsidRPr="003B34D0">
        <w:rPr>
          <w:szCs w:val="28"/>
        </w:rPr>
        <w:t xml:space="preserve">Chú trọng giáo dục đạo đức, lối sống, kỹ năng sống, ý thức, trách nhiệm cho học sinh. </w:t>
      </w:r>
    </w:p>
    <w:p w14:paraId="71BD61CF" w14:textId="77777777" w:rsidR="00A10FB4" w:rsidRPr="003B34D0" w:rsidRDefault="00A10FB4" w:rsidP="003B34D0">
      <w:pPr>
        <w:numPr>
          <w:ilvl w:val="0"/>
          <w:numId w:val="6"/>
        </w:numPr>
        <w:tabs>
          <w:tab w:val="left" w:pos="851"/>
        </w:tabs>
        <w:spacing w:after="0" w:line="276" w:lineRule="auto"/>
        <w:ind w:left="0" w:firstLine="567"/>
        <w:jc w:val="both"/>
        <w:rPr>
          <w:szCs w:val="28"/>
        </w:rPr>
      </w:pPr>
      <w:r w:rsidRPr="003B34D0">
        <w:rPr>
          <w:szCs w:val="28"/>
        </w:rPr>
        <w:t>Thực hiện thường xuyên, hiệu quả các phương pháp, kĩ thuật dạy học tích cực.</w:t>
      </w:r>
    </w:p>
    <w:p w14:paraId="095E2E06" w14:textId="77777777" w:rsidR="00A10FB4" w:rsidRPr="003B34D0" w:rsidRDefault="00A10FB4" w:rsidP="003B34D0">
      <w:pPr>
        <w:numPr>
          <w:ilvl w:val="0"/>
          <w:numId w:val="6"/>
        </w:numPr>
        <w:tabs>
          <w:tab w:val="left" w:pos="851"/>
        </w:tabs>
        <w:spacing w:after="0" w:line="276" w:lineRule="auto"/>
        <w:ind w:left="0" w:firstLine="567"/>
        <w:jc w:val="both"/>
        <w:rPr>
          <w:szCs w:val="28"/>
        </w:rPr>
      </w:pPr>
      <w:r w:rsidRPr="003B34D0">
        <w:rPr>
          <w:szCs w:val="28"/>
        </w:rPr>
        <w:t>Tăng cường bồi dưỡng đội ngũ, nâng cao kiến thức trình độ chuyên môn, đổi mới sinh hoạt chuyên môn tổ (nhóm).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1707"/>
        <w:gridCol w:w="1414"/>
        <w:gridCol w:w="1559"/>
      </w:tblGrid>
      <w:tr w:rsidR="003202A9" w:rsidRPr="00B32DAC" w14:paraId="01EBA6F6" w14:textId="77777777" w:rsidTr="005B7881">
        <w:trPr>
          <w:cantSplit/>
          <w:trHeight w:val="526"/>
        </w:trPr>
        <w:tc>
          <w:tcPr>
            <w:tcW w:w="4676" w:type="dxa"/>
            <w:vAlign w:val="center"/>
          </w:tcPr>
          <w:p w14:paraId="7D185E57" w14:textId="77777777" w:rsidR="003202A9" w:rsidRPr="00B32DAC" w:rsidRDefault="003202A9" w:rsidP="005B7881">
            <w:pPr>
              <w:spacing w:line="312" w:lineRule="auto"/>
              <w:jc w:val="center"/>
              <w:rPr>
                <w:b/>
                <w:sz w:val="26"/>
                <w:szCs w:val="26"/>
              </w:rPr>
            </w:pPr>
            <w:r w:rsidRPr="00B32DAC">
              <w:rPr>
                <w:b/>
                <w:sz w:val="26"/>
                <w:szCs w:val="26"/>
              </w:rPr>
              <w:t>NỘI DUNG</w:t>
            </w:r>
          </w:p>
        </w:tc>
        <w:tc>
          <w:tcPr>
            <w:tcW w:w="1707" w:type="dxa"/>
            <w:vAlign w:val="center"/>
          </w:tcPr>
          <w:p w14:paraId="2AE8185B" w14:textId="77777777" w:rsidR="003202A9" w:rsidRPr="00B32DAC" w:rsidRDefault="003202A9" w:rsidP="005B7881">
            <w:pPr>
              <w:spacing w:line="312" w:lineRule="auto"/>
              <w:ind w:firstLine="34"/>
              <w:jc w:val="center"/>
              <w:rPr>
                <w:b/>
                <w:sz w:val="26"/>
                <w:szCs w:val="26"/>
              </w:rPr>
            </w:pPr>
            <w:r w:rsidRPr="00B32DAC">
              <w:rPr>
                <w:b/>
                <w:sz w:val="26"/>
                <w:szCs w:val="26"/>
              </w:rPr>
              <w:t>Số lượng</w:t>
            </w:r>
          </w:p>
        </w:tc>
        <w:tc>
          <w:tcPr>
            <w:tcW w:w="1414" w:type="dxa"/>
            <w:vAlign w:val="center"/>
          </w:tcPr>
          <w:p w14:paraId="24FB3280" w14:textId="77777777" w:rsidR="003202A9" w:rsidRPr="00B32DAC" w:rsidRDefault="003202A9" w:rsidP="005B7881">
            <w:pPr>
              <w:spacing w:line="312" w:lineRule="auto"/>
              <w:ind w:firstLine="34"/>
              <w:jc w:val="center"/>
              <w:rPr>
                <w:b/>
                <w:sz w:val="26"/>
                <w:szCs w:val="26"/>
              </w:rPr>
            </w:pPr>
            <w:r w:rsidRPr="00B32DAC">
              <w:rPr>
                <w:b/>
                <w:sz w:val="26"/>
                <w:szCs w:val="26"/>
              </w:rPr>
              <w:t>Tỷ lệ</w:t>
            </w:r>
          </w:p>
        </w:tc>
        <w:tc>
          <w:tcPr>
            <w:tcW w:w="1559" w:type="dxa"/>
            <w:vAlign w:val="center"/>
          </w:tcPr>
          <w:p w14:paraId="53CD315D" w14:textId="77777777" w:rsidR="003202A9" w:rsidRPr="00B32DAC" w:rsidRDefault="003202A9" w:rsidP="005B7881">
            <w:pPr>
              <w:spacing w:line="312" w:lineRule="auto"/>
              <w:ind w:firstLine="34"/>
              <w:jc w:val="center"/>
              <w:rPr>
                <w:b/>
                <w:sz w:val="26"/>
                <w:szCs w:val="26"/>
              </w:rPr>
            </w:pPr>
            <w:r w:rsidRPr="00B32DAC">
              <w:rPr>
                <w:b/>
                <w:sz w:val="26"/>
                <w:szCs w:val="26"/>
              </w:rPr>
              <w:t>GHI CHÚ</w:t>
            </w:r>
          </w:p>
        </w:tc>
      </w:tr>
      <w:tr w:rsidR="003202A9" w:rsidRPr="00B32DAC" w14:paraId="3B166814" w14:textId="77777777" w:rsidTr="009D39A2">
        <w:trPr>
          <w:trHeight w:val="1455"/>
        </w:trPr>
        <w:tc>
          <w:tcPr>
            <w:tcW w:w="4676" w:type="dxa"/>
          </w:tcPr>
          <w:p w14:paraId="4870ED9B" w14:textId="77777777" w:rsidR="003202A9" w:rsidRPr="003B34D0" w:rsidRDefault="003202A9" w:rsidP="003202A9">
            <w:pPr>
              <w:spacing w:after="0" w:line="312" w:lineRule="auto"/>
              <w:ind w:firstLine="28"/>
              <w:rPr>
                <w:b/>
                <w:bCs/>
                <w:szCs w:val="28"/>
              </w:rPr>
            </w:pPr>
            <w:r w:rsidRPr="003B34D0">
              <w:rPr>
                <w:b/>
                <w:bCs/>
                <w:szCs w:val="28"/>
              </w:rPr>
              <w:t>1/ Công tác PCGD:</w:t>
            </w:r>
          </w:p>
          <w:p w14:paraId="2F581CAB" w14:textId="77777777" w:rsidR="003202A9" w:rsidRPr="003B34D0" w:rsidRDefault="003202A9" w:rsidP="003202A9">
            <w:pPr>
              <w:pStyle w:val="ListParagraph"/>
              <w:numPr>
                <w:ilvl w:val="0"/>
                <w:numId w:val="5"/>
              </w:numPr>
              <w:tabs>
                <w:tab w:val="left" w:pos="370"/>
              </w:tabs>
              <w:spacing w:after="0" w:line="312" w:lineRule="auto"/>
              <w:ind w:left="28" w:firstLine="0"/>
              <w:jc w:val="both"/>
              <w:rPr>
                <w:szCs w:val="28"/>
              </w:rPr>
            </w:pPr>
            <w:r w:rsidRPr="003B34D0">
              <w:rPr>
                <w:szCs w:val="28"/>
              </w:rPr>
              <w:t>Trẻ 6 tuổi ra lớp 1:</w:t>
            </w:r>
          </w:p>
          <w:p w14:paraId="62508FEE" w14:textId="77777777" w:rsidR="003202A9" w:rsidRPr="003B34D0" w:rsidRDefault="003202A9" w:rsidP="003202A9">
            <w:pPr>
              <w:pStyle w:val="ListParagraph"/>
              <w:numPr>
                <w:ilvl w:val="0"/>
                <w:numId w:val="5"/>
              </w:numPr>
              <w:tabs>
                <w:tab w:val="left" w:pos="370"/>
              </w:tabs>
              <w:spacing w:after="0" w:line="312" w:lineRule="auto"/>
              <w:ind w:left="28" w:firstLine="0"/>
              <w:jc w:val="both"/>
              <w:rPr>
                <w:szCs w:val="28"/>
              </w:rPr>
            </w:pPr>
            <w:r w:rsidRPr="003B34D0">
              <w:rPr>
                <w:szCs w:val="28"/>
              </w:rPr>
              <w:t>Trẻ 7 - 14 tuổi ra lớp:</w:t>
            </w:r>
          </w:p>
          <w:p w14:paraId="0D59DD2C" w14:textId="55E96942" w:rsidR="009D39A2" w:rsidRPr="009D39A2" w:rsidRDefault="003202A9" w:rsidP="009D39A2">
            <w:pPr>
              <w:pStyle w:val="ListParagraph"/>
              <w:numPr>
                <w:ilvl w:val="0"/>
                <w:numId w:val="5"/>
              </w:numPr>
              <w:tabs>
                <w:tab w:val="left" w:pos="370"/>
              </w:tabs>
              <w:spacing w:after="0" w:line="312" w:lineRule="auto"/>
              <w:ind w:left="28" w:firstLine="0"/>
              <w:jc w:val="both"/>
              <w:rPr>
                <w:szCs w:val="28"/>
              </w:rPr>
            </w:pPr>
            <w:r w:rsidRPr="003B34D0">
              <w:rPr>
                <w:szCs w:val="28"/>
              </w:rPr>
              <w:t>Trẻ 11 tuổi HT CTTH:</w:t>
            </w:r>
          </w:p>
        </w:tc>
        <w:tc>
          <w:tcPr>
            <w:tcW w:w="1707" w:type="dxa"/>
          </w:tcPr>
          <w:p w14:paraId="4B868DCB" w14:textId="77777777" w:rsidR="003202A9" w:rsidRPr="003B34D0" w:rsidRDefault="003202A9" w:rsidP="003202A9">
            <w:pPr>
              <w:spacing w:after="0" w:line="312" w:lineRule="auto"/>
              <w:ind w:firstLine="34"/>
              <w:jc w:val="center"/>
              <w:rPr>
                <w:szCs w:val="28"/>
              </w:rPr>
            </w:pPr>
          </w:p>
          <w:p w14:paraId="03FA700E" w14:textId="77777777" w:rsidR="003202A9" w:rsidRPr="003B34D0" w:rsidRDefault="003202A9" w:rsidP="003202A9">
            <w:pPr>
              <w:spacing w:after="0" w:line="276" w:lineRule="auto"/>
              <w:jc w:val="center"/>
              <w:rPr>
                <w:szCs w:val="28"/>
              </w:rPr>
            </w:pPr>
            <w:r w:rsidRPr="003B34D0">
              <w:rPr>
                <w:szCs w:val="28"/>
              </w:rPr>
              <w:t>95</w:t>
            </w:r>
          </w:p>
          <w:p w14:paraId="39A96B41" w14:textId="77777777" w:rsidR="003202A9" w:rsidRPr="003B34D0" w:rsidRDefault="003202A9" w:rsidP="003202A9">
            <w:pPr>
              <w:spacing w:after="0" w:line="276" w:lineRule="auto"/>
              <w:jc w:val="center"/>
              <w:rPr>
                <w:szCs w:val="28"/>
              </w:rPr>
            </w:pPr>
            <w:r w:rsidRPr="003B34D0">
              <w:rPr>
                <w:szCs w:val="28"/>
              </w:rPr>
              <w:t>5</w:t>
            </w:r>
          </w:p>
          <w:p w14:paraId="33846FDC" w14:textId="77777777" w:rsidR="003202A9" w:rsidRPr="003B34D0" w:rsidRDefault="003202A9" w:rsidP="003202A9">
            <w:pPr>
              <w:spacing w:after="0" w:line="276" w:lineRule="auto"/>
              <w:jc w:val="center"/>
              <w:rPr>
                <w:szCs w:val="28"/>
              </w:rPr>
            </w:pPr>
            <w:r w:rsidRPr="003B34D0">
              <w:rPr>
                <w:szCs w:val="28"/>
              </w:rPr>
              <w:t>104</w:t>
            </w:r>
          </w:p>
          <w:p w14:paraId="7AC41D31" w14:textId="41ADC543" w:rsidR="003202A9" w:rsidRPr="003B34D0" w:rsidRDefault="00B057A7" w:rsidP="003202A9">
            <w:pPr>
              <w:spacing w:after="0" w:line="276" w:lineRule="auto"/>
              <w:rPr>
                <w:szCs w:val="28"/>
              </w:rPr>
            </w:pPr>
            <w:r w:rsidRPr="003B34D0">
              <w:rPr>
                <w:szCs w:val="28"/>
              </w:rPr>
              <w:t xml:space="preserve">     </w:t>
            </w:r>
          </w:p>
        </w:tc>
        <w:tc>
          <w:tcPr>
            <w:tcW w:w="1414" w:type="dxa"/>
          </w:tcPr>
          <w:p w14:paraId="50A0CB93" w14:textId="77777777" w:rsidR="003202A9" w:rsidRPr="003B34D0" w:rsidRDefault="003202A9" w:rsidP="003202A9">
            <w:pPr>
              <w:spacing w:after="0" w:line="312" w:lineRule="auto"/>
              <w:ind w:firstLine="34"/>
              <w:jc w:val="center"/>
              <w:rPr>
                <w:szCs w:val="28"/>
                <w:highlight w:val="yellow"/>
              </w:rPr>
            </w:pPr>
          </w:p>
          <w:p w14:paraId="43AE9A19" w14:textId="77777777" w:rsidR="003202A9" w:rsidRPr="003B34D0" w:rsidRDefault="003202A9" w:rsidP="003202A9">
            <w:pPr>
              <w:spacing w:after="0" w:line="276" w:lineRule="auto"/>
              <w:jc w:val="center"/>
              <w:rPr>
                <w:szCs w:val="28"/>
              </w:rPr>
            </w:pPr>
            <w:r w:rsidRPr="003B34D0">
              <w:rPr>
                <w:szCs w:val="28"/>
              </w:rPr>
              <w:t>100%</w:t>
            </w:r>
          </w:p>
          <w:p w14:paraId="1C5A86CD" w14:textId="77777777" w:rsidR="003202A9" w:rsidRPr="003B34D0" w:rsidRDefault="003202A9" w:rsidP="003202A9">
            <w:pPr>
              <w:spacing w:after="0" w:line="276" w:lineRule="auto"/>
              <w:jc w:val="center"/>
              <w:rPr>
                <w:szCs w:val="28"/>
              </w:rPr>
            </w:pPr>
            <w:r w:rsidRPr="003B34D0">
              <w:rPr>
                <w:szCs w:val="28"/>
              </w:rPr>
              <w:t>100%</w:t>
            </w:r>
          </w:p>
          <w:p w14:paraId="57F23885" w14:textId="77777777" w:rsidR="003202A9" w:rsidRPr="003B34D0" w:rsidRDefault="003202A9" w:rsidP="003202A9">
            <w:pPr>
              <w:spacing w:after="0" w:line="276" w:lineRule="auto"/>
              <w:jc w:val="center"/>
              <w:rPr>
                <w:szCs w:val="28"/>
              </w:rPr>
            </w:pPr>
            <w:r w:rsidRPr="003B34D0">
              <w:rPr>
                <w:szCs w:val="28"/>
              </w:rPr>
              <w:t>100%</w:t>
            </w:r>
          </w:p>
          <w:p w14:paraId="026F1C30" w14:textId="77777777" w:rsidR="003202A9" w:rsidRPr="003B34D0" w:rsidRDefault="003202A9" w:rsidP="009D39A2">
            <w:pPr>
              <w:spacing w:after="0" w:line="276" w:lineRule="auto"/>
              <w:rPr>
                <w:szCs w:val="28"/>
                <w:highlight w:val="yellow"/>
              </w:rPr>
            </w:pPr>
          </w:p>
        </w:tc>
        <w:tc>
          <w:tcPr>
            <w:tcW w:w="1559" w:type="dxa"/>
          </w:tcPr>
          <w:p w14:paraId="7B99170E" w14:textId="77777777" w:rsidR="003202A9" w:rsidRPr="00B32DAC" w:rsidRDefault="003202A9" w:rsidP="003202A9">
            <w:pPr>
              <w:spacing w:after="0" w:line="312" w:lineRule="auto"/>
              <w:rPr>
                <w:sz w:val="26"/>
                <w:szCs w:val="26"/>
                <w:highlight w:val="yellow"/>
              </w:rPr>
            </w:pPr>
          </w:p>
        </w:tc>
      </w:tr>
      <w:tr w:rsidR="003202A9" w:rsidRPr="00B32DAC" w14:paraId="4C742774" w14:textId="77777777" w:rsidTr="005B7881">
        <w:trPr>
          <w:trHeight w:val="841"/>
        </w:trPr>
        <w:tc>
          <w:tcPr>
            <w:tcW w:w="4676" w:type="dxa"/>
          </w:tcPr>
          <w:p w14:paraId="65A398B6" w14:textId="77777777" w:rsidR="003202A9" w:rsidRPr="002A7E57" w:rsidRDefault="003202A9" w:rsidP="005B7881">
            <w:pPr>
              <w:spacing w:after="0" w:line="276" w:lineRule="auto"/>
              <w:rPr>
                <w:b/>
                <w:szCs w:val="28"/>
              </w:rPr>
            </w:pPr>
            <w:r w:rsidRPr="002A7E57">
              <w:rPr>
                <w:b/>
                <w:szCs w:val="28"/>
              </w:rPr>
              <w:t>2/ Chất lượng giáo dục</w:t>
            </w:r>
          </w:p>
          <w:p w14:paraId="502668F7" w14:textId="77777777" w:rsidR="003202A9" w:rsidRPr="002A7E57" w:rsidRDefault="003202A9" w:rsidP="005B7881">
            <w:pPr>
              <w:pStyle w:val="ListParagraph"/>
              <w:numPr>
                <w:ilvl w:val="0"/>
                <w:numId w:val="5"/>
              </w:numPr>
              <w:tabs>
                <w:tab w:val="left" w:pos="312"/>
              </w:tabs>
              <w:spacing w:after="0" w:line="276" w:lineRule="auto"/>
              <w:ind w:left="28" w:firstLine="0"/>
              <w:jc w:val="both"/>
              <w:rPr>
                <w:szCs w:val="28"/>
              </w:rPr>
            </w:pPr>
            <w:r w:rsidRPr="002A7E57">
              <w:rPr>
                <w:szCs w:val="28"/>
              </w:rPr>
              <w:t>4 tiêu chí về Phẩm chất được đánh giá từ Đạt trở lên</w:t>
            </w:r>
          </w:p>
          <w:p w14:paraId="6C95A651" w14:textId="77777777" w:rsidR="003202A9" w:rsidRPr="002A7E57" w:rsidRDefault="003202A9" w:rsidP="005B7881">
            <w:pPr>
              <w:pStyle w:val="ListParagraph"/>
              <w:numPr>
                <w:ilvl w:val="0"/>
                <w:numId w:val="5"/>
              </w:numPr>
              <w:tabs>
                <w:tab w:val="left" w:pos="312"/>
              </w:tabs>
              <w:spacing w:after="0" w:line="276" w:lineRule="auto"/>
              <w:ind w:left="28" w:firstLine="0"/>
              <w:jc w:val="both"/>
              <w:rPr>
                <w:szCs w:val="28"/>
              </w:rPr>
            </w:pPr>
            <w:r w:rsidRPr="002A7E57">
              <w:rPr>
                <w:szCs w:val="28"/>
              </w:rPr>
              <w:t>3 tiêu chí về Năng lực được đánh giá từ Đạt trở lên</w:t>
            </w:r>
          </w:p>
          <w:p w14:paraId="441A626B" w14:textId="77777777" w:rsidR="003202A9" w:rsidRPr="002A7E57" w:rsidRDefault="003202A9" w:rsidP="005B7881">
            <w:pPr>
              <w:pStyle w:val="ListParagraph"/>
              <w:numPr>
                <w:ilvl w:val="0"/>
                <w:numId w:val="5"/>
              </w:numPr>
              <w:tabs>
                <w:tab w:val="left" w:pos="370"/>
              </w:tabs>
              <w:spacing w:after="0" w:line="276" w:lineRule="auto"/>
              <w:ind w:left="28" w:firstLine="0"/>
              <w:jc w:val="both"/>
              <w:rPr>
                <w:szCs w:val="28"/>
              </w:rPr>
            </w:pPr>
            <w:r w:rsidRPr="002A7E57">
              <w:rPr>
                <w:szCs w:val="28"/>
              </w:rPr>
              <w:t>HS HTCT lớp học (kể cả lớp 5):</w:t>
            </w:r>
          </w:p>
          <w:p w14:paraId="433E796A" w14:textId="77777777" w:rsidR="003202A9" w:rsidRPr="002A7E57" w:rsidRDefault="003202A9" w:rsidP="005B7881">
            <w:pPr>
              <w:pStyle w:val="ListParagraph"/>
              <w:numPr>
                <w:ilvl w:val="0"/>
                <w:numId w:val="5"/>
              </w:numPr>
              <w:tabs>
                <w:tab w:val="left" w:pos="370"/>
              </w:tabs>
              <w:spacing w:after="0" w:line="276" w:lineRule="auto"/>
              <w:ind w:left="28" w:firstLine="0"/>
              <w:jc w:val="both"/>
              <w:rPr>
                <w:szCs w:val="28"/>
              </w:rPr>
            </w:pPr>
            <w:r w:rsidRPr="002A7E57">
              <w:rPr>
                <w:szCs w:val="28"/>
              </w:rPr>
              <w:t>Học sinh được lên lớp thẳng:</w:t>
            </w:r>
          </w:p>
          <w:p w14:paraId="4EC4A97B" w14:textId="77777777" w:rsidR="003202A9" w:rsidRPr="002A7E57" w:rsidRDefault="003202A9" w:rsidP="005B7881">
            <w:pPr>
              <w:pStyle w:val="ListParagraph"/>
              <w:numPr>
                <w:ilvl w:val="0"/>
                <w:numId w:val="5"/>
              </w:numPr>
              <w:tabs>
                <w:tab w:val="left" w:pos="370"/>
              </w:tabs>
              <w:spacing w:after="0" w:line="276" w:lineRule="auto"/>
              <w:ind w:left="28" w:firstLine="0"/>
              <w:jc w:val="both"/>
              <w:rPr>
                <w:szCs w:val="28"/>
              </w:rPr>
            </w:pPr>
            <w:r w:rsidRPr="002A7E57">
              <w:rPr>
                <w:szCs w:val="28"/>
              </w:rPr>
              <w:t>Học sinh HT CTTH:</w:t>
            </w:r>
          </w:p>
          <w:p w14:paraId="69A6A295" w14:textId="77777777" w:rsidR="003202A9" w:rsidRPr="002A7E57" w:rsidRDefault="003202A9" w:rsidP="005B7881">
            <w:pPr>
              <w:pStyle w:val="ListParagraph"/>
              <w:numPr>
                <w:ilvl w:val="0"/>
                <w:numId w:val="5"/>
              </w:numPr>
              <w:tabs>
                <w:tab w:val="left" w:pos="370"/>
              </w:tabs>
              <w:spacing w:after="0" w:line="276" w:lineRule="auto"/>
              <w:ind w:left="28" w:firstLine="0"/>
              <w:jc w:val="both"/>
              <w:rPr>
                <w:szCs w:val="28"/>
              </w:rPr>
            </w:pPr>
            <w:r w:rsidRPr="002A7E57">
              <w:rPr>
                <w:szCs w:val="28"/>
              </w:rPr>
              <w:t>Học sinh được khen thưởng:</w:t>
            </w:r>
          </w:p>
          <w:p w14:paraId="38B8123C" w14:textId="77777777" w:rsidR="003202A9" w:rsidRPr="002A7E57" w:rsidRDefault="003202A9" w:rsidP="005B7881">
            <w:pPr>
              <w:pStyle w:val="ListParagraph"/>
              <w:numPr>
                <w:ilvl w:val="0"/>
                <w:numId w:val="5"/>
              </w:numPr>
              <w:tabs>
                <w:tab w:val="left" w:pos="370"/>
              </w:tabs>
              <w:spacing w:after="0" w:line="276" w:lineRule="auto"/>
              <w:ind w:left="28" w:firstLine="0"/>
              <w:jc w:val="both"/>
              <w:rPr>
                <w:szCs w:val="28"/>
              </w:rPr>
            </w:pPr>
            <w:r w:rsidRPr="002A7E57">
              <w:rPr>
                <w:szCs w:val="28"/>
              </w:rPr>
              <w:t>Hiệu suất đào tạo:</w:t>
            </w:r>
          </w:p>
          <w:p w14:paraId="08A0550D" w14:textId="77777777" w:rsidR="003202A9" w:rsidRPr="002A7E57" w:rsidRDefault="003202A9" w:rsidP="005B7881">
            <w:pPr>
              <w:pStyle w:val="ListParagraph"/>
              <w:numPr>
                <w:ilvl w:val="0"/>
                <w:numId w:val="5"/>
              </w:numPr>
              <w:tabs>
                <w:tab w:val="left" w:pos="370"/>
              </w:tabs>
              <w:spacing w:after="0" w:line="276" w:lineRule="auto"/>
              <w:ind w:left="28" w:firstLine="0"/>
              <w:jc w:val="both"/>
              <w:rPr>
                <w:szCs w:val="28"/>
              </w:rPr>
            </w:pPr>
            <w:r w:rsidRPr="002A7E57">
              <w:rPr>
                <w:szCs w:val="28"/>
              </w:rPr>
              <w:t>Bỏ học:</w:t>
            </w:r>
          </w:p>
        </w:tc>
        <w:tc>
          <w:tcPr>
            <w:tcW w:w="1707" w:type="dxa"/>
          </w:tcPr>
          <w:p w14:paraId="09EB919E" w14:textId="77777777" w:rsidR="003202A9" w:rsidRPr="002A7E57" w:rsidRDefault="003202A9" w:rsidP="005B7881">
            <w:pPr>
              <w:spacing w:line="312" w:lineRule="auto"/>
              <w:ind w:firstLine="34"/>
              <w:jc w:val="center"/>
              <w:rPr>
                <w:szCs w:val="28"/>
              </w:rPr>
            </w:pPr>
          </w:p>
          <w:p w14:paraId="2D3E0F39" w14:textId="77777777" w:rsidR="003202A9" w:rsidRPr="002A7E57" w:rsidRDefault="00E240E4" w:rsidP="003202A9">
            <w:pPr>
              <w:spacing w:line="276" w:lineRule="auto"/>
              <w:jc w:val="center"/>
              <w:rPr>
                <w:szCs w:val="28"/>
              </w:rPr>
            </w:pPr>
            <w:r>
              <w:rPr>
                <w:szCs w:val="28"/>
              </w:rPr>
              <w:t>610</w:t>
            </w:r>
          </w:p>
          <w:p w14:paraId="40DAD9B8" w14:textId="77777777" w:rsidR="003202A9" w:rsidRPr="002A7E57" w:rsidRDefault="003202A9" w:rsidP="003202A9">
            <w:pPr>
              <w:spacing w:after="0" w:line="276" w:lineRule="auto"/>
              <w:rPr>
                <w:szCs w:val="28"/>
              </w:rPr>
            </w:pPr>
            <w:r w:rsidRPr="002A7E57">
              <w:rPr>
                <w:szCs w:val="28"/>
              </w:rPr>
              <w:t xml:space="preserve">         </w:t>
            </w:r>
            <w:r w:rsidR="00E240E4">
              <w:rPr>
                <w:szCs w:val="28"/>
              </w:rPr>
              <w:t>610</w:t>
            </w:r>
          </w:p>
          <w:p w14:paraId="26DF43C8" w14:textId="77777777" w:rsidR="003202A9" w:rsidRPr="002A7E57" w:rsidRDefault="003202A9" w:rsidP="003202A9">
            <w:pPr>
              <w:spacing w:after="0" w:line="276" w:lineRule="auto"/>
              <w:rPr>
                <w:szCs w:val="28"/>
              </w:rPr>
            </w:pPr>
          </w:p>
          <w:p w14:paraId="5E3824A0" w14:textId="77777777" w:rsidR="003202A9" w:rsidRPr="002A7E57" w:rsidRDefault="003202A9" w:rsidP="001969E3">
            <w:pPr>
              <w:spacing w:after="0" w:line="276" w:lineRule="auto"/>
              <w:rPr>
                <w:szCs w:val="28"/>
              </w:rPr>
            </w:pPr>
            <w:r w:rsidRPr="002A7E57">
              <w:rPr>
                <w:szCs w:val="28"/>
              </w:rPr>
              <w:t xml:space="preserve">         </w:t>
            </w:r>
            <w:r w:rsidR="00E240E4">
              <w:rPr>
                <w:szCs w:val="28"/>
              </w:rPr>
              <w:t>610</w:t>
            </w:r>
          </w:p>
          <w:p w14:paraId="2AE1E737" w14:textId="77777777" w:rsidR="001969E3" w:rsidRPr="002A7E57" w:rsidRDefault="003202A9" w:rsidP="001969E3">
            <w:pPr>
              <w:spacing w:after="0" w:line="276" w:lineRule="auto"/>
              <w:rPr>
                <w:szCs w:val="28"/>
              </w:rPr>
            </w:pPr>
            <w:r w:rsidRPr="002A7E57">
              <w:rPr>
                <w:szCs w:val="28"/>
              </w:rPr>
              <w:t xml:space="preserve">        </w:t>
            </w:r>
            <w:r w:rsidR="005B7881" w:rsidRPr="002A7E57">
              <w:rPr>
                <w:szCs w:val="28"/>
              </w:rPr>
              <w:t xml:space="preserve"> </w:t>
            </w:r>
            <w:r w:rsidR="00E240E4">
              <w:rPr>
                <w:szCs w:val="28"/>
              </w:rPr>
              <w:t>610</w:t>
            </w:r>
          </w:p>
          <w:p w14:paraId="377001B2" w14:textId="77777777" w:rsidR="003202A9" w:rsidRPr="002A7E57" w:rsidRDefault="001969E3" w:rsidP="001969E3">
            <w:pPr>
              <w:spacing w:line="276" w:lineRule="auto"/>
              <w:rPr>
                <w:szCs w:val="28"/>
              </w:rPr>
            </w:pPr>
            <w:r w:rsidRPr="002A7E57">
              <w:rPr>
                <w:szCs w:val="28"/>
              </w:rPr>
              <w:t xml:space="preserve">        </w:t>
            </w:r>
            <w:r w:rsidR="003202A9" w:rsidRPr="002A7E57">
              <w:rPr>
                <w:szCs w:val="28"/>
              </w:rPr>
              <w:t>104</w:t>
            </w:r>
          </w:p>
          <w:p w14:paraId="5EFDE5E6" w14:textId="77777777" w:rsidR="00B057A7" w:rsidRPr="002A7E57" w:rsidRDefault="00B057A7" w:rsidP="001969E3">
            <w:pPr>
              <w:spacing w:after="0" w:line="276" w:lineRule="auto"/>
              <w:rPr>
                <w:szCs w:val="28"/>
              </w:rPr>
            </w:pPr>
            <w:r w:rsidRPr="002A7E57">
              <w:rPr>
                <w:szCs w:val="28"/>
              </w:rPr>
              <w:t xml:space="preserve">        510</w:t>
            </w:r>
          </w:p>
          <w:p w14:paraId="4D699965" w14:textId="77777777" w:rsidR="00B057A7" w:rsidRPr="002A7E57" w:rsidRDefault="00B057A7" w:rsidP="001969E3">
            <w:pPr>
              <w:spacing w:after="0" w:line="276" w:lineRule="auto"/>
              <w:rPr>
                <w:szCs w:val="28"/>
              </w:rPr>
            </w:pPr>
            <w:r w:rsidRPr="002A7E57">
              <w:rPr>
                <w:szCs w:val="28"/>
              </w:rPr>
              <w:t xml:space="preserve">        104</w:t>
            </w:r>
          </w:p>
          <w:p w14:paraId="672EA6A8" w14:textId="77777777" w:rsidR="003202A9" w:rsidRPr="002A7E57" w:rsidRDefault="00B057A7" w:rsidP="00B057A7">
            <w:pPr>
              <w:rPr>
                <w:szCs w:val="28"/>
              </w:rPr>
            </w:pPr>
            <w:r w:rsidRPr="002A7E57">
              <w:rPr>
                <w:szCs w:val="28"/>
              </w:rPr>
              <w:t xml:space="preserve">          </w:t>
            </w:r>
            <w:r w:rsidR="003202A9" w:rsidRPr="002A7E57">
              <w:rPr>
                <w:szCs w:val="28"/>
              </w:rPr>
              <w:t>0</w:t>
            </w:r>
          </w:p>
        </w:tc>
        <w:tc>
          <w:tcPr>
            <w:tcW w:w="1414" w:type="dxa"/>
          </w:tcPr>
          <w:p w14:paraId="03BC7B9D" w14:textId="77777777" w:rsidR="003202A9" w:rsidRPr="002A7E57" w:rsidRDefault="003202A9" w:rsidP="005B7881">
            <w:pPr>
              <w:spacing w:line="312" w:lineRule="auto"/>
              <w:ind w:firstLine="34"/>
              <w:jc w:val="center"/>
              <w:rPr>
                <w:szCs w:val="28"/>
              </w:rPr>
            </w:pPr>
          </w:p>
          <w:p w14:paraId="70DEDDD2" w14:textId="77777777" w:rsidR="003202A9" w:rsidRPr="002A7E57" w:rsidRDefault="003202A9" w:rsidP="003202A9">
            <w:pPr>
              <w:spacing w:line="276" w:lineRule="auto"/>
              <w:jc w:val="center"/>
              <w:rPr>
                <w:szCs w:val="28"/>
              </w:rPr>
            </w:pPr>
            <w:r w:rsidRPr="002A7E57">
              <w:rPr>
                <w:szCs w:val="28"/>
              </w:rPr>
              <w:t>100%</w:t>
            </w:r>
          </w:p>
          <w:p w14:paraId="30F0AC70" w14:textId="77777777" w:rsidR="005B7881" w:rsidRPr="002A7E57" w:rsidRDefault="003202A9" w:rsidP="005B7881">
            <w:pPr>
              <w:spacing w:line="276" w:lineRule="auto"/>
              <w:rPr>
                <w:szCs w:val="28"/>
              </w:rPr>
            </w:pPr>
            <w:r w:rsidRPr="002A7E57">
              <w:rPr>
                <w:szCs w:val="28"/>
              </w:rPr>
              <w:t xml:space="preserve">    100%</w:t>
            </w:r>
            <w:r w:rsidR="005B7881" w:rsidRPr="002A7E57">
              <w:rPr>
                <w:szCs w:val="28"/>
              </w:rPr>
              <w:t xml:space="preserve"> </w:t>
            </w:r>
          </w:p>
          <w:p w14:paraId="1C1414F0" w14:textId="77777777" w:rsidR="001969E3" w:rsidRPr="002A7E57" w:rsidRDefault="00B057A7" w:rsidP="005B7881">
            <w:pPr>
              <w:spacing w:after="0" w:line="276" w:lineRule="auto"/>
              <w:rPr>
                <w:szCs w:val="28"/>
              </w:rPr>
            </w:pPr>
            <w:r w:rsidRPr="002A7E57">
              <w:rPr>
                <w:szCs w:val="28"/>
              </w:rPr>
              <w:t xml:space="preserve"> </w:t>
            </w:r>
            <w:r w:rsidR="005B7881" w:rsidRPr="002A7E57">
              <w:rPr>
                <w:szCs w:val="28"/>
              </w:rPr>
              <w:t xml:space="preserve">  </w:t>
            </w:r>
            <w:r w:rsidR="001969E3" w:rsidRPr="002A7E57">
              <w:rPr>
                <w:szCs w:val="28"/>
              </w:rPr>
              <w:t xml:space="preserve"> </w:t>
            </w:r>
          </w:p>
          <w:p w14:paraId="49740345" w14:textId="77777777" w:rsidR="003202A9" w:rsidRPr="002A7E57" w:rsidRDefault="001969E3" w:rsidP="005B7881">
            <w:pPr>
              <w:spacing w:after="0" w:line="276" w:lineRule="auto"/>
              <w:rPr>
                <w:szCs w:val="28"/>
              </w:rPr>
            </w:pPr>
            <w:r w:rsidRPr="002A7E57">
              <w:rPr>
                <w:szCs w:val="28"/>
              </w:rPr>
              <w:t xml:space="preserve">    </w:t>
            </w:r>
            <w:r w:rsidR="003202A9" w:rsidRPr="002A7E57">
              <w:rPr>
                <w:szCs w:val="28"/>
              </w:rPr>
              <w:t>100%</w:t>
            </w:r>
          </w:p>
          <w:p w14:paraId="02AE3DDE" w14:textId="77777777" w:rsidR="003202A9" w:rsidRPr="002A7E57" w:rsidRDefault="00B057A7" w:rsidP="005B7881">
            <w:pPr>
              <w:spacing w:after="0" w:line="276" w:lineRule="auto"/>
              <w:rPr>
                <w:szCs w:val="28"/>
              </w:rPr>
            </w:pPr>
            <w:r w:rsidRPr="002A7E57">
              <w:rPr>
                <w:szCs w:val="28"/>
              </w:rPr>
              <w:t xml:space="preserve">    </w:t>
            </w:r>
            <w:r w:rsidR="003202A9" w:rsidRPr="002A7E57">
              <w:rPr>
                <w:szCs w:val="28"/>
              </w:rPr>
              <w:t>100%</w:t>
            </w:r>
          </w:p>
          <w:p w14:paraId="71883248" w14:textId="77777777" w:rsidR="003202A9" w:rsidRPr="002A7E57" w:rsidRDefault="00B057A7" w:rsidP="005B7881">
            <w:pPr>
              <w:spacing w:after="0" w:line="276" w:lineRule="auto"/>
              <w:rPr>
                <w:szCs w:val="28"/>
              </w:rPr>
            </w:pPr>
            <w:r w:rsidRPr="002A7E57">
              <w:rPr>
                <w:szCs w:val="28"/>
              </w:rPr>
              <w:t xml:space="preserve">    100%</w:t>
            </w:r>
          </w:p>
          <w:p w14:paraId="10FDDCB0" w14:textId="77777777" w:rsidR="003202A9" w:rsidRPr="002A7E57" w:rsidRDefault="00B057A7" w:rsidP="005B7881">
            <w:pPr>
              <w:spacing w:after="0" w:line="276" w:lineRule="auto"/>
              <w:rPr>
                <w:szCs w:val="28"/>
              </w:rPr>
            </w:pPr>
            <w:r w:rsidRPr="002A7E57">
              <w:rPr>
                <w:szCs w:val="28"/>
              </w:rPr>
              <w:t xml:space="preserve">    </w:t>
            </w:r>
            <w:r w:rsidR="00E240E4">
              <w:rPr>
                <w:szCs w:val="28"/>
              </w:rPr>
              <w:t>83,6</w:t>
            </w:r>
            <w:r w:rsidR="003202A9" w:rsidRPr="002A7E57">
              <w:rPr>
                <w:szCs w:val="28"/>
              </w:rPr>
              <w:t>%</w:t>
            </w:r>
          </w:p>
          <w:p w14:paraId="7607FEF6" w14:textId="77777777" w:rsidR="003202A9" w:rsidRPr="002A7E57" w:rsidRDefault="00B057A7" w:rsidP="005B7881">
            <w:pPr>
              <w:spacing w:after="0" w:line="276" w:lineRule="auto"/>
              <w:jc w:val="center"/>
              <w:rPr>
                <w:szCs w:val="28"/>
              </w:rPr>
            </w:pPr>
            <w:r w:rsidRPr="002A7E57">
              <w:rPr>
                <w:szCs w:val="28"/>
              </w:rPr>
              <w:t>100%</w:t>
            </w:r>
          </w:p>
          <w:p w14:paraId="2BCD17F5" w14:textId="77777777" w:rsidR="003202A9" w:rsidRPr="002A7E57" w:rsidRDefault="00B057A7" w:rsidP="00B057A7">
            <w:pPr>
              <w:rPr>
                <w:szCs w:val="28"/>
              </w:rPr>
            </w:pPr>
            <w:r w:rsidRPr="002A7E57">
              <w:rPr>
                <w:szCs w:val="28"/>
              </w:rPr>
              <w:t xml:space="preserve">      </w:t>
            </w:r>
            <w:r w:rsidR="003202A9" w:rsidRPr="002A7E57">
              <w:rPr>
                <w:szCs w:val="28"/>
              </w:rPr>
              <w:t>0%</w:t>
            </w:r>
          </w:p>
        </w:tc>
        <w:tc>
          <w:tcPr>
            <w:tcW w:w="1559" w:type="dxa"/>
          </w:tcPr>
          <w:p w14:paraId="761CDDC1" w14:textId="77777777" w:rsidR="003202A9" w:rsidRPr="002A7E57" w:rsidRDefault="003202A9" w:rsidP="005B7881">
            <w:pPr>
              <w:spacing w:line="312" w:lineRule="auto"/>
              <w:ind w:firstLine="34"/>
              <w:jc w:val="right"/>
              <w:rPr>
                <w:szCs w:val="28"/>
              </w:rPr>
            </w:pPr>
          </w:p>
        </w:tc>
      </w:tr>
      <w:tr w:rsidR="003202A9" w:rsidRPr="007E1ED6" w14:paraId="42800CB0" w14:textId="77777777" w:rsidTr="005B7881">
        <w:trPr>
          <w:trHeight w:val="1254"/>
        </w:trPr>
        <w:tc>
          <w:tcPr>
            <w:tcW w:w="4676" w:type="dxa"/>
          </w:tcPr>
          <w:p w14:paraId="1F1A6E2D" w14:textId="77777777" w:rsidR="003202A9" w:rsidRPr="002A7E57" w:rsidRDefault="003202A9" w:rsidP="00B057A7">
            <w:pPr>
              <w:spacing w:after="0" w:line="312" w:lineRule="auto"/>
              <w:rPr>
                <w:b/>
                <w:bCs/>
                <w:szCs w:val="28"/>
              </w:rPr>
            </w:pPr>
            <w:r w:rsidRPr="002A7E57">
              <w:rPr>
                <w:b/>
                <w:bCs/>
                <w:szCs w:val="28"/>
              </w:rPr>
              <w:t>3/ Chuyên đề, Hội thảo</w:t>
            </w:r>
          </w:p>
          <w:p w14:paraId="54017070" w14:textId="77777777" w:rsidR="003202A9" w:rsidRPr="002A7E57" w:rsidRDefault="003202A9" w:rsidP="00B057A7">
            <w:pPr>
              <w:pStyle w:val="ListParagraph"/>
              <w:numPr>
                <w:ilvl w:val="0"/>
                <w:numId w:val="5"/>
              </w:numPr>
              <w:tabs>
                <w:tab w:val="left" w:pos="370"/>
              </w:tabs>
              <w:spacing w:after="0" w:line="312" w:lineRule="auto"/>
              <w:ind w:left="28" w:firstLine="0"/>
              <w:jc w:val="both"/>
              <w:rPr>
                <w:szCs w:val="28"/>
              </w:rPr>
            </w:pPr>
            <w:r w:rsidRPr="002A7E57">
              <w:rPr>
                <w:szCs w:val="28"/>
              </w:rPr>
              <w:t xml:space="preserve">Chuyên đề </w:t>
            </w:r>
            <w:r w:rsidR="00B057A7" w:rsidRPr="002A7E57">
              <w:rPr>
                <w:szCs w:val="28"/>
              </w:rPr>
              <w:t>c</w:t>
            </w:r>
            <w:r w:rsidRPr="002A7E57">
              <w:rPr>
                <w:szCs w:val="28"/>
              </w:rPr>
              <w:t>ấp trường:</w:t>
            </w:r>
          </w:p>
          <w:p w14:paraId="56436C73" w14:textId="77777777" w:rsidR="003202A9" w:rsidRPr="002A7E57" w:rsidRDefault="003202A9" w:rsidP="00B057A7">
            <w:pPr>
              <w:pStyle w:val="ListParagraph"/>
              <w:numPr>
                <w:ilvl w:val="0"/>
                <w:numId w:val="5"/>
              </w:numPr>
              <w:tabs>
                <w:tab w:val="left" w:pos="370"/>
              </w:tabs>
              <w:spacing w:after="0" w:line="312" w:lineRule="auto"/>
              <w:ind w:left="28" w:firstLine="0"/>
              <w:jc w:val="both"/>
              <w:rPr>
                <w:szCs w:val="28"/>
              </w:rPr>
            </w:pPr>
            <w:r w:rsidRPr="002A7E57">
              <w:rPr>
                <w:szCs w:val="28"/>
              </w:rPr>
              <w:t xml:space="preserve">Thao giảng cấp trường </w:t>
            </w:r>
          </w:p>
        </w:tc>
        <w:tc>
          <w:tcPr>
            <w:tcW w:w="1707" w:type="dxa"/>
          </w:tcPr>
          <w:p w14:paraId="73A469F7" w14:textId="77777777" w:rsidR="003202A9" w:rsidRPr="002A7E57" w:rsidRDefault="003202A9" w:rsidP="005B7881">
            <w:pPr>
              <w:spacing w:line="312" w:lineRule="auto"/>
              <w:ind w:firstLine="34"/>
              <w:jc w:val="center"/>
              <w:rPr>
                <w:szCs w:val="28"/>
              </w:rPr>
            </w:pPr>
          </w:p>
          <w:p w14:paraId="0582220B" w14:textId="77777777" w:rsidR="003202A9" w:rsidRPr="002A7E57" w:rsidRDefault="003202A9" w:rsidP="00B057A7">
            <w:pPr>
              <w:spacing w:after="0"/>
              <w:jc w:val="center"/>
              <w:rPr>
                <w:szCs w:val="28"/>
              </w:rPr>
            </w:pPr>
            <w:r w:rsidRPr="002A7E57">
              <w:rPr>
                <w:szCs w:val="28"/>
              </w:rPr>
              <w:t>2</w:t>
            </w:r>
          </w:p>
          <w:p w14:paraId="6C60B677" w14:textId="09AF73ED" w:rsidR="003202A9" w:rsidRPr="002A7E57" w:rsidRDefault="00B057A7" w:rsidP="00B057A7">
            <w:pPr>
              <w:spacing w:after="0"/>
              <w:rPr>
                <w:szCs w:val="28"/>
              </w:rPr>
            </w:pPr>
            <w:r w:rsidRPr="002A7E57">
              <w:rPr>
                <w:szCs w:val="28"/>
              </w:rPr>
              <w:t xml:space="preserve">          </w:t>
            </w:r>
            <w:r w:rsidR="00AC2AAD">
              <w:rPr>
                <w:szCs w:val="28"/>
              </w:rPr>
              <w:t>3</w:t>
            </w:r>
          </w:p>
        </w:tc>
        <w:tc>
          <w:tcPr>
            <w:tcW w:w="1414" w:type="dxa"/>
          </w:tcPr>
          <w:p w14:paraId="5544F574" w14:textId="77777777" w:rsidR="003202A9" w:rsidRPr="002A7E57" w:rsidRDefault="003202A9" w:rsidP="005B7881">
            <w:pPr>
              <w:spacing w:line="312" w:lineRule="auto"/>
              <w:ind w:firstLine="34"/>
              <w:jc w:val="center"/>
              <w:rPr>
                <w:szCs w:val="28"/>
              </w:rPr>
            </w:pPr>
          </w:p>
        </w:tc>
        <w:tc>
          <w:tcPr>
            <w:tcW w:w="1559" w:type="dxa"/>
          </w:tcPr>
          <w:p w14:paraId="518957A7" w14:textId="77777777" w:rsidR="003202A9" w:rsidRPr="002A7E57" w:rsidRDefault="003202A9" w:rsidP="005B7881">
            <w:pPr>
              <w:spacing w:line="312" w:lineRule="auto"/>
              <w:ind w:firstLine="34"/>
              <w:jc w:val="right"/>
              <w:rPr>
                <w:szCs w:val="28"/>
              </w:rPr>
            </w:pPr>
          </w:p>
          <w:p w14:paraId="1CF48CD1" w14:textId="375317DF" w:rsidR="00B057A7" w:rsidRPr="002A7E57" w:rsidRDefault="003202A9" w:rsidP="00B057A7">
            <w:pPr>
              <w:spacing w:after="0"/>
              <w:rPr>
                <w:szCs w:val="28"/>
              </w:rPr>
            </w:pPr>
            <w:r w:rsidRPr="002A7E57">
              <w:rPr>
                <w:szCs w:val="28"/>
              </w:rPr>
              <w:t>Khố</w:t>
            </w:r>
            <w:r w:rsidR="00B057A7" w:rsidRPr="002A7E57">
              <w:rPr>
                <w:szCs w:val="28"/>
              </w:rPr>
              <w:t xml:space="preserve">i 2, </w:t>
            </w:r>
            <w:r w:rsidR="002D1FC6">
              <w:rPr>
                <w:szCs w:val="28"/>
              </w:rPr>
              <w:t>TA</w:t>
            </w:r>
          </w:p>
          <w:p w14:paraId="6CCAFE06" w14:textId="3FDEA79D" w:rsidR="003202A9" w:rsidRPr="002A7E57" w:rsidRDefault="003202A9" w:rsidP="00B057A7">
            <w:pPr>
              <w:spacing w:after="0"/>
              <w:rPr>
                <w:szCs w:val="28"/>
              </w:rPr>
            </w:pPr>
            <w:r w:rsidRPr="002A7E57">
              <w:rPr>
                <w:szCs w:val="28"/>
              </w:rPr>
              <w:t xml:space="preserve">Khối </w:t>
            </w:r>
            <w:r w:rsidR="002D1FC6">
              <w:rPr>
                <w:szCs w:val="28"/>
              </w:rPr>
              <w:t>3</w:t>
            </w:r>
            <w:r w:rsidR="00B057A7" w:rsidRPr="002A7E57">
              <w:rPr>
                <w:szCs w:val="28"/>
              </w:rPr>
              <w:t xml:space="preserve">, </w:t>
            </w:r>
            <w:r w:rsidR="002D1FC6">
              <w:rPr>
                <w:szCs w:val="28"/>
              </w:rPr>
              <w:t>4</w:t>
            </w:r>
            <w:r w:rsidR="00B057A7" w:rsidRPr="002A7E57">
              <w:rPr>
                <w:szCs w:val="28"/>
              </w:rPr>
              <w:t>, 5</w:t>
            </w:r>
          </w:p>
        </w:tc>
      </w:tr>
    </w:tbl>
    <w:p w14:paraId="457393FA" w14:textId="77777777" w:rsidR="00901EF5" w:rsidRPr="001969E3" w:rsidRDefault="00901EF5" w:rsidP="002A7E57">
      <w:pPr>
        <w:spacing w:before="40" w:after="40" w:line="223" w:lineRule="auto"/>
        <w:ind w:firstLine="567"/>
        <w:jc w:val="both"/>
        <w:rPr>
          <w:rFonts w:cs="Times New Roman"/>
          <w:bCs/>
          <w:i/>
          <w:szCs w:val="28"/>
        </w:rPr>
      </w:pPr>
      <w:r w:rsidRPr="002D05E0">
        <w:rPr>
          <w:rFonts w:cs="Times New Roman"/>
          <w:b/>
          <w:bCs/>
          <w:szCs w:val="28"/>
          <w:lang w:val="vi-VN"/>
        </w:rPr>
        <w:t>IV. Tổ chức các môn học và hoạt động giáo dục trong năm họ</w:t>
      </w:r>
      <w:r w:rsidR="001969E3">
        <w:rPr>
          <w:rFonts w:cs="Times New Roman"/>
          <w:b/>
          <w:bCs/>
          <w:szCs w:val="28"/>
          <w:lang w:val="vi-VN"/>
        </w:rPr>
        <w:t>c</w:t>
      </w:r>
    </w:p>
    <w:p w14:paraId="7E00C811" w14:textId="77777777" w:rsidR="001969E3" w:rsidRPr="001969E3" w:rsidRDefault="00901EF5" w:rsidP="001969E3">
      <w:pPr>
        <w:pStyle w:val="ListParagraph"/>
        <w:numPr>
          <w:ilvl w:val="0"/>
          <w:numId w:val="3"/>
        </w:numPr>
        <w:spacing w:before="40" w:after="40" w:line="223" w:lineRule="auto"/>
        <w:jc w:val="both"/>
        <w:rPr>
          <w:rFonts w:cs="Times New Roman"/>
          <w:b/>
          <w:bCs/>
          <w:spacing w:val="-8"/>
          <w:szCs w:val="28"/>
        </w:rPr>
      </w:pPr>
      <w:r w:rsidRPr="006170C0">
        <w:rPr>
          <w:rFonts w:cs="Times New Roman"/>
          <w:b/>
          <w:bCs/>
          <w:spacing w:val="-8"/>
          <w:szCs w:val="28"/>
          <w:lang w:val="vi-VN"/>
        </w:rPr>
        <w:lastRenderedPageBreak/>
        <w:t>Phân phối thời lượng các môn học và hoạt động giáo dục</w:t>
      </w:r>
    </w:p>
    <w:p w14:paraId="7F0823BE" w14:textId="46915DCC" w:rsidR="00901EF5" w:rsidRPr="001969E3" w:rsidRDefault="001969E3" w:rsidP="001969E3">
      <w:pPr>
        <w:spacing w:before="40" w:after="40" w:line="223" w:lineRule="auto"/>
        <w:ind w:left="567" w:firstLine="153"/>
        <w:jc w:val="both"/>
        <w:rPr>
          <w:rFonts w:cs="Times New Roman"/>
          <w:bCs/>
          <w:spacing w:val="-8"/>
          <w:szCs w:val="28"/>
        </w:rPr>
      </w:pPr>
      <w:r>
        <w:rPr>
          <w:rFonts w:cs="Times New Roman"/>
          <w:bCs/>
          <w:spacing w:val="-8"/>
          <w:szCs w:val="28"/>
        </w:rPr>
        <w:t xml:space="preserve">- </w:t>
      </w:r>
      <w:r w:rsidRPr="001969E3">
        <w:rPr>
          <w:rFonts w:cs="Times New Roman"/>
          <w:bCs/>
          <w:spacing w:val="-8"/>
          <w:szCs w:val="28"/>
        </w:rPr>
        <w:t>Đính kèm phụ lục 1</w:t>
      </w:r>
      <w:r w:rsidR="003B34D0">
        <w:rPr>
          <w:rFonts w:cs="Times New Roman"/>
          <w:bCs/>
          <w:spacing w:val="-8"/>
          <w:szCs w:val="28"/>
        </w:rPr>
        <w:t>.</w:t>
      </w:r>
      <w:r w:rsidR="0017170A">
        <w:rPr>
          <w:rFonts w:cs="Times New Roman"/>
          <w:bCs/>
          <w:spacing w:val="-8"/>
          <w:szCs w:val="28"/>
        </w:rPr>
        <w:t>1.</w:t>
      </w:r>
      <w:r w:rsidR="00AC2AAD">
        <w:rPr>
          <w:rFonts w:cs="Times New Roman"/>
          <w:bCs/>
          <w:spacing w:val="-8"/>
          <w:szCs w:val="28"/>
        </w:rPr>
        <w:t xml:space="preserve"> </w:t>
      </w:r>
    </w:p>
    <w:p w14:paraId="76501BB1" w14:textId="77777777" w:rsidR="00901EF5" w:rsidRPr="002D05E0" w:rsidRDefault="00901EF5" w:rsidP="00901EF5">
      <w:pPr>
        <w:shd w:val="clear" w:color="auto" w:fill="FFFFFF"/>
        <w:spacing w:before="40" w:after="40" w:line="223" w:lineRule="auto"/>
        <w:ind w:firstLine="567"/>
        <w:rPr>
          <w:rFonts w:cs="Times New Roman"/>
          <w:b/>
          <w:szCs w:val="28"/>
          <w:lang w:val="pt-BR" w:eastAsia="vi-VN"/>
        </w:rPr>
      </w:pPr>
      <w:r w:rsidRPr="002D05E0">
        <w:rPr>
          <w:rFonts w:cs="Times New Roman"/>
          <w:b/>
          <w:szCs w:val="28"/>
          <w:lang w:val="pt-BR" w:eastAsia="vi-VN"/>
        </w:rPr>
        <w:t>2. Các h</w:t>
      </w:r>
      <w:r w:rsidRPr="002D05E0">
        <w:rPr>
          <w:rFonts w:cs="Times New Roman"/>
          <w:b/>
          <w:bCs/>
          <w:iCs/>
          <w:szCs w:val="28"/>
          <w:lang w:val="vi-VN"/>
        </w:rPr>
        <w:t>oạt động giáo dục tập thể và theo nhu cầu người học</w:t>
      </w:r>
    </w:p>
    <w:p w14:paraId="7A435640" w14:textId="77777777" w:rsidR="006170C0" w:rsidRDefault="00901EF5" w:rsidP="00901EF5">
      <w:pPr>
        <w:shd w:val="clear" w:color="auto" w:fill="FFFFFF"/>
        <w:spacing w:before="40" w:after="40" w:line="223" w:lineRule="auto"/>
        <w:ind w:firstLine="567"/>
        <w:rPr>
          <w:rFonts w:cs="Times New Roman"/>
          <w:spacing w:val="-6"/>
          <w:szCs w:val="28"/>
          <w:lang w:val="pt-BR" w:eastAsia="vi-VN"/>
        </w:rPr>
      </w:pPr>
      <w:r w:rsidRPr="00D5147A">
        <w:rPr>
          <w:rFonts w:cs="Times New Roman"/>
          <w:spacing w:val="-6"/>
          <w:szCs w:val="28"/>
          <w:lang w:val="pt-BR" w:eastAsia="vi-VN"/>
        </w:rPr>
        <w:t>2.1. Các hoạt động giáo dục tập thể thực hiện trong năm học</w:t>
      </w:r>
    </w:p>
    <w:p w14:paraId="0450C652" w14:textId="77777777" w:rsidR="001969E3" w:rsidRPr="001969E3" w:rsidRDefault="001969E3" w:rsidP="001969E3">
      <w:pPr>
        <w:spacing w:before="40" w:after="40" w:line="223" w:lineRule="auto"/>
        <w:ind w:left="567" w:firstLine="153"/>
        <w:jc w:val="both"/>
        <w:rPr>
          <w:rFonts w:cs="Times New Roman"/>
          <w:bCs/>
          <w:spacing w:val="-8"/>
          <w:szCs w:val="28"/>
        </w:rPr>
      </w:pPr>
      <w:r>
        <w:rPr>
          <w:rFonts w:cs="Times New Roman"/>
          <w:bCs/>
          <w:spacing w:val="-8"/>
          <w:szCs w:val="28"/>
        </w:rPr>
        <w:t xml:space="preserve">- </w:t>
      </w:r>
      <w:r w:rsidRPr="001969E3">
        <w:rPr>
          <w:rFonts w:cs="Times New Roman"/>
          <w:bCs/>
          <w:spacing w:val="-8"/>
          <w:szCs w:val="28"/>
        </w:rPr>
        <w:t>Đính kèm phụ lục 1</w:t>
      </w:r>
      <w:r>
        <w:rPr>
          <w:rFonts w:cs="Times New Roman"/>
          <w:bCs/>
          <w:spacing w:val="-8"/>
          <w:szCs w:val="28"/>
        </w:rPr>
        <w:t>.2</w:t>
      </w:r>
      <w:r w:rsidR="002A7E57">
        <w:rPr>
          <w:rFonts w:cs="Times New Roman"/>
          <w:bCs/>
          <w:spacing w:val="-8"/>
          <w:szCs w:val="28"/>
        </w:rPr>
        <w:t>.</w:t>
      </w:r>
    </w:p>
    <w:p w14:paraId="29D4EF03" w14:textId="77777777" w:rsidR="006170C0" w:rsidRDefault="00901EF5" w:rsidP="001969E3">
      <w:pPr>
        <w:spacing w:before="40" w:after="40" w:line="223" w:lineRule="auto"/>
        <w:ind w:firstLine="567"/>
        <w:jc w:val="both"/>
        <w:rPr>
          <w:rFonts w:cs="Times New Roman"/>
          <w:szCs w:val="28"/>
        </w:rPr>
      </w:pPr>
      <w:r w:rsidRPr="002D05E0">
        <w:rPr>
          <w:rFonts w:cs="Times New Roman"/>
          <w:szCs w:val="28"/>
          <w:lang w:val="pt-BR"/>
        </w:rPr>
        <w:t xml:space="preserve">2.2. </w:t>
      </w:r>
      <w:r w:rsidRPr="002D05E0">
        <w:rPr>
          <w:rFonts w:cs="Times New Roman"/>
          <w:szCs w:val="28"/>
          <w:lang w:val="vi-VN"/>
        </w:rPr>
        <w:t>T</w:t>
      </w:r>
      <w:r w:rsidRPr="002D05E0">
        <w:rPr>
          <w:rFonts w:cs="Times New Roman"/>
          <w:szCs w:val="28"/>
          <w:lang w:val="pt-BR"/>
        </w:rPr>
        <w:t>ổ chức hoạt động cho học sinh sau giờ học chính thức trong ngày, theo nhu cầu người học và trong thời gian bán trú</w:t>
      </w:r>
      <w:r w:rsidRPr="002D05E0">
        <w:rPr>
          <w:rFonts w:cs="Times New Roman"/>
          <w:szCs w:val="28"/>
          <w:lang w:val="vi-VN"/>
        </w:rPr>
        <w:t xml:space="preserve"> tại trường</w:t>
      </w:r>
    </w:p>
    <w:p w14:paraId="68E21AE8" w14:textId="77777777" w:rsidR="001969E3" w:rsidRPr="001969E3" w:rsidRDefault="001969E3" w:rsidP="001969E3">
      <w:pPr>
        <w:spacing w:before="40" w:after="40" w:line="223" w:lineRule="auto"/>
        <w:ind w:left="567" w:firstLine="153"/>
        <w:jc w:val="both"/>
        <w:rPr>
          <w:rFonts w:cs="Times New Roman"/>
          <w:bCs/>
          <w:spacing w:val="-8"/>
          <w:szCs w:val="28"/>
        </w:rPr>
      </w:pPr>
      <w:r>
        <w:rPr>
          <w:rFonts w:cs="Times New Roman"/>
          <w:bCs/>
          <w:spacing w:val="-8"/>
          <w:szCs w:val="28"/>
        </w:rPr>
        <w:t xml:space="preserve">- </w:t>
      </w:r>
      <w:r w:rsidRPr="001969E3">
        <w:rPr>
          <w:rFonts w:cs="Times New Roman"/>
          <w:bCs/>
          <w:spacing w:val="-8"/>
          <w:szCs w:val="28"/>
        </w:rPr>
        <w:t>Đính kèm phụ lục 1</w:t>
      </w:r>
      <w:r>
        <w:rPr>
          <w:rFonts w:cs="Times New Roman"/>
          <w:bCs/>
          <w:spacing w:val="-8"/>
          <w:szCs w:val="28"/>
        </w:rPr>
        <w:t>.3</w:t>
      </w:r>
    </w:p>
    <w:p w14:paraId="452F27CC" w14:textId="77777777" w:rsidR="006170C0" w:rsidRDefault="00901EF5" w:rsidP="001969E3">
      <w:pPr>
        <w:spacing w:before="40" w:after="40" w:line="223" w:lineRule="auto"/>
        <w:ind w:firstLine="567"/>
        <w:jc w:val="both"/>
        <w:rPr>
          <w:rFonts w:cs="Times New Roman"/>
          <w:b/>
          <w:szCs w:val="28"/>
        </w:rPr>
      </w:pPr>
      <w:r w:rsidRPr="002D05E0">
        <w:rPr>
          <w:rFonts w:cs="Times New Roman"/>
          <w:b/>
          <w:szCs w:val="28"/>
          <w:lang w:val="vi-VN"/>
        </w:rPr>
        <w:t>3. Tổ chức thực hiện kế hoạch giáo dục đối với các điểm trường</w:t>
      </w:r>
    </w:p>
    <w:p w14:paraId="3D169E11" w14:textId="77777777" w:rsidR="001969E3" w:rsidRPr="001969E3" w:rsidRDefault="001969E3" w:rsidP="001969E3">
      <w:pPr>
        <w:spacing w:before="40" w:after="40" w:line="223" w:lineRule="auto"/>
        <w:ind w:firstLine="567"/>
        <w:jc w:val="both"/>
        <w:rPr>
          <w:rFonts w:cs="Times New Roman"/>
          <w:szCs w:val="28"/>
        </w:rPr>
      </w:pPr>
      <w:r w:rsidRPr="001969E3">
        <w:rPr>
          <w:rFonts w:cs="Times New Roman"/>
          <w:szCs w:val="28"/>
        </w:rPr>
        <w:t>- Không có</w:t>
      </w:r>
    </w:p>
    <w:p w14:paraId="27BACDAA" w14:textId="77777777" w:rsidR="006170C0" w:rsidRDefault="00901EF5" w:rsidP="00901EF5">
      <w:pPr>
        <w:spacing w:before="40" w:after="40" w:line="223" w:lineRule="auto"/>
        <w:ind w:firstLine="567"/>
        <w:jc w:val="both"/>
        <w:rPr>
          <w:rFonts w:cs="Times New Roman"/>
          <w:b/>
          <w:bCs/>
          <w:szCs w:val="28"/>
        </w:rPr>
      </w:pPr>
      <w:r w:rsidRPr="002D05E0">
        <w:rPr>
          <w:rFonts w:cs="Times New Roman"/>
          <w:b/>
          <w:bCs/>
          <w:szCs w:val="28"/>
          <w:lang w:val="vi-VN"/>
        </w:rPr>
        <w:t>4. Khung thời gian thực hiện chương trình năm họ</w:t>
      </w:r>
      <w:r w:rsidR="006170C0">
        <w:rPr>
          <w:rFonts w:cs="Times New Roman"/>
          <w:b/>
          <w:bCs/>
          <w:szCs w:val="28"/>
          <w:lang w:val="vi-VN"/>
        </w:rPr>
        <w:t>c 20</w:t>
      </w:r>
      <w:r w:rsidR="006170C0">
        <w:rPr>
          <w:rFonts w:cs="Times New Roman"/>
          <w:b/>
          <w:bCs/>
          <w:szCs w:val="28"/>
        </w:rPr>
        <w:t xml:space="preserve">21- </w:t>
      </w:r>
      <w:r w:rsidR="006170C0">
        <w:rPr>
          <w:rFonts w:cs="Times New Roman"/>
          <w:b/>
          <w:bCs/>
          <w:szCs w:val="28"/>
          <w:lang w:val="vi-VN"/>
        </w:rPr>
        <w:t>20</w:t>
      </w:r>
      <w:r w:rsidR="006170C0">
        <w:rPr>
          <w:rFonts w:cs="Times New Roman"/>
          <w:b/>
          <w:bCs/>
          <w:szCs w:val="28"/>
        </w:rPr>
        <w:t>22</w:t>
      </w:r>
      <w:r w:rsidRPr="002D05E0">
        <w:rPr>
          <w:rFonts w:cs="Times New Roman"/>
          <w:b/>
          <w:bCs/>
          <w:szCs w:val="28"/>
          <w:lang w:val="vi-VN"/>
        </w:rPr>
        <w:t xml:space="preserve"> và kế hoạch dạy học các môn học, hoạt động giáo dục </w:t>
      </w:r>
    </w:p>
    <w:p w14:paraId="4470C448" w14:textId="77777777" w:rsidR="00E60C46" w:rsidRPr="00CB570F" w:rsidRDefault="00CB570F" w:rsidP="00CB570F">
      <w:pPr>
        <w:spacing w:after="0"/>
        <w:ind w:firstLine="567"/>
        <w:jc w:val="both"/>
        <w:rPr>
          <w:bCs/>
          <w:i/>
          <w:szCs w:val="28"/>
          <w:lang w:val="vi-VN"/>
        </w:rPr>
      </w:pPr>
      <w:r>
        <w:rPr>
          <w:szCs w:val="28"/>
        </w:rPr>
        <w:t xml:space="preserve">- </w:t>
      </w:r>
      <w:r w:rsidR="00E60C46">
        <w:rPr>
          <w:szCs w:val="28"/>
        </w:rPr>
        <w:t xml:space="preserve">Thực hiện Quyết </w:t>
      </w:r>
      <w:r w:rsidR="00E60C46" w:rsidRPr="00481E63">
        <w:rPr>
          <w:szCs w:val="28"/>
        </w:rPr>
        <w:t xml:space="preserve">định số 2999/QĐ-UBND ngày 18 tháng 8 năm 2021 của </w:t>
      </w:r>
      <w:r w:rsidR="00E60C46">
        <w:rPr>
          <w:szCs w:val="28"/>
        </w:rPr>
        <w:t>UBND</w:t>
      </w:r>
      <w:r w:rsidR="00E60C46" w:rsidRPr="00481E63">
        <w:rPr>
          <w:szCs w:val="28"/>
        </w:rPr>
        <w:t xml:space="preserve"> Thành ph</w:t>
      </w:r>
      <w:r w:rsidR="00E60C46" w:rsidRPr="003B4AFE">
        <w:rPr>
          <w:szCs w:val="28"/>
        </w:rPr>
        <w:t>ố về ban hành Kế hoạch thời gian năm học 202</w:t>
      </w:r>
      <w:r w:rsidR="00E60C46">
        <w:rPr>
          <w:szCs w:val="28"/>
        </w:rPr>
        <w:t>1</w:t>
      </w:r>
      <w:r w:rsidR="00E60C46" w:rsidRPr="003B4AFE">
        <w:rPr>
          <w:szCs w:val="28"/>
        </w:rPr>
        <w:t xml:space="preserve"> – 202</w:t>
      </w:r>
      <w:r w:rsidR="00E60C46">
        <w:rPr>
          <w:szCs w:val="28"/>
        </w:rPr>
        <w:t>2</w:t>
      </w:r>
      <w:r w:rsidR="00E60C46" w:rsidRPr="003B4AFE">
        <w:rPr>
          <w:szCs w:val="28"/>
        </w:rPr>
        <w:t xml:space="preserve"> của giáo dục mầm non, giáo dục phổ thông và giáo dục thường xuyên </w:t>
      </w:r>
      <w:r w:rsidR="00E60C46">
        <w:rPr>
          <w:szCs w:val="28"/>
        </w:rPr>
        <w:t>trên địa bàn T</w:t>
      </w:r>
      <w:r w:rsidR="00E60C46" w:rsidRPr="003B4AFE">
        <w:rPr>
          <w:szCs w:val="28"/>
        </w:rPr>
        <w:t>hành phố Hồ Chí Minh</w:t>
      </w:r>
      <w:r w:rsidR="00E60C46" w:rsidRPr="00E60C46">
        <w:rPr>
          <w:rFonts w:cs="Times New Roman"/>
          <w:iCs/>
          <w:szCs w:val="28"/>
          <w:lang w:val="vi-VN"/>
        </w:rPr>
        <w:t xml:space="preserve"> </w:t>
      </w:r>
      <w:r w:rsidR="00E60C46" w:rsidRPr="002D05E0">
        <w:rPr>
          <w:rFonts w:cs="Times New Roman"/>
          <w:iCs/>
          <w:szCs w:val="28"/>
          <w:lang w:val="vi-VN"/>
        </w:rPr>
        <w:t>cụ thể đối với giáo dục tiểu học:</w:t>
      </w:r>
    </w:p>
    <w:p w14:paraId="3526C99C" w14:textId="77777777" w:rsidR="00901EF5" w:rsidRPr="00E60C46" w:rsidRDefault="00CB570F" w:rsidP="00E60C46">
      <w:pPr>
        <w:spacing w:before="40" w:after="40" w:line="223" w:lineRule="auto"/>
        <w:ind w:firstLine="567"/>
        <w:jc w:val="both"/>
        <w:rPr>
          <w:rFonts w:cs="Times New Roman"/>
          <w:iCs/>
          <w:szCs w:val="28"/>
        </w:rPr>
      </w:pPr>
      <w:r>
        <w:rPr>
          <w:rFonts w:cs="Times New Roman"/>
          <w:iCs/>
          <w:szCs w:val="28"/>
        </w:rPr>
        <w:t xml:space="preserve">+ </w:t>
      </w:r>
      <w:r w:rsidR="00901EF5" w:rsidRPr="002D05E0">
        <w:rPr>
          <w:rFonts w:cs="Times New Roman"/>
          <w:iCs/>
          <w:szCs w:val="28"/>
          <w:lang w:val="vi-VN"/>
        </w:rPr>
        <w:t>Ngày tựu trường: Thứ</w:t>
      </w:r>
      <w:r w:rsidR="00E60C46">
        <w:rPr>
          <w:rFonts w:cs="Times New Roman"/>
          <w:iCs/>
          <w:szCs w:val="28"/>
        </w:rPr>
        <w:t xml:space="preserve"> tư</w:t>
      </w:r>
      <w:r w:rsidR="00E60C46">
        <w:rPr>
          <w:rFonts w:cs="Times New Roman"/>
          <w:iCs/>
          <w:szCs w:val="28"/>
          <w:lang w:val="vi-VN"/>
        </w:rPr>
        <w:t xml:space="preserve">, ngày </w:t>
      </w:r>
      <w:r w:rsidR="00E60C46">
        <w:rPr>
          <w:rFonts w:cs="Times New Roman"/>
          <w:iCs/>
          <w:szCs w:val="28"/>
        </w:rPr>
        <w:t>8</w:t>
      </w:r>
      <w:r w:rsidR="00E60C46">
        <w:rPr>
          <w:rFonts w:cs="Times New Roman"/>
          <w:iCs/>
          <w:szCs w:val="28"/>
          <w:lang w:val="vi-VN"/>
        </w:rPr>
        <w:t>/</w:t>
      </w:r>
      <w:r w:rsidR="00E60C46">
        <w:rPr>
          <w:rFonts w:cs="Times New Roman"/>
          <w:iCs/>
          <w:szCs w:val="28"/>
        </w:rPr>
        <w:t>9</w:t>
      </w:r>
      <w:r w:rsidR="00E60C46">
        <w:rPr>
          <w:rFonts w:cs="Times New Roman"/>
          <w:iCs/>
          <w:szCs w:val="28"/>
          <w:lang w:val="vi-VN"/>
        </w:rPr>
        <w:t>/2</w:t>
      </w:r>
      <w:r w:rsidR="00E60C46">
        <w:rPr>
          <w:rFonts w:cs="Times New Roman"/>
          <w:iCs/>
          <w:szCs w:val="28"/>
        </w:rPr>
        <w:t>021</w:t>
      </w:r>
      <w:r w:rsidR="00645647">
        <w:rPr>
          <w:rFonts w:cs="Times New Roman"/>
          <w:iCs/>
          <w:szCs w:val="28"/>
        </w:rPr>
        <w:t>(</w:t>
      </w:r>
      <w:r w:rsidR="001969E3">
        <w:rPr>
          <w:rFonts w:cs="Times New Roman"/>
          <w:iCs/>
          <w:szCs w:val="28"/>
        </w:rPr>
        <w:t>Do thực hiện giãn cách xã hội phòng, chống dịch bệ</w:t>
      </w:r>
      <w:r w:rsidR="00645647">
        <w:rPr>
          <w:rFonts w:cs="Times New Roman"/>
          <w:iCs/>
          <w:szCs w:val="28"/>
        </w:rPr>
        <w:t>nh Covid- 19 nên học sinh không tập trung tại trường).</w:t>
      </w:r>
    </w:p>
    <w:p w14:paraId="2C113C24" w14:textId="77777777" w:rsidR="00901EF5" w:rsidRPr="005000A0" w:rsidRDefault="00CB570F" w:rsidP="00901EF5">
      <w:pPr>
        <w:spacing w:before="40" w:after="40" w:line="223" w:lineRule="auto"/>
        <w:ind w:firstLine="567"/>
        <w:jc w:val="both"/>
        <w:rPr>
          <w:rFonts w:cs="Times New Roman"/>
          <w:iCs/>
          <w:szCs w:val="28"/>
        </w:rPr>
      </w:pPr>
      <w:r>
        <w:rPr>
          <w:rFonts w:cs="Times New Roman"/>
          <w:iCs/>
          <w:szCs w:val="28"/>
        </w:rPr>
        <w:t xml:space="preserve">+ </w:t>
      </w:r>
      <w:r w:rsidR="00901EF5" w:rsidRPr="002D05E0">
        <w:rPr>
          <w:rFonts w:cs="Times New Roman"/>
          <w:iCs/>
          <w:szCs w:val="28"/>
          <w:lang w:val="vi-VN"/>
        </w:rPr>
        <w:t>Ngày khai giả</w:t>
      </w:r>
      <w:r w:rsidR="00645647">
        <w:rPr>
          <w:rFonts w:cs="Times New Roman"/>
          <w:iCs/>
          <w:szCs w:val="28"/>
          <w:lang w:val="vi-VN"/>
        </w:rPr>
        <w:t xml:space="preserve">ng: </w:t>
      </w:r>
      <w:r w:rsidR="00645647">
        <w:rPr>
          <w:rFonts w:cs="Times New Roman"/>
          <w:iCs/>
          <w:szCs w:val="28"/>
        </w:rPr>
        <w:t>N</w:t>
      </w:r>
      <w:r w:rsidR="005000A0">
        <w:rPr>
          <w:rFonts w:cs="Times New Roman"/>
          <w:iCs/>
          <w:szCs w:val="28"/>
          <w:lang w:val="vi-VN"/>
        </w:rPr>
        <w:t>gày 05/9/20</w:t>
      </w:r>
      <w:r w:rsidR="005000A0">
        <w:rPr>
          <w:rFonts w:cs="Times New Roman"/>
          <w:iCs/>
          <w:szCs w:val="28"/>
        </w:rPr>
        <w:t>21</w:t>
      </w:r>
      <w:r w:rsidR="00645647">
        <w:rPr>
          <w:rFonts w:cs="Times New Roman"/>
          <w:iCs/>
          <w:szCs w:val="28"/>
        </w:rPr>
        <w:t>(Không tổ chức khai giảng).</w:t>
      </w:r>
    </w:p>
    <w:p w14:paraId="2C3CFC15" w14:textId="77777777" w:rsidR="00901EF5" w:rsidRPr="002D05E0" w:rsidRDefault="00CB570F" w:rsidP="00901EF5">
      <w:pPr>
        <w:spacing w:before="40" w:after="40" w:line="223" w:lineRule="auto"/>
        <w:ind w:firstLine="567"/>
        <w:jc w:val="both"/>
        <w:rPr>
          <w:rFonts w:cs="Times New Roman"/>
          <w:iCs/>
          <w:szCs w:val="28"/>
          <w:lang w:val="vi-VN"/>
        </w:rPr>
      </w:pPr>
      <w:r>
        <w:rPr>
          <w:rFonts w:cs="Times New Roman"/>
          <w:iCs/>
          <w:szCs w:val="28"/>
        </w:rPr>
        <w:t xml:space="preserve">+ </w:t>
      </w:r>
      <w:r w:rsidR="00901EF5" w:rsidRPr="002D05E0">
        <w:rPr>
          <w:rFonts w:cs="Times New Roman"/>
          <w:iCs/>
          <w:szCs w:val="28"/>
          <w:lang w:val="vi-VN"/>
        </w:rPr>
        <w:t>Học kỳ I: Từ</w:t>
      </w:r>
      <w:r w:rsidR="005000A0">
        <w:rPr>
          <w:rFonts w:cs="Times New Roman"/>
          <w:iCs/>
          <w:szCs w:val="28"/>
          <w:lang w:val="vi-VN"/>
        </w:rPr>
        <w:t xml:space="preserve"> ngày </w:t>
      </w:r>
      <w:r w:rsidR="005000A0">
        <w:rPr>
          <w:rFonts w:cs="Times New Roman"/>
          <w:iCs/>
          <w:szCs w:val="28"/>
        </w:rPr>
        <w:t>20</w:t>
      </w:r>
      <w:r w:rsidR="005000A0">
        <w:rPr>
          <w:rFonts w:cs="Times New Roman"/>
          <w:iCs/>
          <w:szCs w:val="28"/>
          <w:lang w:val="vi-VN"/>
        </w:rPr>
        <w:t>/9/2</w:t>
      </w:r>
      <w:r w:rsidR="005000A0">
        <w:rPr>
          <w:rFonts w:cs="Times New Roman"/>
          <w:iCs/>
          <w:szCs w:val="28"/>
        </w:rPr>
        <w:t>021</w:t>
      </w:r>
      <w:r w:rsidR="00645647">
        <w:rPr>
          <w:rFonts w:cs="Times New Roman"/>
          <w:iCs/>
          <w:szCs w:val="28"/>
        </w:rPr>
        <w:t>(dạy học trực tuyến)</w:t>
      </w:r>
      <w:r w:rsidR="00901EF5" w:rsidRPr="002D05E0">
        <w:rPr>
          <w:rFonts w:cs="Times New Roman"/>
          <w:iCs/>
          <w:szCs w:val="28"/>
          <w:lang w:val="vi-VN"/>
        </w:rPr>
        <w:t xml:space="preserve"> đến trướ</w:t>
      </w:r>
      <w:r w:rsidR="005000A0">
        <w:rPr>
          <w:rFonts w:cs="Times New Roman"/>
          <w:iCs/>
          <w:szCs w:val="28"/>
          <w:lang w:val="vi-VN"/>
        </w:rPr>
        <w:t xml:space="preserve">c ngày </w:t>
      </w:r>
      <w:r w:rsidR="005000A0">
        <w:rPr>
          <w:rFonts w:cs="Times New Roman"/>
          <w:iCs/>
          <w:szCs w:val="28"/>
        </w:rPr>
        <w:t>21</w:t>
      </w:r>
      <w:r w:rsidR="005000A0">
        <w:rPr>
          <w:rFonts w:cs="Times New Roman"/>
          <w:iCs/>
          <w:szCs w:val="28"/>
          <w:lang w:val="vi-VN"/>
        </w:rPr>
        <w:t>/</w:t>
      </w:r>
      <w:r w:rsidR="005000A0">
        <w:rPr>
          <w:rFonts w:cs="Times New Roman"/>
          <w:iCs/>
          <w:szCs w:val="28"/>
        </w:rPr>
        <w:t>01</w:t>
      </w:r>
      <w:r w:rsidR="005000A0">
        <w:rPr>
          <w:rFonts w:cs="Times New Roman"/>
          <w:iCs/>
          <w:szCs w:val="28"/>
          <w:lang w:val="vi-VN"/>
        </w:rPr>
        <w:t>/20</w:t>
      </w:r>
      <w:r w:rsidR="005000A0">
        <w:rPr>
          <w:rFonts w:cs="Times New Roman"/>
          <w:iCs/>
          <w:szCs w:val="28"/>
        </w:rPr>
        <w:t>22</w:t>
      </w:r>
      <w:r w:rsidR="00901EF5" w:rsidRPr="002D05E0">
        <w:rPr>
          <w:rFonts w:cs="Times New Roman"/>
          <w:iCs/>
          <w:szCs w:val="28"/>
          <w:lang w:val="vi-VN"/>
        </w:rPr>
        <w:t>(gồ</w:t>
      </w:r>
      <w:r w:rsidR="005000A0">
        <w:rPr>
          <w:rFonts w:cs="Times New Roman"/>
          <w:iCs/>
          <w:szCs w:val="28"/>
          <w:lang w:val="vi-VN"/>
        </w:rPr>
        <w:t xml:space="preserve">m </w:t>
      </w:r>
      <w:r w:rsidR="005000A0">
        <w:rPr>
          <w:rFonts w:cs="Times New Roman"/>
          <w:iCs/>
          <w:szCs w:val="28"/>
        </w:rPr>
        <w:t>18</w:t>
      </w:r>
      <w:r w:rsidR="00901EF5" w:rsidRPr="002D05E0">
        <w:rPr>
          <w:rFonts w:cs="Times New Roman"/>
          <w:iCs/>
          <w:szCs w:val="28"/>
          <w:lang w:val="vi-VN"/>
        </w:rPr>
        <w:t xml:space="preserve"> tuần thực học, còn lại dành cho các hoạt động khác). </w:t>
      </w:r>
    </w:p>
    <w:p w14:paraId="3A9F84A6" w14:textId="77777777" w:rsidR="00901EF5" w:rsidRPr="002D05E0" w:rsidRDefault="00CB570F" w:rsidP="00901EF5">
      <w:pPr>
        <w:spacing w:before="40" w:after="40" w:line="223" w:lineRule="auto"/>
        <w:ind w:firstLine="567"/>
        <w:jc w:val="both"/>
        <w:rPr>
          <w:rFonts w:cs="Times New Roman"/>
          <w:iCs/>
          <w:szCs w:val="28"/>
          <w:lang w:val="vi-VN"/>
        </w:rPr>
      </w:pPr>
      <w:r>
        <w:rPr>
          <w:rFonts w:cs="Times New Roman"/>
          <w:iCs/>
          <w:szCs w:val="28"/>
        </w:rPr>
        <w:t xml:space="preserve">+ </w:t>
      </w:r>
      <w:r w:rsidR="00901EF5" w:rsidRPr="002D05E0">
        <w:rPr>
          <w:rFonts w:cs="Times New Roman"/>
          <w:iCs/>
          <w:szCs w:val="28"/>
          <w:lang w:val="vi-VN"/>
        </w:rPr>
        <w:t>Học kỳ II: Từ</w:t>
      </w:r>
      <w:r w:rsidR="005000A0">
        <w:rPr>
          <w:rFonts w:cs="Times New Roman"/>
          <w:iCs/>
          <w:szCs w:val="28"/>
          <w:lang w:val="vi-VN"/>
        </w:rPr>
        <w:t xml:space="preserve"> ngày </w:t>
      </w:r>
      <w:r w:rsidR="005000A0">
        <w:rPr>
          <w:rFonts w:cs="Times New Roman"/>
          <w:iCs/>
          <w:szCs w:val="28"/>
        </w:rPr>
        <w:t>24</w:t>
      </w:r>
      <w:r w:rsidR="005000A0">
        <w:rPr>
          <w:rFonts w:cs="Times New Roman"/>
          <w:iCs/>
          <w:szCs w:val="28"/>
          <w:lang w:val="vi-VN"/>
        </w:rPr>
        <w:t>./</w:t>
      </w:r>
      <w:r w:rsidR="005000A0">
        <w:rPr>
          <w:rFonts w:cs="Times New Roman"/>
          <w:iCs/>
          <w:szCs w:val="28"/>
        </w:rPr>
        <w:t>01</w:t>
      </w:r>
      <w:r w:rsidR="005000A0">
        <w:rPr>
          <w:rFonts w:cs="Times New Roman"/>
          <w:iCs/>
          <w:szCs w:val="28"/>
          <w:lang w:val="vi-VN"/>
        </w:rPr>
        <w:t>/20</w:t>
      </w:r>
      <w:r w:rsidR="005000A0">
        <w:rPr>
          <w:rFonts w:cs="Times New Roman"/>
          <w:iCs/>
          <w:szCs w:val="28"/>
        </w:rPr>
        <w:t>22</w:t>
      </w:r>
      <w:r w:rsidR="00901EF5" w:rsidRPr="002D05E0">
        <w:rPr>
          <w:rFonts w:cs="Times New Roman"/>
          <w:iCs/>
          <w:szCs w:val="28"/>
          <w:lang w:val="vi-VN"/>
        </w:rPr>
        <w:t xml:space="preserve"> đến trước</w:t>
      </w:r>
      <w:r w:rsidR="005000A0">
        <w:rPr>
          <w:rFonts w:cs="Times New Roman"/>
          <w:iCs/>
          <w:szCs w:val="28"/>
          <w:lang w:val="vi-VN"/>
        </w:rPr>
        <w:t xml:space="preserve"> ngày </w:t>
      </w:r>
      <w:r w:rsidR="005000A0">
        <w:rPr>
          <w:rFonts w:cs="Times New Roman"/>
          <w:iCs/>
          <w:szCs w:val="28"/>
        </w:rPr>
        <w:t>31</w:t>
      </w:r>
      <w:r w:rsidR="005000A0">
        <w:rPr>
          <w:rFonts w:cs="Times New Roman"/>
          <w:iCs/>
          <w:szCs w:val="28"/>
          <w:lang w:val="vi-VN"/>
        </w:rPr>
        <w:t>/</w:t>
      </w:r>
      <w:r w:rsidR="005000A0">
        <w:rPr>
          <w:rFonts w:cs="Times New Roman"/>
          <w:iCs/>
          <w:szCs w:val="28"/>
        </w:rPr>
        <w:t>5</w:t>
      </w:r>
      <w:r w:rsidR="005000A0">
        <w:rPr>
          <w:rFonts w:cs="Times New Roman"/>
          <w:iCs/>
          <w:szCs w:val="28"/>
          <w:lang w:val="vi-VN"/>
        </w:rPr>
        <w:t>/20</w:t>
      </w:r>
      <w:r w:rsidR="005000A0">
        <w:rPr>
          <w:rFonts w:cs="Times New Roman"/>
          <w:iCs/>
          <w:szCs w:val="28"/>
        </w:rPr>
        <w:t>22</w:t>
      </w:r>
      <w:r w:rsidR="00901EF5" w:rsidRPr="002D05E0">
        <w:rPr>
          <w:rFonts w:cs="Times New Roman"/>
          <w:iCs/>
          <w:szCs w:val="28"/>
          <w:lang w:val="vi-VN"/>
        </w:rPr>
        <w:t xml:space="preserve"> (gồ</w:t>
      </w:r>
      <w:r w:rsidR="005000A0">
        <w:rPr>
          <w:rFonts w:cs="Times New Roman"/>
          <w:iCs/>
          <w:szCs w:val="28"/>
          <w:lang w:val="vi-VN"/>
        </w:rPr>
        <w:t xml:space="preserve">m </w:t>
      </w:r>
      <w:r w:rsidR="005000A0">
        <w:rPr>
          <w:rFonts w:cs="Times New Roman"/>
          <w:iCs/>
          <w:szCs w:val="28"/>
        </w:rPr>
        <w:t>17</w:t>
      </w:r>
      <w:r w:rsidR="00901EF5" w:rsidRPr="002D05E0">
        <w:rPr>
          <w:rFonts w:cs="Times New Roman"/>
          <w:iCs/>
          <w:szCs w:val="28"/>
          <w:lang w:val="vi-VN"/>
        </w:rPr>
        <w:t xml:space="preserve"> tuần thực học, còn lại dành cho các hoạt động khác). </w:t>
      </w:r>
    </w:p>
    <w:p w14:paraId="14B0B80A" w14:textId="77777777" w:rsidR="00901EF5" w:rsidRDefault="00CB570F" w:rsidP="00901EF5">
      <w:pPr>
        <w:spacing w:before="40" w:after="40" w:line="223" w:lineRule="auto"/>
        <w:ind w:firstLine="567"/>
        <w:jc w:val="both"/>
        <w:rPr>
          <w:rFonts w:cs="Times New Roman"/>
          <w:b/>
          <w:iCs/>
          <w:szCs w:val="28"/>
        </w:rPr>
      </w:pPr>
      <w:r>
        <w:rPr>
          <w:rFonts w:cs="Times New Roman"/>
          <w:iCs/>
          <w:szCs w:val="28"/>
        </w:rPr>
        <w:t xml:space="preserve">+ </w:t>
      </w:r>
      <w:r w:rsidR="00901EF5" w:rsidRPr="002D05E0">
        <w:rPr>
          <w:rFonts w:cs="Times New Roman"/>
          <w:iCs/>
          <w:szCs w:val="28"/>
          <w:lang w:val="vi-VN"/>
        </w:rPr>
        <w:t xml:space="preserve">Ngày bế giảng năm học: </w:t>
      </w:r>
      <w:r w:rsidR="00901EF5" w:rsidRPr="00937CEB">
        <w:rPr>
          <w:rFonts w:cs="Times New Roman"/>
          <w:b/>
          <w:iCs/>
          <w:szCs w:val="28"/>
          <w:lang w:val="vi-VN"/>
        </w:rPr>
        <w:t>Từ</w:t>
      </w:r>
      <w:r w:rsidR="005000A0" w:rsidRPr="00937CEB">
        <w:rPr>
          <w:rFonts w:cs="Times New Roman"/>
          <w:b/>
          <w:iCs/>
          <w:szCs w:val="28"/>
          <w:lang w:val="vi-VN"/>
        </w:rPr>
        <w:t xml:space="preserve"> ngày </w:t>
      </w:r>
      <w:r w:rsidR="00645647">
        <w:rPr>
          <w:rFonts w:cs="Times New Roman"/>
          <w:b/>
          <w:iCs/>
          <w:szCs w:val="28"/>
        </w:rPr>
        <w:t>29</w:t>
      </w:r>
      <w:r w:rsidR="005000A0" w:rsidRPr="00937CEB">
        <w:rPr>
          <w:rFonts w:cs="Times New Roman"/>
          <w:b/>
          <w:iCs/>
          <w:szCs w:val="28"/>
          <w:lang w:val="vi-VN"/>
        </w:rPr>
        <w:t>/</w:t>
      </w:r>
      <w:r w:rsidR="005000A0" w:rsidRPr="00937CEB">
        <w:rPr>
          <w:rFonts w:cs="Times New Roman"/>
          <w:b/>
          <w:iCs/>
          <w:szCs w:val="28"/>
        </w:rPr>
        <w:t>5</w:t>
      </w:r>
      <w:r w:rsidR="005000A0" w:rsidRPr="00937CEB">
        <w:rPr>
          <w:rFonts w:cs="Times New Roman"/>
          <w:b/>
          <w:iCs/>
          <w:szCs w:val="28"/>
          <w:lang w:val="vi-VN"/>
        </w:rPr>
        <w:t>/20</w:t>
      </w:r>
      <w:r w:rsidR="005000A0" w:rsidRPr="00937CEB">
        <w:rPr>
          <w:rFonts w:cs="Times New Roman"/>
          <w:b/>
          <w:iCs/>
          <w:szCs w:val="28"/>
        </w:rPr>
        <w:t>22 đế</w:t>
      </w:r>
      <w:r w:rsidR="00645647">
        <w:rPr>
          <w:rFonts w:cs="Times New Roman"/>
          <w:b/>
          <w:iCs/>
          <w:szCs w:val="28"/>
        </w:rPr>
        <w:t>n ngày 31</w:t>
      </w:r>
      <w:r w:rsidR="005000A0" w:rsidRPr="00937CEB">
        <w:rPr>
          <w:rFonts w:cs="Times New Roman"/>
          <w:b/>
          <w:iCs/>
          <w:szCs w:val="28"/>
          <w:lang w:val="vi-VN"/>
        </w:rPr>
        <w:t>/</w:t>
      </w:r>
      <w:r w:rsidR="005000A0" w:rsidRPr="00937CEB">
        <w:rPr>
          <w:rFonts w:cs="Times New Roman"/>
          <w:b/>
          <w:iCs/>
          <w:szCs w:val="28"/>
        </w:rPr>
        <w:t>5</w:t>
      </w:r>
      <w:r w:rsidR="005000A0" w:rsidRPr="00937CEB">
        <w:rPr>
          <w:rFonts w:cs="Times New Roman"/>
          <w:b/>
          <w:iCs/>
          <w:szCs w:val="28"/>
          <w:lang w:val="vi-VN"/>
        </w:rPr>
        <w:t>/20</w:t>
      </w:r>
      <w:r w:rsidR="005000A0" w:rsidRPr="00937CEB">
        <w:rPr>
          <w:rFonts w:cs="Times New Roman"/>
          <w:b/>
          <w:iCs/>
          <w:szCs w:val="28"/>
        </w:rPr>
        <w:t>22</w:t>
      </w:r>
      <w:r w:rsidR="00645647">
        <w:rPr>
          <w:rFonts w:cs="Times New Roman"/>
          <w:b/>
          <w:iCs/>
          <w:szCs w:val="28"/>
        </w:rPr>
        <w:t>.</w:t>
      </w:r>
    </w:p>
    <w:p w14:paraId="5A91020A" w14:textId="77777777" w:rsidR="00B565B3" w:rsidRDefault="00645647" w:rsidP="00B565B3">
      <w:pPr>
        <w:pStyle w:val="ListParagraph"/>
        <w:ind w:left="0"/>
        <w:jc w:val="both"/>
        <w:rPr>
          <w:szCs w:val="28"/>
          <w:shd w:val="clear" w:color="auto" w:fill="FFFFFF"/>
        </w:rPr>
      </w:pPr>
      <w:r>
        <w:rPr>
          <w:iCs/>
          <w:szCs w:val="28"/>
        </w:rPr>
        <w:t xml:space="preserve">        </w:t>
      </w:r>
      <w:r w:rsidR="00CB570F">
        <w:rPr>
          <w:iCs/>
          <w:szCs w:val="28"/>
        </w:rPr>
        <w:t xml:space="preserve">+ </w:t>
      </w:r>
      <w:r>
        <w:rPr>
          <w:iCs/>
          <w:szCs w:val="28"/>
        </w:rPr>
        <w:t xml:space="preserve">Xét HTCTTT: </w:t>
      </w:r>
      <w:r>
        <w:rPr>
          <w:szCs w:val="28"/>
          <w:shd w:val="clear" w:color="auto" w:fill="FFFFFF"/>
        </w:rPr>
        <w:t>Trước ngày 30/06/2022.</w:t>
      </w:r>
      <w:bookmarkStart w:id="1" w:name="_Hlk71411738"/>
    </w:p>
    <w:p w14:paraId="0808327F" w14:textId="77777777" w:rsidR="00B565B3" w:rsidRDefault="001969E3" w:rsidP="00B565B3">
      <w:pPr>
        <w:pStyle w:val="ListParagraph"/>
        <w:ind w:left="0" w:firstLine="567"/>
        <w:jc w:val="both"/>
        <w:rPr>
          <w:szCs w:val="28"/>
        </w:rPr>
      </w:pPr>
      <w:r w:rsidRPr="00AA1E7E">
        <w:rPr>
          <w:bCs/>
          <w:i/>
          <w:szCs w:val="28"/>
          <w:lang w:val="vi-VN"/>
        </w:rPr>
        <w:t xml:space="preserve">- </w:t>
      </w:r>
      <w:r w:rsidRPr="00AA1E7E">
        <w:rPr>
          <w:szCs w:val="28"/>
          <w:lang w:val="vi-VN"/>
        </w:rPr>
        <w:t>Căn cứ khung chương trình giáo dục phổ thông 2018 ban hành theo Thông tư 32/2018 của Bộ GD và ĐT và các văn bản hướng dẫn</w:t>
      </w:r>
      <w:r>
        <w:rPr>
          <w:szCs w:val="28"/>
        </w:rPr>
        <w:t>,</w:t>
      </w:r>
      <w:r w:rsidRPr="00AA1E7E">
        <w:rPr>
          <w:szCs w:val="28"/>
          <w:lang w:val="vi-VN"/>
        </w:rPr>
        <w:t xml:space="preserve"> nhà trường xây dựng kế hoạch giáo dục chi tiết cho các môn học (Lớp 1, lớp 2).</w:t>
      </w:r>
      <w:bookmarkEnd w:id="1"/>
    </w:p>
    <w:p w14:paraId="34D45886" w14:textId="79C60697" w:rsidR="0013331F" w:rsidRDefault="00901EF5" w:rsidP="0013331F">
      <w:pPr>
        <w:pStyle w:val="ListParagraph"/>
        <w:spacing w:after="0"/>
        <w:ind w:left="0" w:firstLine="567"/>
        <w:jc w:val="both"/>
        <w:rPr>
          <w:rFonts w:eastAsia="Times New Roman" w:cs="Times New Roman"/>
          <w:szCs w:val="28"/>
          <w:lang w:val="vi-VN"/>
        </w:rPr>
      </w:pPr>
      <w:r w:rsidRPr="002D05E0">
        <w:rPr>
          <w:rFonts w:cs="Times New Roman"/>
          <w:iCs/>
          <w:szCs w:val="28"/>
          <w:lang w:val="vi-VN"/>
        </w:rPr>
        <w:t>Tại trường Tiểu họ</w:t>
      </w:r>
      <w:r w:rsidR="006170C0">
        <w:rPr>
          <w:rFonts w:cs="Times New Roman"/>
          <w:iCs/>
          <w:szCs w:val="28"/>
          <w:lang w:val="vi-VN"/>
        </w:rPr>
        <w:t>c</w:t>
      </w:r>
      <w:r w:rsidR="006170C0">
        <w:rPr>
          <w:rFonts w:cs="Times New Roman"/>
          <w:iCs/>
          <w:szCs w:val="28"/>
        </w:rPr>
        <w:t xml:space="preserve"> Tân Thông Hội </w:t>
      </w:r>
      <w:r w:rsidRPr="002D05E0">
        <w:rPr>
          <w:rFonts w:cs="Times New Roman"/>
          <w:iCs/>
          <w:szCs w:val="28"/>
          <w:lang w:val="vi-VN"/>
        </w:rPr>
        <w:t>thời gian thực</w:t>
      </w:r>
      <w:r w:rsidR="006170C0">
        <w:rPr>
          <w:rFonts w:eastAsia="Times New Roman" w:cs="Times New Roman"/>
          <w:szCs w:val="28"/>
          <w:lang w:val="vi-VN"/>
        </w:rPr>
        <w:t xml:space="preserve"> hiện chương trình năm học 20</w:t>
      </w:r>
      <w:r w:rsidR="006170C0">
        <w:rPr>
          <w:rFonts w:eastAsia="Times New Roman" w:cs="Times New Roman"/>
          <w:szCs w:val="28"/>
        </w:rPr>
        <w:t>21-</w:t>
      </w:r>
      <w:r w:rsidR="006170C0">
        <w:rPr>
          <w:rFonts w:eastAsia="Times New Roman" w:cs="Times New Roman"/>
          <w:szCs w:val="28"/>
          <w:lang w:val="vi-VN"/>
        </w:rPr>
        <w:t>20</w:t>
      </w:r>
      <w:r w:rsidR="006170C0">
        <w:rPr>
          <w:rFonts w:eastAsia="Times New Roman" w:cs="Times New Roman"/>
          <w:szCs w:val="28"/>
        </w:rPr>
        <w:t>22</w:t>
      </w:r>
      <w:r w:rsidRPr="002D05E0">
        <w:rPr>
          <w:rFonts w:eastAsia="Times New Roman" w:cs="Times New Roman"/>
          <w:szCs w:val="28"/>
          <w:lang w:val="vi-VN"/>
        </w:rPr>
        <w:t xml:space="preserve"> cụ thể như sau:</w:t>
      </w:r>
    </w:p>
    <w:p w14:paraId="3CF7DA73" w14:textId="1D928060" w:rsidR="0013331F" w:rsidRPr="0025594B" w:rsidRDefault="0013331F" w:rsidP="0025594B">
      <w:pPr>
        <w:spacing w:before="40" w:after="40" w:line="223" w:lineRule="auto"/>
        <w:ind w:firstLine="567"/>
        <w:jc w:val="both"/>
        <w:rPr>
          <w:rFonts w:cs="Times New Roman"/>
          <w:iCs/>
          <w:szCs w:val="28"/>
        </w:rPr>
      </w:pPr>
      <w:r>
        <w:rPr>
          <w:rFonts w:cs="Times New Roman"/>
          <w:bCs/>
          <w:szCs w:val="28"/>
        </w:rPr>
        <w:t>Do tình hình dịch bệnh Covid- 19 nên trong 10 tuần đầu ở HKI nhà trường tổ chức dạy học trên môi trường Internet</w:t>
      </w:r>
      <w:r w:rsidR="0025594B">
        <w:rPr>
          <w:rFonts w:cs="Times New Roman"/>
          <w:bCs/>
          <w:szCs w:val="28"/>
        </w:rPr>
        <w:t>.</w:t>
      </w:r>
    </w:p>
    <w:p w14:paraId="54B26A9D" w14:textId="77777777" w:rsidR="00901EF5" w:rsidRPr="007C2062" w:rsidRDefault="00901EF5" w:rsidP="0040319B">
      <w:pPr>
        <w:spacing w:before="40" w:after="0" w:line="223" w:lineRule="auto"/>
        <w:ind w:firstLine="567"/>
        <w:jc w:val="both"/>
        <w:outlineLvl w:val="0"/>
        <w:rPr>
          <w:rFonts w:eastAsia="Times New Roman" w:cs="Times New Roman"/>
          <w:b/>
          <w:szCs w:val="28"/>
        </w:rPr>
      </w:pPr>
      <w:r w:rsidRPr="002D05E0">
        <w:rPr>
          <w:rFonts w:eastAsia="Times New Roman" w:cs="Times New Roman"/>
          <w:b/>
          <w:szCs w:val="28"/>
          <w:lang w:val="vi-VN"/>
        </w:rPr>
        <w:t xml:space="preserve">4.1. Đối với khối lớp 1 </w:t>
      </w:r>
    </w:p>
    <w:p w14:paraId="5BB0D8E8" w14:textId="77777777" w:rsidR="00561C0D" w:rsidRDefault="00901EF5" w:rsidP="00901EF5">
      <w:pPr>
        <w:spacing w:before="40" w:after="40" w:line="223" w:lineRule="auto"/>
        <w:ind w:firstLine="567"/>
        <w:jc w:val="both"/>
        <w:rPr>
          <w:rFonts w:cs="Times New Roman"/>
          <w:iCs/>
          <w:szCs w:val="28"/>
        </w:rPr>
      </w:pPr>
      <w:bookmarkStart w:id="2" w:name="_Hlk71412910"/>
      <w:r w:rsidRPr="002D05E0">
        <w:rPr>
          <w:rFonts w:cs="Times New Roman"/>
          <w:bCs/>
          <w:szCs w:val="28"/>
          <w:lang w:val="vi-VN"/>
        </w:rPr>
        <w:t>a) Thời gian tổ chức các hoạt động giáo dục theo tuần/tháng trong năm học và s</w:t>
      </w:r>
      <w:r w:rsidRPr="002D05E0">
        <w:rPr>
          <w:rFonts w:cs="Times New Roman"/>
          <w:iCs/>
          <w:szCs w:val="28"/>
          <w:lang w:val="vi-VN"/>
        </w:rPr>
        <w:t xml:space="preserve">ố lượng tiết học các môn học, hoạt động giáo dục thực hiện theo tuần trong năm học. </w:t>
      </w:r>
    </w:p>
    <w:p w14:paraId="2A7E2E40" w14:textId="6369C94F" w:rsidR="00901EF5" w:rsidRPr="00140A65" w:rsidRDefault="00140A65" w:rsidP="00901EF5">
      <w:pPr>
        <w:spacing w:before="40" w:after="40" w:line="223" w:lineRule="auto"/>
        <w:ind w:firstLine="567"/>
        <w:jc w:val="both"/>
        <w:rPr>
          <w:rFonts w:cs="Times New Roman"/>
          <w:iCs/>
          <w:szCs w:val="28"/>
        </w:rPr>
      </w:pPr>
      <w:r w:rsidRPr="00140A65">
        <w:rPr>
          <w:rFonts w:cs="Times New Roman"/>
          <w:bCs/>
          <w:szCs w:val="28"/>
        </w:rPr>
        <w:t>- Đính kèm Phụ lục 1.4.</w:t>
      </w:r>
      <w:r w:rsidR="0013331F">
        <w:rPr>
          <w:rFonts w:cs="Times New Roman"/>
          <w:bCs/>
          <w:szCs w:val="28"/>
        </w:rPr>
        <w:t xml:space="preserve"> Do tình hình dịch bệnh Covid- 19 nên trong 10 tuần đầu ở HKI nhà trường tổ chức dạy học trên môi trường Internet.</w:t>
      </w:r>
    </w:p>
    <w:bookmarkEnd w:id="2"/>
    <w:p w14:paraId="45C10B4A" w14:textId="77777777" w:rsidR="00561C0D" w:rsidRDefault="00901EF5" w:rsidP="00901EF5">
      <w:pPr>
        <w:spacing w:before="40" w:after="40" w:line="223" w:lineRule="auto"/>
        <w:ind w:firstLine="567"/>
        <w:rPr>
          <w:rFonts w:cs="Times New Roman"/>
          <w:szCs w:val="28"/>
        </w:rPr>
      </w:pPr>
      <w:r w:rsidRPr="002D05E0">
        <w:rPr>
          <w:rFonts w:cs="Times New Roman"/>
          <w:iCs/>
          <w:szCs w:val="28"/>
          <w:lang w:val="vi-VN"/>
        </w:rPr>
        <w:t xml:space="preserve">b) </w:t>
      </w:r>
      <w:r w:rsidRPr="002D05E0">
        <w:rPr>
          <w:rFonts w:cs="Times New Roman"/>
          <w:szCs w:val="28"/>
          <w:lang w:val="vi-VN"/>
        </w:rPr>
        <w:t xml:space="preserve">Kế hoạch dạy học các môn học, hoạt động giáo dục khối lớp 1 </w:t>
      </w:r>
    </w:p>
    <w:p w14:paraId="19DAFF03" w14:textId="77777777" w:rsidR="00EB1431" w:rsidRPr="00140A65" w:rsidRDefault="00EB1431" w:rsidP="00EB1431">
      <w:pPr>
        <w:spacing w:before="40" w:after="40" w:line="223" w:lineRule="auto"/>
        <w:ind w:firstLine="567"/>
        <w:jc w:val="both"/>
        <w:rPr>
          <w:rFonts w:cs="Times New Roman"/>
          <w:iCs/>
          <w:szCs w:val="28"/>
        </w:rPr>
      </w:pPr>
      <w:r w:rsidRPr="00140A65">
        <w:rPr>
          <w:rFonts w:cs="Times New Roman"/>
          <w:bCs/>
          <w:szCs w:val="28"/>
        </w:rPr>
        <w:t>- Đính kèm Phụ lụ</w:t>
      </w:r>
      <w:r>
        <w:rPr>
          <w:rFonts w:cs="Times New Roman"/>
          <w:bCs/>
          <w:szCs w:val="28"/>
        </w:rPr>
        <w:t>c 2</w:t>
      </w:r>
      <w:r w:rsidRPr="00140A65">
        <w:rPr>
          <w:rFonts w:cs="Times New Roman"/>
          <w:bCs/>
          <w:szCs w:val="28"/>
        </w:rPr>
        <w:t>.</w:t>
      </w:r>
    </w:p>
    <w:p w14:paraId="0175C380" w14:textId="77777777" w:rsidR="00561C0D" w:rsidRDefault="00901EF5" w:rsidP="00901EF5">
      <w:pPr>
        <w:spacing w:before="40" w:after="40" w:line="223" w:lineRule="auto"/>
        <w:ind w:firstLine="567"/>
        <w:jc w:val="both"/>
        <w:outlineLvl w:val="0"/>
        <w:rPr>
          <w:rFonts w:cs="Times New Roman"/>
          <w:b/>
          <w:iCs/>
          <w:szCs w:val="28"/>
        </w:rPr>
      </w:pPr>
      <w:r w:rsidRPr="002D05E0">
        <w:rPr>
          <w:rFonts w:cs="Times New Roman"/>
          <w:b/>
          <w:iCs/>
          <w:szCs w:val="28"/>
          <w:lang w:val="vi-VN"/>
        </w:rPr>
        <w:lastRenderedPageBreak/>
        <w:t>4.2. Đối với khối lớp 2</w:t>
      </w:r>
    </w:p>
    <w:p w14:paraId="1DD9BBD3" w14:textId="77777777" w:rsidR="00561C0D" w:rsidRDefault="00561C0D" w:rsidP="00561C0D">
      <w:pPr>
        <w:spacing w:before="40" w:after="40" w:line="223" w:lineRule="auto"/>
        <w:ind w:firstLine="567"/>
        <w:jc w:val="both"/>
        <w:rPr>
          <w:rFonts w:cs="Times New Roman"/>
          <w:iCs/>
          <w:szCs w:val="28"/>
        </w:rPr>
      </w:pPr>
      <w:r w:rsidRPr="002D05E0">
        <w:rPr>
          <w:rFonts w:cs="Times New Roman"/>
          <w:bCs/>
          <w:szCs w:val="28"/>
          <w:lang w:val="vi-VN"/>
        </w:rPr>
        <w:t>a) Thời gian tổ chức các hoạt động giáo dục theo tuần/tháng trong năm học và s</w:t>
      </w:r>
      <w:r w:rsidRPr="002D05E0">
        <w:rPr>
          <w:rFonts w:cs="Times New Roman"/>
          <w:iCs/>
          <w:szCs w:val="28"/>
          <w:lang w:val="vi-VN"/>
        </w:rPr>
        <w:t xml:space="preserve">ố lượng tiết học các môn học, hoạt động giáo dục thực hiện theo tuần trong năm học. </w:t>
      </w:r>
    </w:p>
    <w:p w14:paraId="45075B94" w14:textId="77777777" w:rsidR="00EB1431" w:rsidRPr="00140A65" w:rsidRDefault="00EB1431" w:rsidP="00EB1431">
      <w:pPr>
        <w:spacing w:before="40" w:after="40" w:line="223" w:lineRule="auto"/>
        <w:ind w:firstLine="567"/>
        <w:jc w:val="both"/>
        <w:rPr>
          <w:rFonts w:cs="Times New Roman"/>
          <w:iCs/>
          <w:szCs w:val="28"/>
        </w:rPr>
      </w:pPr>
      <w:r w:rsidRPr="00140A65">
        <w:rPr>
          <w:rFonts w:cs="Times New Roman"/>
          <w:bCs/>
          <w:szCs w:val="28"/>
        </w:rPr>
        <w:t>- Đính kèm Phụ lục 1.4.</w:t>
      </w:r>
    </w:p>
    <w:p w14:paraId="46511E82" w14:textId="77777777" w:rsidR="00561C0D" w:rsidRDefault="00561C0D" w:rsidP="00561C0D">
      <w:pPr>
        <w:spacing w:before="40" w:after="40" w:line="223" w:lineRule="auto"/>
        <w:ind w:firstLine="567"/>
        <w:rPr>
          <w:rFonts w:cs="Times New Roman"/>
          <w:szCs w:val="28"/>
        </w:rPr>
      </w:pPr>
      <w:r w:rsidRPr="002D05E0">
        <w:rPr>
          <w:rFonts w:cs="Times New Roman"/>
          <w:iCs/>
          <w:szCs w:val="28"/>
          <w:lang w:val="vi-VN"/>
        </w:rPr>
        <w:t xml:space="preserve">b) </w:t>
      </w:r>
      <w:r w:rsidRPr="002D05E0">
        <w:rPr>
          <w:rFonts w:cs="Times New Roman"/>
          <w:szCs w:val="28"/>
          <w:lang w:val="vi-VN"/>
        </w:rPr>
        <w:t>Kế hoạch dạy học các môn học, hoạt động giáo dục khối lớ</w:t>
      </w:r>
      <w:r w:rsidR="007C2062">
        <w:rPr>
          <w:rFonts w:cs="Times New Roman"/>
          <w:szCs w:val="28"/>
          <w:lang w:val="vi-VN"/>
        </w:rPr>
        <w:t xml:space="preserve">p </w:t>
      </w:r>
      <w:r w:rsidR="007C2062">
        <w:rPr>
          <w:rFonts w:cs="Times New Roman"/>
          <w:szCs w:val="28"/>
        </w:rPr>
        <w:t>2.</w:t>
      </w:r>
      <w:r w:rsidRPr="002D05E0">
        <w:rPr>
          <w:rFonts w:cs="Times New Roman"/>
          <w:szCs w:val="28"/>
          <w:lang w:val="vi-VN"/>
        </w:rPr>
        <w:t xml:space="preserve"> </w:t>
      </w:r>
    </w:p>
    <w:p w14:paraId="310C4C60" w14:textId="77777777" w:rsidR="00EB1431" w:rsidRPr="00140A65" w:rsidRDefault="00EB1431" w:rsidP="00EB1431">
      <w:pPr>
        <w:spacing w:before="40" w:after="40" w:line="223" w:lineRule="auto"/>
        <w:ind w:firstLine="567"/>
        <w:jc w:val="both"/>
        <w:rPr>
          <w:rFonts w:cs="Times New Roman"/>
          <w:iCs/>
          <w:szCs w:val="28"/>
        </w:rPr>
      </w:pPr>
      <w:r w:rsidRPr="00140A65">
        <w:rPr>
          <w:rFonts w:cs="Times New Roman"/>
          <w:bCs/>
          <w:szCs w:val="28"/>
        </w:rPr>
        <w:t>- Đính kèm Phụ lụ</w:t>
      </w:r>
      <w:r>
        <w:rPr>
          <w:rFonts w:cs="Times New Roman"/>
          <w:bCs/>
          <w:szCs w:val="28"/>
        </w:rPr>
        <w:t>c 2</w:t>
      </w:r>
      <w:r w:rsidRPr="00140A65">
        <w:rPr>
          <w:rFonts w:cs="Times New Roman"/>
          <w:bCs/>
          <w:szCs w:val="28"/>
        </w:rPr>
        <w:t>.</w:t>
      </w:r>
    </w:p>
    <w:p w14:paraId="3FDACEF9" w14:textId="77777777" w:rsidR="00561C0D" w:rsidRPr="00561C0D" w:rsidRDefault="00561C0D" w:rsidP="00561C0D">
      <w:pPr>
        <w:spacing w:before="40" w:after="40" w:line="223" w:lineRule="auto"/>
        <w:ind w:firstLine="567"/>
        <w:jc w:val="both"/>
        <w:outlineLvl w:val="0"/>
        <w:rPr>
          <w:rFonts w:cs="Times New Roman"/>
          <w:b/>
          <w:iCs/>
          <w:szCs w:val="28"/>
        </w:rPr>
      </w:pPr>
      <w:r>
        <w:rPr>
          <w:rFonts w:cs="Times New Roman"/>
          <w:b/>
          <w:iCs/>
          <w:szCs w:val="28"/>
          <w:lang w:val="vi-VN"/>
        </w:rPr>
        <w:t>4.</w:t>
      </w:r>
      <w:r>
        <w:rPr>
          <w:rFonts w:cs="Times New Roman"/>
          <w:b/>
          <w:iCs/>
          <w:szCs w:val="28"/>
        </w:rPr>
        <w:t>3</w:t>
      </w:r>
      <w:r w:rsidRPr="002D05E0">
        <w:rPr>
          <w:rFonts w:cs="Times New Roman"/>
          <w:b/>
          <w:iCs/>
          <w:szCs w:val="28"/>
          <w:lang w:val="vi-VN"/>
        </w:rPr>
        <w:t>. Đối với khối lớ</w:t>
      </w:r>
      <w:r>
        <w:rPr>
          <w:rFonts w:cs="Times New Roman"/>
          <w:b/>
          <w:iCs/>
          <w:szCs w:val="28"/>
          <w:lang w:val="vi-VN"/>
        </w:rPr>
        <w:t xml:space="preserve">p </w:t>
      </w:r>
      <w:r>
        <w:rPr>
          <w:rFonts w:cs="Times New Roman"/>
          <w:b/>
          <w:iCs/>
          <w:szCs w:val="28"/>
        </w:rPr>
        <w:t>3</w:t>
      </w:r>
    </w:p>
    <w:p w14:paraId="484306F7" w14:textId="77777777" w:rsidR="00561C0D" w:rsidRDefault="00561C0D" w:rsidP="00561C0D">
      <w:pPr>
        <w:spacing w:before="40" w:after="40" w:line="223" w:lineRule="auto"/>
        <w:ind w:firstLine="567"/>
        <w:jc w:val="both"/>
        <w:rPr>
          <w:rFonts w:cs="Times New Roman"/>
          <w:iCs/>
          <w:szCs w:val="28"/>
        </w:rPr>
      </w:pPr>
      <w:r w:rsidRPr="002D05E0">
        <w:rPr>
          <w:rFonts w:cs="Times New Roman"/>
          <w:bCs/>
          <w:szCs w:val="28"/>
          <w:lang w:val="vi-VN"/>
        </w:rPr>
        <w:t>a) Thời gian tổ chức các hoạt động giáo dục theo tuần/tháng trong năm học và s</w:t>
      </w:r>
      <w:r w:rsidRPr="002D05E0">
        <w:rPr>
          <w:rFonts w:cs="Times New Roman"/>
          <w:iCs/>
          <w:szCs w:val="28"/>
          <w:lang w:val="vi-VN"/>
        </w:rPr>
        <w:t xml:space="preserve">ố lượng tiết học các môn học, hoạt động giáo dục thực hiện theo tuần trong năm học. </w:t>
      </w:r>
    </w:p>
    <w:p w14:paraId="4E6F09C5" w14:textId="77777777" w:rsidR="00EB1431" w:rsidRPr="00140A65" w:rsidRDefault="00EB1431" w:rsidP="00EB1431">
      <w:pPr>
        <w:spacing w:before="40" w:after="40" w:line="223" w:lineRule="auto"/>
        <w:ind w:firstLine="567"/>
        <w:jc w:val="both"/>
        <w:rPr>
          <w:rFonts w:cs="Times New Roman"/>
          <w:iCs/>
          <w:szCs w:val="28"/>
        </w:rPr>
      </w:pPr>
      <w:r w:rsidRPr="00140A65">
        <w:rPr>
          <w:rFonts w:cs="Times New Roman"/>
          <w:bCs/>
          <w:szCs w:val="28"/>
        </w:rPr>
        <w:t>- Đính kèm Phụ lục 1.4.</w:t>
      </w:r>
    </w:p>
    <w:p w14:paraId="14D6B4D1" w14:textId="77777777" w:rsidR="00561C0D" w:rsidRDefault="00561C0D" w:rsidP="00561C0D">
      <w:pPr>
        <w:spacing w:before="40" w:after="40" w:line="223" w:lineRule="auto"/>
        <w:ind w:firstLine="567"/>
        <w:rPr>
          <w:rFonts w:cs="Times New Roman"/>
          <w:szCs w:val="28"/>
        </w:rPr>
      </w:pPr>
      <w:r w:rsidRPr="002D05E0">
        <w:rPr>
          <w:rFonts w:cs="Times New Roman"/>
          <w:iCs/>
          <w:szCs w:val="28"/>
          <w:lang w:val="vi-VN"/>
        </w:rPr>
        <w:t xml:space="preserve">b) </w:t>
      </w:r>
      <w:r w:rsidRPr="002D05E0">
        <w:rPr>
          <w:rFonts w:cs="Times New Roman"/>
          <w:szCs w:val="28"/>
          <w:lang w:val="vi-VN"/>
        </w:rPr>
        <w:t>Kế hoạch dạy học các môn học, hoạt động giáo dục khối lớ</w:t>
      </w:r>
      <w:r w:rsidR="007C2062">
        <w:rPr>
          <w:rFonts w:cs="Times New Roman"/>
          <w:szCs w:val="28"/>
          <w:lang w:val="vi-VN"/>
        </w:rPr>
        <w:t xml:space="preserve">p </w:t>
      </w:r>
      <w:r w:rsidR="007C2062">
        <w:rPr>
          <w:rFonts w:cs="Times New Roman"/>
          <w:szCs w:val="28"/>
        </w:rPr>
        <w:t>3</w:t>
      </w:r>
      <w:r w:rsidRPr="002D05E0">
        <w:rPr>
          <w:rFonts w:cs="Times New Roman"/>
          <w:szCs w:val="28"/>
          <w:lang w:val="vi-VN"/>
        </w:rPr>
        <w:t xml:space="preserve"> </w:t>
      </w:r>
    </w:p>
    <w:p w14:paraId="0BE37F22" w14:textId="77777777" w:rsidR="00EB1431" w:rsidRPr="00140A65" w:rsidRDefault="00EB1431" w:rsidP="00EB1431">
      <w:pPr>
        <w:spacing w:before="40" w:after="40" w:line="223" w:lineRule="auto"/>
        <w:ind w:firstLine="567"/>
        <w:jc w:val="both"/>
        <w:rPr>
          <w:rFonts w:cs="Times New Roman"/>
          <w:iCs/>
          <w:szCs w:val="28"/>
        </w:rPr>
      </w:pPr>
      <w:r w:rsidRPr="00140A65">
        <w:rPr>
          <w:rFonts w:cs="Times New Roman"/>
          <w:bCs/>
          <w:szCs w:val="28"/>
        </w:rPr>
        <w:t>- Đính kèm Phụ lụ</w:t>
      </w:r>
      <w:r>
        <w:rPr>
          <w:rFonts w:cs="Times New Roman"/>
          <w:bCs/>
          <w:szCs w:val="28"/>
        </w:rPr>
        <w:t>c 2</w:t>
      </w:r>
      <w:r w:rsidRPr="00140A65">
        <w:rPr>
          <w:rFonts w:cs="Times New Roman"/>
          <w:bCs/>
          <w:szCs w:val="28"/>
        </w:rPr>
        <w:t>.</w:t>
      </w:r>
    </w:p>
    <w:p w14:paraId="31910096" w14:textId="77777777" w:rsidR="00561C0D" w:rsidRPr="00561C0D" w:rsidRDefault="00561C0D" w:rsidP="00561C0D">
      <w:pPr>
        <w:spacing w:before="40" w:after="40" w:line="223" w:lineRule="auto"/>
        <w:ind w:firstLine="567"/>
        <w:jc w:val="both"/>
        <w:outlineLvl w:val="0"/>
        <w:rPr>
          <w:rFonts w:cs="Times New Roman"/>
          <w:b/>
          <w:iCs/>
          <w:szCs w:val="28"/>
        </w:rPr>
      </w:pPr>
      <w:r>
        <w:rPr>
          <w:rFonts w:cs="Times New Roman"/>
          <w:b/>
          <w:iCs/>
          <w:szCs w:val="28"/>
          <w:lang w:val="vi-VN"/>
        </w:rPr>
        <w:t>4.</w:t>
      </w:r>
      <w:r>
        <w:rPr>
          <w:rFonts w:cs="Times New Roman"/>
          <w:b/>
          <w:iCs/>
          <w:szCs w:val="28"/>
        </w:rPr>
        <w:t>4</w:t>
      </w:r>
      <w:r w:rsidRPr="002D05E0">
        <w:rPr>
          <w:rFonts w:cs="Times New Roman"/>
          <w:b/>
          <w:iCs/>
          <w:szCs w:val="28"/>
          <w:lang w:val="vi-VN"/>
        </w:rPr>
        <w:t>. Đối với khối lớ</w:t>
      </w:r>
      <w:r>
        <w:rPr>
          <w:rFonts w:cs="Times New Roman"/>
          <w:b/>
          <w:iCs/>
          <w:szCs w:val="28"/>
          <w:lang w:val="vi-VN"/>
        </w:rPr>
        <w:t>p</w:t>
      </w:r>
      <w:r>
        <w:rPr>
          <w:rFonts w:cs="Times New Roman"/>
          <w:b/>
          <w:iCs/>
          <w:szCs w:val="28"/>
        </w:rPr>
        <w:t xml:space="preserve"> 4</w:t>
      </w:r>
    </w:p>
    <w:p w14:paraId="22D04E0A" w14:textId="77777777" w:rsidR="00561C0D" w:rsidRDefault="00561C0D" w:rsidP="00561C0D">
      <w:pPr>
        <w:spacing w:before="40" w:after="40" w:line="223" w:lineRule="auto"/>
        <w:ind w:firstLine="567"/>
        <w:jc w:val="both"/>
        <w:rPr>
          <w:rFonts w:cs="Times New Roman"/>
          <w:iCs/>
          <w:szCs w:val="28"/>
        </w:rPr>
      </w:pPr>
      <w:r w:rsidRPr="002D05E0">
        <w:rPr>
          <w:rFonts w:cs="Times New Roman"/>
          <w:bCs/>
          <w:szCs w:val="28"/>
          <w:lang w:val="vi-VN"/>
        </w:rPr>
        <w:t>a) Thời gian tổ chức các hoạt động giáo dục theo tuần/tháng trong năm học và s</w:t>
      </w:r>
      <w:r w:rsidRPr="002D05E0">
        <w:rPr>
          <w:rFonts w:cs="Times New Roman"/>
          <w:iCs/>
          <w:szCs w:val="28"/>
          <w:lang w:val="vi-VN"/>
        </w:rPr>
        <w:t xml:space="preserve">ố lượng tiết học các môn học, hoạt động giáo dục thực hiện theo tuần trong năm học. </w:t>
      </w:r>
    </w:p>
    <w:p w14:paraId="2C4E9D6A" w14:textId="77777777" w:rsidR="00EB1431" w:rsidRPr="00140A65" w:rsidRDefault="00EB1431" w:rsidP="00EB1431">
      <w:pPr>
        <w:spacing w:before="40" w:after="40" w:line="223" w:lineRule="auto"/>
        <w:ind w:firstLine="567"/>
        <w:jc w:val="both"/>
        <w:rPr>
          <w:rFonts w:cs="Times New Roman"/>
          <w:iCs/>
          <w:szCs w:val="28"/>
        </w:rPr>
      </w:pPr>
      <w:r w:rsidRPr="00140A65">
        <w:rPr>
          <w:rFonts w:cs="Times New Roman"/>
          <w:bCs/>
          <w:szCs w:val="28"/>
        </w:rPr>
        <w:t>- Đính kèm Phụ lục 1.4.</w:t>
      </w:r>
    </w:p>
    <w:p w14:paraId="5EF9C5CB" w14:textId="77777777" w:rsidR="00561C0D" w:rsidRDefault="00561C0D" w:rsidP="00561C0D">
      <w:pPr>
        <w:spacing w:before="40" w:after="40" w:line="223" w:lineRule="auto"/>
        <w:ind w:firstLine="567"/>
        <w:rPr>
          <w:rFonts w:cs="Times New Roman"/>
          <w:szCs w:val="28"/>
        </w:rPr>
      </w:pPr>
      <w:r w:rsidRPr="002D05E0">
        <w:rPr>
          <w:rFonts w:cs="Times New Roman"/>
          <w:iCs/>
          <w:szCs w:val="28"/>
          <w:lang w:val="vi-VN"/>
        </w:rPr>
        <w:t xml:space="preserve">b) </w:t>
      </w:r>
      <w:r w:rsidRPr="002D05E0">
        <w:rPr>
          <w:rFonts w:cs="Times New Roman"/>
          <w:szCs w:val="28"/>
          <w:lang w:val="vi-VN"/>
        </w:rPr>
        <w:t>Kế hoạch dạy học các môn học, hoạt động giáo dục khối lớ</w:t>
      </w:r>
      <w:r w:rsidR="007C2062">
        <w:rPr>
          <w:rFonts w:cs="Times New Roman"/>
          <w:szCs w:val="28"/>
          <w:lang w:val="vi-VN"/>
        </w:rPr>
        <w:t xml:space="preserve">p </w:t>
      </w:r>
      <w:r w:rsidR="007C2062">
        <w:rPr>
          <w:rFonts w:cs="Times New Roman"/>
          <w:szCs w:val="28"/>
        </w:rPr>
        <w:t>4.</w:t>
      </w:r>
      <w:r w:rsidRPr="002D05E0">
        <w:rPr>
          <w:rFonts w:cs="Times New Roman"/>
          <w:szCs w:val="28"/>
          <w:lang w:val="vi-VN"/>
        </w:rPr>
        <w:t xml:space="preserve"> </w:t>
      </w:r>
    </w:p>
    <w:p w14:paraId="2F25F83B" w14:textId="77777777" w:rsidR="00EB1431" w:rsidRPr="00140A65" w:rsidRDefault="00EB1431" w:rsidP="00EB1431">
      <w:pPr>
        <w:spacing w:before="40" w:after="40" w:line="223" w:lineRule="auto"/>
        <w:ind w:firstLine="567"/>
        <w:jc w:val="both"/>
        <w:rPr>
          <w:rFonts w:cs="Times New Roman"/>
          <w:iCs/>
          <w:szCs w:val="28"/>
        </w:rPr>
      </w:pPr>
      <w:r w:rsidRPr="00140A65">
        <w:rPr>
          <w:rFonts w:cs="Times New Roman"/>
          <w:bCs/>
          <w:szCs w:val="28"/>
        </w:rPr>
        <w:t>- Đính kèm Phụ lụ</w:t>
      </w:r>
      <w:r>
        <w:rPr>
          <w:rFonts w:cs="Times New Roman"/>
          <w:bCs/>
          <w:szCs w:val="28"/>
        </w:rPr>
        <w:t>c 2</w:t>
      </w:r>
      <w:r w:rsidRPr="00140A65">
        <w:rPr>
          <w:rFonts w:cs="Times New Roman"/>
          <w:bCs/>
          <w:szCs w:val="28"/>
        </w:rPr>
        <w:t>.</w:t>
      </w:r>
    </w:p>
    <w:p w14:paraId="5EB0B018" w14:textId="77777777" w:rsidR="00561C0D" w:rsidRPr="00561C0D" w:rsidRDefault="00561C0D" w:rsidP="00561C0D">
      <w:pPr>
        <w:spacing w:before="40" w:after="40" w:line="223" w:lineRule="auto"/>
        <w:ind w:firstLine="567"/>
        <w:jc w:val="both"/>
        <w:outlineLvl w:val="0"/>
        <w:rPr>
          <w:rFonts w:cs="Times New Roman"/>
          <w:b/>
          <w:iCs/>
          <w:szCs w:val="28"/>
        </w:rPr>
      </w:pPr>
      <w:r>
        <w:rPr>
          <w:rFonts w:cs="Times New Roman"/>
          <w:b/>
          <w:iCs/>
          <w:szCs w:val="28"/>
          <w:lang w:val="vi-VN"/>
        </w:rPr>
        <w:t>4.</w:t>
      </w:r>
      <w:r>
        <w:rPr>
          <w:rFonts w:cs="Times New Roman"/>
          <w:b/>
          <w:iCs/>
          <w:szCs w:val="28"/>
        </w:rPr>
        <w:t>5</w:t>
      </w:r>
      <w:r w:rsidRPr="002D05E0">
        <w:rPr>
          <w:rFonts w:cs="Times New Roman"/>
          <w:b/>
          <w:iCs/>
          <w:szCs w:val="28"/>
          <w:lang w:val="vi-VN"/>
        </w:rPr>
        <w:t>. Đối với khối lớ</w:t>
      </w:r>
      <w:r>
        <w:rPr>
          <w:rFonts w:cs="Times New Roman"/>
          <w:b/>
          <w:iCs/>
          <w:szCs w:val="28"/>
          <w:lang w:val="vi-VN"/>
        </w:rPr>
        <w:t xml:space="preserve">p </w:t>
      </w:r>
      <w:r>
        <w:rPr>
          <w:rFonts w:cs="Times New Roman"/>
          <w:b/>
          <w:iCs/>
          <w:szCs w:val="28"/>
        </w:rPr>
        <w:t>5</w:t>
      </w:r>
    </w:p>
    <w:p w14:paraId="3B607F8E" w14:textId="77777777" w:rsidR="00561C0D" w:rsidRDefault="00561C0D" w:rsidP="00561C0D">
      <w:pPr>
        <w:spacing w:before="40" w:after="40" w:line="223" w:lineRule="auto"/>
        <w:ind w:firstLine="567"/>
        <w:jc w:val="both"/>
        <w:rPr>
          <w:rFonts w:cs="Times New Roman"/>
          <w:iCs/>
          <w:szCs w:val="28"/>
        </w:rPr>
      </w:pPr>
      <w:r w:rsidRPr="002D05E0">
        <w:rPr>
          <w:rFonts w:cs="Times New Roman"/>
          <w:bCs/>
          <w:szCs w:val="28"/>
          <w:lang w:val="vi-VN"/>
        </w:rPr>
        <w:t>a) Thời gian tổ chức các hoạt động giáo dục theo tuần/tháng trong năm học và s</w:t>
      </w:r>
      <w:r w:rsidRPr="002D05E0">
        <w:rPr>
          <w:rFonts w:cs="Times New Roman"/>
          <w:iCs/>
          <w:szCs w:val="28"/>
          <w:lang w:val="vi-VN"/>
        </w:rPr>
        <w:t xml:space="preserve">ố lượng tiết học các môn học, hoạt động giáo dục thực hiện theo tuần trong năm học. </w:t>
      </w:r>
    </w:p>
    <w:p w14:paraId="000A4794" w14:textId="77777777" w:rsidR="00561C0D" w:rsidRPr="00EB1431" w:rsidRDefault="00EB1431" w:rsidP="00EB1431">
      <w:pPr>
        <w:spacing w:before="40" w:after="40" w:line="223" w:lineRule="auto"/>
        <w:ind w:firstLine="567"/>
        <w:jc w:val="both"/>
        <w:rPr>
          <w:rFonts w:cs="Times New Roman"/>
          <w:iCs/>
          <w:szCs w:val="28"/>
        </w:rPr>
      </w:pPr>
      <w:r w:rsidRPr="00140A65">
        <w:rPr>
          <w:rFonts w:cs="Times New Roman"/>
          <w:bCs/>
          <w:szCs w:val="28"/>
        </w:rPr>
        <w:t>- Đính kèm Phụ lục 1.4.</w:t>
      </w:r>
    </w:p>
    <w:p w14:paraId="256895D7" w14:textId="77777777" w:rsidR="00561C0D" w:rsidRDefault="00561C0D" w:rsidP="00561C0D">
      <w:pPr>
        <w:spacing w:before="40" w:after="40" w:line="223" w:lineRule="auto"/>
        <w:ind w:firstLine="567"/>
        <w:rPr>
          <w:rFonts w:cs="Times New Roman"/>
          <w:szCs w:val="28"/>
        </w:rPr>
      </w:pPr>
      <w:r w:rsidRPr="002D05E0">
        <w:rPr>
          <w:rFonts w:cs="Times New Roman"/>
          <w:iCs/>
          <w:szCs w:val="28"/>
          <w:lang w:val="vi-VN"/>
        </w:rPr>
        <w:t xml:space="preserve">b) </w:t>
      </w:r>
      <w:r w:rsidRPr="002D05E0">
        <w:rPr>
          <w:rFonts w:cs="Times New Roman"/>
          <w:szCs w:val="28"/>
          <w:lang w:val="vi-VN"/>
        </w:rPr>
        <w:t>Kế hoạch dạy học các môn học, hoạt động giáo dục khối lớ</w:t>
      </w:r>
      <w:r w:rsidR="007C2062">
        <w:rPr>
          <w:rFonts w:cs="Times New Roman"/>
          <w:szCs w:val="28"/>
          <w:lang w:val="vi-VN"/>
        </w:rPr>
        <w:t xml:space="preserve">p </w:t>
      </w:r>
      <w:r w:rsidR="007C2062">
        <w:rPr>
          <w:rFonts w:cs="Times New Roman"/>
          <w:szCs w:val="28"/>
        </w:rPr>
        <w:t>5.</w:t>
      </w:r>
      <w:r w:rsidRPr="002D05E0">
        <w:rPr>
          <w:rFonts w:cs="Times New Roman"/>
          <w:szCs w:val="28"/>
          <w:lang w:val="vi-VN"/>
        </w:rPr>
        <w:t xml:space="preserve"> </w:t>
      </w:r>
    </w:p>
    <w:p w14:paraId="38491EDE" w14:textId="77777777" w:rsidR="00901EF5" w:rsidRPr="00EB1431" w:rsidRDefault="00EB1431" w:rsidP="00EB1431">
      <w:pPr>
        <w:spacing w:before="40" w:after="40" w:line="223" w:lineRule="auto"/>
        <w:ind w:firstLine="567"/>
        <w:jc w:val="both"/>
        <w:rPr>
          <w:rFonts w:cs="Times New Roman"/>
          <w:iCs/>
          <w:szCs w:val="28"/>
        </w:rPr>
      </w:pPr>
      <w:r w:rsidRPr="00140A65">
        <w:rPr>
          <w:rFonts w:cs="Times New Roman"/>
          <w:bCs/>
          <w:szCs w:val="28"/>
        </w:rPr>
        <w:t>- Đính kèm Phụ lụ</w:t>
      </w:r>
      <w:r>
        <w:rPr>
          <w:rFonts w:cs="Times New Roman"/>
          <w:bCs/>
          <w:szCs w:val="28"/>
        </w:rPr>
        <w:t>c 2</w:t>
      </w:r>
      <w:r w:rsidRPr="00140A65">
        <w:rPr>
          <w:rFonts w:cs="Times New Roman"/>
          <w:bCs/>
          <w:szCs w:val="28"/>
        </w:rPr>
        <w:t>.</w:t>
      </w:r>
    </w:p>
    <w:p w14:paraId="6831EFE1" w14:textId="77777777" w:rsidR="00901EF5" w:rsidRPr="002D05E0" w:rsidRDefault="00901EF5" w:rsidP="00901EF5">
      <w:pPr>
        <w:spacing w:before="40" w:after="40" w:line="223" w:lineRule="auto"/>
        <w:ind w:firstLine="567"/>
        <w:jc w:val="both"/>
        <w:rPr>
          <w:rFonts w:cs="Times New Roman"/>
          <w:b/>
          <w:szCs w:val="28"/>
          <w:lang w:val="vi-VN"/>
        </w:rPr>
      </w:pPr>
      <w:r w:rsidRPr="002D05E0">
        <w:rPr>
          <w:rFonts w:cs="Times New Roman"/>
          <w:b/>
          <w:szCs w:val="28"/>
          <w:lang w:val="vi-VN"/>
        </w:rPr>
        <w:t xml:space="preserve">V. Giải pháp thực hiện </w:t>
      </w:r>
    </w:p>
    <w:p w14:paraId="5ECC84A5" w14:textId="77777777" w:rsidR="00ED19F6" w:rsidRPr="002A7E57" w:rsidRDefault="00901EF5" w:rsidP="00901EF5">
      <w:pPr>
        <w:spacing w:before="40" w:after="40" w:line="223" w:lineRule="auto"/>
        <w:ind w:firstLine="567"/>
        <w:jc w:val="both"/>
        <w:rPr>
          <w:rFonts w:cs="Times New Roman"/>
          <w:b/>
          <w:szCs w:val="28"/>
        </w:rPr>
      </w:pPr>
      <w:r w:rsidRPr="002A7E57">
        <w:rPr>
          <w:rFonts w:cs="Times New Roman"/>
          <w:b/>
          <w:szCs w:val="28"/>
          <w:lang w:val="vi-VN"/>
        </w:rPr>
        <w:t xml:space="preserve">1. Tăng cường cơ sở vật chất, thiết bị dạy học </w:t>
      </w:r>
    </w:p>
    <w:p w14:paraId="67099C15" w14:textId="77777777" w:rsidR="00B028D1" w:rsidRDefault="00B028D1" w:rsidP="00E55674">
      <w:pPr>
        <w:spacing w:after="0"/>
        <w:ind w:firstLine="706"/>
        <w:jc w:val="both"/>
        <w:rPr>
          <w:spacing w:val="-4"/>
          <w:szCs w:val="28"/>
        </w:rPr>
      </w:pPr>
      <w:r>
        <w:rPr>
          <w:rFonts w:eastAsia="Calibri"/>
          <w:noProof/>
          <w:spacing w:val="-4"/>
          <w:szCs w:val="28"/>
        </w:rPr>
        <w:t xml:space="preserve">- </w:t>
      </w:r>
      <w:r w:rsidRPr="005436BA">
        <w:rPr>
          <w:rFonts w:eastAsia="Calibri"/>
          <w:noProof/>
          <w:spacing w:val="-4"/>
          <w:szCs w:val="28"/>
          <w:lang w:val="vi-VN"/>
        </w:rPr>
        <w:t>Triển khai hiệu quả Đề án đảm bảo cơ sở vật chất cho chương trình giáo dục mầm non, giáo dục phổ thông giai đoạn 201</w:t>
      </w:r>
      <w:r w:rsidRPr="005436BA">
        <w:rPr>
          <w:rFonts w:eastAsia="Calibri"/>
          <w:noProof/>
          <w:spacing w:val="-4"/>
          <w:szCs w:val="28"/>
        </w:rPr>
        <w:t>9</w:t>
      </w:r>
      <w:r w:rsidRPr="005436BA">
        <w:rPr>
          <w:rFonts w:eastAsia="Calibri"/>
          <w:noProof/>
          <w:spacing w:val="-4"/>
          <w:szCs w:val="28"/>
          <w:lang w:val="vi-VN"/>
        </w:rPr>
        <w:t xml:space="preserve">-2025, trong đó tập trung </w:t>
      </w:r>
      <w:r>
        <w:rPr>
          <w:rFonts w:eastAsia="Calibri"/>
          <w:noProof/>
          <w:spacing w:val="-4"/>
          <w:szCs w:val="28"/>
        </w:rPr>
        <w:t>các phòng</w:t>
      </w:r>
      <w:r>
        <w:rPr>
          <w:spacing w:val="-4"/>
          <w:szCs w:val="28"/>
          <w:lang w:val="vi-VN"/>
        </w:rPr>
        <w:t xml:space="preserve">  học, phòng học bộ môn</w:t>
      </w:r>
      <w:r>
        <w:rPr>
          <w:spacing w:val="-4"/>
          <w:szCs w:val="28"/>
        </w:rPr>
        <w:t xml:space="preserve"> đủ để tổ chức học sinh lớp 1, 2 học 2 buổi/ngày.</w:t>
      </w:r>
    </w:p>
    <w:p w14:paraId="76B5D247" w14:textId="77777777" w:rsidR="00B028D1" w:rsidRDefault="00B028D1" w:rsidP="00E55674">
      <w:pPr>
        <w:spacing w:after="0"/>
        <w:ind w:firstLine="706"/>
        <w:jc w:val="both"/>
        <w:rPr>
          <w:iCs/>
          <w:spacing w:val="-4"/>
          <w:szCs w:val="28"/>
          <w:lang w:val="da-DK"/>
        </w:rPr>
      </w:pPr>
      <w:r>
        <w:rPr>
          <w:iCs/>
          <w:spacing w:val="-4"/>
          <w:szCs w:val="28"/>
          <w:lang w:val="da-DK"/>
        </w:rPr>
        <w:t xml:space="preserve">- </w:t>
      </w:r>
      <w:r w:rsidRPr="005436BA">
        <w:rPr>
          <w:iCs/>
          <w:spacing w:val="-4"/>
          <w:szCs w:val="28"/>
          <w:lang w:val="da-DK"/>
        </w:rPr>
        <w:t>Thực hiện Công văn số 580/SGDĐT-KHTC ngày 02/3/2021 của Sở Giáo dục và Đào tạo về thực hiện rà soát hiện trạng và mua sắm bổ sung thiết bị dạy học tối thiểu cho lớp 1, lớp 2</w:t>
      </w:r>
      <w:r>
        <w:rPr>
          <w:iCs/>
          <w:spacing w:val="-4"/>
          <w:szCs w:val="28"/>
          <w:lang w:val="da-DK"/>
        </w:rPr>
        <w:t>.</w:t>
      </w:r>
    </w:p>
    <w:p w14:paraId="3850E947" w14:textId="77777777" w:rsidR="00B028D1" w:rsidRDefault="00E55674" w:rsidP="00E55674">
      <w:pPr>
        <w:spacing w:after="0"/>
        <w:ind w:firstLine="709"/>
        <w:jc w:val="both"/>
        <w:rPr>
          <w:szCs w:val="28"/>
        </w:rPr>
      </w:pPr>
      <w:r>
        <w:rPr>
          <w:iCs/>
          <w:spacing w:val="-4"/>
          <w:szCs w:val="28"/>
          <w:lang w:val="da-DK"/>
        </w:rPr>
        <w:t xml:space="preserve">+ </w:t>
      </w:r>
      <w:r w:rsidR="00B028D1">
        <w:rPr>
          <w:iCs/>
          <w:spacing w:val="-4"/>
          <w:szCs w:val="28"/>
          <w:lang w:val="da-DK"/>
        </w:rPr>
        <w:t xml:space="preserve">Rà soát </w:t>
      </w:r>
      <w:r w:rsidR="00B028D1" w:rsidRPr="005436BA">
        <w:rPr>
          <w:rFonts w:eastAsia="Calibri"/>
          <w:noProof/>
          <w:szCs w:val="28"/>
          <w:lang w:val="vi-VN"/>
        </w:rPr>
        <w:t>và có kế hoạch</w:t>
      </w:r>
      <w:r w:rsidR="00B028D1">
        <w:rPr>
          <w:iCs/>
          <w:spacing w:val="-4"/>
          <w:szCs w:val="28"/>
          <w:lang w:val="da-DK"/>
        </w:rPr>
        <w:t xml:space="preserve"> mua sắm, bổ sung </w:t>
      </w:r>
      <w:r w:rsidR="00B028D1" w:rsidRPr="005436BA">
        <w:rPr>
          <w:rFonts w:eastAsia="Calibri"/>
          <w:noProof/>
          <w:szCs w:val="28"/>
          <w:lang w:val="vi-VN"/>
        </w:rPr>
        <w:t xml:space="preserve">thiết bị dạy học </w:t>
      </w:r>
      <w:r w:rsidR="00B028D1">
        <w:rPr>
          <w:rFonts w:eastAsia="Calibri"/>
          <w:noProof/>
          <w:szCs w:val="28"/>
        </w:rPr>
        <w:t xml:space="preserve">tối thiểu </w:t>
      </w:r>
      <w:r w:rsidR="00B028D1" w:rsidRPr="005436BA">
        <w:rPr>
          <w:rFonts w:eastAsia="Calibri"/>
          <w:noProof/>
          <w:szCs w:val="28"/>
          <w:lang w:val="vi-VN"/>
        </w:rPr>
        <w:t>để thực hiện hiệu quả Chương trình giáo dục phổ thông 2018 theo lộ trình quy định của Bộ GDĐT</w:t>
      </w:r>
      <w:r w:rsidR="00B028D1">
        <w:rPr>
          <w:rFonts w:eastAsia="Calibri"/>
          <w:noProof/>
          <w:szCs w:val="28"/>
        </w:rPr>
        <w:t xml:space="preserve"> đối với lớp 1 theo </w:t>
      </w:r>
      <w:r w:rsidR="00B028D1" w:rsidRPr="005436BA">
        <w:rPr>
          <w:rFonts w:eastAsia=".VnTime"/>
          <w:bCs/>
          <w:szCs w:val="28"/>
          <w:lang w:val="sq-AL"/>
        </w:rPr>
        <w:t>Thông tư 05/2019/TT-BGDĐT ngày 05/04/2019 của Bộ Giáo dục và Đào tạo về danh mục thiết bị dạy học tối thiểu lớp 1</w:t>
      </w:r>
      <w:r w:rsidR="00B028D1" w:rsidRPr="005436BA">
        <w:rPr>
          <w:rFonts w:eastAsia="Calibri"/>
          <w:noProof/>
          <w:szCs w:val="28"/>
        </w:rPr>
        <w:t xml:space="preserve">; lớp 2 theo </w:t>
      </w:r>
      <w:r w:rsidR="00B028D1" w:rsidRPr="005436BA">
        <w:rPr>
          <w:rFonts w:eastAsia=".VnTime"/>
          <w:bCs/>
          <w:szCs w:val="28"/>
          <w:lang w:val="sq-AL"/>
        </w:rPr>
        <w:t xml:space="preserve">Thông </w:t>
      </w:r>
      <w:r w:rsidR="00B028D1" w:rsidRPr="005436BA">
        <w:rPr>
          <w:rFonts w:eastAsia=".VnTime"/>
          <w:bCs/>
          <w:szCs w:val="28"/>
          <w:lang w:val="sq-AL"/>
        </w:rPr>
        <w:lastRenderedPageBreak/>
        <w:t>tư 43/2020/TT-BGDĐT ngày 03/11/2020 của Bộ Giáo dục và Đào tạo về danh mục thiết bị dạy học tối thiểu lớp 2</w:t>
      </w:r>
      <w:r w:rsidR="00B028D1" w:rsidRPr="005436BA">
        <w:rPr>
          <w:spacing w:val="2"/>
          <w:szCs w:val="28"/>
          <w:lang w:val="sq-AL"/>
        </w:rPr>
        <w:t xml:space="preserve"> và </w:t>
      </w:r>
      <w:r w:rsidR="00B028D1" w:rsidRPr="005436BA">
        <w:rPr>
          <w:rFonts w:eastAsia="Calibri"/>
          <w:noProof/>
          <w:szCs w:val="28"/>
        </w:rPr>
        <w:t>lớp</w:t>
      </w:r>
      <w:r w:rsidR="00B028D1" w:rsidRPr="005436BA">
        <w:rPr>
          <w:rFonts w:eastAsia="Calibri"/>
          <w:noProof/>
          <w:szCs w:val="28"/>
          <w:lang w:val="vi-VN"/>
        </w:rPr>
        <w:t xml:space="preserve"> 3 theo lộ trình thực hiện Chương trình giáo dục phổ thông 2018</w:t>
      </w:r>
      <w:r w:rsidR="00B028D1" w:rsidRPr="005436BA">
        <w:rPr>
          <w:rFonts w:eastAsia="Calibri"/>
          <w:noProof/>
          <w:szCs w:val="28"/>
        </w:rPr>
        <w:t xml:space="preserve">; </w:t>
      </w:r>
      <w:r w:rsidR="00B028D1" w:rsidRPr="005436BA">
        <w:rPr>
          <w:rFonts w:eastAsia="Calibri"/>
          <w:noProof/>
          <w:szCs w:val="28"/>
          <w:lang w:val="vi-VN"/>
        </w:rPr>
        <w:t>t</w:t>
      </w:r>
      <w:r w:rsidR="00B028D1" w:rsidRPr="005436BA">
        <w:rPr>
          <w:szCs w:val="28"/>
          <w:lang w:val="vi-VN"/>
        </w:rPr>
        <w:t>hực hiện rà soát, đề xuất các nội dung đầu tư tăng cường cơ sở vật chất trường học, các hạng mục, ưu tiên đầu tư, mua sắm bổ sung thiết bị dạy học để đưa vào kế hoạch giai đoạn 2021-2025.</w:t>
      </w:r>
    </w:p>
    <w:p w14:paraId="13120976" w14:textId="77777777" w:rsidR="00ED19F6" w:rsidRDefault="00B028D1" w:rsidP="00736F29">
      <w:pPr>
        <w:spacing w:after="0"/>
        <w:ind w:firstLine="709"/>
        <w:jc w:val="both"/>
        <w:rPr>
          <w:szCs w:val="28"/>
        </w:rPr>
      </w:pPr>
      <w:r>
        <w:rPr>
          <w:szCs w:val="28"/>
        </w:rPr>
        <w:t xml:space="preserve">- Kiến nghị UBND huyện nhanh chóng xây trường mới vì hiện trường đã xuống cấp và không có các phòng chức năng nhằm đáp ứng việc thực hiện Chương trình GDPT 2018. </w:t>
      </w:r>
    </w:p>
    <w:p w14:paraId="36019DFA" w14:textId="77777777" w:rsidR="00736F29" w:rsidRDefault="00736F29" w:rsidP="00736F29">
      <w:pPr>
        <w:pStyle w:val="NormalWeb"/>
        <w:numPr>
          <w:ilvl w:val="0"/>
          <w:numId w:val="13"/>
        </w:numPr>
        <w:tabs>
          <w:tab w:val="left" w:pos="567"/>
        </w:tabs>
        <w:snapToGrid w:val="0"/>
        <w:spacing w:before="0" w:beforeAutospacing="0" w:after="0" w:afterAutospacing="0"/>
        <w:ind w:left="0" w:firstLine="567"/>
        <w:rPr>
          <w:sz w:val="28"/>
          <w:szCs w:val="28"/>
          <w:bdr w:val="none" w:sz="0" w:space="0" w:color="auto" w:frame="1"/>
          <w:lang w:val="nl-NL"/>
        </w:rPr>
      </w:pPr>
      <w:r w:rsidRPr="00862D92">
        <w:rPr>
          <w:sz w:val="28"/>
          <w:szCs w:val="28"/>
          <w:bdr w:val="none" w:sz="0" w:space="0" w:color="auto" w:frame="1"/>
          <w:lang w:val="nl-NL"/>
        </w:rPr>
        <w:t xml:space="preserve">Đẩy mạnh xã hội hóa giáo dục và đào tạo. Thực hiện các chính sách khuyến khích xã hội hóa đối với các hoạt động đảm bảo về </w:t>
      </w:r>
      <w:r>
        <w:rPr>
          <w:sz w:val="28"/>
          <w:szCs w:val="28"/>
          <w:bdr w:val="none" w:sz="0" w:space="0" w:color="auto" w:frame="1"/>
          <w:lang w:val="nl-NL"/>
        </w:rPr>
        <w:t>CSVC, phòng học</w:t>
      </w:r>
      <w:r w:rsidRPr="00862D92">
        <w:rPr>
          <w:sz w:val="28"/>
          <w:szCs w:val="28"/>
          <w:bdr w:val="none" w:sz="0" w:space="0" w:color="auto" w:frame="1"/>
          <w:lang w:val="nl-NL"/>
        </w:rPr>
        <w:t xml:space="preserve">, máy móc, thiết bị phục vụ dạy và học. </w:t>
      </w:r>
    </w:p>
    <w:p w14:paraId="77165CCE" w14:textId="77777777" w:rsidR="00736F29" w:rsidRPr="00736F29" w:rsidRDefault="00736F29" w:rsidP="00736F29">
      <w:pPr>
        <w:spacing w:before="40" w:after="40" w:line="223" w:lineRule="auto"/>
        <w:ind w:firstLine="567"/>
        <w:jc w:val="both"/>
        <w:rPr>
          <w:szCs w:val="28"/>
        </w:rPr>
      </w:pPr>
      <w:r w:rsidRPr="00736F29">
        <w:rPr>
          <w:szCs w:val="28"/>
        </w:rPr>
        <w:t>- Đảm bảo 100% cơ sở vật chất đầy đủ để thực hiện Chương trình Giáo dục phổ thông 2018.</w:t>
      </w:r>
    </w:p>
    <w:p w14:paraId="2FF334A3" w14:textId="77777777" w:rsidR="00736F29" w:rsidRPr="00E55674" w:rsidRDefault="00736F29" w:rsidP="00E55674">
      <w:pPr>
        <w:spacing w:before="40" w:after="40" w:line="223" w:lineRule="auto"/>
        <w:ind w:firstLine="567"/>
        <w:jc w:val="both"/>
        <w:rPr>
          <w:szCs w:val="28"/>
        </w:rPr>
      </w:pPr>
      <w:r w:rsidRPr="00736F29">
        <w:rPr>
          <w:szCs w:val="28"/>
        </w:rPr>
        <w:t xml:space="preserve">-  Đảm bảo 100% </w:t>
      </w:r>
      <w:r w:rsidRPr="00736F29">
        <w:rPr>
          <w:rFonts w:eastAsia=".VnTime"/>
          <w:bCs/>
          <w:szCs w:val="28"/>
          <w:lang w:val="sq-AL"/>
        </w:rPr>
        <w:t>danh mục thiết bị dạy học tối thiểu lớp 1</w:t>
      </w:r>
      <w:r w:rsidRPr="00736F29">
        <w:rPr>
          <w:rFonts w:eastAsia="Calibri"/>
          <w:noProof/>
          <w:szCs w:val="28"/>
        </w:rPr>
        <w:t>; lớp 2</w:t>
      </w:r>
      <w:r>
        <w:rPr>
          <w:rFonts w:eastAsia="Calibri"/>
          <w:noProof/>
          <w:szCs w:val="28"/>
        </w:rPr>
        <w:t xml:space="preserve"> cũng như  lớp 3, 4, 5 </w:t>
      </w:r>
      <w:r w:rsidRPr="00736F29">
        <w:rPr>
          <w:rFonts w:eastAsia="Calibri"/>
          <w:noProof/>
          <w:szCs w:val="28"/>
        </w:rPr>
        <w:t>theo quy định.</w:t>
      </w:r>
    </w:p>
    <w:p w14:paraId="203716FA" w14:textId="77777777" w:rsidR="00901EF5" w:rsidRPr="00736F29" w:rsidRDefault="00901EF5" w:rsidP="007C2062">
      <w:pPr>
        <w:spacing w:after="40" w:line="223" w:lineRule="auto"/>
        <w:ind w:firstLine="567"/>
        <w:jc w:val="both"/>
        <w:rPr>
          <w:rFonts w:cs="Times New Roman"/>
          <w:b/>
          <w:szCs w:val="28"/>
        </w:rPr>
      </w:pPr>
      <w:r w:rsidRPr="00736F29">
        <w:rPr>
          <w:rFonts w:cs="Times New Roman"/>
          <w:b/>
          <w:szCs w:val="28"/>
          <w:lang w:val="vi-VN"/>
        </w:rPr>
        <w:t xml:space="preserve">2. Thực hiện công tác đội ngũ </w:t>
      </w:r>
    </w:p>
    <w:p w14:paraId="7C792C6A" w14:textId="77777777" w:rsidR="00736F29" w:rsidRPr="0070163B" w:rsidRDefault="0070163B" w:rsidP="007C2062">
      <w:pPr>
        <w:widowControl w:val="0"/>
        <w:tabs>
          <w:tab w:val="left" w:pos="851"/>
          <w:tab w:val="left" w:pos="993"/>
          <w:tab w:val="left" w:pos="1134"/>
        </w:tabs>
        <w:spacing w:after="0" w:line="240" w:lineRule="auto"/>
        <w:ind w:firstLine="360"/>
        <w:jc w:val="both"/>
        <w:rPr>
          <w:b/>
          <w:szCs w:val="28"/>
          <w:lang w:val="vi-VN"/>
        </w:rPr>
      </w:pPr>
      <w:r>
        <w:rPr>
          <w:b/>
          <w:szCs w:val="28"/>
        </w:rPr>
        <w:t xml:space="preserve">   </w:t>
      </w:r>
      <w:r w:rsidRPr="0070163B">
        <w:rPr>
          <w:b/>
          <w:szCs w:val="28"/>
        </w:rPr>
        <w:t>2.1</w:t>
      </w:r>
      <w:r>
        <w:rPr>
          <w:szCs w:val="28"/>
        </w:rPr>
        <w:t>.</w:t>
      </w:r>
      <w:r w:rsidR="00736F29" w:rsidRPr="0070163B">
        <w:rPr>
          <w:b/>
          <w:szCs w:val="28"/>
          <w:lang w:val="vi-VN"/>
        </w:rPr>
        <w:t>Thực hiện rà soát, tuyển dụng, bố trí, sử dụng đội ngũ giáo viên đảm bảo thực hiện C</w:t>
      </w:r>
      <w:r w:rsidR="00736F29" w:rsidRPr="0070163B">
        <w:rPr>
          <w:b/>
          <w:szCs w:val="28"/>
        </w:rPr>
        <w:t>TGDPT</w:t>
      </w:r>
    </w:p>
    <w:p w14:paraId="4FA9D62B" w14:textId="77777777" w:rsidR="00736F29" w:rsidRPr="004D734D" w:rsidRDefault="00736F29" w:rsidP="00E55674">
      <w:pPr>
        <w:pStyle w:val="ListParagraph"/>
        <w:numPr>
          <w:ilvl w:val="0"/>
          <w:numId w:val="15"/>
        </w:numPr>
        <w:tabs>
          <w:tab w:val="left" w:pos="851"/>
        </w:tabs>
        <w:spacing w:after="0" w:line="240" w:lineRule="auto"/>
        <w:ind w:left="0" w:firstLine="567"/>
        <w:contextualSpacing w:val="0"/>
        <w:jc w:val="both"/>
        <w:rPr>
          <w:szCs w:val="28"/>
          <w:lang w:val="vi-VN"/>
        </w:rPr>
      </w:pPr>
      <w:r>
        <w:rPr>
          <w:szCs w:val="28"/>
        </w:rPr>
        <w:t xml:space="preserve">Hiệu trưởng thực hiện </w:t>
      </w:r>
      <w:r w:rsidRPr="004D734D">
        <w:rPr>
          <w:szCs w:val="28"/>
          <w:lang w:val="vi-VN"/>
        </w:rPr>
        <w:t xml:space="preserve">rà soát việc tuyển dụng, bố trí, sử dụng giáo viên </w:t>
      </w:r>
      <w:r w:rsidR="00E55674">
        <w:rPr>
          <w:szCs w:val="28"/>
        </w:rPr>
        <w:t xml:space="preserve">một cách </w:t>
      </w:r>
      <w:r w:rsidRPr="004D734D">
        <w:rPr>
          <w:szCs w:val="28"/>
          <w:lang w:val="vi-VN"/>
        </w:rPr>
        <w:t xml:space="preserve">hợp lý, hiệu quả; đồng thời có biện pháp lâu dài để quy hoạch, tuyển dụng và bố trí đủ giáo viên dạy đúng và đủ các môn học, bảo đảm giáo dục toàn diện học sinh; khắc phục tình trạng thiếu hoặc bố trí, sử dụng giáo viên không đúng cơ cấu, không phù hợp với chuyên ngành đào tạo. </w:t>
      </w:r>
    </w:p>
    <w:p w14:paraId="418A0C9B" w14:textId="725175B9" w:rsidR="00E55674" w:rsidRPr="00E55674" w:rsidRDefault="00736F29" w:rsidP="00E55674">
      <w:pPr>
        <w:pStyle w:val="ListParagraph"/>
        <w:numPr>
          <w:ilvl w:val="0"/>
          <w:numId w:val="15"/>
        </w:numPr>
        <w:tabs>
          <w:tab w:val="left" w:pos="851"/>
        </w:tabs>
        <w:spacing w:after="0" w:line="240" w:lineRule="auto"/>
        <w:ind w:left="0" w:firstLine="567"/>
        <w:contextualSpacing w:val="0"/>
        <w:jc w:val="both"/>
        <w:rPr>
          <w:spacing w:val="-4"/>
          <w:szCs w:val="28"/>
          <w:lang w:val="vi-VN"/>
        </w:rPr>
      </w:pPr>
      <w:r w:rsidRPr="004D734D">
        <w:rPr>
          <w:spacing w:val="-4"/>
          <w:szCs w:val="28"/>
        </w:rPr>
        <w:t>Hiệu trưởng t</w:t>
      </w:r>
      <w:r w:rsidRPr="004D734D">
        <w:rPr>
          <w:spacing w:val="-4"/>
          <w:szCs w:val="28"/>
          <w:lang w:val="vi-VN"/>
        </w:rPr>
        <w:t>hực hiện linh hoạt, tuyển d</w:t>
      </w:r>
      <w:r w:rsidRPr="004D734D">
        <w:rPr>
          <w:spacing w:val="-4"/>
          <w:szCs w:val="28"/>
        </w:rPr>
        <w:t>ụ</w:t>
      </w:r>
      <w:r w:rsidRPr="004D734D">
        <w:rPr>
          <w:spacing w:val="-4"/>
          <w:szCs w:val="28"/>
          <w:lang w:val="vi-VN"/>
        </w:rPr>
        <w:t>ng, bố trí, sắp xếp đảm bảo đủ về số lượng, đồng bộ về cơ cấu, đạt chuẩn về trình độ đào tạo, được bồi dưỡng về chuyên môn để triển khai thực hiện đối với lớp 1, lớp 2. Trong trường hợp chưa thể bố trí đủ giáo viên theo định mức</w:t>
      </w:r>
      <w:r w:rsidR="009C32FB">
        <w:rPr>
          <w:spacing w:val="-4"/>
          <w:szCs w:val="28"/>
        </w:rPr>
        <w:t xml:space="preserve"> Hiệu trưởng sẽ</w:t>
      </w:r>
      <w:r w:rsidRPr="004D734D">
        <w:rPr>
          <w:spacing w:val="-4"/>
          <w:szCs w:val="28"/>
          <w:lang w:val="vi-VN"/>
        </w:rPr>
        <w:t xml:space="preserve"> có các giải pháp hợp đồng theo Nghị quyết số 102/NQ-CP ngày 03/7/2020 về giải pháp đối với biên chế sự nghiệp giáo dục và y tế, phù hợp với đặc điểm từng </w:t>
      </w:r>
      <w:r>
        <w:rPr>
          <w:spacing w:val="-4"/>
          <w:szCs w:val="28"/>
        </w:rPr>
        <w:t>đơn vị</w:t>
      </w:r>
      <w:r w:rsidRPr="004D734D">
        <w:rPr>
          <w:spacing w:val="-4"/>
          <w:szCs w:val="28"/>
        </w:rPr>
        <w:t xml:space="preserve"> </w:t>
      </w:r>
      <w:r w:rsidRPr="004D734D">
        <w:rPr>
          <w:spacing w:val="-4"/>
          <w:szCs w:val="28"/>
          <w:lang w:val="vi-VN"/>
        </w:rPr>
        <w:t>để đảm bảo “</w:t>
      </w:r>
      <w:r w:rsidRPr="004064D4">
        <w:rPr>
          <w:b/>
          <w:i/>
          <w:spacing w:val="-4"/>
          <w:szCs w:val="28"/>
          <w:lang w:val="vi-VN"/>
        </w:rPr>
        <w:t>có học sinh thì phải có giáo viên</w:t>
      </w:r>
      <w:r w:rsidRPr="004D734D">
        <w:rPr>
          <w:spacing w:val="-4"/>
          <w:szCs w:val="28"/>
          <w:lang w:val="vi-VN"/>
        </w:rPr>
        <w:t>”.</w:t>
      </w:r>
    </w:p>
    <w:p w14:paraId="6812801B" w14:textId="77777777" w:rsidR="007C2062" w:rsidRPr="007C2062" w:rsidRDefault="00736F29" w:rsidP="007C2062">
      <w:pPr>
        <w:pStyle w:val="ListParagraph"/>
        <w:numPr>
          <w:ilvl w:val="0"/>
          <w:numId w:val="15"/>
        </w:numPr>
        <w:tabs>
          <w:tab w:val="left" w:pos="851"/>
        </w:tabs>
        <w:spacing w:after="0" w:line="276" w:lineRule="auto"/>
        <w:ind w:left="0" w:firstLine="567"/>
        <w:contextualSpacing w:val="0"/>
        <w:jc w:val="both"/>
        <w:rPr>
          <w:spacing w:val="-4"/>
          <w:szCs w:val="28"/>
          <w:lang w:val="vi-VN"/>
        </w:rPr>
      </w:pPr>
      <w:r w:rsidRPr="00E55674">
        <w:rPr>
          <w:szCs w:val="28"/>
          <w:lang w:val="pt-BR"/>
        </w:rPr>
        <w:t>Thực hiện các giải pháp để chuẩn bị đội ngũ giáo viên tiếng Anh, Tin học và Công nghệ bắt đầu từ năm họ</w:t>
      </w:r>
      <w:r w:rsidR="00E55674">
        <w:rPr>
          <w:szCs w:val="28"/>
          <w:lang w:val="pt-BR"/>
        </w:rPr>
        <w:t>c 2022 – 2023.</w:t>
      </w:r>
    </w:p>
    <w:p w14:paraId="28C977EF" w14:textId="77777777" w:rsidR="007C2062" w:rsidRPr="007C2062" w:rsidRDefault="0070163B" w:rsidP="007C2062">
      <w:pPr>
        <w:pStyle w:val="ListParagraph"/>
        <w:numPr>
          <w:ilvl w:val="0"/>
          <w:numId w:val="15"/>
        </w:numPr>
        <w:tabs>
          <w:tab w:val="left" w:pos="851"/>
        </w:tabs>
        <w:spacing w:after="0" w:line="276" w:lineRule="auto"/>
        <w:ind w:left="0" w:firstLine="567"/>
        <w:contextualSpacing w:val="0"/>
        <w:jc w:val="both"/>
        <w:rPr>
          <w:spacing w:val="-4"/>
          <w:szCs w:val="28"/>
          <w:lang w:val="vi-VN"/>
        </w:rPr>
      </w:pPr>
      <w:r w:rsidRPr="007C2062">
        <w:rPr>
          <w:b/>
          <w:szCs w:val="28"/>
        </w:rPr>
        <w:t>2.2.</w:t>
      </w:r>
      <w:r w:rsidR="00736F29" w:rsidRPr="007C2062">
        <w:rPr>
          <w:b/>
          <w:szCs w:val="28"/>
          <w:lang w:val="vi-VN"/>
        </w:rPr>
        <w:t xml:space="preserve">Tổ chức tập huấn, bồi dưỡng có hiệu quả cho đội ngũ giáo viên, </w:t>
      </w:r>
      <w:r w:rsidR="00736F29" w:rsidRPr="007C2062">
        <w:rPr>
          <w:b/>
          <w:szCs w:val="28"/>
        </w:rPr>
        <w:t>CBQL</w:t>
      </w:r>
      <w:r w:rsidR="00736F29" w:rsidRPr="007C2062">
        <w:rPr>
          <w:b/>
          <w:szCs w:val="28"/>
          <w:lang w:val="vi-VN"/>
        </w:rPr>
        <w:t xml:space="preserve"> giáo dục về thực hiện C</w:t>
      </w:r>
      <w:r w:rsidR="00736F29" w:rsidRPr="007C2062">
        <w:rPr>
          <w:b/>
          <w:szCs w:val="28"/>
        </w:rPr>
        <w:t>TGDPT</w:t>
      </w:r>
      <w:r w:rsidR="00736F29" w:rsidRPr="007C2062">
        <w:rPr>
          <w:b/>
          <w:szCs w:val="28"/>
          <w:lang w:val="vi-VN"/>
        </w:rPr>
        <w:t xml:space="preserve"> 2018</w:t>
      </w:r>
    </w:p>
    <w:p w14:paraId="540AC36C" w14:textId="77777777" w:rsidR="00736F29" w:rsidRPr="007C2062" w:rsidRDefault="00E55674" w:rsidP="007C2062">
      <w:pPr>
        <w:pStyle w:val="ListParagraph"/>
        <w:numPr>
          <w:ilvl w:val="0"/>
          <w:numId w:val="15"/>
        </w:numPr>
        <w:tabs>
          <w:tab w:val="left" w:pos="851"/>
        </w:tabs>
        <w:spacing w:after="0" w:line="276" w:lineRule="auto"/>
        <w:ind w:left="0" w:firstLine="567"/>
        <w:contextualSpacing w:val="0"/>
        <w:jc w:val="both"/>
        <w:rPr>
          <w:spacing w:val="-4"/>
          <w:szCs w:val="28"/>
          <w:lang w:val="vi-VN"/>
        </w:rPr>
      </w:pPr>
      <w:r w:rsidRPr="007C2062">
        <w:rPr>
          <w:szCs w:val="28"/>
          <w:lang w:val="pt-BR"/>
        </w:rPr>
        <w:t>Hiệu trưởng x</w:t>
      </w:r>
      <w:r w:rsidR="00736F29" w:rsidRPr="007C2062">
        <w:rPr>
          <w:szCs w:val="28"/>
          <w:lang w:val="vi-VN"/>
        </w:rPr>
        <w:t>ây dựng và triển khai kế hoạch tập huấn cho các đối tượng thực hiện C</w:t>
      </w:r>
      <w:r w:rsidR="00736F29" w:rsidRPr="007C2062">
        <w:rPr>
          <w:szCs w:val="28"/>
        </w:rPr>
        <w:t>TGDPT</w:t>
      </w:r>
      <w:r w:rsidR="00736F29" w:rsidRPr="007C2062">
        <w:rPr>
          <w:szCs w:val="28"/>
          <w:lang w:val="vi-VN"/>
        </w:rPr>
        <w:t xml:space="preserve"> 2018 về các mô đun phương pháp dạy học, kiểm tra, đánh giá và xây dựng kế hoạch giáo dục nhà trường trong năm 2021. Thực hiện tốt quy định của Bộ GDĐT về xây dựng đội ngũ </w:t>
      </w:r>
      <w:r w:rsidR="00736F29" w:rsidRPr="007C2062">
        <w:rPr>
          <w:szCs w:val="28"/>
        </w:rPr>
        <w:t>CBQL</w:t>
      </w:r>
      <w:r w:rsidR="00736F29" w:rsidRPr="007C2062">
        <w:rPr>
          <w:szCs w:val="28"/>
          <w:lang w:val="vi-VN"/>
        </w:rPr>
        <w:t xml:space="preserve"> cố</w:t>
      </w:r>
      <w:r w:rsidR="00BB1ED0" w:rsidRPr="007C2062">
        <w:rPr>
          <w:szCs w:val="28"/>
          <w:lang w:val="vi-VN"/>
        </w:rPr>
        <w:t>t cán v</w:t>
      </w:r>
      <w:r w:rsidR="00BB1ED0" w:rsidRPr="007C2062">
        <w:rPr>
          <w:szCs w:val="28"/>
        </w:rPr>
        <w:t>à</w:t>
      </w:r>
      <w:r w:rsidR="00736F29" w:rsidRPr="007C2062">
        <w:rPr>
          <w:szCs w:val="28"/>
          <w:lang w:val="vi-VN"/>
        </w:rPr>
        <w:t xml:space="preserve"> giáo viên cốt cán các môn học </w:t>
      </w:r>
      <w:r w:rsidR="00BB1ED0" w:rsidRPr="007C2062">
        <w:rPr>
          <w:szCs w:val="28"/>
        </w:rPr>
        <w:t>tại trường.</w:t>
      </w:r>
    </w:p>
    <w:p w14:paraId="3BF7D788" w14:textId="3A1E1E03" w:rsidR="00E55674" w:rsidRPr="00E55674" w:rsidRDefault="0028505E" w:rsidP="00E55674">
      <w:pPr>
        <w:pStyle w:val="ListParagraph"/>
        <w:numPr>
          <w:ilvl w:val="0"/>
          <w:numId w:val="16"/>
        </w:numPr>
        <w:spacing w:after="0" w:line="240" w:lineRule="auto"/>
        <w:ind w:left="0" w:firstLine="567"/>
        <w:contextualSpacing w:val="0"/>
        <w:jc w:val="both"/>
        <w:rPr>
          <w:spacing w:val="-4"/>
          <w:szCs w:val="28"/>
          <w:lang w:val="vi-VN"/>
        </w:rPr>
      </w:pPr>
      <w:r>
        <w:rPr>
          <w:szCs w:val="28"/>
          <w:lang w:val="fr-FR"/>
        </w:rPr>
        <w:lastRenderedPageBreak/>
        <w:t>Đ</w:t>
      </w:r>
      <w:r w:rsidR="00736F29" w:rsidRPr="004D734D">
        <w:rPr>
          <w:szCs w:val="28"/>
          <w:lang w:val="fr-FR"/>
        </w:rPr>
        <w:t xml:space="preserve">ảm bảo 100% cán bộ quản lý, giáo viên </w:t>
      </w:r>
      <w:r>
        <w:rPr>
          <w:szCs w:val="28"/>
          <w:lang w:val="fr-FR"/>
        </w:rPr>
        <w:t xml:space="preserve">của trường </w:t>
      </w:r>
      <w:r w:rsidR="00736F29" w:rsidRPr="004D734D">
        <w:rPr>
          <w:szCs w:val="28"/>
          <w:lang w:val="fr-FR"/>
        </w:rPr>
        <w:t xml:space="preserve">được tập huấn, bồi dưỡng và đạt kết quả </w:t>
      </w:r>
      <w:r w:rsidR="00736F29">
        <w:rPr>
          <w:szCs w:val="28"/>
          <w:lang w:val="fr-FR"/>
        </w:rPr>
        <w:t>theo</w:t>
      </w:r>
      <w:r w:rsidR="00736F29" w:rsidRPr="004D734D">
        <w:rPr>
          <w:szCs w:val="28"/>
          <w:lang w:val="fr-FR"/>
        </w:rPr>
        <w:t xml:space="preserve"> chương tr</w:t>
      </w:r>
      <w:r w:rsidR="00736F29">
        <w:rPr>
          <w:szCs w:val="28"/>
          <w:lang w:val="fr-FR"/>
        </w:rPr>
        <w:t>ình</w:t>
      </w:r>
      <w:r w:rsidR="00736F29" w:rsidRPr="004D734D">
        <w:rPr>
          <w:szCs w:val="28"/>
          <w:lang w:val="fr-FR"/>
        </w:rPr>
        <w:t xml:space="preserve">, SGK </w:t>
      </w:r>
      <w:r w:rsidR="00736F29">
        <w:rPr>
          <w:szCs w:val="28"/>
          <w:lang w:val="fr-FR"/>
        </w:rPr>
        <w:t>GDPT 2018</w:t>
      </w:r>
      <w:r w:rsidR="00736F29" w:rsidRPr="004D734D">
        <w:rPr>
          <w:szCs w:val="28"/>
          <w:lang w:val="fr-FR"/>
        </w:rPr>
        <w:t xml:space="preserve"> quy định</w:t>
      </w:r>
      <w:r w:rsidR="00736F29" w:rsidRPr="004D734D">
        <w:rPr>
          <w:spacing w:val="-4"/>
          <w:szCs w:val="28"/>
        </w:rPr>
        <w:t xml:space="preserve">; tạo điều kiện cho giáo viên </w:t>
      </w:r>
      <w:r w:rsidR="00736F29" w:rsidRPr="004D734D">
        <w:rPr>
          <w:noProof/>
          <w:szCs w:val="28"/>
        </w:rPr>
        <w:t>dạy các môn Tin học và Công nghệ tham gia các lớp bồi dưỡng.</w:t>
      </w:r>
    </w:p>
    <w:p w14:paraId="2E145952" w14:textId="77777777" w:rsidR="00B028D1" w:rsidRPr="0005712E" w:rsidRDefault="00736F29" w:rsidP="0005712E">
      <w:pPr>
        <w:pStyle w:val="ListParagraph"/>
        <w:numPr>
          <w:ilvl w:val="0"/>
          <w:numId w:val="16"/>
        </w:numPr>
        <w:spacing w:after="0" w:line="240" w:lineRule="auto"/>
        <w:ind w:left="0" w:firstLine="567"/>
        <w:contextualSpacing w:val="0"/>
        <w:jc w:val="both"/>
        <w:rPr>
          <w:spacing w:val="-4"/>
          <w:szCs w:val="28"/>
          <w:lang w:val="vi-VN"/>
        </w:rPr>
      </w:pPr>
      <w:r w:rsidRPr="00E55674">
        <w:rPr>
          <w:spacing w:val="-4"/>
          <w:szCs w:val="28"/>
          <w:lang w:val="vi-VN"/>
        </w:rPr>
        <w:t xml:space="preserve">Tổ chức </w:t>
      </w:r>
      <w:r w:rsidRPr="00E55674">
        <w:rPr>
          <w:spacing w:val="-4"/>
          <w:szCs w:val="28"/>
        </w:rPr>
        <w:t>SHCM</w:t>
      </w:r>
      <w:r w:rsidRPr="00E55674">
        <w:rPr>
          <w:spacing w:val="-4"/>
          <w:szCs w:val="28"/>
          <w:lang w:val="vi-VN"/>
        </w:rPr>
        <w:t xml:space="preserve">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 trình, </w:t>
      </w:r>
      <w:r w:rsidRPr="00E55674">
        <w:rPr>
          <w:spacing w:val="-4"/>
          <w:szCs w:val="28"/>
        </w:rPr>
        <w:t>SGK</w:t>
      </w:r>
      <w:r w:rsidRPr="00E55674">
        <w:rPr>
          <w:spacing w:val="-4"/>
          <w:szCs w:val="28"/>
          <w:lang w:val="vi-VN"/>
        </w:rPr>
        <w:t xml:space="preserve"> mới. Dự kiến phân công giáo viên dạy học lớp 3 năm học 2022</w:t>
      </w:r>
      <w:r w:rsidRPr="00E55674">
        <w:rPr>
          <w:spacing w:val="-4"/>
          <w:szCs w:val="28"/>
        </w:rPr>
        <w:t xml:space="preserve"> </w:t>
      </w:r>
      <w:r w:rsidRPr="00E55674">
        <w:rPr>
          <w:spacing w:val="-4"/>
          <w:szCs w:val="28"/>
          <w:lang w:val="vi-VN"/>
        </w:rPr>
        <w:t>-</w:t>
      </w:r>
      <w:r w:rsidRPr="00E55674">
        <w:rPr>
          <w:spacing w:val="-4"/>
          <w:szCs w:val="28"/>
        </w:rPr>
        <w:t xml:space="preserve"> </w:t>
      </w:r>
      <w:r w:rsidRPr="00E55674">
        <w:rPr>
          <w:spacing w:val="-4"/>
          <w:szCs w:val="28"/>
          <w:lang w:val="vi-VN"/>
        </w:rPr>
        <w:t>2023 để tập trung bồi dưỡng.</w:t>
      </w:r>
    </w:p>
    <w:p w14:paraId="5DB35B41" w14:textId="77777777" w:rsidR="00901EF5" w:rsidRPr="00BB1ED0" w:rsidRDefault="00901EF5" w:rsidP="00901EF5">
      <w:pPr>
        <w:spacing w:before="40" w:after="40" w:line="223" w:lineRule="auto"/>
        <w:ind w:firstLine="567"/>
        <w:jc w:val="both"/>
        <w:rPr>
          <w:rFonts w:cs="Times New Roman"/>
          <w:b/>
          <w:szCs w:val="28"/>
        </w:rPr>
      </w:pPr>
      <w:r w:rsidRPr="00BB1ED0">
        <w:rPr>
          <w:rFonts w:cs="Times New Roman"/>
          <w:b/>
          <w:szCs w:val="28"/>
          <w:lang w:val="vi-VN"/>
        </w:rPr>
        <w:t xml:space="preserve">3. Thực hiện quy chế sinh hoạt chuyên môn </w:t>
      </w:r>
    </w:p>
    <w:p w14:paraId="44C0BCDB" w14:textId="77777777" w:rsidR="00C60A4E" w:rsidRDefault="0005712E" w:rsidP="00C60A4E">
      <w:pPr>
        <w:pStyle w:val="ListParagraph"/>
        <w:numPr>
          <w:ilvl w:val="0"/>
          <w:numId w:val="17"/>
        </w:numPr>
        <w:tabs>
          <w:tab w:val="left" w:pos="709"/>
        </w:tabs>
        <w:spacing w:after="0" w:line="276" w:lineRule="auto"/>
        <w:ind w:left="0" w:firstLine="567"/>
        <w:contextualSpacing w:val="0"/>
        <w:jc w:val="both"/>
        <w:outlineLvl w:val="0"/>
        <w:rPr>
          <w:szCs w:val="28"/>
        </w:rPr>
      </w:pPr>
      <w:r w:rsidRPr="004D734D">
        <w:rPr>
          <w:spacing w:val="-2"/>
          <w:szCs w:val="28"/>
          <w:lang w:val="vi-VN"/>
        </w:rPr>
        <w:t>Tổ chức hiệu quả SHCM tại các tổ chuyên môn trong trường và cụm trường; chú trọng đổi mới nội dung và hình thức SHCM thông qua hoạt động dự giờ, nghiên cứu bài học theo hướng dẫn tại công văn số 1315/BGDĐT-GDTH ngày 16/4/2020 của Bộ GDĐT và Công văn số</w:t>
      </w:r>
      <w:r w:rsidRPr="004D734D">
        <w:rPr>
          <w:szCs w:val="28"/>
        </w:rPr>
        <w:t xml:space="preserve"> 13</w:t>
      </w:r>
      <w:r w:rsidRPr="004D734D">
        <w:rPr>
          <w:szCs w:val="28"/>
          <w:lang w:val="vi-VN"/>
        </w:rPr>
        <w:t>38</w:t>
      </w:r>
      <w:r w:rsidRPr="004D734D">
        <w:rPr>
          <w:szCs w:val="28"/>
        </w:rPr>
        <w:t>/</w:t>
      </w:r>
      <w:r w:rsidRPr="004D734D">
        <w:rPr>
          <w:bCs/>
          <w:szCs w:val="28"/>
          <w:lang w:val="vi-VN"/>
        </w:rPr>
        <w:t xml:space="preserve">GDĐT-TH ngày </w:t>
      </w:r>
      <w:r w:rsidRPr="004D734D">
        <w:rPr>
          <w:bCs/>
          <w:szCs w:val="28"/>
        </w:rPr>
        <w:t>1</w:t>
      </w:r>
      <w:r w:rsidRPr="004D734D">
        <w:rPr>
          <w:bCs/>
          <w:szCs w:val="28"/>
          <w:lang w:val="vi-VN"/>
        </w:rPr>
        <w:t>3/5/20</w:t>
      </w:r>
      <w:r w:rsidRPr="004D734D">
        <w:rPr>
          <w:bCs/>
          <w:szCs w:val="28"/>
        </w:rPr>
        <w:t xml:space="preserve">20 </w:t>
      </w:r>
      <w:r w:rsidRPr="004D734D">
        <w:rPr>
          <w:bCs/>
          <w:szCs w:val="28"/>
          <w:lang w:val="vi-VN"/>
        </w:rPr>
        <w:t>của SGDĐT</w:t>
      </w:r>
      <w:r w:rsidRPr="004D734D">
        <w:rPr>
          <w:bCs/>
          <w:szCs w:val="28"/>
        </w:rPr>
        <w:t xml:space="preserve"> về h</w:t>
      </w:r>
      <w:r w:rsidRPr="004D734D">
        <w:rPr>
          <w:szCs w:val="28"/>
        </w:rPr>
        <w:t>ướng dẫn SHCM thực hiện CTGDPT cấp tiểu học</w:t>
      </w:r>
      <w:r w:rsidRPr="004D734D">
        <w:rPr>
          <w:szCs w:val="28"/>
          <w:lang w:val="vi-VN"/>
        </w:rPr>
        <w:t xml:space="preserve"> từ năm học 2020</w:t>
      </w:r>
      <w:r w:rsidRPr="004D734D">
        <w:rPr>
          <w:szCs w:val="28"/>
        </w:rPr>
        <w:t xml:space="preserve"> </w:t>
      </w:r>
      <w:r w:rsidRPr="004D734D">
        <w:rPr>
          <w:szCs w:val="28"/>
          <w:lang w:val="vi-VN"/>
        </w:rPr>
        <w:t>-</w:t>
      </w:r>
      <w:r w:rsidRPr="004D734D">
        <w:rPr>
          <w:szCs w:val="28"/>
        </w:rPr>
        <w:t xml:space="preserve"> </w:t>
      </w:r>
      <w:r w:rsidRPr="004D734D">
        <w:rPr>
          <w:szCs w:val="28"/>
          <w:lang w:val="vi-VN"/>
        </w:rPr>
        <w:t>2021</w:t>
      </w:r>
      <w:r w:rsidRPr="004D734D">
        <w:rPr>
          <w:szCs w:val="28"/>
        </w:rPr>
        <w:t>.</w:t>
      </w:r>
    </w:p>
    <w:p w14:paraId="3119FB25" w14:textId="77777777" w:rsidR="007C2062" w:rsidRDefault="002A7E57" w:rsidP="007C2062">
      <w:pPr>
        <w:pStyle w:val="ListParagraph"/>
        <w:tabs>
          <w:tab w:val="left" w:pos="709"/>
        </w:tabs>
        <w:spacing w:after="0" w:line="276" w:lineRule="auto"/>
        <w:ind w:left="567"/>
        <w:contextualSpacing w:val="0"/>
        <w:jc w:val="both"/>
        <w:outlineLvl w:val="0"/>
        <w:rPr>
          <w:b/>
          <w:szCs w:val="28"/>
          <w:lang w:val="nb-NO"/>
        </w:rPr>
      </w:pPr>
      <w:r w:rsidRPr="00C60A4E">
        <w:rPr>
          <w:rFonts w:cs="Times New Roman"/>
          <w:b/>
          <w:szCs w:val="28"/>
          <w:lang w:val="vi-VN"/>
        </w:rPr>
        <w:t>4</w:t>
      </w:r>
      <w:r w:rsidRPr="00C60A4E">
        <w:rPr>
          <w:rFonts w:cs="Times New Roman"/>
          <w:b/>
          <w:szCs w:val="28"/>
        </w:rPr>
        <w:t xml:space="preserve">. </w:t>
      </w:r>
      <w:r w:rsidRPr="00C60A4E">
        <w:rPr>
          <w:b/>
          <w:szCs w:val="28"/>
          <w:lang w:val="nb-NO"/>
        </w:rPr>
        <w:t>Ðổi mới phương pháp, hình thức tổ chức dạy học và đánh giá học sinh</w:t>
      </w:r>
    </w:p>
    <w:p w14:paraId="4CC48F43" w14:textId="77777777" w:rsidR="007C2062" w:rsidRPr="009C32FB" w:rsidRDefault="00723C72" w:rsidP="007C2062">
      <w:pPr>
        <w:pStyle w:val="ListParagraph"/>
        <w:tabs>
          <w:tab w:val="left" w:pos="709"/>
        </w:tabs>
        <w:spacing w:after="0" w:line="276" w:lineRule="auto"/>
        <w:ind w:left="567"/>
        <w:contextualSpacing w:val="0"/>
        <w:jc w:val="both"/>
        <w:outlineLvl w:val="0"/>
        <w:rPr>
          <w:b/>
          <w:bCs/>
          <w:szCs w:val="28"/>
        </w:rPr>
      </w:pPr>
      <w:r w:rsidRPr="009C32FB">
        <w:rPr>
          <w:b/>
          <w:bCs/>
          <w:szCs w:val="28"/>
        </w:rPr>
        <w:t>4.1</w:t>
      </w:r>
      <w:r>
        <w:rPr>
          <w:szCs w:val="28"/>
        </w:rPr>
        <w:t>.</w:t>
      </w:r>
      <w:r w:rsidR="002A7E57" w:rsidRPr="009C32FB">
        <w:rPr>
          <w:b/>
          <w:bCs/>
          <w:szCs w:val="28"/>
          <w:lang w:val="vi-VN"/>
        </w:rPr>
        <w:t>Đổi mới phương pháp, hình thức tổ chức dạy học</w:t>
      </w:r>
    </w:p>
    <w:p w14:paraId="2BB8C87F" w14:textId="77777777" w:rsidR="007C2062" w:rsidRDefault="007C2062" w:rsidP="007C2062">
      <w:pPr>
        <w:pStyle w:val="ListParagraph"/>
        <w:tabs>
          <w:tab w:val="left" w:pos="709"/>
        </w:tabs>
        <w:spacing w:after="0" w:line="276" w:lineRule="auto"/>
        <w:ind w:left="0" w:firstLine="567"/>
        <w:contextualSpacing w:val="0"/>
        <w:jc w:val="both"/>
        <w:outlineLvl w:val="0"/>
        <w:rPr>
          <w:szCs w:val="28"/>
        </w:rPr>
      </w:pPr>
      <w:r>
        <w:rPr>
          <w:szCs w:val="28"/>
        </w:rPr>
        <w:t>-</w:t>
      </w:r>
      <w:r w:rsidR="002A7E57" w:rsidRPr="007C2062">
        <w:rPr>
          <w:spacing w:val="-2"/>
          <w:szCs w:val="28"/>
          <w:lang w:val="vi-VN"/>
        </w:rPr>
        <w:t>Thực hiện đổi mới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tích hợp nội dung giáo dục địa phương, vận dụng kiến thức vào thực tế cuộc sống</w:t>
      </w:r>
      <w:r w:rsidR="002A7E57" w:rsidRPr="007C2062">
        <w:rPr>
          <w:spacing w:val="-2"/>
          <w:szCs w:val="28"/>
        </w:rPr>
        <w:t>, tổ chức các h</w:t>
      </w:r>
      <w:r w:rsidR="002A7E57" w:rsidRPr="007C2062">
        <w:rPr>
          <w:szCs w:val="28"/>
          <w:lang w:val="vi-VN"/>
        </w:rPr>
        <w:t>oạt động</w:t>
      </w:r>
      <w:r w:rsidR="002A7E57" w:rsidRPr="007C2062">
        <w:rPr>
          <w:szCs w:val="28"/>
        </w:rPr>
        <w:t xml:space="preserve"> cho </w:t>
      </w:r>
      <w:r w:rsidR="002A7E57" w:rsidRPr="007C2062">
        <w:rPr>
          <w:szCs w:val="28"/>
          <w:lang w:val="vi-VN"/>
        </w:rPr>
        <w:t>học sinh tham gia nghiên cứu khoa học</w:t>
      </w:r>
      <w:r w:rsidR="002A7E57" w:rsidRPr="007C2062">
        <w:rPr>
          <w:szCs w:val="28"/>
        </w:rPr>
        <w:t>, giáo dục các kĩ năng phù hợp với thực tiễn cuộc sống.</w:t>
      </w:r>
    </w:p>
    <w:p w14:paraId="6AF06ABA" w14:textId="77777777" w:rsidR="007C2062" w:rsidRDefault="007C2062" w:rsidP="007C2062">
      <w:pPr>
        <w:pStyle w:val="ListParagraph"/>
        <w:tabs>
          <w:tab w:val="left" w:pos="709"/>
        </w:tabs>
        <w:spacing w:after="0" w:line="276" w:lineRule="auto"/>
        <w:ind w:left="0" w:firstLine="567"/>
        <w:contextualSpacing w:val="0"/>
        <w:jc w:val="both"/>
        <w:outlineLvl w:val="0"/>
        <w:rPr>
          <w:spacing w:val="-2"/>
          <w:szCs w:val="28"/>
        </w:rPr>
      </w:pPr>
      <w:r>
        <w:rPr>
          <w:szCs w:val="28"/>
        </w:rPr>
        <w:t>-</w:t>
      </w:r>
      <w:r w:rsidR="002A7E57" w:rsidRPr="007C2062">
        <w:rPr>
          <w:szCs w:val="28"/>
        </w:rPr>
        <w:t>T</w:t>
      </w:r>
      <w:r w:rsidR="002A7E57" w:rsidRPr="007C2062">
        <w:rPr>
          <w:szCs w:val="28"/>
          <w:lang w:val="nl-NL" w:eastAsia="en-AU"/>
        </w:rPr>
        <w:t>riển khai dạy học theo phương pháp Bàn tay nặn bột; t</w:t>
      </w:r>
      <w:r w:rsidR="002A7E57" w:rsidRPr="007C2062">
        <w:rPr>
          <w:szCs w:val="28"/>
          <w:lang w:val="vi-VN"/>
        </w:rPr>
        <w:t>hực hiện dạy học Mĩ thuật theo phương pháp mới</w:t>
      </w:r>
      <w:r w:rsidR="002A7E57" w:rsidRPr="007C2062">
        <w:rPr>
          <w:szCs w:val="28"/>
        </w:rPr>
        <w:t>.</w:t>
      </w:r>
      <w:r w:rsidR="002A7E57" w:rsidRPr="007C2062">
        <w:rPr>
          <w:spacing w:val="-2"/>
          <w:szCs w:val="28"/>
        </w:rPr>
        <w:t xml:space="preserve"> </w:t>
      </w:r>
      <w:r w:rsidR="002A7E57" w:rsidRPr="007C2062">
        <w:rPr>
          <w:spacing w:val="-2"/>
          <w:szCs w:val="28"/>
          <w:lang w:val="vi-VN"/>
        </w:rPr>
        <w:t xml:space="preserve">Tích cực ứng dụng CNTT trong công tác giảng dạy đối với những trường có điều kiện thực hiện. </w:t>
      </w:r>
    </w:p>
    <w:p w14:paraId="243B636C" w14:textId="77777777" w:rsidR="007C2062" w:rsidRDefault="007C2062" w:rsidP="007C2062">
      <w:pPr>
        <w:pStyle w:val="ListParagraph"/>
        <w:tabs>
          <w:tab w:val="left" w:pos="709"/>
        </w:tabs>
        <w:spacing w:after="0" w:line="276" w:lineRule="auto"/>
        <w:ind w:left="0" w:firstLine="567"/>
        <w:contextualSpacing w:val="0"/>
        <w:jc w:val="both"/>
        <w:outlineLvl w:val="0"/>
        <w:rPr>
          <w:spacing w:val="-2"/>
          <w:szCs w:val="28"/>
        </w:rPr>
      </w:pPr>
      <w:r>
        <w:rPr>
          <w:spacing w:val="-2"/>
          <w:szCs w:val="28"/>
        </w:rPr>
        <w:t xml:space="preserve">- </w:t>
      </w:r>
      <w:r w:rsidR="002A7E57" w:rsidRPr="007C2062">
        <w:rPr>
          <w:spacing w:val="-2"/>
          <w:szCs w:val="28"/>
          <w:lang w:val="vi-VN"/>
        </w:rPr>
        <w:t>Đẩy mạnh công tác xã hội hóa giáo dục trong việc tài trợ các thiết bị giúp giáo viên ứng dụng CNTT trong dạy học hằng ngày. Xây dựng kho tài nguyên bài giảng điện tử, tư liệu giảng dạy để sử dụng trong toàn trường.</w:t>
      </w:r>
    </w:p>
    <w:p w14:paraId="1561F7D6" w14:textId="77777777" w:rsidR="007C2062" w:rsidRDefault="007C2062" w:rsidP="007C2062">
      <w:pPr>
        <w:pStyle w:val="ListParagraph"/>
        <w:tabs>
          <w:tab w:val="left" w:pos="709"/>
        </w:tabs>
        <w:spacing w:after="0" w:line="276" w:lineRule="auto"/>
        <w:ind w:left="0" w:firstLine="567"/>
        <w:contextualSpacing w:val="0"/>
        <w:jc w:val="both"/>
        <w:outlineLvl w:val="0"/>
        <w:rPr>
          <w:spacing w:val="-2"/>
          <w:szCs w:val="28"/>
        </w:rPr>
      </w:pPr>
      <w:r>
        <w:rPr>
          <w:spacing w:val="-2"/>
          <w:szCs w:val="28"/>
        </w:rPr>
        <w:t>-</w:t>
      </w:r>
      <w:r w:rsidR="002A7E57" w:rsidRPr="007C2062">
        <w:rPr>
          <w:spacing w:val="-2"/>
          <w:szCs w:val="28"/>
          <w:lang w:val="vi-VN"/>
        </w:rPr>
        <w:tab/>
        <w:t>Khuyến khích giáo viên tổ chức tiết học ngoài trời ở các loại bài có nội dung phù hợp để thực hiện dạy học gắn kết giữa lí thuyết với thực hành; vận dụng kiến thức vào thực tế cuộc sống của học sinh.</w:t>
      </w:r>
    </w:p>
    <w:p w14:paraId="6A6D78CC" w14:textId="77777777" w:rsidR="007C2062" w:rsidRDefault="007C2062" w:rsidP="007C2062">
      <w:pPr>
        <w:pStyle w:val="ListParagraph"/>
        <w:tabs>
          <w:tab w:val="left" w:pos="709"/>
        </w:tabs>
        <w:spacing w:after="0" w:line="276" w:lineRule="auto"/>
        <w:ind w:left="0" w:firstLine="567"/>
        <w:contextualSpacing w:val="0"/>
        <w:jc w:val="both"/>
        <w:outlineLvl w:val="0"/>
        <w:rPr>
          <w:spacing w:val="-2"/>
          <w:szCs w:val="28"/>
        </w:rPr>
      </w:pPr>
      <w:r>
        <w:rPr>
          <w:spacing w:val="-2"/>
          <w:szCs w:val="28"/>
        </w:rPr>
        <w:t>-</w:t>
      </w:r>
      <w:r w:rsidR="002A7E57" w:rsidRPr="007C2062">
        <w:rPr>
          <w:spacing w:val="-2"/>
          <w:szCs w:val="28"/>
          <w:lang w:val="vi-VN"/>
        </w:rPr>
        <w:tab/>
        <w:t>Tổ chức cho giáo viên các khối lớp 3, 4, 5 dự giờ các tiết dạy ở lớp 1, 2 theo CTGDPT 2018 để hiểu sâu sắc chương trình, nắm được những điểm mới, chuẩn bị cho việc áp dụng chương trình ở các lớp trên.</w:t>
      </w:r>
    </w:p>
    <w:p w14:paraId="04C022D3" w14:textId="77777777" w:rsidR="002A7E57" w:rsidRPr="007C2062" w:rsidRDefault="007C2062" w:rsidP="007C2062">
      <w:pPr>
        <w:pStyle w:val="ListParagraph"/>
        <w:tabs>
          <w:tab w:val="left" w:pos="709"/>
        </w:tabs>
        <w:spacing w:after="0" w:line="276" w:lineRule="auto"/>
        <w:ind w:left="0" w:firstLine="567"/>
        <w:contextualSpacing w:val="0"/>
        <w:jc w:val="both"/>
        <w:outlineLvl w:val="0"/>
        <w:rPr>
          <w:b/>
          <w:szCs w:val="28"/>
        </w:rPr>
      </w:pPr>
      <w:r>
        <w:rPr>
          <w:spacing w:val="-2"/>
          <w:szCs w:val="28"/>
        </w:rPr>
        <w:t xml:space="preserve">- </w:t>
      </w:r>
      <w:r w:rsidR="002A7E57" w:rsidRPr="007C2062">
        <w:rPr>
          <w:szCs w:val="28"/>
          <w:lang w:val="vi-VN"/>
        </w:rPr>
        <w:t>Vận dụng việc đổi mới phương pháp dạy học</w:t>
      </w:r>
      <w:r w:rsidR="002A7E57" w:rsidRPr="007C2062">
        <w:rPr>
          <w:szCs w:val="28"/>
        </w:rPr>
        <w:t xml:space="preserve">/hoạt động giáo dục </w:t>
      </w:r>
      <w:r w:rsidR="002A7E57" w:rsidRPr="007C2062">
        <w:rPr>
          <w:szCs w:val="28"/>
          <w:lang w:val="vi-VN"/>
        </w:rPr>
        <w:t>vào Hội thi Giáo viên Chủ nhiệm giỏi cấp huyệ</w:t>
      </w:r>
      <w:r w:rsidR="002A7E57" w:rsidRPr="007C2062">
        <w:rPr>
          <w:szCs w:val="28"/>
        </w:rPr>
        <w:t>n</w:t>
      </w:r>
      <w:r w:rsidR="002A7E57" w:rsidRPr="007C2062">
        <w:rPr>
          <w:szCs w:val="28"/>
          <w:lang w:val="vi-VN"/>
        </w:rPr>
        <w:t xml:space="preserve"> một cách hiệu quả nhất.</w:t>
      </w:r>
    </w:p>
    <w:p w14:paraId="5A049DAA" w14:textId="77777777" w:rsidR="002A7E57" w:rsidRPr="00C60A4E" w:rsidRDefault="002A7E57" w:rsidP="007C2062">
      <w:pPr>
        <w:pStyle w:val="ListParagraph"/>
        <w:numPr>
          <w:ilvl w:val="0"/>
          <w:numId w:val="17"/>
        </w:numPr>
        <w:tabs>
          <w:tab w:val="left" w:pos="709"/>
        </w:tabs>
        <w:spacing w:after="120" w:line="276" w:lineRule="auto"/>
        <w:ind w:left="0" w:firstLine="567"/>
        <w:contextualSpacing w:val="0"/>
        <w:jc w:val="both"/>
        <w:outlineLvl w:val="0"/>
        <w:rPr>
          <w:i/>
          <w:szCs w:val="28"/>
          <w:lang w:val="pt-BR"/>
        </w:rPr>
      </w:pPr>
      <w:r w:rsidRPr="004D734D">
        <w:rPr>
          <w:spacing w:val="-2"/>
          <w:szCs w:val="28"/>
          <w:lang w:val="vi-VN"/>
        </w:rPr>
        <w:lastRenderedPageBreak/>
        <w:t xml:space="preserve">Chú trọng giáo dục phẩm chất, kĩ năng để hội nhập cho học sinh. Tổ chức các hoạt động, mô hình giáo dục sáng tạo, lồng ghép định hướng nghề nghiệp ngay từ cấp Tiểu học. Đẩy mạnh việc học sinh tiểu học nghiên cứu các ứng dụng trong đời sống thực tiễn thông qua các dự án nhỏ và vừa, phù hợp lứa tuổi để đưa vào thực tế cuộc sống và trải nghiệm. Tiếp tục thực hiện chủ trương của Thành phố, tuyên truyền, vận động giáo viên, học sinh và CMHS hạn chế sử dụng sản phẩm bằng nhựa, hạn chế rác thải nhựa để bảo vệ môi trường; thực hiện cuộc vận động </w:t>
      </w:r>
      <w:r w:rsidRPr="00C60A4E">
        <w:rPr>
          <w:i/>
          <w:spacing w:val="-2"/>
          <w:szCs w:val="28"/>
          <w:lang w:val="vi-VN"/>
        </w:rPr>
        <w:t>“Người dân Thành phố Hồ Chí Minh không xả rác ra đường và kênh rạch, vì Thành phố sạch và giảm ngập</w:t>
      </w:r>
      <w:r w:rsidRPr="00C60A4E">
        <w:rPr>
          <w:i/>
          <w:iCs/>
          <w:szCs w:val="28"/>
          <w:lang w:val="pt-BR"/>
        </w:rPr>
        <w:t xml:space="preserve"> nước”.</w:t>
      </w:r>
    </w:p>
    <w:p w14:paraId="7E21789E" w14:textId="77777777" w:rsidR="002A7E57" w:rsidRPr="00723C72" w:rsidRDefault="002A7E57" w:rsidP="007C2062">
      <w:pPr>
        <w:pStyle w:val="ListParagraph"/>
        <w:numPr>
          <w:ilvl w:val="1"/>
          <w:numId w:val="23"/>
        </w:numPr>
        <w:tabs>
          <w:tab w:val="left" w:pos="1134"/>
        </w:tabs>
        <w:spacing w:after="0" w:line="240" w:lineRule="auto"/>
        <w:jc w:val="both"/>
        <w:rPr>
          <w:b/>
          <w:szCs w:val="28"/>
          <w:lang w:val="nb-NO"/>
        </w:rPr>
      </w:pPr>
      <w:r w:rsidRPr="00723C72">
        <w:rPr>
          <w:b/>
          <w:szCs w:val="28"/>
          <w:lang w:val="vi-VN"/>
        </w:rPr>
        <w:t>Tiếp tục thực hiện đổi mới đánh giá học sinh tiểu học</w:t>
      </w:r>
    </w:p>
    <w:p w14:paraId="651D3AE2" w14:textId="77777777" w:rsidR="00C60A4E" w:rsidRPr="00C60A4E" w:rsidRDefault="002A7E57" w:rsidP="007C2062">
      <w:pPr>
        <w:pStyle w:val="ListParagraph"/>
        <w:numPr>
          <w:ilvl w:val="0"/>
          <w:numId w:val="17"/>
        </w:numPr>
        <w:tabs>
          <w:tab w:val="left" w:pos="709"/>
        </w:tabs>
        <w:spacing w:after="0" w:line="276" w:lineRule="auto"/>
        <w:ind w:left="0" w:firstLine="567"/>
        <w:contextualSpacing w:val="0"/>
        <w:jc w:val="both"/>
        <w:outlineLvl w:val="0"/>
        <w:rPr>
          <w:spacing w:val="-2"/>
          <w:szCs w:val="28"/>
          <w:lang w:val="vi-VN"/>
        </w:rPr>
      </w:pPr>
      <w:r w:rsidRPr="004D734D">
        <w:rPr>
          <w:spacing w:val="-2"/>
          <w:szCs w:val="28"/>
          <w:lang w:val="vi-VN"/>
        </w:rPr>
        <w:t>Đối v</w:t>
      </w:r>
      <w:r>
        <w:rPr>
          <w:spacing w:val="-2"/>
          <w:szCs w:val="28"/>
          <w:lang w:val="vi-VN"/>
        </w:rPr>
        <w:t>ới học sinh lớp 3, 4, 5</w:t>
      </w:r>
      <w:r w:rsidRPr="004D734D">
        <w:rPr>
          <w:spacing w:val="-2"/>
          <w:szCs w:val="28"/>
          <w:lang w:val="vi-VN"/>
        </w:rPr>
        <w:t>, tiếp tục được đánh giá theo quy định tại Thông tư số 30/2014/TT-BGDĐT ngày 28/8/2014 và Thông tư số 22/2016/TT-BGDĐT ngày 22/9/2016 của Bộ G</w:t>
      </w:r>
      <w:r>
        <w:rPr>
          <w:spacing w:val="-2"/>
          <w:szCs w:val="28"/>
          <w:lang w:val="vi-VN"/>
        </w:rPr>
        <w:t>DĐT.</w:t>
      </w:r>
    </w:p>
    <w:p w14:paraId="2D68E91D" w14:textId="77777777" w:rsidR="002A7E57" w:rsidRPr="00C60A4E" w:rsidRDefault="002A7E57" w:rsidP="007C2062">
      <w:pPr>
        <w:pStyle w:val="ListParagraph"/>
        <w:numPr>
          <w:ilvl w:val="0"/>
          <w:numId w:val="17"/>
        </w:numPr>
        <w:tabs>
          <w:tab w:val="left" w:pos="709"/>
        </w:tabs>
        <w:spacing w:after="0" w:line="276" w:lineRule="auto"/>
        <w:ind w:left="0" w:firstLine="567"/>
        <w:contextualSpacing w:val="0"/>
        <w:jc w:val="both"/>
        <w:outlineLvl w:val="0"/>
        <w:rPr>
          <w:spacing w:val="-2"/>
          <w:szCs w:val="28"/>
          <w:lang w:val="vi-VN"/>
        </w:rPr>
      </w:pPr>
      <w:r>
        <w:rPr>
          <w:spacing w:val="-2"/>
          <w:szCs w:val="28"/>
          <w:lang w:val="vi-VN"/>
        </w:rPr>
        <w:t xml:space="preserve"> Đối với học sinh lớp 1,</w:t>
      </w:r>
      <w:r w:rsidRPr="004D734D">
        <w:rPr>
          <w:spacing w:val="-2"/>
          <w:szCs w:val="28"/>
          <w:lang w:val="vi-VN"/>
        </w:rPr>
        <w:t xml:space="preserve"> 2 được đánh giá theo quy định tại Thông tư số 27/2020/TT-BGDĐT ngày 04/9/2020 của Bộ GDĐT.</w:t>
      </w:r>
    </w:p>
    <w:p w14:paraId="2CC3BE6D" w14:textId="77777777" w:rsidR="00E240E4" w:rsidRPr="00E240E4" w:rsidRDefault="00C60A4E" w:rsidP="007C2062">
      <w:pPr>
        <w:pStyle w:val="ListParagraph"/>
        <w:numPr>
          <w:ilvl w:val="0"/>
          <w:numId w:val="17"/>
        </w:numPr>
        <w:tabs>
          <w:tab w:val="left" w:pos="709"/>
        </w:tabs>
        <w:spacing w:after="0" w:line="276" w:lineRule="auto"/>
        <w:ind w:left="0" w:firstLine="567"/>
        <w:contextualSpacing w:val="0"/>
        <w:jc w:val="both"/>
        <w:outlineLvl w:val="0"/>
        <w:rPr>
          <w:spacing w:val="-2"/>
          <w:szCs w:val="28"/>
          <w:lang w:val="vi-VN"/>
        </w:rPr>
      </w:pPr>
      <w:r w:rsidRPr="004D734D">
        <w:rPr>
          <w:spacing w:val="-2"/>
          <w:szCs w:val="28"/>
          <w:lang w:val="vi-VN"/>
        </w:rPr>
        <w:t>Tiếp tục đổi mới hình thức tổ chức kiểm tra - đánh giá trên nền tảng giáo dục thông minh và theo định hướng chuẩn quốc tế.</w:t>
      </w:r>
    </w:p>
    <w:p w14:paraId="6C6D1A9C" w14:textId="77777777" w:rsidR="00E240E4" w:rsidRPr="00E240E4" w:rsidRDefault="002A7E57" w:rsidP="007C2062">
      <w:pPr>
        <w:pStyle w:val="ListParagraph"/>
        <w:numPr>
          <w:ilvl w:val="0"/>
          <w:numId w:val="17"/>
        </w:numPr>
        <w:tabs>
          <w:tab w:val="left" w:pos="709"/>
        </w:tabs>
        <w:spacing w:after="0" w:line="276" w:lineRule="auto"/>
        <w:ind w:left="0" w:firstLine="567"/>
        <w:contextualSpacing w:val="0"/>
        <w:jc w:val="both"/>
        <w:outlineLvl w:val="0"/>
        <w:rPr>
          <w:spacing w:val="-2"/>
          <w:szCs w:val="28"/>
          <w:lang w:val="vi-VN"/>
        </w:rPr>
      </w:pPr>
      <w:r w:rsidRPr="00E240E4">
        <w:rPr>
          <w:spacing w:val="-2"/>
          <w:szCs w:val="28"/>
          <w:lang w:val="vi-VN"/>
        </w:rPr>
        <w:t xml:space="preserve"> Đẩy mạnh ứng dụng CNTT, phần mềm quản lý kết quả giáo dục và học tập của học sinh để giảm áp lực về hồ sơ, sổ sách, dành nhiều thời gian cho giáo viên quan tâm đến học sinh và đổi mới phương pháp dạy họ</w:t>
      </w:r>
      <w:r w:rsidR="00E240E4">
        <w:rPr>
          <w:spacing w:val="-2"/>
          <w:szCs w:val="28"/>
          <w:lang w:val="vi-VN"/>
        </w:rPr>
        <w:t>c.</w:t>
      </w:r>
    </w:p>
    <w:p w14:paraId="30A2C9A9" w14:textId="77777777" w:rsidR="00E240E4" w:rsidRPr="00E240E4" w:rsidRDefault="00C60A4E" w:rsidP="007C2062">
      <w:pPr>
        <w:pStyle w:val="ListParagraph"/>
        <w:numPr>
          <w:ilvl w:val="0"/>
          <w:numId w:val="17"/>
        </w:numPr>
        <w:tabs>
          <w:tab w:val="left" w:pos="709"/>
        </w:tabs>
        <w:spacing w:after="0" w:line="276" w:lineRule="auto"/>
        <w:ind w:left="0" w:firstLine="567"/>
        <w:contextualSpacing w:val="0"/>
        <w:jc w:val="both"/>
        <w:outlineLvl w:val="0"/>
        <w:rPr>
          <w:spacing w:val="-2"/>
          <w:szCs w:val="28"/>
          <w:lang w:val="vi-VN"/>
        </w:rPr>
      </w:pPr>
      <w:r w:rsidRPr="00E240E4">
        <w:rPr>
          <w:spacing w:val="-2"/>
          <w:szCs w:val="28"/>
          <w:lang w:val="vi-VN"/>
        </w:rPr>
        <w:t>Tăng cường việc đánh giá thường xuyên (</w:t>
      </w:r>
      <w:r w:rsidRPr="00E240E4">
        <w:rPr>
          <w:i/>
          <w:spacing w:val="-2"/>
          <w:szCs w:val="28"/>
          <w:lang w:val="vi-VN"/>
        </w:rPr>
        <w:t>lời nói, nhận xét ở vở, sản phẩm của học sinh; thông tin trao đối với CMHS bằng các hình thức phù hợp</w:t>
      </w:r>
      <w:r w:rsidRPr="00E240E4">
        <w:rPr>
          <w:spacing w:val="-2"/>
          <w:szCs w:val="28"/>
          <w:lang w:val="vi-VN"/>
        </w:rPr>
        <w:t>,...) để có biện pháp giúp đỡ, động viên học sinh trong quá trình học tập, rèn luyện và phát triển năng lực, phẩm chất nhằm hỗ trợ, điều chỉnh kịp thời, thúc đẩy sự tiến bộ của học sinh theo mục tiêu giáo dục tiểu học. Tổ chức cho học sinh tự đánh giá và đánh giá lẫn nhau sau các tiết học. Đặc biệt chú trọng việc xây dựng ma trận, thiết kế đề kiểm tra định kì môn học theo quy định, phát triển năng lực học sinh.</w:t>
      </w:r>
    </w:p>
    <w:p w14:paraId="701F1CF4" w14:textId="77777777" w:rsidR="002A7E57" w:rsidRPr="00E240E4" w:rsidRDefault="002A7E57" w:rsidP="007C2062">
      <w:pPr>
        <w:pStyle w:val="ListParagraph"/>
        <w:numPr>
          <w:ilvl w:val="0"/>
          <w:numId w:val="17"/>
        </w:numPr>
        <w:tabs>
          <w:tab w:val="left" w:pos="709"/>
        </w:tabs>
        <w:spacing w:after="0" w:line="276" w:lineRule="auto"/>
        <w:ind w:left="0" w:firstLine="567"/>
        <w:contextualSpacing w:val="0"/>
        <w:jc w:val="both"/>
        <w:outlineLvl w:val="0"/>
        <w:rPr>
          <w:spacing w:val="-2"/>
          <w:szCs w:val="28"/>
          <w:lang w:val="vi-VN"/>
        </w:rPr>
      </w:pPr>
      <w:r w:rsidRPr="00E240E4">
        <w:rPr>
          <w:spacing w:val="-2"/>
          <w:szCs w:val="28"/>
          <w:lang w:val="vi-VN"/>
        </w:rPr>
        <w:t>Thực hiện nghiêm túc bàn giao kết quả giáo dục cuối năm học, phù hợp với từng nhóm đối tượng, kiên quyết không để học sinh “ngồi nhầm lớp”; thực hiện khen thưởng học sinh thực chất, đúng quy định, tránh tùy tiện, máy móc, khen tràn lan gây bức xúc cho CMHS và dư luận xã hội.</w:t>
      </w:r>
    </w:p>
    <w:p w14:paraId="74A69E32" w14:textId="77777777" w:rsidR="003B709E" w:rsidRPr="00BB1ED0" w:rsidRDefault="00C60A4E" w:rsidP="006D4224">
      <w:pPr>
        <w:tabs>
          <w:tab w:val="left" w:pos="1134"/>
        </w:tabs>
        <w:spacing w:after="0" w:line="240" w:lineRule="auto"/>
        <w:jc w:val="both"/>
        <w:rPr>
          <w:b/>
          <w:szCs w:val="28"/>
          <w:lang w:val="nb-NO"/>
        </w:rPr>
      </w:pPr>
      <w:r>
        <w:rPr>
          <w:b/>
          <w:szCs w:val="28"/>
        </w:rPr>
        <w:t xml:space="preserve">          5. </w:t>
      </w:r>
      <w:r w:rsidRPr="00BB1ED0">
        <w:rPr>
          <w:b/>
          <w:szCs w:val="28"/>
          <w:lang w:val="vi-VN"/>
        </w:rPr>
        <w:t>Nâng cao chất lượng dạy học Ngoại ngữ</w:t>
      </w:r>
      <w:r w:rsidRPr="00BB1ED0">
        <w:rPr>
          <w:b/>
          <w:szCs w:val="28"/>
          <w:lang w:val="pt-BR"/>
        </w:rPr>
        <w:t>,</w:t>
      </w:r>
      <w:r w:rsidRPr="00BB1ED0">
        <w:rPr>
          <w:b/>
          <w:szCs w:val="28"/>
          <w:lang w:val="vi-VN"/>
        </w:rPr>
        <w:t xml:space="preserve"> Tin học và</w:t>
      </w:r>
      <w:r w:rsidRPr="00BB1ED0">
        <w:rPr>
          <w:b/>
          <w:szCs w:val="28"/>
          <w:lang w:val="pt-BR"/>
        </w:rPr>
        <w:t xml:space="preserve"> chuẩn bị các điều kiện để triển khai thực hiện theo CTGDPT 2018</w:t>
      </w:r>
    </w:p>
    <w:p w14:paraId="370FD130" w14:textId="77777777" w:rsidR="006D4224" w:rsidRDefault="003B709E" w:rsidP="006D4224">
      <w:pPr>
        <w:tabs>
          <w:tab w:val="left" w:pos="810"/>
        </w:tabs>
        <w:spacing w:after="0" w:line="240" w:lineRule="auto"/>
        <w:jc w:val="both"/>
        <w:rPr>
          <w:b/>
          <w:szCs w:val="28"/>
          <w:lang w:val="nb-NO"/>
        </w:rPr>
      </w:pPr>
      <w:r>
        <w:rPr>
          <w:szCs w:val="28"/>
          <w:lang w:val="nb-NO"/>
        </w:rPr>
        <w:tab/>
      </w:r>
      <w:r w:rsidRPr="00BB1ED0">
        <w:rPr>
          <w:b/>
          <w:szCs w:val="28"/>
          <w:lang w:val="nb-NO"/>
        </w:rPr>
        <w:t xml:space="preserve">5.1. </w:t>
      </w:r>
      <w:r w:rsidR="00C60A4E" w:rsidRPr="00BB1ED0">
        <w:rPr>
          <w:b/>
          <w:szCs w:val="28"/>
          <w:lang w:val="vi-VN"/>
        </w:rPr>
        <w:t xml:space="preserve">Dạy học </w:t>
      </w:r>
      <w:r w:rsidR="00C60A4E" w:rsidRPr="00BB1ED0">
        <w:rPr>
          <w:b/>
          <w:szCs w:val="28"/>
        </w:rPr>
        <w:t>t</w:t>
      </w:r>
      <w:r w:rsidR="00C60A4E" w:rsidRPr="00BB1ED0">
        <w:rPr>
          <w:b/>
          <w:szCs w:val="28"/>
          <w:lang w:val="vi-VN"/>
        </w:rPr>
        <w:t>iếng Anh</w:t>
      </w:r>
    </w:p>
    <w:p w14:paraId="74D8DD00" w14:textId="77777777" w:rsidR="006D4224" w:rsidRDefault="006D4224" w:rsidP="006D4224">
      <w:pPr>
        <w:tabs>
          <w:tab w:val="left" w:pos="810"/>
        </w:tabs>
        <w:spacing w:after="0" w:line="240" w:lineRule="auto"/>
        <w:jc w:val="both"/>
        <w:rPr>
          <w:b/>
          <w:szCs w:val="28"/>
          <w:lang w:val="nb-NO"/>
        </w:rPr>
      </w:pPr>
      <w:r>
        <w:rPr>
          <w:b/>
          <w:szCs w:val="28"/>
          <w:lang w:val="nb-NO"/>
        </w:rPr>
        <w:t xml:space="preserve">        - </w:t>
      </w:r>
      <w:r w:rsidR="00C60A4E" w:rsidRPr="006D4224">
        <w:rPr>
          <w:spacing w:val="-2"/>
          <w:szCs w:val="28"/>
          <w:lang w:val="vi-VN"/>
        </w:rPr>
        <w:t>Tiếp tục duy trì dạy tiếng Anh cho 100% học sinh</w:t>
      </w:r>
      <w:r w:rsidR="00C60A4E" w:rsidRPr="006D4224">
        <w:rPr>
          <w:spacing w:val="-2"/>
          <w:szCs w:val="28"/>
        </w:rPr>
        <w:t xml:space="preserve"> ở tất cả các khối lớp.</w:t>
      </w:r>
    </w:p>
    <w:p w14:paraId="3EA33C8A" w14:textId="77777777" w:rsidR="006D4224" w:rsidRDefault="006D4224" w:rsidP="006D4224">
      <w:pPr>
        <w:tabs>
          <w:tab w:val="left" w:pos="720"/>
        </w:tabs>
        <w:spacing w:after="0" w:line="240" w:lineRule="auto"/>
        <w:jc w:val="both"/>
        <w:rPr>
          <w:b/>
          <w:szCs w:val="28"/>
          <w:lang w:val="nb-NO"/>
        </w:rPr>
      </w:pPr>
      <w:r>
        <w:rPr>
          <w:b/>
          <w:szCs w:val="28"/>
          <w:lang w:val="nb-NO"/>
        </w:rPr>
        <w:lastRenderedPageBreak/>
        <w:t xml:space="preserve">         - </w:t>
      </w:r>
      <w:r w:rsidR="00C60A4E" w:rsidRPr="006D4224">
        <w:rPr>
          <w:spacing w:val="-2"/>
          <w:szCs w:val="28"/>
          <w:lang w:val="vi-VN"/>
        </w:rPr>
        <w:t xml:space="preserve">Triển khai Chương trình môn tiếng Anh tự chọn lớp 1, lớp 2 đảm bảo các yêu cầu được quy định trong CTGDPT 2018 và Công văn số 681/BGDĐT-GDTH ngày 04/3/2020 của Bộ GDĐT. </w:t>
      </w:r>
    </w:p>
    <w:p w14:paraId="17565792" w14:textId="77777777" w:rsidR="006D4224" w:rsidRDefault="006D4224" w:rsidP="006D4224">
      <w:pPr>
        <w:tabs>
          <w:tab w:val="left" w:pos="810"/>
        </w:tabs>
        <w:spacing w:after="0" w:line="276" w:lineRule="auto"/>
        <w:jc w:val="both"/>
        <w:rPr>
          <w:b/>
          <w:szCs w:val="28"/>
          <w:lang w:val="nb-NO"/>
        </w:rPr>
      </w:pPr>
      <w:r>
        <w:rPr>
          <w:b/>
          <w:szCs w:val="28"/>
          <w:lang w:val="nb-NO"/>
        </w:rPr>
        <w:t xml:space="preserve">       -</w:t>
      </w:r>
      <w:r w:rsidR="00C60A4E" w:rsidRPr="006D4224">
        <w:rPr>
          <w:spacing w:val="-2"/>
          <w:szCs w:val="28"/>
          <w:lang w:val="vi-VN"/>
        </w:rPr>
        <w:t xml:space="preserve"> </w:t>
      </w:r>
      <w:r w:rsidR="00C60A4E" w:rsidRPr="006D4224">
        <w:rPr>
          <w:spacing w:val="-2"/>
          <w:szCs w:val="28"/>
        </w:rPr>
        <w:t>T</w:t>
      </w:r>
      <w:r w:rsidR="00C60A4E" w:rsidRPr="006D4224">
        <w:rPr>
          <w:spacing w:val="-2"/>
          <w:szCs w:val="28"/>
          <w:lang w:val="vi-VN"/>
        </w:rPr>
        <w:t xml:space="preserve">ổ chức dạy tiếng Anh 4 tiết/tuần cho học sinh lớp 3, lớp 4, lớp 5, khi thực hiện cần có những giải pháp tiếp cận Chương trình môn tiếng Anh theo CTGDPT 2018 một cách linh hoạt, phù hợp để tạo tâm thế sẵn sàng cho học sinh học lên lớp 6 theo </w:t>
      </w:r>
      <w:r w:rsidR="00C60A4E" w:rsidRPr="006D4224">
        <w:rPr>
          <w:spacing w:val="-2"/>
          <w:szCs w:val="28"/>
        </w:rPr>
        <w:t>CTGDPT 2018.</w:t>
      </w:r>
      <w:r>
        <w:rPr>
          <w:b/>
          <w:szCs w:val="28"/>
          <w:lang w:val="nb-NO"/>
        </w:rPr>
        <w:t xml:space="preserve"> </w:t>
      </w:r>
      <w:r w:rsidR="00C60A4E" w:rsidRPr="006D4224">
        <w:rPr>
          <w:spacing w:val="-2"/>
          <w:szCs w:val="28"/>
          <w:lang w:val="vi-VN"/>
        </w:rPr>
        <w:t>S</w:t>
      </w:r>
      <w:r w:rsidR="00C60A4E" w:rsidRPr="006D4224">
        <w:rPr>
          <w:spacing w:val="-2"/>
          <w:szCs w:val="28"/>
        </w:rPr>
        <w:t>GK</w:t>
      </w:r>
      <w:r w:rsidR="00C60A4E" w:rsidRPr="006D4224">
        <w:rPr>
          <w:spacing w:val="-2"/>
          <w:szCs w:val="28"/>
          <w:lang w:val="vi-VN"/>
        </w:rPr>
        <w:t xml:space="preserve"> và tài liệu tham khảo thực hiện theo quy định của Bộ GDĐT, cụ thể: đối với lớp 1, lớp 2 lựa chọn SGK theo danh mục đã được Bộ GDĐT ban hành và Quyết định số 1188/QĐ-UBND; đối với lớp 3, lớp 4</w:t>
      </w:r>
      <w:r w:rsidR="00C60A4E" w:rsidRPr="006D4224">
        <w:rPr>
          <w:spacing w:val="-2"/>
          <w:szCs w:val="28"/>
        </w:rPr>
        <w:t>,</w:t>
      </w:r>
      <w:r w:rsidR="00C60A4E" w:rsidRPr="006D4224">
        <w:rPr>
          <w:spacing w:val="-2"/>
          <w:szCs w:val="28"/>
          <w:lang w:val="vi-VN"/>
        </w:rPr>
        <w:t xml:space="preserve"> lớp 5 thực hiện theo hướng dẫn tại Công văn số 4329/BGDĐT-GDTH ngày 27/6/2013 về việc chấn </w:t>
      </w:r>
      <w:r w:rsidR="00C60A4E" w:rsidRPr="006D4224">
        <w:rPr>
          <w:szCs w:val="28"/>
          <w:lang w:val="vi-VN"/>
        </w:rPr>
        <w:t>chỉnh việc sử dụng SGK, tài liệu dạy tiếng Anh tiểu học và các văn bản khác của Bộ GDĐT.</w:t>
      </w:r>
    </w:p>
    <w:p w14:paraId="666A42EB" w14:textId="77777777" w:rsidR="006D4224" w:rsidRDefault="006D4224" w:rsidP="006D4224">
      <w:pPr>
        <w:tabs>
          <w:tab w:val="left" w:pos="810"/>
        </w:tabs>
        <w:spacing w:after="0" w:line="276" w:lineRule="auto"/>
        <w:jc w:val="both"/>
        <w:rPr>
          <w:b/>
          <w:szCs w:val="28"/>
          <w:lang w:val="nb-NO"/>
        </w:rPr>
      </w:pPr>
      <w:r>
        <w:rPr>
          <w:b/>
          <w:szCs w:val="28"/>
          <w:lang w:val="nb-NO"/>
        </w:rPr>
        <w:t xml:space="preserve">        - </w:t>
      </w:r>
      <w:r w:rsidR="00C60A4E" w:rsidRPr="006D4224">
        <w:rPr>
          <w:spacing w:val="-2"/>
          <w:szCs w:val="28"/>
          <w:lang w:val="vi-VN"/>
        </w:rPr>
        <w:t xml:space="preserve">Thực hiện đổi mới kiểm tra đánh giá theo hướng phát triển năng lực học sinh; tập trung vào đánh giá thường xuyên để hỗ trợ học tập; bài kiểm tra cuối học kỳ cần có đủ cả bốn kỹ năng Nghe, Nói, Đọc, Viết theo quy định.  </w:t>
      </w:r>
    </w:p>
    <w:p w14:paraId="15962B22" w14:textId="77777777" w:rsidR="00C60A4E" w:rsidRPr="006D4224" w:rsidRDefault="006D4224" w:rsidP="006D4224">
      <w:pPr>
        <w:tabs>
          <w:tab w:val="left" w:pos="810"/>
        </w:tabs>
        <w:spacing w:after="0" w:line="276" w:lineRule="auto"/>
        <w:jc w:val="both"/>
        <w:rPr>
          <w:b/>
          <w:szCs w:val="28"/>
          <w:lang w:val="nb-NO"/>
        </w:rPr>
      </w:pPr>
      <w:r>
        <w:rPr>
          <w:b/>
          <w:szCs w:val="28"/>
          <w:lang w:val="nb-NO"/>
        </w:rPr>
        <w:t xml:space="preserve">       - </w:t>
      </w:r>
      <w:r w:rsidR="00C60A4E" w:rsidRPr="006D4224">
        <w:rPr>
          <w:spacing w:val="-2"/>
          <w:szCs w:val="28"/>
        </w:rPr>
        <w:t>P</w:t>
      </w:r>
      <w:r w:rsidR="00C60A4E" w:rsidRPr="006D4224">
        <w:rPr>
          <w:spacing w:val="-2"/>
          <w:szCs w:val="28"/>
          <w:lang w:val="vi-VN"/>
        </w:rPr>
        <w:t>hối hợp cùng CMHS triển khai thực hiện giải pháp học tiếng Anh qua truyền hình trong chuyên mục “Làm quen với tiếng Anh lớp 1 và lớp 2”</w:t>
      </w:r>
      <w:r w:rsidR="00C60A4E" w:rsidRPr="006D4224">
        <w:rPr>
          <w:spacing w:val="-2"/>
          <w:szCs w:val="28"/>
        </w:rPr>
        <w:t xml:space="preserve"> </w:t>
      </w:r>
      <w:r w:rsidR="00C60A4E" w:rsidRPr="006D4224">
        <w:rPr>
          <w:i/>
          <w:lang w:val="vi-VN"/>
        </w:rPr>
        <w:t>(</w:t>
      </w:r>
      <w:r w:rsidR="00C60A4E" w:rsidRPr="006D4224">
        <w:rPr>
          <w:i/>
          <w:szCs w:val="28"/>
          <w:lang w:val="vi-VN"/>
        </w:rPr>
        <w:t>mỗi lớp 35 chủ đề/số phát sóng</w:t>
      </w:r>
      <w:r w:rsidR="00C60A4E" w:rsidRPr="006D4224">
        <w:rPr>
          <w:i/>
          <w:szCs w:val="28"/>
        </w:rPr>
        <w:t>)</w:t>
      </w:r>
      <w:r w:rsidR="00C60A4E" w:rsidRPr="006D4224">
        <w:rPr>
          <w:spacing w:val="-2"/>
          <w:szCs w:val="28"/>
          <w:vertAlign w:val="superscript"/>
          <w:lang w:val="vi-VN"/>
        </w:rPr>
        <w:t xml:space="preserve"> </w:t>
      </w:r>
      <w:r w:rsidR="00C60A4E" w:rsidRPr="006D4224">
        <w:rPr>
          <w:spacing w:val="-2"/>
          <w:szCs w:val="28"/>
          <w:lang w:val="vi-VN"/>
        </w:rPr>
        <w:t>được phát trên kênh VTV7</w:t>
      </w:r>
      <w:r w:rsidR="00C60A4E" w:rsidRPr="006D4224">
        <w:rPr>
          <w:i/>
          <w:spacing w:val="-2"/>
          <w:szCs w:val="28"/>
        </w:rPr>
        <w:t xml:space="preserve"> </w:t>
      </w:r>
      <w:r w:rsidR="00C60A4E" w:rsidRPr="006D4224">
        <w:rPr>
          <w:i/>
          <w:spacing w:val="-2"/>
          <w:szCs w:val="28"/>
          <w:lang w:val="vi-VN"/>
        </w:rPr>
        <w:t>từ ngày 06/9/2021</w:t>
      </w:r>
      <w:r w:rsidR="00C60A4E" w:rsidRPr="006D4224">
        <w:rPr>
          <w:i/>
          <w:spacing w:val="-2"/>
          <w:szCs w:val="28"/>
        </w:rPr>
        <w:t xml:space="preserve"> (</w:t>
      </w:r>
      <w:r w:rsidR="00C60A4E" w:rsidRPr="006D4224">
        <w:rPr>
          <w:i/>
          <w:spacing w:val="-2"/>
          <w:szCs w:val="28"/>
          <w:lang w:val="vi-VN"/>
        </w:rPr>
        <w:t>khung giờ 14h00-14h30 đối với lớp 1</w:t>
      </w:r>
      <w:r w:rsidR="00C60A4E" w:rsidRPr="006D4224">
        <w:rPr>
          <w:i/>
          <w:spacing w:val="-2"/>
          <w:szCs w:val="28"/>
        </w:rPr>
        <w:t xml:space="preserve"> </w:t>
      </w:r>
      <w:r w:rsidR="00C60A4E" w:rsidRPr="006D4224">
        <w:rPr>
          <w:i/>
          <w:spacing w:val="-2"/>
          <w:szCs w:val="28"/>
          <w:lang w:val="vi-VN"/>
        </w:rPr>
        <w:t>và 15h00-15h30 đối với lớp 2 từ thứ Hai đến thứ Bảy hằng tuầ</w:t>
      </w:r>
      <w:r w:rsidR="00C60A4E" w:rsidRPr="006D4224">
        <w:rPr>
          <w:i/>
          <w:spacing w:val="-2"/>
          <w:lang w:val="vi-VN"/>
        </w:rPr>
        <w:t>n</w:t>
      </w:r>
      <w:r w:rsidR="00C60A4E" w:rsidRPr="006D4224">
        <w:rPr>
          <w:i/>
          <w:spacing w:val="-2"/>
        </w:rPr>
        <w:t>)</w:t>
      </w:r>
      <w:r w:rsidR="00C60A4E" w:rsidRPr="006D4224">
        <w:rPr>
          <w:spacing w:val="-2"/>
          <w:szCs w:val="28"/>
          <w:lang w:val="vi-VN"/>
        </w:rPr>
        <w:t>; sử dụng kho bài giảng này để hướng dẫn giáo viên gửi đến CMHS qua các ứng dụng phổ biến, thông dụng như Facebook, Zalo, Email … phối hợp hướng dẫn học sinh học tập ở nhà phù hợp với điều kiện cụ thể và khả năng đáp ứng của gia đình học sinh; khi học sinh trở lại học trực tiếp tại trường, bố trí TKB học môn tiếng Anh cho lớp 1</w:t>
      </w:r>
      <w:r w:rsidR="00C60A4E" w:rsidRPr="006D4224">
        <w:rPr>
          <w:spacing w:val="-2"/>
          <w:szCs w:val="28"/>
        </w:rPr>
        <w:t>,</w:t>
      </w:r>
      <w:r w:rsidR="00C60A4E" w:rsidRPr="006D4224">
        <w:rPr>
          <w:spacing w:val="-2"/>
          <w:szCs w:val="28"/>
          <w:lang w:val="vi-VN"/>
        </w:rPr>
        <w:t xml:space="preserve"> 2, giúp học sinh trải nghiệm để hình thành kỹ năng tiếng Anh tự tin khi bước vào học tiếng Anh bắt buộc từ lớp 3 theo quy định.</w:t>
      </w:r>
    </w:p>
    <w:p w14:paraId="3D017132" w14:textId="77777777" w:rsidR="006D4224" w:rsidRPr="006D4224" w:rsidRDefault="001E219B" w:rsidP="006D4224">
      <w:pPr>
        <w:pStyle w:val="ListParagraph"/>
        <w:numPr>
          <w:ilvl w:val="0"/>
          <w:numId w:val="17"/>
        </w:numPr>
        <w:tabs>
          <w:tab w:val="left" w:pos="709"/>
        </w:tabs>
        <w:spacing w:after="0" w:line="276" w:lineRule="auto"/>
        <w:ind w:left="0" w:firstLine="567"/>
        <w:contextualSpacing w:val="0"/>
        <w:jc w:val="both"/>
        <w:outlineLvl w:val="0"/>
        <w:rPr>
          <w:spacing w:val="-2"/>
          <w:szCs w:val="28"/>
          <w:lang w:val="vi-VN"/>
        </w:rPr>
      </w:pPr>
      <w:r>
        <w:rPr>
          <w:spacing w:val="-2"/>
          <w:szCs w:val="28"/>
        </w:rPr>
        <w:t>T</w:t>
      </w:r>
      <w:r w:rsidR="00C60A4E" w:rsidRPr="004D734D">
        <w:rPr>
          <w:spacing w:val="-2"/>
          <w:szCs w:val="28"/>
          <w:lang w:val="vi-VN"/>
        </w:rPr>
        <w:t>hực hiện xã hội hóa theo tinh thần tự nguyện trong dạy học tiếng Anh để tăng cường thời lượng học tiếng Anh.</w:t>
      </w:r>
    </w:p>
    <w:p w14:paraId="7B606DB1" w14:textId="77777777" w:rsidR="006D4224" w:rsidRPr="006D4224" w:rsidRDefault="00C60A4E" w:rsidP="006D4224">
      <w:pPr>
        <w:pStyle w:val="ListParagraph"/>
        <w:numPr>
          <w:ilvl w:val="0"/>
          <w:numId w:val="17"/>
        </w:numPr>
        <w:tabs>
          <w:tab w:val="left" w:pos="709"/>
        </w:tabs>
        <w:spacing w:after="0" w:line="276" w:lineRule="auto"/>
        <w:ind w:left="0" w:firstLine="567"/>
        <w:contextualSpacing w:val="0"/>
        <w:jc w:val="both"/>
        <w:outlineLvl w:val="0"/>
        <w:rPr>
          <w:spacing w:val="-2"/>
          <w:szCs w:val="28"/>
          <w:lang w:val="vi-VN"/>
        </w:rPr>
      </w:pPr>
      <w:r w:rsidRPr="006D4224">
        <w:rPr>
          <w:spacing w:val="-2"/>
          <w:szCs w:val="28"/>
          <w:lang w:val="vi-VN"/>
        </w:rPr>
        <w:t xml:space="preserve">Tăng cường tổ chức cho giáo viên, học sinh học tiếng Anh qua truyền hình, các phương tiện truyền thông phù hợp khác và đẩy mạnh thực hành tiếng Anh qua các hoạt động như đọc truyện, hoạt động trải nghiệm, các sân chơi, giao lưu.  </w:t>
      </w:r>
    </w:p>
    <w:p w14:paraId="3D5D1A09" w14:textId="77777777" w:rsidR="003B709E" w:rsidRPr="006D4224" w:rsidRDefault="00C60A4E" w:rsidP="006D4224">
      <w:pPr>
        <w:pStyle w:val="ListParagraph"/>
        <w:numPr>
          <w:ilvl w:val="0"/>
          <w:numId w:val="17"/>
        </w:numPr>
        <w:tabs>
          <w:tab w:val="left" w:pos="709"/>
        </w:tabs>
        <w:spacing w:after="0" w:line="276" w:lineRule="auto"/>
        <w:ind w:left="0" w:firstLine="567"/>
        <w:contextualSpacing w:val="0"/>
        <w:jc w:val="both"/>
        <w:outlineLvl w:val="0"/>
        <w:rPr>
          <w:spacing w:val="-2"/>
          <w:szCs w:val="28"/>
          <w:lang w:val="vi-VN"/>
        </w:rPr>
      </w:pPr>
      <w:r w:rsidRPr="006D4224">
        <w:rPr>
          <w:spacing w:val="-2"/>
          <w:szCs w:val="28"/>
          <w:lang w:val="vi-VN"/>
        </w:rPr>
        <w:t>Tiếp tục thực hiện Quyết định số 2769/QĐ-UBND ngày 29/6/2019 về triển khai Đề án dạy học ngoại ngữ trong hệ thống giáo dục quốc dân ban hành theo Quyết định số 2080/QĐ-TTg ngày 22/12/2017 của Thủ tướng Chính phủ trên địa bàn thành phố Hồ Chí Minh giai đoạn 2019 - 2025.</w:t>
      </w:r>
    </w:p>
    <w:p w14:paraId="37BC9320" w14:textId="77777777" w:rsidR="003B709E" w:rsidRPr="00BB1ED0" w:rsidRDefault="003B709E" w:rsidP="006D4224">
      <w:pPr>
        <w:pStyle w:val="ListParagraph"/>
        <w:tabs>
          <w:tab w:val="left" w:pos="709"/>
        </w:tabs>
        <w:spacing w:after="0" w:line="240" w:lineRule="auto"/>
        <w:ind w:left="567"/>
        <w:contextualSpacing w:val="0"/>
        <w:jc w:val="both"/>
        <w:outlineLvl w:val="0"/>
        <w:rPr>
          <w:b/>
          <w:spacing w:val="-2"/>
          <w:szCs w:val="28"/>
          <w:lang w:val="vi-VN"/>
        </w:rPr>
      </w:pPr>
      <w:r w:rsidRPr="00BB1ED0">
        <w:rPr>
          <w:b/>
          <w:spacing w:val="-2"/>
          <w:szCs w:val="28"/>
        </w:rPr>
        <w:t>5.2.</w:t>
      </w:r>
      <w:r w:rsidRPr="00BB1ED0">
        <w:rPr>
          <w:b/>
          <w:szCs w:val="28"/>
          <w:lang w:val="vi-VN"/>
        </w:rPr>
        <w:t xml:space="preserve">Dạy học môn Tin học và tổ chức hoạt động giáo dục </w:t>
      </w:r>
      <w:r w:rsidRPr="00BB1ED0">
        <w:rPr>
          <w:b/>
          <w:szCs w:val="28"/>
        </w:rPr>
        <w:t>t</w:t>
      </w:r>
      <w:r w:rsidRPr="00BB1ED0">
        <w:rPr>
          <w:b/>
          <w:szCs w:val="28"/>
          <w:lang w:val="vi-VN"/>
        </w:rPr>
        <w:t>in học</w:t>
      </w:r>
    </w:p>
    <w:p w14:paraId="586513E1" w14:textId="0E5A3F1A" w:rsidR="00865AC2" w:rsidRPr="00363510" w:rsidRDefault="00865AC2" w:rsidP="006D4224">
      <w:pPr>
        <w:pStyle w:val="ListParagraph"/>
        <w:numPr>
          <w:ilvl w:val="0"/>
          <w:numId w:val="17"/>
        </w:numPr>
        <w:tabs>
          <w:tab w:val="left" w:pos="709"/>
        </w:tabs>
        <w:spacing w:after="0" w:line="240" w:lineRule="auto"/>
        <w:ind w:left="0" w:firstLine="567"/>
        <w:contextualSpacing w:val="0"/>
        <w:jc w:val="both"/>
        <w:outlineLvl w:val="0"/>
        <w:rPr>
          <w:spacing w:val="-2"/>
          <w:szCs w:val="28"/>
          <w:lang w:val="vi-VN"/>
        </w:rPr>
      </w:pPr>
      <w:r>
        <w:rPr>
          <w:spacing w:val="-2"/>
          <w:szCs w:val="28"/>
          <w:lang w:val="vi-VN"/>
        </w:rPr>
        <w:t xml:space="preserve"> </w:t>
      </w:r>
      <w:r>
        <w:rPr>
          <w:spacing w:val="-2"/>
          <w:szCs w:val="28"/>
        </w:rPr>
        <w:t>C</w:t>
      </w:r>
      <w:r w:rsidR="003B709E" w:rsidRPr="004D734D">
        <w:rPr>
          <w:spacing w:val="-2"/>
          <w:szCs w:val="28"/>
          <w:lang w:val="vi-VN"/>
        </w:rPr>
        <w:t xml:space="preserve">ăn cứ Kế hoạch số 7218/KH-UBND ngày 06/8/2021 của UBND huyện </w:t>
      </w:r>
      <w:r>
        <w:rPr>
          <w:spacing w:val="-2"/>
          <w:szCs w:val="28"/>
        </w:rPr>
        <w:t xml:space="preserve">Hiệu trưởng </w:t>
      </w:r>
      <w:r w:rsidR="003B709E" w:rsidRPr="004D734D">
        <w:rPr>
          <w:spacing w:val="-2"/>
          <w:szCs w:val="28"/>
          <w:lang w:val="vi-VN"/>
        </w:rPr>
        <w:t>để dựng kế hoạch tổ chức thực hiện Đề án “</w:t>
      </w:r>
      <w:r w:rsidR="00254CD2">
        <w:rPr>
          <w:spacing w:val="-2"/>
          <w:szCs w:val="28"/>
        </w:rPr>
        <w:t xml:space="preserve"> </w:t>
      </w:r>
      <w:r w:rsidR="003B709E" w:rsidRPr="004D734D">
        <w:rPr>
          <w:spacing w:val="-2"/>
          <w:szCs w:val="28"/>
          <w:lang w:val="vi-VN"/>
        </w:rPr>
        <w:t xml:space="preserve">Nâng cao năng lực, kĩ năng ứng </w:t>
      </w:r>
      <w:r w:rsidR="003B709E" w:rsidRPr="004D734D">
        <w:rPr>
          <w:spacing w:val="-2"/>
          <w:szCs w:val="28"/>
          <w:lang w:val="vi-VN"/>
        </w:rPr>
        <w:lastRenderedPageBreak/>
        <w:t>dụng Tin học cho học sinh phổ thông Thành phố Hồ Chí Minh theo định hướng chuẩn quốc tế, giai đoạn 2021-2030”</w:t>
      </w:r>
      <w:r>
        <w:rPr>
          <w:spacing w:val="-2"/>
          <w:szCs w:val="28"/>
        </w:rPr>
        <w:t>.</w:t>
      </w:r>
    </w:p>
    <w:p w14:paraId="38B8961A" w14:textId="2643B3ED" w:rsidR="00865AC2" w:rsidRPr="00F10040" w:rsidRDefault="00363510" w:rsidP="00F10040">
      <w:pPr>
        <w:pStyle w:val="ListParagraph"/>
        <w:numPr>
          <w:ilvl w:val="0"/>
          <w:numId w:val="17"/>
        </w:numPr>
        <w:tabs>
          <w:tab w:val="left" w:pos="709"/>
        </w:tabs>
        <w:spacing w:after="0" w:line="240" w:lineRule="auto"/>
        <w:ind w:left="0" w:firstLine="567"/>
        <w:contextualSpacing w:val="0"/>
        <w:jc w:val="both"/>
        <w:outlineLvl w:val="0"/>
        <w:rPr>
          <w:spacing w:val="-2"/>
          <w:szCs w:val="28"/>
          <w:lang w:val="vi-VN"/>
        </w:rPr>
      </w:pPr>
      <w:r>
        <w:rPr>
          <w:spacing w:val="-2"/>
          <w:szCs w:val="28"/>
        </w:rPr>
        <w:t>Tổ chức thực hiện Kế hoạch số</w:t>
      </w:r>
      <w:r w:rsidR="00254CD2">
        <w:rPr>
          <w:spacing w:val="-2"/>
          <w:szCs w:val="28"/>
        </w:rPr>
        <w:t xml:space="preserve"> 212</w:t>
      </w:r>
      <w:r>
        <w:rPr>
          <w:spacing w:val="-2"/>
          <w:szCs w:val="28"/>
        </w:rPr>
        <w:t>/KH-TTH ngày</w:t>
      </w:r>
      <w:r w:rsidR="00254CD2">
        <w:rPr>
          <w:spacing w:val="-2"/>
          <w:szCs w:val="28"/>
        </w:rPr>
        <w:t xml:space="preserve"> 10</w:t>
      </w:r>
      <w:r>
        <w:rPr>
          <w:spacing w:val="-2"/>
          <w:szCs w:val="28"/>
        </w:rPr>
        <w:t xml:space="preserve"> tháng 8 năm</w:t>
      </w:r>
      <w:r w:rsidR="00254CD2">
        <w:rPr>
          <w:spacing w:val="-2"/>
          <w:szCs w:val="28"/>
        </w:rPr>
        <w:t xml:space="preserve"> 2021</w:t>
      </w:r>
      <w:r>
        <w:rPr>
          <w:spacing w:val="-2"/>
          <w:szCs w:val="28"/>
        </w:rPr>
        <w:t xml:space="preserve"> của trường Tiểu học Tân Thông Hội về Thực hiện đề án “Nâng cao năng lực, kiến thức, kỹ năng ứng dụng Tin học cho học sinh</w:t>
      </w:r>
      <w:r w:rsidR="00F10040">
        <w:rPr>
          <w:spacing w:val="-2"/>
          <w:szCs w:val="28"/>
        </w:rPr>
        <w:t xml:space="preserve"> phổ thông Thành phố Hồ Chí Minh theo định hướng chuẩn quốc tế giai đoạn </w:t>
      </w:r>
      <w:r>
        <w:rPr>
          <w:spacing w:val="-2"/>
          <w:szCs w:val="28"/>
        </w:rPr>
        <w:t>2021</w:t>
      </w:r>
      <w:r w:rsidR="00F10040">
        <w:rPr>
          <w:spacing w:val="-2"/>
          <w:szCs w:val="28"/>
        </w:rPr>
        <w:t>-2030.</w:t>
      </w:r>
      <w:r>
        <w:rPr>
          <w:spacing w:val="-2"/>
          <w:szCs w:val="28"/>
        </w:rPr>
        <w:t xml:space="preserve"> </w:t>
      </w:r>
      <w:r w:rsidR="00865AC2" w:rsidRPr="00F10040">
        <w:rPr>
          <w:szCs w:val="28"/>
        </w:rPr>
        <w:t>Năm họ</w:t>
      </w:r>
      <w:r w:rsidR="00BB1ED0" w:rsidRPr="00F10040">
        <w:rPr>
          <w:szCs w:val="28"/>
        </w:rPr>
        <w:t>c 202</w:t>
      </w:r>
      <w:r w:rsidR="00865AC2" w:rsidRPr="00F10040">
        <w:rPr>
          <w:szCs w:val="28"/>
        </w:rPr>
        <w:t>1-2022, đề xuất Lãnh đạo PGD&amp;ĐT huyện kiến nghị UBND huyện xây dự</w:t>
      </w:r>
      <w:r w:rsidR="00BB1ED0" w:rsidRPr="00F10040">
        <w:rPr>
          <w:szCs w:val="28"/>
        </w:rPr>
        <w:t>ng kịp thời</w:t>
      </w:r>
      <w:r w:rsidR="00865AC2" w:rsidRPr="00F10040">
        <w:rPr>
          <w:szCs w:val="28"/>
        </w:rPr>
        <w:t xml:space="preserve"> cho trường 01 phòng dạy Tin học có trang bị: 01 máy chủ, 40 bộ máy tính(có cấu hình đáp ứng </w:t>
      </w:r>
      <w:r w:rsidR="00865AC2" w:rsidRPr="00F10040">
        <w:rPr>
          <w:color w:val="000000"/>
          <w:szCs w:val="28"/>
        </w:rPr>
        <w:t xml:space="preserve">yêu cầu giảng dạy theo chương trình đạt chuẩn quốc tế và </w:t>
      </w:r>
      <w:r w:rsidR="00865AC2" w:rsidRPr="00F10040">
        <w:rPr>
          <w:szCs w:val="28"/>
        </w:rPr>
        <w:t>được kết nối cáp quang)</w:t>
      </w:r>
      <w:r w:rsidR="00865AC2" w:rsidRPr="00F10040">
        <w:rPr>
          <w:color w:val="000000"/>
          <w:szCs w:val="28"/>
        </w:rPr>
        <w:t>, trang thiết bị,  bàn để máy vi tính, ghế ngồi cho 40 học sinh.</w:t>
      </w:r>
    </w:p>
    <w:p w14:paraId="1C63247C" w14:textId="77777777" w:rsidR="002927D7" w:rsidRPr="007D7020" w:rsidRDefault="00723C72" w:rsidP="006D4224">
      <w:pPr>
        <w:tabs>
          <w:tab w:val="left" w:pos="720"/>
        </w:tabs>
        <w:spacing w:after="0" w:line="276" w:lineRule="auto"/>
        <w:ind w:firstLine="567"/>
        <w:jc w:val="both"/>
        <w:rPr>
          <w:b/>
          <w:szCs w:val="28"/>
        </w:rPr>
      </w:pPr>
      <w:r>
        <w:rPr>
          <w:rFonts w:cs="Times New Roman"/>
          <w:szCs w:val="28"/>
        </w:rPr>
        <w:t>6.</w:t>
      </w:r>
      <w:r w:rsidR="002927D7" w:rsidRPr="002927D7">
        <w:rPr>
          <w:b/>
          <w:szCs w:val="28"/>
        </w:rPr>
        <w:t xml:space="preserve"> </w:t>
      </w:r>
      <w:r w:rsidR="002927D7" w:rsidRPr="007D7020">
        <w:rPr>
          <w:b/>
          <w:szCs w:val="28"/>
        </w:rPr>
        <w:t>Thực hiện giáo dục đối với trẻ khuyết tật, trẻ em có hoàn cảnh khó khăn và tăng cường dạy Tiếng Việt cho trẻ em dân tộc thiểu số:</w:t>
      </w:r>
    </w:p>
    <w:p w14:paraId="227B7600" w14:textId="77777777" w:rsidR="006D4224" w:rsidRDefault="002927D7" w:rsidP="006D4224">
      <w:pPr>
        <w:tabs>
          <w:tab w:val="left" w:pos="709"/>
        </w:tabs>
        <w:spacing w:after="0" w:line="276" w:lineRule="auto"/>
        <w:ind w:firstLine="567"/>
        <w:jc w:val="both"/>
        <w:rPr>
          <w:b/>
          <w:szCs w:val="28"/>
        </w:rPr>
      </w:pPr>
      <w:r>
        <w:rPr>
          <w:b/>
          <w:szCs w:val="28"/>
        </w:rPr>
        <w:t>6.</w:t>
      </w:r>
      <w:r w:rsidRPr="0014730C">
        <w:rPr>
          <w:b/>
          <w:szCs w:val="28"/>
        </w:rPr>
        <w:t>1</w:t>
      </w:r>
      <w:r w:rsidRPr="0014730C">
        <w:rPr>
          <w:b/>
          <w:szCs w:val="28"/>
          <w:lang w:val="vi-VN"/>
        </w:rPr>
        <w:t>.</w:t>
      </w:r>
      <w:r w:rsidRPr="0014730C">
        <w:rPr>
          <w:b/>
          <w:szCs w:val="28"/>
        </w:rPr>
        <w:t xml:space="preserve"> Đối với trẻ em khuyết tật</w:t>
      </w:r>
    </w:p>
    <w:p w14:paraId="756AA661" w14:textId="77777777" w:rsidR="006D4224" w:rsidRDefault="006D4224" w:rsidP="006D4224">
      <w:pPr>
        <w:tabs>
          <w:tab w:val="left" w:pos="709"/>
        </w:tabs>
        <w:spacing w:after="0" w:line="276" w:lineRule="auto"/>
        <w:ind w:firstLine="567"/>
        <w:jc w:val="both"/>
        <w:rPr>
          <w:szCs w:val="28"/>
        </w:rPr>
      </w:pPr>
      <w:r>
        <w:rPr>
          <w:b/>
          <w:szCs w:val="28"/>
        </w:rPr>
        <w:t xml:space="preserve">- </w:t>
      </w:r>
      <w:r w:rsidR="002927D7" w:rsidRPr="00B82146">
        <w:rPr>
          <w:szCs w:val="28"/>
        </w:rPr>
        <w:t xml:space="preserve">Tiếp tục tạo điều kiện cho </w:t>
      </w:r>
      <w:r w:rsidR="002927D7">
        <w:rPr>
          <w:szCs w:val="28"/>
        </w:rPr>
        <w:t>5</w:t>
      </w:r>
      <w:r w:rsidR="002927D7">
        <w:rPr>
          <w:szCs w:val="28"/>
          <w:lang w:val="vi-VN"/>
        </w:rPr>
        <w:t xml:space="preserve"> em học sinh</w:t>
      </w:r>
      <w:r w:rsidR="002927D7" w:rsidRPr="00B82146">
        <w:rPr>
          <w:szCs w:val="28"/>
        </w:rPr>
        <w:t xml:space="preserve"> khuyết tật được học tập bình đẳng và hòa nhập cộng đồng; tăng cường cơ hội tiếp cận giáo dục cho trẻ khuyết tật theo Luật Người khuyết tật và các văn bản quy phạm pháp luật về giáo dục khuyết tậ</w:t>
      </w:r>
      <w:r>
        <w:rPr>
          <w:szCs w:val="28"/>
        </w:rPr>
        <w:t>t.</w:t>
      </w:r>
    </w:p>
    <w:p w14:paraId="177DC2EA" w14:textId="77777777" w:rsidR="006D4224" w:rsidRDefault="006D4224" w:rsidP="006D4224">
      <w:pPr>
        <w:tabs>
          <w:tab w:val="left" w:pos="709"/>
        </w:tabs>
        <w:spacing w:after="0" w:line="276" w:lineRule="auto"/>
        <w:ind w:firstLine="567"/>
        <w:jc w:val="both"/>
        <w:rPr>
          <w:b/>
          <w:szCs w:val="28"/>
        </w:rPr>
      </w:pPr>
      <w:r>
        <w:rPr>
          <w:szCs w:val="28"/>
        </w:rPr>
        <w:t xml:space="preserve">- </w:t>
      </w:r>
      <w:r w:rsidR="002927D7" w:rsidRPr="00B82146">
        <w:rPr>
          <w:szCs w:val="28"/>
        </w:rPr>
        <w:t xml:space="preserve">Triển khai thực hiện Kế hoạch giáo dục người khuyết tật giai đoạn 2018-2020 của ngành Giáo dục ban hành kèm theo Quyết định số 338/QĐ-BGDĐT ngày 30/01/2018 phù hợp với địa phương và Quyết định số 1463/QĐ-BGDĐT ngày 28/5/2019 ban hành Kế hoạch thực hiện "Đề án hỗ trợ trẻ em khuyết tật tiếp cận các dịch vụ bảo vệ, chăm sóc, giáo dục tại cộng đồng giai đoạn 2018-2025". </w:t>
      </w:r>
    </w:p>
    <w:p w14:paraId="4EAB3F3B" w14:textId="77777777" w:rsidR="006D4224" w:rsidRDefault="006D4224" w:rsidP="006D4224">
      <w:pPr>
        <w:tabs>
          <w:tab w:val="left" w:pos="709"/>
        </w:tabs>
        <w:spacing w:after="0" w:line="276" w:lineRule="auto"/>
        <w:ind w:firstLine="567"/>
        <w:jc w:val="both"/>
        <w:rPr>
          <w:b/>
          <w:szCs w:val="28"/>
        </w:rPr>
      </w:pPr>
      <w:r>
        <w:rPr>
          <w:b/>
          <w:szCs w:val="28"/>
        </w:rPr>
        <w:t xml:space="preserve">- </w:t>
      </w:r>
      <w:r w:rsidR="002927D7" w:rsidRPr="00B82146">
        <w:rPr>
          <w:szCs w:val="28"/>
        </w:rPr>
        <w:t>Tiếp tục thực hiện Thông tư số 03/2018/TT-BGDĐT ngày 29/01/2018 Quy định về giáo dục hòa nhập đối với người khuyết tật.</w:t>
      </w:r>
    </w:p>
    <w:p w14:paraId="1AA5AB6E" w14:textId="77777777" w:rsidR="006D4224" w:rsidRDefault="006D4224" w:rsidP="006D4224">
      <w:pPr>
        <w:tabs>
          <w:tab w:val="left" w:pos="709"/>
        </w:tabs>
        <w:spacing w:after="0" w:line="276" w:lineRule="auto"/>
        <w:ind w:firstLine="567"/>
        <w:jc w:val="both"/>
        <w:rPr>
          <w:szCs w:val="28"/>
        </w:rPr>
      </w:pPr>
      <w:r>
        <w:rPr>
          <w:b/>
          <w:szCs w:val="28"/>
        </w:rPr>
        <w:t xml:space="preserve">- </w:t>
      </w:r>
      <w:r w:rsidR="002927D7" w:rsidRPr="00B82146">
        <w:rPr>
          <w:szCs w:val="28"/>
        </w:rPr>
        <w:t>Tiếp tục chỉ đạo cho giáo viên lập và tổ chức thực hiện kế hoạch giáo dục cá nhân, tổ chức việc dạy học, giáo dục cho các học sinh khuyết tật học hòa nhậ</w:t>
      </w:r>
      <w:r>
        <w:rPr>
          <w:szCs w:val="28"/>
        </w:rPr>
        <w:t>p.</w:t>
      </w:r>
    </w:p>
    <w:p w14:paraId="60AE4B23" w14:textId="408460A9" w:rsidR="006D4224" w:rsidRDefault="006D4224" w:rsidP="006D4224">
      <w:pPr>
        <w:tabs>
          <w:tab w:val="left" w:pos="720"/>
        </w:tabs>
        <w:spacing w:after="0" w:line="276" w:lineRule="auto"/>
        <w:ind w:firstLine="567"/>
        <w:jc w:val="both"/>
        <w:rPr>
          <w:b/>
          <w:szCs w:val="28"/>
        </w:rPr>
      </w:pPr>
      <w:r>
        <w:rPr>
          <w:szCs w:val="28"/>
        </w:rPr>
        <w:t>-</w:t>
      </w:r>
      <w:r w:rsidR="002927D7" w:rsidRPr="00B82146">
        <w:rPr>
          <w:szCs w:val="28"/>
        </w:rPr>
        <w:t xml:space="preserve">Tăng cường tuyên truyền trong đội ngũ </w:t>
      </w:r>
      <w:r w:rsidR="002927D7">
        <w:rPr>
          <w:szCs w:val="28"/>
        </w:rPr>
        <w:t>CBQL</w:t>
      </w:r>
      <w:r w:rsidR="002927D7" w:rsidRPr="00B82146">
        <w:rPr>
          <w:szCs w:val="28"/>
        </w:rPr>
        <w:t>, giáo viên về vấn đề giáo dục hòa nhập.</w:t>
      </w:r>
      <w:r w:rsidR="002927D7">
        <w:rPr>
          <w:szCs w:val="28"/>
        </w:rPr>
        <w:t xml:space="preserve"> </w:t>
      </w:r>
      <w:r w:rsidR="002927D7" w:rsidRPr="00B82146">
        <w:rPr>
          <w:szCs w:val="28"/>
        </w:rPr>
        <w:t>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w:t>
      </w:r>
      <w:r w:rsidR="00F10040">
        <w:rPr>
          <w:szCs w:val="28"/>
        </w:rPr>
        <w:t xml:space="preserve"> T</w:t>
      </w:r>
      <w:r w:rsidR="002927D7" w:rsidRPr="00B82146">
        <w:rPr>
          <w:szCs w:val="28"/>
        </w:rPr>
        <w:t>ham mưu với các cấp có thẩm quyền để thực hiện đầy đủ các chính sách đối với giáo viên trực tiếp giảng dạy học sinh khuyết tật theo phương thức giáo dục hòa nhập.</w:t>
      </w:r>
    </w:p>
    <w:p w14:paraId="1985760D" w14:textId="77777777" w:rsidR="006D4224" w:rsidRDefault="002927D7" w:rsidP="006D4224">
      <w:pPr>
        <w:tabs>
          <w:tab w:val="left" w:pos="720"/>
        </w:tabs>
        <w:spacing w:after="0" w:line="276" w:lineRule="auto"/>
        <w:ind w:firstLine="567"/>
        <w:jc w:val="both"/>
        <w:rPr>
          <w:b/>
          <w:szCs w:val="28"/>
        </w:rPr>
      </w:pPr>
      <w:r>
        <w:rPr>
          <w:b/>
          <w:szCs w:val="28"/>
        </w:rPr>
        <w:t>6</w:t>
      </w:r>
      <w:r w:rsidRPr="0014730C">
        <w:rPr>
          <w:b/>
          <w:szCs w:val="28"/>
        </w:rPr>
        <w:t>.</w:t>
      </w:r>
      <w:r>
        <w:rPr>
          <w:b/>
          <w:szCs w:val="28"/>
        </w:rPr>
        <w:t>2</w:t>
      </w:r>
      <w:r>
        <w:rPr>
          <w:b/>
          <w:szCs w:val="28"/>
          <w:lang w:val="vi-VN"/>
        </w:rPr>
        <w:t>.</w:t>
      </w:r>
      <w:r w:rsidRPr="0014730C">
        <w:rPr>
          <w:b/>
          <w:szCs w:val="28"/>
        </w:rPr>
        <w:t xml:space="preserve"> Đối với trẻ em lang thang, cơ nhỡ</w:t>
      </w:r>
    </w:p>
    <w:p w14:paraId="300E9FA0" w14:textId="77777777" w:rsidR="006D4224" w:rsidRDefault="006D4224" w:rsidP="006D4224">
      <w:pPr>
        <w:tabs>
          <w:tab w:val="left" w:pos="720"/>
        </w:tabs>
        <w:spacing w:after="0" w:line="276" w:lineRule="auto"/>
        <w:ind w:firstLine="567"/>
        <w:jc w:val="both"/>
        <w:rPr>
          <w:b/>
          <w:szCs w:val="28"/>
        </w:rPr>
      </w:pPr>
      <w:r>
        <w:rPr>
          <w:b/>
          <w:szCs w:val="28"/>
        </w:rPr>
        <w:t>-</w:t>
      </w:r>
      <w:r w:rsidR="002927D7" w:rsidRPr="00C171F6">
        <w:rPr>
          <w:szCs w:val="28"/>
        </w:rPr>
        <w:t>Thực hiện</w:t>
      </w:r>
      <w:r w:rsidR="002927D7">
        <w:rPr>
          <w:szCs w:val="28"/>
        </w:rPr>
        <w:t xml:space="preserve"> Thông tư 39/2009/TT-BGDĐT quy định giáo dục hòa nhập cho trẻ em có hoàn cảnh khó khăn.</w:t>
      </w:r>
    </w:p>
    <w:p w14:paraId="3C0E7ADE" w14:textId="77777777" w:rsidR="006D4224" w:rsidRDefault="006D4224" w:rsidP="006D4224">
      <w:pPr>
        <w:tabs>
          <w:tab w:val="left" w:pos="720"/>
        </w:tabs>
        <w:spacing w:after="0" w:line="276" w:lineRule="auto"/>
        <w:ind w:firstLine="567"/>
        <w:jc w:val="both"/>
        <w:rPr>
          <w:b/>
          <w:szCs w:val="28"/>
        </w:rPr>
      </w:pPr>
      <w:r>
        <w:rPr>
          <w:b/>
          <w:szCs w:val="28"/>
        </w:rPr>
        <w:t>-</w:t>
      </w:r>
      <w:r w:rsidR="002927D7" w:rsidRPr="00362CD1">
        <w:rPr>
          <w:lang w:val="vi-VN"/>
        </w:rPr>
        <w:t>T</w:t>
      </w:r>
      <w:r w:rsidR="002927D7" w:rsidRPr="00362CD1">
        <w:t xml:space="preserve">rường sẽ </w:t>
      </w:r>
      <w:r w:rsidR="002927D7" w:rsidRPr="00362CD1">
        <w:rPr>
          <w:lang w:val="vi-VN"/>
        </w:rPr>
        <w:t xml:space="preserve">tạo các điều kiện tốt nhất </w:t>
      </w:r>
      <w:r w:rsidR="002927D7">
        <w:rPr>
          <w:lang w:val="vi-VN"/>
        </w:rPr>
        <w:t>và tiếp nhận trẻ lang thang, cơ nhỡ đến trường.</w:t>
      </w:r>
      <w:r w:rsidR="002927D7" w:rsidRPr="00362CD1">
        <w:rPr>
          <w:lang w:val="vi-VN"/>
        </w:rPr>
        <w:t xml:space="preserve"> </w:t>
      </w:r>
      <w:r w:rsidR="002927D7">
        <w:rPr>
          <w:lang w:val="vi-VN"/>
        </w:rPr>
        <w:t>G</w:t>
      </w:r>
      <w:r w:rsidR="002927D7" w:rsidRPr="00362CD1">
        <w:t xml:space="preserve">iáo viên sẽ </w:t>
      </w:r>
      <w:r w:rsidR="002927D7" w:rsidRPr="00362CD1">
        <w:rPr>
          <w:lang w:val="vi-VN"/>
        </w:rPr>
        <w:t>điều chỉnh</w:t>
      </w:r>
      <w:r w:rsidR="002927D7">
        <w:t xml:space="preserve"> </w:t>
      </w:r>
      <w:r w:rsidR="002927D7">
        <w:rPr>
          <w:lang w:val="vi-VN"/>
        </w:rPr>
        <w:t xml:space="preserve">nội dung học tập </w:t>
      </w:r>
      <w:r w:rsidR="002927D7" w:rsidRPr="00362CD1">
        <w:rPr>
          <w:lang w:val="vi-VN"/>
        </w:rPr>
        <w:t xml:space="preserve">phù hợp với trình độ đối tượng học sinh và điều kiện của </w:t>
      </w:r>
      <w:r w:rsidR="002927D7" w:rsidRPr="00362CD1">
        <w:t>nhà trường</w:t>
      </w:r>
      <w:r w:rsidR="002927D7" w:rsidRPr="00362CD1">
        <w:rPr>
          <w:lang w:val="vi-VN"/>
        </w:rPr>
        <w:t>.</w:t>
      </w:r>
    </w:p>
    <w:p w14:paraId="128C63E7" w14:textId="77777777" w:rsidR="006D4224" w:rsidRDefault="006D4224" w:rsidP="006D4224">
      <w:pPr>
        <w:tabs>
          <w:tab w:val="left" w:pos="720"/>
        </w:tabs>
        <w:spacing w:after="0" w:line="276" w:lineRule="auto"/>
        <w:ind w:firstLine="567"/>
        <w:jc w:val="both"/>
        <w:rPr>
          <w:b/>
          <w:szCs w:val="28"/>
        </w:rPr>
      </w:pPr>
      <w:r>
        <w:rPr>
          <w:b/>
          <w:szCs w:val="28"/>
        </w:rPr>
        <w:lastRenderedPageBreak/>
        <w:t>-</w:t>
      </w:r>
      <w:r w:rsidR="002927D7" w:rsidRPr="00B66BA4">
        <w:rPr>
          <w:szCs w:val="28"/>
        </w:rPr>
        <w:t>Đánh giá và xếp loại học sinh có hoàn cảnh khó khăn cần căn cứ vào mức độ đạt được so với nội dung và yêu cầu đã được điều chỉnh theo quy định tại Thông tư số 39/2009/TT-BGDĐT.</w:t>
      </w:r>
    </w:p>
    <w:p w14:paraId="2EE152CF" w14:textId="77777777" w:rsidR="006D4224" w:rsidRDefault="002927D7" w:rsidP="006D4224">
      <w:pPr>
        <w:tabs>
          <w:tab w:val="left" w:pos="709"/>
        </w:tabs>
        <w:spacing w:after="0" w:line="276" w:lineRule="auto"/>
        <w:ind w:firstLine="567"/>
        <w:jc w:val="both"/>
        <w:rPr>
          <w:b/>
          <w:szCs w:val="28"/>
        </w:rPr>
      </w:pPr>
      <w:r>
        <w:rPr>
          <w:b/>
          <w:szCs w:val="28"/>
        </w:rPr>
        <w:t>6.3.</w:t>
      </w:r>
      <w:r w:rsidRPr="00E54387">
        <w:rPr>
          <w:b/>
          <w:szCs w:val="28"/>
        </w:rPr>
        <w:t xml:space="preserve"> Đối với học sinh dân tộc thiểu số</w:t>
      </w:r>
    </w:p>
    <w:p w14:paraId="1532AA64" w14:textId="77777777" w:rsidR="006D4224" w:rsidRDefault="006D4224" w:rsidP="006D4224">
      <w:pPr>
        <w:tabs>
          <w:tab w:val="left" w:pos="709"/>
        </w:tabs>
        <w:spacing w:after="0" w:line="276" w:lineRule="auto"/>
        <w:ind w:firstLine="567"/>
        <w:jc w:val="both"/>
        <w:rPr>
          <w:b/>
          <w:szCs w:val="28"/>
        </w:rPr>
      </w:pPr>
      <w:r>
        <w:rPr>
          <w:b/>
          <w:szCs w:val="28"/>
        </w:rPr>
        <w:t xml:space="preserve">- </w:t>
      </w:r>
      <w:r w:rsidR="00262952" w:rsidRPr="00352E5D">
        <w:rPr>
          <w:spacing w:val="-2"/>
          <w:szCs w:val="28"/>
        </w:rPr>
        <w:t>T</w:t>
      </w:r>
      <w:r w:rsidR="00262952" w:rsidRPr="00352E5D">
        <w:rPr>
          <w:szCs w:val="28"/>
          <w:lang w:val="vi-VN"/>
        </w:rPr>
        <w:t xml:space="preserve">iếp tục thực hiện các giải pháp tăng cường tiếng Việt cho học sinh tiểu học </w:t>
      </w:r>
      <w:r w:rsidR="00262952" w:rsidRPr="00352E5D">
        <w:rPr>
          <w:szCs w:val="28"/>
        </w:rPr>
        <w:t xml:space="preserve">người </w:t>
      </w:r>
      <w:r w:rsidR="00262952" w:rsidRPr="00352E5D">
        <w:rPr>
          <w:szCs w:val="28"/>
          <w:lang w:val="vi-VN"/>
        </w:rPr>
        <w:t xml:space="preserve">dân tộc thiểu số linh hoạt, phù hợp với điều kiện của </w:t>
      </w:r>
      <w:r w:rsidR="00262952" w:rsidRPr="00352E5D">
        <w:rPr>
          <w:szCs w:val="28"/>
        </w:rPr>
        <w:t>nhà</w:t>
      </w:r>
      <w:r w:rsidR="00262952" w:rsidRPr="00352E5D">
        <w:rPr>
          <w:szCs w:val="28"/>
          <w:lang w:val="vi-VN"/>
        </w:rPr>
        <w:t xml:space="preserve"> </w:t>
      </w:r>
      <w:r w:rsidR="00262952" w:rsidRPr="00352E5D">
        <w:rPr>
          <w:szCs w:val="28"/>
        </w:rPr>
        <w:t>trường</w:t>
      </w:r>
      <w:r w:rsidR="00262952" w:rsidRPr="00352E5D">
        <w:rPr>
          <w:szCs w:val="28"/>
          <w:lang w:val="vi-VN"/>
        </w:rPr>
        <w:t xml:space="preserve">; tăng cường kiểm tra, giám sát, tư vấn, hỗ trợ việc triển khai các hoạt động tăng cường tiếng Việt cho học sinh </w:t>
      </w:r>
      <w:r w:rsidR="00262952" w:rsidRPr="00352E5D">
        <w:rPr>
          <w:szCs w:val="28"/>
        </w:rPr>
        <w:t xml:space="preserve">người </w:t>
      </w:r>
      <w:r w:rsidR="00262952" w:rsidRPr="00352E5D">
        <w:rPr>
          <w:szCs w:val="28"/>
          <w:lang w:val="vi-VN"/>
        </w:rPr>
        <w:t xml:space="preserve">dân tộc thiểu số, </w:t>
      </w:r>
      <w:r w:rsidR="00262952" w:rsidRPr="00352E5D">
        <w:rPr>
          <w:szCs w:val="28"/>
        </w:rPr>
        <w:t xml:space="preserve">tham khảo </w:t>
      </w:r>
      <w:r w:rsidR="00262952" w:rsidRPr="00352E5D">
        <w:rPr>
          <w:szCs w:val="28"/>
          <w:lang w:val="vi-VN"/>
        </w:rPr>
        <w:t>các tài liệu dạy học tăng cường tiếng Việt đã được Bộ GDĐT tổ chức biên soạn, thẩm định và phê duyệt.</w:t>
      </w:r>
    </w:p>
    <w:p w14:paraId="53BF73FA" w14:textId="77777777" w:rsidR="006D4224" w:rsidRDefault="006D4224" w:rsidP="006D4224">
      <w:pPr>
        <w:tabs>
          <w:tab w:val="left" w:pos="720"/>
        </w:tabs>
        <w:spacing w:after="0" w:line="276" w:lineRule="auto"/>
        <w:ind w:firstLine="567"/>
        <w:jc w:val="both"/>
        <w:rPr>
          <w:b/>
          <w:szCs w:val="28"/>
        </w:rPr>
      </w:pPr>
      <w:r>
        <w:rPr>
          <w:b/>
          <w:szCs w:val="28"/>
        </w:rPr>
        <w:t xml:space="preserve">- </w:t>
      </w:r>
      <w:r w:rsidR="002927D7" w:rsidRPr="00B82146">
        <w:rPr>
          <w:szCs w:val="28"/>
        </w:rPr>
        <w:t xml:space="preserve">Xây dựng môi trường giao tiếp </w:t>
      </w:r>
      <w:r w:rsidR="002927D7">
        <w:rPr>
          <w:szCs w:val="28"/>
        </w:rPr>
        <w:t>t</w:t>
      </w:r>
      <w:r w:rsidR="002927D7" w:rsidRPr="00B82146">
        <w:rPr>
          <w:szCs w:val="28"/>
        </w:rPr>
        <w:t xml:space="preserve">iếng Việt cho học sinh qua các hoạt động dạy học </w:t>
      </w:r>
      <w:r w:rsidR="002927D7">
        <w:rPr>
          <w:szCs w:val="28"/>
        </w:rPr>
        <w:t>t</w:t>
      </w:r>
      <w:r w:rsidR="002927D7" w:rsidRPr="00B82146">
        <w:rPr>
          <w:szCs w:val="28"/>
        </w:rPr>
        <w:t>iếng Việt trong các môn học và hoạt động giáo dục.</w:t>
      </w:r>
    </w:p>
    <w:p w14:paraId="72D119C1" w14:textId="77777777" w:rsidR="006D4224" w:rsidRDefault="006D4224" w:rsidP="006D4224">
      <w:pPr>
        <w:tabs>
          <w:tab w:val="left" w:pos="720"/>
        </w:tabs>
        <w:spacing w:after="0" w:line="276" w:lineRule="auto"/>
        <w:ind w:firstLine="567"/>
        <w:jc w:val="both"/>
        <w:rPr>
          <w:b/>
          <w:szCs w:val="28"/>
        </w:rPr>
      </w:pPr>
      <w:r>
        <w:rPr>
          <w:b/>
          <w:szCs w:val="28"/>
        </w:rPr>
        <w:t xml:space="preserve">- </w:t>
      </w:r>
      <w:r w:rsidR="002927D7" w:rsidRPr="00B82146">
        <w:rPr>
          <w:szCs w:val="28"/>
        </w:rPr>
        <w:t>Bảo đảm cho học sinh dân tộc thiểu số được hưởng chế độ miễn giảm học phí và các chế độ khác theo quy định</w:t>
      </w:r>
      <w:r w:rsidR="002927D7">
        <w:rPr>
          <w:szCs w:val="28"/>
          <w:lang w:val="vi-VN"/>
        </w:rPr>
        <w:t>.</w:t>
      </w:r>
    </w:p>
    <w:p w14:paraId="5AD5FC72" w14:textId="77777777" w:rsidR="006D4224" w:rsidRDefault="00BB1ED0" w:rsidP="006D4224">
      <w:pPr>
        <w:tabs>
          <w:tab w:val="left" w:pos="709"/>
        </w:tabs>
        <w:spacing w:after="0" w:line="276" w:lineRule="auto"/>
        <w:ind w:firstLine="567"/>
        <w:jc w:val="both"/>
        <w:rPr>
          <w:b/>
          <w:szCs w:val="28"/>
        </w:rPr>
      </w:pPr>
      <w:r>
        <w:rPr>
          <w:b/>
          <w:szCs w:val="28"/>
        </w:rPr>
        <w:t xml:space="preserve">7. </w:t>
      </w:r>
      <w:r w:rsidRPr="008D34DC">
        <w:rPr>
          <w:b/>
          <w:szCs w:val="28"/>
        </w:rPr>
        <w:t xml:space="preserve">Tổ chức các hoạt động tập thể, </w:t>
      </w:r>
      <w:r>
        <w:rPr>
          <w:b/>
          <w:szCs w:val="28"/>
        </w:rPr>
        <w:t>các tiết học ngoài nhà trườ</w:t>
      </w:r>
      <w:r w:rsidR="002452CB">
        <w:rPr>
          <w:b/>
          <w:szCs w:val="28"/>
        </w:rPr>
        <w:t xml:space="preserve">ng, hoạt động giáo dục ngoài giờ lên lớp, trải nghiệm; </w:t>
      </w:r>
      <w:r w:rsidRPr="008D34DC">
        <w:rPr>
          <w:b/>
          <w:szCs w:val="28"/>
        </w:rPr>
        <w:t>xây dựng, phát triển thư viện trường học đáp ứng nhu cầu đổi mới giáo dục phổ thông theo hướng tiếp cận năng lực cho học sinh.</w:t>
      </w:r>
      <w:r w:rsidRPr="0091795D">
        <w:rPr>
          <w:i/>
          <w:szCs w:val="28"/>
        </w:rPr>
        <w:t>:</w:t>
      </w:r>
    </w:p>
    <w:p w14:paraId="5E427AA7" w14:textId="151583BD" w:rsidR="006D4224" w:rsidRDefault="006D4224" w:rsidP="006D4224">
      <w:pPr>
        <w:tabs>
          <w:tab w:val="left" w:pos="709"/>
        </w:tabs>
        <w:spacing w:after="0" w:line="276" w:lineRule="auto"/>
        <w:ind w:firstLine="567"/>
        <w:jc w:val="both"/>
        <w:rPr>
          <w:b/>
          <w:szCs w:val="28"/>
        </w:rPr>
      </w:pPr>
      <w:r>
        <w:rPr>
          <w:b/>
          <w:szCs w:val="28"/>
        </w:rPr>
        <w:t xml:space="preserve">- </w:t>
      </w:r>
      <w:r w:rsidR="00BB1ED0">
        <w:rPr>
          <w:szCs w:val="28"/>
          <w:lang w:val="vi-VN"/>
        </w:rPr>
        <w:t>X</w:t>
      </w:r>
      <w:r w:rsidR="00BB1ED0" w:rsidRPr="00E65D87">
        <w:rPr>
          <w:szCs w:val="28"/>
        </w:rPr>
        <w:t>ây dựng và quản lý tốt môi trường giáo dục thân thiện, lành mạnh, dân chủ, an toàn, chất lượng và bình đẳng; chuyển mạnh các hoạt động tập thể, hoạt động giáo dục ngoài giờ lên lớp, hoạt động ngoại khóa sang hướng tổ chức hoạt động trải nghiệm theo Công văn sô 3535/BGDĐT-GDTH ngày</w:t>
      </w:r>
      <w:r w:rsidR="00D85499">
        <w:rPr>
          <w:szCs w:val="28"/>
        </w:rPr>
        <w:t xml:space="preserve"> </w:t>
      </w:r>
      <w:r w:rsidR="00BB1ED0" w:rsidRPr="00E65D87">
        <w:rPr>
          <w:szCs w:val="28"/>
        </w:rPr>
        <w:t>19/8/2019 của BGDĐTvề hướng dẫn thực hiện nội dung hoạt động trải nghiệm cấp tiểu học trong CTGDPT từ năm học 2020-2021và Công văn số 3446/GDĐT-TH ngày 26/09/2019 của SGDĐT về hướng dẫn  thực  hiện  nội  dung  hoạt  động  trải  nghiệm ở cấp tiểu  học trong  CTGDPT 2018 từ   năm  học  2020-2021</w:t>
      </w:r>
      <w:r w:rsidR="00BB1ED0">
        <w:rPr>
          <w:szCs w:val="28"/>
          <w:lang w:val="vi-VN"/>
        </w:rPr>
        <w:t>.</w:t>
      </w:r>
    </w:p>
    <w:p w14:paraId="37683F52" w14:textId="77777777" w:rsidR="006D4224" w:rsidRDefault="006D4224" w:rsidP="006D4224">
      <w:pPr>
        <w:tabs>
          <w:tab w:val="left" w:pos="709"/>
        </w:tabs>
        <w:spacing w:after="0" w:line="276" w:lineRule="auto"/>
        <w:ind w:firstLine="567"/>
        <w:jc w:val="both"/>
        <w:rPr>
          <w:b/>
          <w:szCs w:val="28"/>
        </w:rPr>
      </w:pPr>
      <w:r>
        <w:rPr>
          <w:b/>
          <w:szCs w:val="28"/>
        </w:rPr>
        <w:t xml:space="preserve">- </w:t>
      </w:r>
      <w:r w:rsidR="00B92901" w:rsidRPr="0070163B">
        <w:rPr>
          <w:szCs w:val="28"/>
        </w:rPr>
        <w:t>Xây dựng kế hoạch chỉ đạo các tổ chuyên môn tổ chức các hoạt động trải nghiệm trong năm ở trong và ngoài nhà trường; phối hợp với Tổng phụ trách Đội xây dựng kế hoạch cụ thể về hoạt động trải nghiệm, trình Ban đại diện CMHS phối hợp tổ chức thực hiện.</w:t>
      </w:r>
    </w:p>
    <w:p w14:paraId="355200C9" w14:textId="77777777" w:rsidR="006D4224" w:rsidRDefault="006D4224" w:rsidP="006D4224">
      <w:pPr>
        <w:tabs>
          <w:tab w:val="left" w:pos="709"/>
        </w:tabs>
        <w:spacing w:after="0" w:line="276" w:lineRule="auto"/>
        <w:ind w:firstLine="567"/>
        <w:jc w:val="both"/>
        <w:rPr>
          <w:b/>
          <w:szCs w:val="28"/>
        </w:rPr>
      </w:pPr>
      <w:r>
        <w:rPr>
          <w:b/>
          <w:szCs w:val="28"/>
        </w:rPr>
        <w:t xml:space="preserve">- </w:t>
      </w:r>
      <w:r w:rsidR="00B92901" w:rsidRPr="0070163B">
        <w:rPr>
          <w:szCs w:val="28"/>
        </w:rPr>
        <w:t>Giáo viên chủ nhiệm các lớp phối hợp với BĐD CMHS các lớp, giáo viên bộ môn phối hợp để triển khai thực hiện các hoạt động trải nghiệm.</w:t>
      </w:r>
    </w:p>
    <w:p w14:paraId="25F4EA40" w14:textId="77777777" w:rsidR="006D4224" w:rsidRDefault="006D4224" w:rsidP="006D4224">
      <w:pPr>
        <w:tabs>
          <w:tab w:val="left" w:pos="709"/>
        </w:tabs>
        <w:spacing w:after="0" w:line="276" w:lineRule="auto"/>
        <w:ind w:firstLine="567"/>
        <w:jc w:val="both"/>
        <w:rPr>
          <w:b/>
          <w:szCs w:val="28"/>
        </w:rPr>
      </w:pPr>
      <w:r>
        <w:rPr>
          <w:b/>
          <w:szCs w:val="28"/>
        </w:rPr>
        <w:t xml:space="preserve">- </w:t>
      </w:r>
      <w:r w:rsidR="00BB1ED0" w:rsidRPr="00B92901">
        <w:rPr>
          <w:szCs w:val="28"/>
          <w:lang w:val="vi-VN"/>
        </w:rPr>
        <w:t>T</w:t>
      </w:r>
      <w:r w:rsidR="00BB1ED0" w:rsidRPr="00B92901">
        <w:rPr>
          <w:szCs w:val="28"/>
        </w:rPr>
        <w:t xml:space="preserve">ập trung giáo dục đạo đức, lối sống cho học sinh, giáo dục giá trị sống, kĩ năng sống, kĩ năng tự bảo vệ bản thân tránh bị xâm hại, bạo lực, ý thức giữ gìn môi trường xanh - sạch - đẹp; an toàn giao thông, phát triển văn hóa đọc. Bảo đảm thực hiện hiệu quả chương trình giáo dục thể chất, y tế trường học; đẩy mạnh hoạt động học bơi và phòng, chống đuối nước cho học sinh. </w:t>
      </w:r>
    </w:p>
    <w:p w14:paraId="3FCB5AD0" w14:textId="77777777" w:rsidR="006D4224" w:rsidRDefault="006D4224" w:rsidP="006D4224">
      <w:pPr>
        <w:tabs>
          <w:tab w:val="left" w:pos="709"/>
        </w:tabs>
        <w:spacing w:after="0" w:line="276" w:lineRule="auto"/>
        <w:ind w:firstLine="567"/>
        <w:jc w:val="both"/>
        <w:rPr>
          <w:b/>
          <w:szCs w:val="28"/>
        </w:rPr>
      </w:pPr>
      <w:r>
        <w:rPr>
          <w:b/>
          <w:szCs w:val="28"/>
        </w:rPr>
        <w:lastRenderedPageBreak/>
        <w:t xml:space="preserve">- </w:t>
      </w:r>
      <w:r w:rsidR="00BB1ED0" w:rsidRPr="00E65D87">
        <w:rPr>
          <w:szCs w:val="28"/>
        </w:rPr>
        <w:t>Tích hợp nội dung giáo dục địa phương vào dạy học các môn học và hoạt động trải nghiệm.</w:t>
      </w:r>
    </w:p>
    <w:p w14:paraId="7767B4ED" w14:textId="77777777" w:rsidR="006D4224" w:rsidRDefault="006D4224" w:rsidP="006D4224">
      <w:pPr>
        <w:tabs>
          <w:tab w:val="left" w:pos="709"/>
        </w:tabs>
        <w:spacing w:after="0" w:line="276" w:lineRule="auto"/>
        <w:ind w:firstLine="567"/>
        <w:jc w:val="both"/>
        <w:rPr>
          <w:b/>
          <w:szCs w:val="28"/>
        </w:rPr>
      </w:pPr>
      <w:r>
        <w:rPr>
          <w:b/>
          <w:szCs w:val="28"/>
        </w:rPr>
        <w:t>-</w:t>
      </w:r>
      <w:r w:rsidR="00BB1ED0" w:rsidRPr="00E65D87">
        <w:rPr>
          <w:szCs w:val="28"/>
        </w:rPr>
        <w:t>Tổ chức hoạt động sau giờ học chính thức</w:t>
      </w:r>
      <w:r w:rsidR="00BB1ED0">
        <w:rPr>
          <w:szCs w:val="28"/>
        </w:rPr>
        <w:t xml:space="preserve"> trong ngày cho học sinh lớp 1 </w:t>
      </w:r>
      <w:r w:rsidR="00BB1ED0" w:rsidRPr="00E65D87">
        <w:rPr>
          <w:szCs w:val="28"/>
        </w:rPr>
        <w:t>và học sinh l</w:t>
      </w:r>
      <w:r w:rsidR="00BB1ED0">
        <w:rPr>
          <w:szCs w:val="28"/>
        </w:rPr>
        <w:t xml:space="preserve">ớp 2, 3, 4, 5 </w:t>
      </w:r>
      <w:r w:rsidR="00BB1ED0" w:rsidRPr="00E65D87">
        <w:rPr>
          <w:szCs w:val="28"/>
        </w:rPr>
        <w:t>theo Công văn số 3866/ BGDDT-GDTH ngày 26/8/2019 của BGDĐT về hướng dẫn chuẩn bị tổ chức dạy học đối với lớp 1 từ năm học 2020-2021 và Công văn số 3674/ BGDDT-GDTH ngày 9/10/2019 của SGDĐT về hướng dẫn chuẩn bị tổ chức dạy học đối với lớp 1 năm học 2020-2021.</w:t>
      </w:r>
    </w:p>
    <w:p w14:paraId="6094E05B" w14:textId="77777777" w:rsidR="006D4224" w:rsidRDefault="006D4224" w:rsidP="006D4224">
      <w:pPr>
        <w:tabs>
          <w:tab w:val="left" w:pos="709"/>
        </w:tabs>
        <w:spacing w:after="0" w:line="276" w:lineRule="auto"/>
        <w:ind w:firstLine="567"/>
        <w:jc w:val="both"/>
        <w:rPr>
          <w:b/>
          <w:szCs w:val="28"/>
        </w:rPr>
      </w:pPr>
      <w:r>
        <w:rPr>
          <w:b/>
          <w:szCs w:val="28"/>
        </w:rPr>
        <w:t xml:space="preserve">- </w:t>
      </w:r>
      <w:r w:rsidR="00BB1ED0" w:rsidRPr="00673BB3">
        <w:rPr>
          <w:szCs w:val="28"/>
        </w:rPr>
        <w:t>Tăng cường tổ chức và quản lí các hoạt động giáo dục kĩ năng sống theo Thông tư số 04/2014/TT-BGDĐT ngày 28/02/2014 của BGDĐT ban hành quy định về Quản lí hoạt động giáo dục kĩ năng sống và hoạt động giáo dục ngoài giờ chính khóa. Khuyến khích tổ chức các hoạt động phát triển năng lực học sinh. Tăng cường các hoạt động phục vụ cộng đồng và hình thức hoạt động câu lạc bộ trong các nhà trường</w:t>
      </w:r>
      <w:r w:rsidR="00BB1ED0">
        <w:rPr>
          <w:szCs w:val="28"/>
          <w:lang w:val="vi-VN"/>
        </w:rPr>
        <w:t>.</w:t>
      </w:r>
    </w:p>
    <w:p w14:paraId="4A6FF16D" w14:textId="538129E7" w:rsidR="006D4224" w:rsidRDefault="006D4224" w:rsidP="006D4224">
      <w:pPr>
        <w:tabs>
          <w:tab w:val="left" w:pos="709"/>
        </w:tabs>
        <w:spacing w:after="0" w:line="276" w:lineRule="auto"/>
        <w:ind w:firstLine="567"/>
        <w:jc w:val="both"/>
        <w:rPr>
          <w:b/>
          <w:szCs w:val="28"/>
        </w:rPr>
      </w:pPr>
      <w:r>
        <w:rPr>
          <w:b/>
          <w:szCs w:val="28"/>
        </w:rPr>
        <w:t xml:space="preserve">- </w:t>
      </w:r>
      <w:r w:rsidR="00BB1ED0" w:rsidRPr="00E65D87">
        <w:rPr>
          <w:szCs w:val="28"/>
        </w:rPr>
        <w:t>Thực hiện các yêu cầu của Công văn số 5547/BGDĐT-GDTH về hướng dẫn  địa</w:t>
      </w:r>
      <w:r w:rsidR="0058665B">
        <w:rPr>
          <w:szCs w:val="28"/>
        </w:rPr>
        <w:t xml:space="preserve"> </w:t>
      </w:r>
      <w:r w:rsidR="00BB1ED0" w:rsidRPr="00E65D87">
        <w:rPr>
          <w:szCs w:val="28"/>
        </w:rPr>
        <w:t>phương triển khai tập huấn dạy học môn Âm nhạc và tổ chức hoạt động giáo</w:t>
      </w:r>
      <w:r w:rsidR="00254CD2">
        <w:rPr>
          <w:szCs w:val="28"/>
        </w:rPr>
        <w:t xml:space="preserve"> </w:t>
      </w:r>
      <w:r w:rsidR="00BB1ED0" w:rsidRPr="00E65D87">
        <w:rPr>
          <w:szCs w:val="28"/>
        </w:rPr>
        <w:t>dục</w:t>
      </w:r>
      <w:r w:rsidR="00254CD2">
        <w:rPr>
          <w:szCs w:val="28"/>
        </w:rPr>
        <w:t xml:space="preserve"> </w:t>
      </w:r>
      <w:r w:rsidR="00BB1ED0">
        <w:rPr>
          <w:szCs w:val="28"/>
        </w:rPr>
        <w:t>ngoài giờ lên lớp cấp tiểu học</w:t>
      </w:r>
      <w:r w:rsidR="00BB1ED0">
        <w:rPr>
          <w:szCs w:val="28"/>
          <w:lang w:val="vi-VN"/>
        </w:rPr>
        <w:t xml:space="preserve">; </w:t>
      </w:r>
      <w:r w:rsidR="00BB1ED0" w:rsidRPr="00E65D87">
        <w:rPr>
          <w:szCs w:val="28"/>
        </w:rPr>
        <w:t xml:space="preserve">Quyết định số 1076/QĐTTg ngày 17/6/2016 của Thủ tướng Chính phủ phê duyệt Đề án “Tổng thể phát triển giáo dục thể chất và thể thao trường học giai đoạn 2016-2020, định hướng đến năm 2025” trên địa bàn Thành phố Hồ Chí Minh. </w:t>
      </w:r>
    </w:p>
    <w:p w14:paraId="438DD1CB" w14:textId="77777777" w:rsidR="00BB1ED0" w:rsidRPr="006D4224" w:rsidRDefault="006D4224" w:rsidP="006D4224">
      <w:pPr>
        <w:tabs>
          <w:tab w:val="left" w:pos="709"/>
        </w:tabs>
        <w:spacing w:after="0" w:line="276" w:lineRule="auto"/>
        <w:ind w:firstLine="567"/>
        <w:jc w:val="both"/>
        <w:rPr>
          <w:b/>
          <w:szCs w:val="28"/>
          <w:lang w:val="vi-VN"/>
        </w:rPr>
      </w:pPr>
      <w:r>
        <w:rPr>
          <w:b/>
          <w:szCs w:val="28"/>
        </w:rPr>
        <w:t xml:space="preserve">- </w:t>
      </w:r>
      <w:r w:rsidR="00BB1ED0" w:rsidRPr="00E65D87">
        <w:rPr>
          <w:szCs w:val="28"/>
        </w:rPr>
        <w:t>Bảo đảm thực hiện hiệu quả chương trình giáo dục thể chất, giáo dục thẩm mỹ gắn với các hoạt động ngoại khóa; tiếp tục đưa giáo dục âm nhạc dân tộc, văn hóa truyền thống vào nhà trường;</w:t>
      </w:r>
      <w:r w:rsidR="00BB1ED0">
        <w:rPr>
          <w:szCs w:val="28"/>
          <w:lang w:val="vi-VN"/>
        </w:rPr>
        <w:t xml:space="preserve"> </w:t>
      </w:r>
    </w:p>
    <w:p w14:paraId="32B62181" w14:textId="77777777" w:rsidR="006D4224" w:rsidRDefault="00BB1ED0" w:rsidP="006D4224">
      <w:pPr>
        <w:numPr>
          <w:ilvl w:val="0"/>
          <w:numId w:val="25"/>
        </w:numPr>
        <w:tabs>
          <w:tab w:val="left" w:pos="709"/>
        </w:tabs>
        <w:spacing w:after="0" w:line="276" w:lineRule="auto"/>
        <w:ind w:left="0" w:firstLine="567"/>
        <w:jc w:val="both"/>
        <w:rPr>
          <w:szCs w:val="28"/>
        </w:rPr>
      </w:pPr>
      <w:r>
        <w:rPr>
          <w:szCs w:val="28"/>
          <w:lang w:val="vi-VN"/>
        </w:rPr>
        <w:t xml:space="preserve">Xây dựng kế hoạch tổ chức </w:t>
      </w:r>
      <w:r w:rsidR="002452CB">
        <w:rPr>
          <w:szCs w:val="28"/>
        </w:rPr>
        <w:t xml:space="preserve">dạy </w:t>
      </w:r>
      <w:r w:rsidRPr="00E65D87">
        <w:rPr>
          <w:szCs w:val="28"/>
        </w:rPr>
        <w:t>học bơi và phòng, chống đuối nước cho học sinh; tăng cường tổ chức các hoạt động thể thao ngo</w:t>
      </w:r>
      <w:r>
        <w:rPr>
          <w:szCs w:val="28"/>
        </w:rPr>
        <w:t>ại khóa cho học sinh</w:t>
      </w:r>
      <w:r>
        <w:rPr>
          <w:szCs w:val="28"/>
          <w:lang w:val="vi-VN"/>
        </w:rPr>
        <w:t>.</w:t>
      </w:r>
    </w:p>
    <w:p w14:paraId="103013A7" w14:textId="77777777" w:rsidR="00BB1ED0" w:rsidRPr="006D4224" w:rsidRDefault="00BB1ED0" w:rsidP="006D4224">
      <w:pPr>
        <w:numPr>
          <w:ilvl w:val="0"/>
          <w:numId w:val="25"/>
        </w:numPr>
        <w:tabs>
          <w:tab w:val="left" w:pos="709"/>
        </w:tabs>
        <w:spacing w:after="0" w:line="276" w:lineRule="auto"/>
        <w:ind w:left="0" w:firstLine="567"/>
        <w:jc w:val="both"/>
        <w:rPr>
          <w:szCs w:val="28"/>
        </w:rPr>
      </w:pPr>
      <w:r w:rsidRPr="006D4224">
        <w:rPr>
          <w:szCs w:val="28"/>
        </w:rPr>
        <w:t>Tăng cường nền nếp, kỷ cương, nâng cao chất lượng, hiệu quả các hoạt động giáo dục trong</w:t>
      </w:r>
      <w:r w:rsidRPr="006D4224">
        <w:rPr>
          <w:szCs w:val="28"/>
          <w:lang w:val="vi-VN"/>
        </w:rPr>
        <w:t xml:space="preserve"> nhà trường</w:t>
      </w:r>
      <w:r w:rsidRPr="006D4224">
        <w:rPr>
          <w:szCs w:val="28"/>
        </w:rPr>
        <w:t xml:space="preserve">. </w:t>
      </w:r>
    </w:p>
    <w:p w14:paraId="1F6EB394" w14:textId="77777777" w:rsidR="00BB1ED0" w:rsidRPr="00E65D87" w:rsidRDefault="00BB1ED0" w:rsidP="006D4224">
      <w:pPr>
        <w:numPr>
          <w:ilvl w:val="0"/>
          <w:numId w:val="25"/>
        </w:numPr>
        <w:tabs>
          <w:tab w:val="left" w:pos="709"/>
        </w:tabs>
        <w:spacing w:after="0" w:line="276" w:lineRule="auto"/>
        <w:ind w:left="0" w:firstLine="567"/>
        <w:jc w:val="both"/>
        <w:rPr>
          <w:szCs w:val="28"/>
        </w:rPr>
      </w:pPr>
      <w:r w:rsidRPr="00E65D87">
        <w:rPr>
          <w:szCs w:val="28"/>
        </w:rPr>
        <w:t>Chú trọng kết hợp dạy chữ với dạy người, giáo dục ý thức, trách nhiệm của công dân đối với gia đình - nhà trường - xã hội cho học sinh tiểu học. Thực hiện tốt các cuộc vận động, các phong trào thi đua của ngành phù hợp điều kiện từng địa phương.</w:t>
      </w:r>
    </w:p>
    <w:p w14:paraId="74EBFA4C" w14:textId="77777777" w:rsidR="006D4224" w:rsidRDefault="00BB1ED0" w:rsidP="006D4224">
      <w:pPr>
        <w:numPr>
          <w:ilvl w:val="0"/>
          <w:numId w:val="25"/>
        </w:numPr>
        <w:tabs>
          <w:tab w:val="left" w:pos="709"/>
        </w:tabs>
        <w:spacing w:after="0" w:line="276" w:lineRule="auto"/>
        <w:ind w:left="0" w:firstLine="567"/>
        <w:jc w:val="both"/>
        <w:rPr>
          <w:szCs w:val="28"/>
        </w:rPr>
      </w:pPr>
      <w:r w:rsidRPr="00E65D87">
        <w:rPr>
          <w:szCs w:val="28"/>
        </w:rPr>
        <w:t xml:space="preserve">Tăng cường an ninh, an toàn trường học, tích cực phòng/chống xâm hại và bạo lực học đường; chú trọng xây dựng văn hóa học đường trong môi trường giáo dục; tăng cường giáo dục đạo đức, lối sống, rèn luyện kỹ năng sống cho học sinh; nâng cao ý thức trách nhiệm nghề nghiệp, đạo đức nhà giáo cho đội ngũ giáo viên và </w:t>
      </w:r>
      <w:r>
        <w:rPr>
          <w:szCs w:val="28"/>
        </w:rPr>
        <w:t>CBQL giáo dục</w:t>
      </w:r>
      <w:r>
        <w:rPr>
          <w:szCs w:val="28"/>
          <w:lang w:val="vi-VN"/>
        </w:rPr>
        <w:t>.</w:t>
      </w:r>
    </w:p>
    <w:p w14:paraId="1BEE2508" w14:textId="591F0D8B" w:rsidR="006D4224" w:rsidRDefault="00BB1ED0" w:rsidP="006D4224">
      <w:pPr>
        <w:numPr>
          <w:ilvl w:val="0"/>
          <w:numId w:val="25"/>
        </w:numPr>
        <w:tabs>
          <w:tab w:val="left" w:pos="709"/>
        </w:tabs>
        <w:spacing w:after="0" w:line="276" w:lineRule="auto"/>
        <w:ind w:left="0" w:firstLine="567"/>
        <w:jc w:val="both"/>
        <w:rPr>
          <w:szCs w:val="28"/>
        </w:rPr>
      </w:pPr>
      <w:r w:rsidRPr="006D4224">
        <w:rPr>
          <w:szCs w:val="28"/>
        </w:rPr>
        <w:lastRenderedPageBreak/>
        <w:t xml:space="preserve"> </w:t>
      </w:r>
      <w:r w:rsidRPr="006D4224">
        <w:rPr>
          <w:szCs w:val="28"/>
          <w:lang w:val="vi-VN"/>
        </w:rPr>
        <w:t>X</w:t>
      </w:r>
      <w:r w:rsidRPr="006D4224">
        <w:rPr>
          <w:szCs w:val="28"/>
        </w:rPr>
        <w:t>ây dựng cơ chế phối hợp giữa gia đình - nhà trường</w:t>
      </w:r>
      <w:r w:rsidR="00B07334">
        <w:rPr>
          <w:szCs w:val="28"/>
        </w:rPr>
        <w:t xml:space="preserve"> </w:t>
      </w:r>
      <w:r w:rsidRPr="006D4224">
        <w:rPr>
          <w:szCs w:val="28"/>
        </w:rPr>
        <w:t>- xã hội trong giáo dục đạo đức, nhân cách cho học sinh. Bảo đảm thực hiện hiệu quả chương trình giáo dục thể chất, y tế trường học; phát động phong trào học bơi và phòng, chống đuối nước cho học sinh.</w:t>
      </w:r>
    </w:p>
    <w:p w14:paraId="1A0F5B48" w14:textId="77777777" w:rsidR="006D4224" w:rsidRDefault="00BB1ED0" w:rsidP="006D4224">
      <w:pPr>
        <w:numPr>
          <w:ilvl w:val="0"/>
          <w:numId w:val="25"/>
        </w:numPr>
        <w:tabs>
          <w:tab w:val="left" w:pos="720"/>
        </w:tabs>
        <w:spacing w:after="0" w:line="276" w:lineRule="auto"/>
        <w:ind w:left="0" w:firstLine="567"/>
        <w:jc w:val="both"/>
        <w:rPr>
          <w:szCs w:val="28"/>
        </w:rPr>
      </w:pPr>
      <w:r w:rsidRPr="006D4224">
        <w:rPr>
          <w:szCs w:val="28"/>
          <w:lang w:val="vi-VN"/>
        </w:rPr>
        <w:t xml:space="preserve">Hướng tới việc </w:t>
      </w:r>
      <w:r w:rsidRPr="006D4224">
        <w:rPr>
          <w:szCs w:val="28"/>
        </w:rPr>
        <w:t>bố trí nhân viên thư viện đúng chuyên môn làm công tác thiết lập và vận hành thư viện; tăng cường bồi dưỡng nâng cao năng lực cho giáo viên và nhân viên thư viện về công tác tổ chức hoạt động đọc cho học sinh; dành thời lượng phù hợp cho tiết đọc thư viện; đầu tư cơ sở vật chất, phương tiện kĩ thuật, học liệu và ứng dụng CNTT trong công tác quản lí và tổ chức hoạt động thư viện</w:t>
      </w:r>
      <w:r w:rsidRPr="006D4224">
        <w:rPr>
          <w:szCs w:val="28"/>
          <w:lang w:val="vi-VN"/>
        </w:rPr>
        <w:t>.</w:t>
      </w:r>
    </w:p>
    <w:p w14:paraId="5A2D958C" w14:textId="77777777" w:rsidR="006D4224" w:rsidRDefault="00BB1ED0" w:rsidP="006D4224">
      <w:pPr>
        <w:numPr>
          <w:ilvl w:val="0"/>
          <w:numId w:val="25"/>
        </w:numPr>
        <w:tabs>
          <w:tab w:val="left" w:pos="720"/>
        </w:tabs>
        <w:spacing w:after="0" w:line="276" w:lineRule="auto"/>
        <w:ind w:left="0" w:firstLine="567"/>
        <w:jc w:val="both"/>
        <w:rPr>
          <w:szCs w:val="28"/>
        </w:rPr>
      </w:pPr>
      <w:r w:rsidRPr="006D4224">
        <w:rPr>
          <w:szCs w:val="28"/>
        </w:rPr>
        <w:t xml:space="preserve"> </w:t>
      </w:r>
      <w:r w:rsidRPr="006D4224">
        <w:rPr>
          <w:szCs w:val="28"/>
          <w:lang w:val="vi-VN"/>
        </w:rPr>
        <w:t>H</w:t>
      </w:r>
      <w:r w:rsidRPr="006D4224">
        <w:rPr>
          <w:szCs w:val="28"/>
        </w:rPr>
        <w:t>uy động sự tham gia của cha mẹ học sinh và cộng đồng trong quá trình tổ chức hoạt động nhằm góp phần xây dựng văn hóa đọc trong nhà trường và cộng đồng. Đảm bảo tất cả học sinh đều có đủ SGK để học tập; huy động các nguồn lực từ cha mẹ học sinh, học sinh, nhà xuất bản, nhà tài trợ,… để xây dựng tủ sách dùng chung, hỗ trợ cho học sinh khó khăn có đủ SGK để học tập.</w:t>
      </w:r>
    </w:p>
    <w:p w14:paraId="21CF0523" w14:textId="77777777" w:rsidR="003B2301" w:rsidRDefault="00BB1ED0" w:rsidP="003B2301">
      <w:pPr>
        <w:tabs>
          <w:tab w:val="left" w:pos="720"/>
        </w:tabs>
        <w:spacing w:after="0" w:line="276" w:lineRule="auto"/>
        <w:ind w:left="567"/>
        <w:jc w:val="both"/>
        <w:rPr>
          <w:szCs w:val="28"/>
        </w:rPr>
      </w:pPr>
      <w:r w:rsidRPr="003B2301">
        <w:rPr>
          <w:b/>
          <w:szCs w:val="28"/>
        </w:rPr>
        <w:t>8</w:t>
      </w:r>
      <w:r w:rsidRPr="006D4224">
        <w:rPr>
          <w:szCs w:val="28"/>
        </w:rPr>
        <w:t xml:space="preserve">. </w:t>
      </w:r>
      <w:r w:rsidRPr="006D4224">
        <w:rPr>
          <w:b/>
          <w:szCs w:val="28"/>
        </w:rPr>
        <w:t>Các công tác và hoạt động khác</w:t>
      </w:r>
    </w:p>
    <w:p w14:paraId="1E04CB0F" w14:textId="77777777" w:rsidR="003B2301" w:rsidRDefault="00B92901" w:rsidP="003B2301">
      <w:pPr>
        <w:tabs>
          <w:tab w:val="left" w:pos="709"/>
        </w:tabs>
        <w:spacing w:after="0" w:line="276" w:lineRule="auto"/>
        <w:ind w:left="567"/>
        <w:jc w:val="both"/>
        <w:rPr>
          <w:szCs w:val="28"/>
        </w:rPr>
      </w:pPr>
      <w:r>
        <w:rPr>
          <w:szCs w:val="28"/>
        </w:rPr>
        <w:t xml:space="preserve"> </w:t>
      </w:r>
      <w:r w:rsidR="00BB1ED0" w:rsidRPr="003B2301">
        <w:rPr>
          <w:b/>
          <w:szCs w:val="28"/>
        </w:rPr>
        <w:t>8.1.Công tác tổ chức bán trú</w:t>
      </w:r>
      <w:bookmarkStart w:id="3" w:name="_Hlk76326919"/>
    </w:p>
    <w:p w14:paraId="38EED2E5" w14:textId="65B0B046" w:rsidR="003B2301" w:rsidRDefault="003B2301" w:rsidP="003B2301">
      <w:pPr>
        <w:tabs>
          <w:tab w:val="left" w:pos="709"/>
        </w:tabs>
        <w:spacing w:after="0" w:line="276" w:lineRule="auto"/>
        <w:jc w:val="both"/>
        <w:rPr>
          <w:szCs w:val="28"/>
        </w:rPr>
      </w:pPr>
      <w:r>
        <w:rPr>
          <w:szCs w:val="28"/>
        </w:rPr>
        <w:tab/>
        <w:t xml:space="preserve">- </w:t>
      </w:r>
      <w:r w:rsidR="00B92901">
        <w:rPr>
          <w:szCs w:val="28"/>
        </w:rPr>
        <w:t>T</w:t>
      </w:r>
      <w:r w:rsidR="00BB1ED0" w:rsidRPr="004D734D">
        <w:rPr>
          <w:szCs w:val="28"/>
        </w:rPr>
        <w:t xml:space="preserve">ổ chức trên cơ sở phù hợp điều kiện thực tế </w:t>
      </w:r>
      <w:r w:rsidR="00B92901">
        <w:rPr>
          <w:szCs w:val="28"/>
        </w:rPr>
        <w:t xml:space="preserve">của trường </w:t>
      </w:r>
      <w:r w:rsidR="00BB1ED0" w:rsidRPr="004D734D">
        <w:rPr>
          <w:szCs w:val="28"/>
        </w:rPr>
        <w:t xml:space="preserve">và được sự thống nhất, tự nguyện của học sinh, CMHS và theo sự chỉ đạo, hướng dẫn của cơ quan quản lý cấp trên; các hoạt động bán trú được tổ chức trong khoảng thời gian từ sau giờ học buổi sáng đến trước khi bắt đầu giờ học buổi chiều, thông qua hoạt động bán trú góp phần rèn luyện học sinh về kỹ năng sống, đạo đức, tính kỷ luật, tự phục vụ, trách nhiệm, chia sẻ, yêu thương; việc tổ chức hoạt động bán trú </w:t>
      </w:r>
      <w:r w:rsidR="00B07334">
        <w:rPr>
          <w:szCs w:val="28"/>
        </w:rPr>
        <w:t xml:space="preserve">thực hiện </w:t>
      </w:r>
      <w:r w:rsidR="00BB1ED0" w:rsidRPr="004D734D">
        <w:rPr>
          <w:szCs w:val="28"/>
        </w:rPr>
        <w:t>linh hoạt, có thể bao gồm các hoạt động: tổ chức ăn trưa, ngủ trưa, vui chơi, giải trí,…cho học sinh; tổ chức ăn trưa, bán trú phải bảo đảm an toàn, vệ sinh thực phẩm, bảo đảm dinh dưỡng, sức khỏe cho học sinh.</w:t>
      </w:r>
      <w:bookmarkEnd w:id="3"/>
    </w:p>
    <w:p w14:paraId="3A577A68" w14:textId="77777777" w:rsidR="00B07334" w:rsidRDefault="003B2301" w:rsidP="00B07334">
      <w:pPr>
        <w:tabs>
          <w:tab w:val="left" w:pos="709"/>
        </w:tabs>
        <w:spacing w:after="0" w:line="276" w:lineRule="auto"/>
        <w:jc w:val="both"/>
        <w:rPr>
          <w:szCs w:val="28"/>
        </w:rPr>
      </w:pPr>
      <w:r>
        <w:rPr>
          <w:szCs w:val="28"/>
        </w:rPr>
        <w:tab/>
        <w:t xml:space="preserve">- </w:t>
      </w:r>
      <w:r w:rsidR="00BB1ED0" w:rsidRPr="004D734D">
        <w:rPr>
          <w:szCs w:val="28"/>
        </w:rPr>
        <w:t>Bảo đảm thực hiện tốt công tác y tế trường học; các điều kiện về vệ sinh và an toàn thực phẩm trong trường học. Tăng cường công tác kiểm tra, giám sát vệ sinh</w:t>
      </w:r>
      <w:r w:rsidR="00B07334">
        <w:rPr>
          <w:szCs w:val="28"/>
        </w:rPr>
        <w:t xml:space="preserve"> </w:t>
      </w:r>
      <w:r w:rsidR="00BB1ED0" w:rsidRPr="004D734D">
        <w:rPr>
          <w:szCs w:val="28"/>
        </w:rPr>
        <w:t>an</w:t>
      </w:r>
      <w:r w:rsidR="00B07334">
        <w:rPr>
          <w:szCs w:val="28"/>
        </w:rPr>
        <w:t xml:space="preserve"> </w:t>
      </w:r>
      <w:r w:rsidR="00BB1ED0" w:rsidRPr="004D734D">
        <w:rPr>
          <w:szCs w:val="28"/>
        </w:rPr>
        <w:t>toàn thực phẩm theo đúng quy định. Thực hiện Công văn số 1015/BQLATTP-QLCL ngày 06/7/2018 của Ban quản lí an toàn thực phẩm Thành phố về sử dụng thực phẩm thuộc “chuỗi thực phẩm an toàn” tại bếp ăn, nhà ăn, cơ sở cung cấp thức ăn cho học sinh, căn-tin trong trường học.</w:t>
      </w:r>
    </w:p>
    <w:p w14:paraId="2C7338D9" w14:textId="4069B936" w:rsidR="001F2372" w:rsidRDefault="00B07334" w:rsidP="00B07334">
      <w:pPr>
        <w:tabs>
          <w:tab w:val="left" w:pos="709"/>
        </w:tabs>
        <w:spacing w:after="0" w:line="276" w:lineRule="auto"/>
        <w:jc w:val="both"/>
        <w:rPr>
          <w:szCs w:val="28"/>
        </w:rPr>
      </w:pPr>
      <w:r>
        <w:rPr>
          <w:szCs w:val="28"/>
        </w:rPr>
        <w:tab/>
        <w:t xml:space="preserve">- </w:t>
      </w:r>
      <w:r w:rsidR="003B2301">
        <w:rPr>
          <w:szCs w:val="28"/>
        </w:rPr>
        <w:t>Thực hiện v</w:t>
      </w:r>
      <w:r w:rsidR="00BB1ED0" w:rsidRPr="00B92901">
        <w:rPr>
          <w:szCs w:val="28"/>
        </w:rPr>
        <w:t>iệc lưu mẫu thứ</w:t>
      </w:r>
      <w:r w:rsidR="003B2301">
        <w:rPr>
          <w:szCs w:val="28"/>
        </w:rPr>
        <w:t>c</w:t>
      </w:r>
      <w:r w:rsidR="00BB1ED0" w:rsidRPr="004D734D">
        <w:rPr>
          <w:szCs w:val="28"/>
        </w:rPr>
        <w:t xml:space="preserve">ăn cứ theo Quyết định số 1246/QĐ-BYT ngày 31/3/2017 của Bộ Y tế về việc ban hành hướng dẫn thực hiện chế độ kiểm thực ba bước và lưu mẫu thức ăn đối với cơ sở kinh doanh dịch vụ ăn uống; Thông tư liên tịch số 13/2016/TTLT-BYT-BGDĐT ngày 12/5/2016 quy định về công tác y tế </w:t>
      </w:r>
      <w:r w:rsidR="00BB1ED0" w:rsidRPr="004D734D">
        <w:rPr>
          <w:szCs w:val="28"/>
        </w:rPr>
        <w:lastRenderedPageBreak/>
        <w:t>trường học. Trên cơ sở đó, người lấy mẫu thức ăn, nhân viên y tế và cán bộ quản lý phải chịu trách nhiệm kiểm tra giám sát việc lưu mẫu theo đúng quy định.</w:t>
      </w:r>
    </w:p>
    <w:p w14:paraId="5B58B672" w14:textId="77420158" w:rsidR="001F2372" w:rsidRDefault="00BB1ED0" w:rsidP="001F2372">
      <w:pPr>
        <w:numPr>
          <w:ilvl w:val="0"/>
          <w:numId w:val="25"/>
        </w:numPr>
        <w:tabs>
          <w:tab w:val="left" w:pos="709"/>
        </w:tabs>
        <w:spacing w:after="0" w:line="276" w:lineRule="auto"/>
        <w:ind w:left="0" w:firstLine="567"/>
        <w:jc w:val="both"/>
        <w:rPr>
          <w:szCs w:val="28"/>
        </w:rPr>
      </w:pPr>
      <w:r w:rsidRPr="001F2372">
        <w:rPr>
          <w:szCs w:val="28"/>
        </w:rPr>
        <w:t>Thực hiện bộ thực đơn cân bằng dinh dưỡng: Nhằm từng bước kéo giảm tình trạng thừa cân béo phì trong học sinh, nhà trườ</w:t>
      </w:r>
      <w:r w:rsidR="00B92901" w:rsidRPr="001F2372">
        <w:rPr>
          <w:szCs w:val="28"/>
        </w:rPr>
        <w:t xml:space="preserve">ng </w:t>
      </w:r>
      <w:r w:rsidRPr="001F2372">
        <w:rPr>
          <w:szCs w:val="28"/>
        </w:rPr>
        <w:t>thực hiện nghiêm túc Công văn số 415/GDĐT-HSSV ngày 15/02/2017 của Sở GDĐT về áp dụng phần mềm “Xây dựng thực đơn cân bằng dinh dưỡng” và Công văn số 608/GDĐT-HSSV ngày 03/3/2017 của Sở GDĐT về triển khai phần mềm “Xây dựng thực đơn cân bằng dinh dưỡng” theo Công văn số 576/BGDĐT-CTHSSV.</w:t>
      </w:r>
    </w:p>
    <w:p w14:paraId="755C168B" w14:textId="77777777" w:rsidR="001F2372" w:rsidRDefault="001F2372" w:rsidP="001F2372">
      <w:pPr>
        <w:tabs>
          <w:tab w:val="left" w:pos="709"/>
        </w:tabs>
        <w:spacing w:after="0" w:line="276" w:lineRule="auto"/>
        <w:ind w:left="567"/>
        <w:jc w:val="both"/>
        <w:rPr>
          <w:szCs w:val="28"/>
        </w:rPr>
      </w:pPr>
      <w:r w:rsidRPr="001F2372">
        <w:rPr>
          <w:b/>
          <w:szCs w:val="28"/>
        </w:rPr>
        <w:t>8.2.</w:t>
      </w:r>
      <w:r w:rsidR="00BB1ED0" w:rsidRPr="001F2372">
        <w:rPr>
          <w:b/>
          <w:szCs w:val="28"/>
        </w:rPr>
        <w:t>Công tác kiểm tra</w:t>
      </w:r>
    </w:p>
    <w:p w14:paraId="68D9B83F" w14:textId="211AE5FC" w:rsidR="00B92901" w:rsidRPr="00B92901" w:rsidRDefault="001F2372" w:rsidP="001868B1">
      <w:pPr>
        <w:tabs>
          <w:tab w:val="left" w:pos="709"/>
        </w:tabs>
        <w:spacing w:after="0" w:line="276" w:lineRule="auto"/>
        <w:ind w:firstLine="567"/>
        <w:jc w:val="both"/>
        <w:rPr>
          <w:szCs w:val="28"/>
        </w:rPr>
      </w:pPr>
      <w:r>
        <w:rPr>
          <w:szCs w:val="28"/>
        </w:rPr>
        <w:t xml:space="preserve"> </w:t>
      </w:r>
      <w:r w:rsidR="00B92901" w:rsidRPr="00B92901">
        <w:rPr>
          <w:szCs w:val="28"/>
        </w:rPr>
        <w:t xml:space="preserve">Xây dựng và thực hiện tốt </w:t>
      </w:r>
      <w:r w:rsidR="001868B1">
        <w:rPr>
          <w:szCs w:val="28"/>
        </w:rPr>
        <w:t xml:space="preserve">kế hoạch </w:t>
      </w:r>
      <w:r w:rsidR="00B92901" w:rsidRPr="00B92901">
        <w:rPr>
          <w:szCs w:val="28"/>
        </w:rPr>
        <w:t>công tác kiểm tra nội bộ năm học 2021-2022.</w:t>
      </w:r>
    </w:p>
    <w:p w14:paraId="037E3C81" w14:textId="77777777" w:rsidR="001F2372" w:rsidRDefault="001F2372" w:rsidP="001F2372">
      <w:pPr>
        <w:tabs>
          <w:tab w:val="left" w:pos="851"/>
          <w:tab w:val="left" w:pos="1134"/>
        </w:tabs>
        <w:spacing w:after="0" w:line="276" w:lineRule="auto"/>
        <w:ind w:left="360"/>
        <w:jc w:val="both"/>
        <w:rPr>
          <w:b/>
          <w:szCs w:val="28"/>
        </w:rPr>
      </w:pPr>
      <w:r>
        <w:rPr>
          <w:b/>
          <w:szCs w:val="28"/>
        </w:rPr>
        <w:t xml:space="preserve">  8</w:t>
      </w:r>
      <w:r w:rsidR="0032593E" w:rsidRPr="0032593E">
        <w:rPr>
          <w:b/>
          <w:szCs w:val="28"/>
        </w:rPr>
        <w:t>.3.</w:t>
      </w:r>
      <w:r w:rsidR="00BB1ED0" w:rsidRPr="0032593E">
        <w:rPr>
          <w:b/>
          <w:szCs w:val="28"/>
        </w:rPr>
        <w:t>Các hội thi</w:t>
      </w:r>
    </w:p>
    <w:p w14:paraId="1CE3DEC2" w14:textId="7A0F96E6" w:rsidR="001F2372" w:rsidRDefault="001F2372" w:rsidP="001F2372">
      <w:pPr>
        <w:tabs>
          <w:tab w:val="left" w:pos="851"/>
          <w:tab w:val="left" w:pos="1134"/>
        </w:tabs>
        <w:spacing w:after="0" w:line="276" w:lineRule="auto"/>
        <w:ind w:left="360"/>
        <w:jc w:val="both"/>
        <w:rPr>
          <w:b/>
          <w:szCs w:val="28"/>
        </w:rPr>
      </w:pPr>
      <w:r>
        <w:rPr>
          <w:b/>
          <w:szCs w:val="28"/>
        </w:rPr>
        <w:tab/>
      </w:r>
      <w:r w:rsidR="001868B1">
        <w:rPr>
          <w:b/>
          <w:szCs w:val="28"/>
        </w:rPr>
        <w:t xml:space="preserve">- </w:t>
      </w:r>
      <w:r w:rsidR="00BB1ED0" w:rsidRPr="001F2372">
        <w:rPr>
          <w:szCs w:val="28"/>
        </w:rPr>
        <w:t xml:space="preserve">Trong năm học, </w:t>
      </w:r>
      <w:r w:rsidR="0032593E" w:rsidRPr="001F2372">
        <w:rPr>
          <w:szCs w:val="28"/>
        </w:rPr>
        <w:t>trường</w:t>
      </w:r>
      <w:r w:rsidR="00BB1ED0" w:rsidRPr="001F2372">
        <w:rPr>
          <w:szCs w:val="28"/>
        </w:rPr>
        <w:t xml:space="preserve"> tổ chức các hội thi sau:</w:t>
      </w:r>
    </w:p>
    <w:p w14:paraId="6CE56D4C" w14:textId="77777777" w:rsidR="001F2372" w:rsidRDefault="001F2372" w:rsidP="001F2372">
      <w:pPr>
        <w:tabs>
          <w:tab w:val="left" w:pos="851"/>
          <w:tab w:val="left" w:pos="1134"/>
        </w:tabs>
        <w:spacing w:after="0" w:line="276" w:lineRule="auto"/>
        <w:ind w:left="360"/>
        <w:jc w:val="both"/>
        <w:rPr>
          <w:b/>
          <w:szCs w:val="28"/>
        </w:rPr>
      </w:pPr>
      <w:r>
        <w:rPr>
          <w:b/>
          <w:szCs w:val="28"/>
        </w:rPr>
        <w:tab/>
        <w:t>+</w:t>
      </w:r>
      <w:r w:rsidR="0032593E" w:rsidRPr="001F2372">
        <w:rPr>
          <w:szCs w:val="28"/>
        </w:rPr>
        <w:t xml:space="preserve"> </w:t>
      </w:r>
      <w:r w:rsidR="00BB1ED0" w:rsidRPr="001F2372">
        <w:rPr>
          <w:szCs w:val="28"/>
        </w:rPr>
        <w:t xml:space="preserve">Hội thi “Giáo viên </w:t>
      </w:r>
      <w:r w:rsidR="0032593E" w:rsidRPr="001F2372">
        <w:rPr>
          <w:szCs w:val="28"/>
        </w:rPr>
        <w:t>dạy giỏi cấp trường</w:t>
      </w:r>
      <w:r w:rsidR="00BB1ED0" w:rsidRPr="001F2372">
        <w:rPr>
          <w:szCs w:val="28"/>
        </w:rPr>
        <w:t>”.</w:t>
      </w:r>
    </w:p>
    <w:p w14:paraId="389EFEFC" w14:textId="77777777" w:rsidR="001F2372" w:rsidRDefault="001F2372" w:rsidP="001F2372">
      <w:pPr>
        <w:tabs>
          <w:tab w:val="left" w:pos="851"/>
          <w:tab w:val="left" w:pos="1134"/>
        </w:tabs>
        <w:spacing w:after="0" w:line="276" w:lineRule="auto"/>
        <w:ind w:left="360"/>
        <w:jc w:val="both"/>
        <w:rPr>
          <w:b/>
          <w:szCs w:val="28"/>
        </w:rPr>
      </w:pPr>
      <w:r>
        <w:rPr>
          <w:b/>
          <w:szCs w:val="28"/>
        </w:rPr>
        <w:tab/>
        <w:t xml:space="preserve">+ </w:t>
      </w:r>
      <w:r w:rsidR="00BB1ED0" w:rsidRPr="001F2372">
        <w:rPr>
          <w:szCs w:val="28"/>
        </w:rPr>
        <w:t>Hội thi “Hùng biện tiế</w:t>
      </w:r>
      <w:r w:rsidR="0032593E" w:rsidRPr="001F2372">
        <w:rPr>
          <w:szCs w:val="28"/>
        </w:rPr>
        <w:t>ng Anh” cấp trường.</w:t>
      </w:r>
    </w:p>
    <w:p w14:paraId="46A8E57C" w14:textId="77777777" w:rsidR="00BB1ED0" w:rsidRDefault="001F2372" w:rsidP="001F2372">
      <w:pPr>
        <w:tabs>
          <w:tab w:val="left" w:pos="851"/>
          <w:tab w:val="left" w:pos="1134"/>
        </w:tabs>
        <w:spacing w:after="0" w:line="276" w:lineRule="auto"/>
        <w:ind w:left="360"/>
        <w:jc w:val="both"/>
        <w:rPr>
          <w:szCs w:val="28"/>
        </w:rPr>
      </w:pPr>
      <w:r>
        <w:rPr>
          <w:b/>
          <w:szCs w:val="28"/>
        </w:rPr>
        <w:tab/>
        <w:t xml:space="preserve">+ </w:t>
      </w:r>
      <w:r w:rsidR="00BB1ED0" w:rsidRPr="001F2372">
        <w:rPr>
          <w:szCs w:val="28"/>
        </w:rPr>
        <w:t>Hội thi “Kể chuyện the</w:t>
      </w:r>
      <w:r w:rsidR="0032593E" w:rsidRPr="001F2372">
        <w:rPr>
          <w:szCs w:val="28"/>
        </w:rPr>
        <w:t>o sách” cấp trường.</w:t>
      </w:r>
    </w:p>
    <w:p w14:paraId="62255EE2" w14:textId="3A97265B" w:rsidR="00DF62DE" w:rsidRPr="00DF62DE" w:rsidRDefault="005F2ABA" w:rsidP="00DF62DE">
      <w:pPr>
        <w:tabs>
          <w:tab w:val="left" w:pos="851"/>
          <w:tab w:val="left" w:pos="1134"/>
        </w:tabs>
        <w:spacing w:after="0" w:line="276" w:lineRule="auto"/>
        <w:ind w:left="360"/>
        <w:jc w:val="both"/>
        <w:rPr>
          <w:b/>
          <w:szCs w:val="28"/>
        </w:rPr>
      </w:pPr>
      <w:r>
        <w:rPr>
          <w:b/>
          <w:szCs w:val="28"/>
        </w:rPr>
        <w:t xml:space="preserve">  VI. Lịch công tác tháng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938"/>
      </w:tblGrid>
      <w:tr w:rsidR="00DF62DE" w:rsidRPr="00BA6744" w14:paraId="3E36A00D"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4EB6019B" w14:textId="77777777" w:rsidR="00DF62DE" w:rsidRPr="00C650A5" w:rsidRDefault="00DF62DE" w:rsidP="005B3D6A">
            <w:pPr>
              <w:spacing w:after="120"/>
              <w:ind w:firstLine="34"/>
              <w:jc w:val="center"/>
              <w:rPr>
                <w:szCs w:val="28"/>
                <w:lang w:val="pt-BR"/>
              </w:rPr>
            </w:pPr>
            <w:r w:rsidRPr="00C650A5">
              <w:rPr>
                <w:szCs w:val="28"/>
                <w:lang w:val="pt-BR"/>
              </w:rPr>
              <w:t>Thời gian</w:t>
            </w:r>
          </w:p>
        </w:tc>
        <w:tc>
          <w:tcPr>
            <w:tcW w:w="7938" w:type="dxa"/>
            <w:tcBorders>
              <w:top w:val="single" w:sz="4" w:space="0" w:color="auto"/>
              <w:left w:val="single" w:sz="4" w:space="0" w:color="auto"/>
              <w:bottom w:val="single" w:sz="4" w:space="0" w:color="auto"/>
              <w:right w:val="single" w:sz="4" w:space="0" w:color="auto"/>
            </w:tcBorders>
            <w:vAlign w:val="center"/>
          </w:tcPr>
          <w:p w14:paraId="37687AAA" w14:textId="77777777" w:rsidR="00DF62DE" w:rsidRPr="00C650A5" w:rsidRDefault="00DF62DE" w:rsidP="005B3D6A">
            <w:pPr>
              <w:jc w:val="center"/>
              <w:rPr>
                <w:szCs w:val="28"/>
                <w:lang w:val="pt-BR"/>
              </w:rPr>
            </w:pPr>
            <w:r w:rsidRPr="00C650A5">
              <w:rPr>
                <w:szCs w:val="28"/>
                <w:lang w:val="pt-BR"/>
              </w:rPr>
              <w:t>Nội dung</w:t>
            </w:r>
          </w:p>
        </w:tc>
      </w:tr>
      <w:tr w:rsidR="00DF62DE" w:rsidRPr="00BA6744" w14:paraId="54B3CE4D"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50A6F9D3" w14:textId="77777777" w:rsidR="00DF62DE" w:rsidRPr="00C650A5" w:rsidRDefault="00DF62DE" w:rsidP="005B3D6A">
            <w:pPr>
              <w:ind w:firstLine="34"/>
              <w:jc w:val="center"/>
              <w:rPr>
                <w:szCs w:val="28"/>
              </w:rPr>
            </w:pPr>
            <w:r w:rsidRPr="00C650A5">
              <w:rPr>
                <w:szCs w:val="28"/>
              </w:rPr>
              <w:t>Tháng 7.20</w:t>
            </w:r>
            <w:r>
              <w:rPr>
                <w:szCs w:val="28"/>
              </w:rPr>
              <w:t>21</w:t>
            </w:r>
          </w:p>
        </w:tc>
        <w:tc>
          <w:tcPr>
            <w:tcW w:w="7938" w:type="dxa"/>
            <w:tcBorders>
              <w:top w:val="single" w:sz="4" w:space="0" w:color="auto"/>
              <w:left w:val="single" w:sz="4" w:space="0" w:color="auto"/>
              <w:bottom w:val="single" w:sz="4" w:space="0" w:color="auto"/>
              <w:right w:val="single" w:sz="4" w:space="0" w:color="auto"/>
            </w:tcBorders>
          </w:tcPr>
          <w:p w14:paraId="30CAEB18" w14:textId="77777777" w:rsidR="00DF62DE" w:rsidRPr="009D03C1" w:rsidRDefault="00DF62DE" w:rsidP="00B60582">
            <w:pPr>
              <w:numPr>
                <w:ilvl w:val="0"/>
                <w:numId w:val="27"/>
              </w:numPr>
              <w:tabs>
                <w:tab w:val="left" w:pos="175"/>
              </w:tabs>
              <w:spacing w:after="0" w:line="240" w:lineRule="auto"/>
              <w:ind w:left="175" w:hanging="175"/>
              <w:jc w:val="both"/>
              <w:rPr>
                <w:szCs w:val="28"/>
              </w:rPr>
            </w:pPr>
            <w:r w:rsidRPr="009D03C1">
              <w:rPr>
                <w:szCs w:val="28"/>
              </w:rPr>
              <w:t>Tổ chức các lớp bồi dưỡng CT</w:t>
            </w:r>
            <w:r>
              <w:rPr>
                <w:szCs w:val="28"/>
              </w:rPr>
              <w:t>GDPT 2018 cho giáo viên</w:t>
            </w:r>
            <w:r w:rsidRPr="009D03C1">
              <w:rPr>
                <w:szCs w:val="28"/>
              </w:rPr>
              <w:t xml:space="preserve">, tập huấn sử dụng </w:t>
            </w:r>
            <w:r>
              <w:rPr>
                <w:szCs w:val="28"/>
              </w:rPr>
              <w:t>SGK cho giáo viên lớp 2</w:t>
            </w:r>
            <w:r w:rsidRPr="009D03C1">
              <w:rPr>
                <w:szCs w:val="28"/>
              </w:rPr>
              <w:t>.</w:t>
            </w:r>
          </w:p>
          <w:p w14:paraId="73A9D095" w14:textId="77777777" w:rsidR="00DF62DE" w:rsidRPr="004558CD" w:rsidRDefault="00DF62DE" w:rsidP="00B60582">
            <w:pPr>
              <w:numPr>
                <w:ilvl w:val="0"/>
                <w:numId w:val="27"/>
              </w:numPr>
              <w:tabs>
                <w:tab w:val="left" w:pos="175"/>
              </w:tabs>
              <w:spacing w:after="0" w:line="240" w:lineRule="auto"/>
              <w:ind w:left="175" w:hanging="175"/>
              <w:jc w:val="both"/>
              <w:rPr>
                <w:szCs w:val="28"/>
              </w:rPr>
            </w:pPr>
            <w:r>
              <w:rPr>
                <w:szCs w:val="28"/>
                <w:lang w:val="pt-BR"/>
              </w:rPr>
              <w:t>Công tác</w:t>
            </w:r>
            <w:r w:rsidRPr="00757640">
              <w:rPr>
                <w:szCs w:val="28"/>
                <w:lang w:val="pt-BR"/>
              </w:rPr>
              <w:t xml:space="preserve"> tuyển sinh lớp 1 năm học 20</w:t>
            </w:r>
            <w:r>
              <w:rPr>
                <w:szCs w:val="28"/>
                <w:lang w:val="pt-BR"/>
              </w:rPr>
              <w:t>21-</w:t>
            </w:r>
            <w:r w:rsidRPr="00757640">
              <w:rPr>
                <w:szCs w:val="28"/>
                <w:lang w:val="pt-BR"/>
              </w:rPr>
              <w:t>202</w:t>
            </w:r>
            <w:r>
              <w:rPr>
                <w:szCs w:val="28"/>
                <w:lang w:val="pt-BR"/>
              </w:rPr>
              <w:t>2</w:t>
            </w:r>
          </w:p>
        </w:tc>
      </w:tr>
      <w:tr w:rsidR="00DF62DE" w:rsidRPr="00BA6744" w14:paraId="2BA04F0C"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10FE48A7" w14:textId="77777777" w:rsidR="00DF62DE" w:rsidRPr="00C650A5" w:rsidRDefault="00DF62DE" w:rsidP="00DF62DE">
            <w:pPr>
              <w:spacing w:after="0"/>
              <w:ind w:firstLine="34"/>
              <w:jc w:val="center"/>
              <w:rPr>
                <w:szCs w:val="28"/>
              </w:rPr>
            </w:pPr>
            <w:r w:rsidRPr="00C650A5">
              <w:rPr>
                <w:szCs w:val="28"/>
              </w:rPr>
              <w:t>Tháng 8.20</w:t>
            </w:r>
            <w:r>
              <w:rPr>
                <w:szCs w:val="28"/>
              </w:rPr>
              <w:t>21</w:t>
            </w:r>
          </w:p>
        </w:tc>
        <w:tc>
          <w:tcPr>
            <w:tcW w:w="7938" w:type="dxa"/>
            <w:tcBorders>
              <w:top w:val="single" w:sz="4" w:space="0" w:color="auto"/>
              <w:left w:val="single" w:sz="4" w:space="0" w:color="auto"/>
              <w:bottom w:val="single" w:sz="4" w:space="0" w:color="auto"/>
              <w:right w:val="single" w:sz="4" w:space="0" w:color="auto"/>
            </w:tcBorders>
          </w:tcPr>
          <w:p w14:paraId="0635D8A2" w14:textId="29E1EA09" w:rsidR="00DF62DE" w:rsidRDefault="00DF62DE" w:rsidP="00D537A6">
            <w:pPr>
              <w:numPr>
                <w:ilvl w:val="0"/>
                <w:numId w:val="27"/>
              </w:numPr>
              <w:tabs>
                <w:tab w:val="left" w:pos="175"/>
              </w:tabs>
              <w:spacing w:after="0" w:line="240" w:lineRule="auto"/>
              <w:ind w:left="175" w:hanging="175"/>
              <w:jc w:val="both"/>
              <w:rPr>
                <w:szCs w:val="28"/>
              </w:rPr>
            </w:pPr>
            <w:r>
              <w:rPr>
                <w:szCs w:val="28"/>
              </w:rPr>
              <w:t>Xây dựng</w:t>
            </w:r>
            <w:r w:rsidRPr="00F77925">
              <w:rPr>
                <w:szCs w:val="28"/>
              </w:rPr>
              <w:t xml:space="preserve"> </w:t>
            </w:r>
            <w:r>
              <w:rPr>
                <w:szCs w:val="28"/>
              </w:rPr>
              <w:t>K</w:t>
            </w:r>
            <w:r w:rsidRPr="00F77925">
              <w:rPr>
                <w:szCs w:val="28"/>
              </w:rPr>
              <w:t>ế hoạch</w:t>
            </w:r>
            <w:r>
              <w:rPr>
                <w:szCs w:val="28"/>
              </w:rPr>
              <w:t xml:space="preserve"> GD nhà trường năm học</w:t>
            </w:r>
            <w:r w:rsidRPr="00F77925">
              <w:rPr>
                <w:szCs w:val="28"/>
              </w:rPr>
              <w:t xml:space="preserve"> 2021 – 2022</w:t>
            </w:r>
            <w:r>
              <w:rPr>
                <w:szCs w:val="28"/>
              </w:rPr>
              <w:t>.</w:t>
            </w:r>
          </w:p>
          <w:p w14:paraId="5ADC1F9A" w14:textId="249DA29E" w:rsidR="00A74219" w:rsidRPr="00F77925" w:rsidRDefault="00A74219" w:rsidP="00D537A6">
            <w:pPr>
              <w:numPr>
                <w:ilvl w:val="0"/>
                <w:numId w:val="27"/>
              </w:numPr>
              <w:tabs>
                <w:tab w:val="left" w:pos="175"/>
              </w:tabs>
              <w:spacing w:after="0" w:line="240" w:lineRule="auto"/>
              <w:ind w:left="175" w:hanging="175"/>
              <w:jc w:val="both"/>
              <w:rPr>
                <w:szCs w:val="28"/>
              </w:rPr>
            </w:pPr>
            <w:r>
              <w:rPr>
                <w:szCs w:val="28"/>
              </w:rPr>
              <w:t>Thành lập các Tổ CM năm học 2021-2022.</w:t>
            </w:r>
          </w:p>
          <w:p w14:paraId="5AC46789" w14:textId="77777777" w:rsidR="00DF62DE" w:rsidRDefault="00DF62DE" w:rsidP="00D537A6">
            <w:pPr>
              <w:numPr>
                <w:ilvl w:val="0"/>
                <w:numId w:val="27"/>
              </w:numPr>
              <w:tabs>
                <w:tab w:val="left" w:pos="175"/>
              </w:tabs>
              <w:spacing w:after="0" w:line="240" w:lineRule="auto"/>
              <w:ind w:left="175" w:hanging="175"/>
              <w:jc w:val="both"/>
              <w:rPr>
                <w:szCs w:val="28"/>
              </w:rPr>
            </w:pPr>
            <w:r w:rsidRPr="00F77925">
              <w:rPr>
                <w:szCs w:val="28"/>
              </w:rPr>
              <w:t>Hướng dẫn thực hiện một số hoạt động đầu năm học và chuẩn bị vào năm học mới</w:t>
            </w:r>
            <w:r>
              <w:rPr>
                <w:szCs w:val="28"/>
              </w:rPr>
              <w:t>.</w:t>
            </w:r>
          </w:p>
          <w:p w14:paraId="3BC4E4D0" w14:textId="77777777" w:rsidR="00DF62DE" w:rsidRPr="00F90F58" w:rsidRDefault="00DF62DE" w:rsidP="00D537A6">
            <w:pPr>
              <w:pStyle w:val="ListParagraph"/>
              <w:numPr>
                <w:ilvl w:val="0"/>
                <w:numId w:val="29"/>
              </w:numPr>
              <w:spacing w:after="0" w:line="240" w:lineRule="auto"/>
              <w:ind w:left="170" w:hanging="170"/>
              <w:contextualSpacing w:val="0"/>
              <w:jc w:val="both"/>
              <w:rPr>
                <w:szCs w:val="28"/>
              </w:rPr>
            </w:pPr>
            <w:r>
              <w:rPr>
                <w:szCs w:val="28"/>
              </w:rPr>
              <w:t>Xây dựng Kế hoạch dạy học trên môi trường Internet.</w:t>
            </w:r>
            <w:r w:rsidRPr="00F77925">
              <w:rPr>
                <w:szCs w:val="28"/>
              </w:rPr>
              <w:t xml:space="preserve"> Hướng dẫn dạy học trên internet;</w:t>
            </w:r>
          </w:p>
          <w:p w14:paraId="0B8AC493" w14:textId="77777777" w:rsidR="00DF62DE" w:rsidRPr="00F77925" w:rsidRDefault="00DF62DE" w:rsidP="00D537A6">
            <w:pPr>
              <w:numPr>
                <w:ilvl w:val="0"/>
                <w:numId w:val="27"/>
              </w:numPr>
              <w:tabs>
                <w:tab w:val="left" w:pos="175"/>
              </w:tabs>
              <w:spacing w:after="0" w:line="240" w:lineRule="auto"/>
              <w:ind w:left="175" w:hanging="175"/>
              <w:jc w:val="both"/>
              <w:rPr>
                <w:szCs w:val="28"/>
              </w:rPr>
            </w:pPr>
            <w:r w:rsidRPr="00EF6EF0">
              <w:rPr>
                <w:szCs w:val="28"/>
              </w:rPr>
              <w:t xml:space="preserve">Hướng dẫn </w:t>
            </w:r>
            <w:r w:rsidRPr="00F77925">
              <w:rPr>
                <w:szCs w:val="28"/>
              </w:rPr>
              <w:t>ghi hình các tiết dạy phục vụ dạy học trên internet;</w:t>
            </w:r>
          </w:p>
          <w:p w14:paraId="65A3FA0A" w14:textId="77777777" w:rsidR="00DF62DE" w:rsidRPr="00EF6EF0" w:rsidRDefault="00DF62DE" w:rsidP="00D537A6">
            <w:pPr>
              <w:pStyle w:val="ListParagraph"/>
              <w:numPr>
                <w:ilvl w:val="0"/>
                <w:numId w:val="29"/>
              </w:numPr>
              <w:spacing w:after="0" w:line="240" w:lineRule="auto"/>
              <w:ind w:left="170" w:hanging="170"/>
              <w:contextualSpacing w:val="0"/>
              <w:jc w:val="both"/>
              <w:rPr>
                <w:szCs w:val="28"/>
              </w:rPr>
            </w:pPr>
            <w:r>
              <w:rPr>
                <w:szCs w:val="28"/>
              </w:rPr>
              <w:t>Tham gia các lớp b</w:t>
            </w:r>
            <w:r w:rsidRPr="00EF6EF0">
              <w:rPr>
                <w:szCs w:val="28"/>
              </w:rPr>
              <w:t>ồi dưỡng chuyên môn hè 2021</w:t>
            </w:r>
            <w:r>
              <w:rPr>
                <w:szCs w:val="28"/>
              </w:rPr>
              <w:t>_</w:t>
            </w:r>
            <w:r w:rsidRPr="00F77925">
              <w:rPr>
                <w:szCs w:val="28"/>
              </w:rPr>
              <w:t>(trực tuyến)</w:t>
            </w:r>
            <w:r w:rsidRPr="00EF6EF0">
              <w:rPr>
                <w:szCs w:val="28"/>
              </w:rPr>
              <w:t>;</w:t>
            </w:r>
          </w:p>
          <w:p w14:paraId="5EBC4C24" w14:textId="77777777" w:rsidR="00DF62DE" w:rsidRDefault="00DF62DE" w:rsidP="00D537A6">
            <w:pPr>
              <w:pStyle w:val="ListParagraph"/>
              <w:numPr>
                <w:ilvl w:val="0"/>
                <w:numId w:val="29"/>
              </w:numPr>
              <w:spacing w:after="0" w:line="240" w:lineRule="auto"/>
              <w:ind w:left="170" w:hanging="170"/>
              <w:contextualSpacing w:val="0"/>
              <w:jc w:val="both"/>
              <w:rPr>
                <w:szCs w:val="28"/>
              </w:rPr>
            </w:pPr>
            <w:r>
              <w:rPr>
                <w:szCs w:val="28"/>
              </w:rPr>
              <w:t>CBQL, GV dạy Tin học dự t</w:t>
            </w:r>
            <w:r w:rsidRPr="00EF6EF0">
              <w:rPr>
                <w:szCs w:val="28"/>
              </w:rPr>
              <w:t xml:space="preserve">ập huấn </w:t>
            </w:r>
            <w:r>
              <w:rPr>
                <w:szCs w:val="28"/>
              </w:rPr>
              <w:t>về dạy Tin học_</w:t>
            </w:r>
            <w:r w:rsidRPr="00F77925">
              <w:rPr>
                <w:szCs w:val="28"/>
              </w:rPr>
              <w:t>(trực tuyến)</w:t>
            </w:r>
          </w:p>
          <w:p w14:paraId="78C1DA3D" w14:textId="77777777" w:rsidR="00DF62DE" w:rsidRPr="00F77925" w:rsidRDefault="00DF62DE" w:rsidP="00D537A6">
            <w:pPr>
              <w:pStyle w:val="ListParagraph"/>
              <w:numPr>
                <w:ilvl w:val="0"/>
                <w:numId w:val="29"/>
              </w:numPr>
              <w:spacing w:after="0" w:line="240" w:lineRule="auto"/>
              <w:ind w:left="170" w:hanging="170"/>
              <w:contextualSpacing w:val="0"/>
              <w:jc w:val="both"/>
              <w:rPr>
                <w:szCs w:val="28"/>
              </w:rPr>
            </w:pPr>
            <w:r w:rsidRPr="00F77925">
              <w:rPr>
                <w:szCs w:val="28"/>
              </w:rPr>
              <w:t xml:space="preserve">Hướng dẫn chuyên môn năm học 2021 - 2022; thực hiện thời khóa biểu lớp 1, 2, tổ chức học 2 </w:t>
            </w:r>
            <w:r>
              <w:rPr>
                <w:szCs w:val="28"/>
              </w:rPr>
              <w:t>buổi/ngày.</w:t>
            </w:r>
          </w:p>
          <w:p w14:paraId="3FDE5C35" w14:textId="77777777" w:rsidR="00DF62DE" w:rsidRPr="00F77925" w:rsidRDefault="00DF62DE" w:rsidP="00D537A6">
            <w:pPr>
              <w:pStyle w:val="ListParagraph"/>
              <w:numPr>
                <w:ilvl w:val="0"/>
                <w:numId w:val="29"/>
              </w:numPr>
              <w:spacing w:after="0" w:line="240" w:lineRule="auto"/>
              <w:ind w:left="170" w:hanging="170"/>
              <w:contextualSpacing w:val="0"/>
              <w:jc w:val="both"/>
              <w:rPr>
                <w:szCs w:val="28"/>
              </w:rPr>
            </w:pPr>
            <w:r w:rsidRPr="00F77925">
              <w:rPr>
                <w:szCs w:val="28"/>
              </w:rPr>
              <w:t>Kiểm tra, rà soát điều kiện thực hiện CT GDPT 2018 đối với lớp 1 và 2, công tác bồi dưỡng giáo viên thực hiện CTGDPT 2018.</w:t>
            </w:r>
          </w:p>
          <w:p w14:paraId="50843572" w14:textId="77777777" w:rsidR="00DF62DE" w:rsidRPr="00FC236F" w:rsidRDefault="00DF62DE" w:rsidP="00D537A6">
            <w:pPr>
              <w:pStyle w:val="ListParagraph"/>
              <w:numPr>
                <w:ilvl w:val="0"/>
                <w:numId w:val="29"/>
              </w:numPr>
              <w:spacing w:after="0" w:line="240" w:lineRule="auto"/>
              <w:ind w:left="170" w:hanging="170"/>
              <w:contextualSpacing w:val="0"/>
              <w:jc w:val="both"/>
              <w:rPr>
                <w:szCs w:val="28"/>
              </w:rPr>
            </w:pPr>
            <w:r w:rsidRPr="00F77925">
              <w:rPr>
                <w:szCs w:val="28"/>
              </w:rPr>
              <w:t>Tham gia Hội thảo trực tuyến:“Hệ thống phần mềm phục vụ dạy và học trong trường phổ thông”;\</w:t>
            </w:r>
          </w:p>
          <w:p w14:paraId="7B03283C" w14:textId="77777777" w:rsidR="00DF62DE" w:rsidRDefault="00DF62DE" w:rsidP="00D537A6">
            <w:pPr>
              <w:pStyle w:val="ListParagraph"/>
              <w:numPr>
                <w:ilvl w:val="0"/>
                <w:numId w:val="29"/>
              </w:numPr>
              <w:spacing w:after="0" w:line="240" w:lineRule="auto"/>
              <w:ind w:left="170" w:hanging="170"/>
              <w:contextualSpacing w:val="0"/>
              <w:jc w:val="both"/>
              <w:rPr>
                <w:szCs w:val="28"/>
              </w:rPr>
            </w:pPr>
            <w:r w:rsidRPr="00F77925">
              <w:rPr>
                <w:szCs w:val="28"/>
              </w:rPr>
              <w:t>Thống kê và báo cáo số liệu đầu năm học 2021 -2022</w:t>
            </w:r>
          </w:p>
          <w:p w14:paraId="432B6D20" w14:textId="77777777" w:rsidR="00DF62DE" w:rsidRDefault="00DF62DE" w:rsidP="00D537A6">
            <w:pPr>
              <w:numPr>
                <w:ilvl w:val="0"/>
                <w:numId w:val="27"/>
              </w:numPr>
              <w:tabs>
                <w:tab w:val="left" w:pos="175"/>
              </w:tabs>
              <w:spacing w:after="0" w:line="240" w:lineRule="auto"/>
              <w:ind w:left="175" w:hanging="175"/>
              <w:jc w:val="both"/>
              <w:rPr>
                <w:szCs w:val="28"/>
              </w:rPr>
            </w:pPr>
            <w:r>
              <w:rPr>
                <w:szCs w:val="28"/>
              </w:rPr>
              <w:lastRenderedPageBreak/>
              <w:t>Họp HĐSP( trực tuyến)</w:t>
            </w:r>
            <w:r>
              <w:rPr>
                <w:spacing w:val="-12"/>
                <w:szCs w:val="28"/>
                <w:lang w:val="pt-BR"/>
              </w:rPr>
              <w:t xml:space="preserve"> triển khai công tác tổ chức, phân công cán bộ giáo viên nhân viên năm học 2020-2021.</w:t>
            </w:r>
            <w:r w:rsidRPr="00F77925">
              <w:rPr>
                <w:szCs w:val="28"/>
              </w:rPr>
              <w:t xml:space="preserve"> </w:t>
            </w:r>
          </w:p>
          <w:p w14:paraId="2A376C12" w14:textId="15F7046F" w:rsidR="00DF62DE" w:rsidRDefault="00DF62DE" w:rsidP="00D537A6">
            <w:pPr>
              <w:numPr>
                <w:ilvl w:val="0"/>
                <w:numId w:val="27"/>
              </w:numPr>
              <w:tabs>
                <w:tab w:val="left" w:pos="175"/>
              </w:tabs>
              <w:spacing w:after="0" w:line="240" w:lineRule="auto"/>
              <w:ind w:left="175" w:hanging="175"/>
              <w:jc w:val="both"/>
              <w:rPr>
                <w:szCs w:val="28"/>
              </w:rPr>
            </w:pPr>
            <w:r w:rsidRPr="00F77925">
              <w:rPr>
                <w:szCs w:val="28"/>
              </w:rPr>
              <w:t xml:space="preserve">Báo cáo </w:t>
            </w:r>
            <w:r>
              <w:rPr>
                <w:szCs w:val="28"/>
              </w:rPr>
              <w:t>Phòng</w:t>
            </w:r>
            <w:r w:rsidRPr="00F77925">
              <w:rPr>
                <w:szCs w:val="28"/>
              </w:rPr>
              <w:t xml:space="preserve"> GDĐT về kết quả rà soát công tác kiểm tra chuẩn bị thực hiện CTGDPT 2018 đối với lớp 1, lớp 2.</w:t>
            </w:r>
          </w:p>
          <w:p w14:paraId="4071E2AD" w14:textId="1FAC23B0" w:rsidR="00A74219" w:rsidRDefault="00A74219" w:rsidP="00D537A6">
            <w:pPr>
              <w:numPr>
                <w:ilvl w:val="0"/>
                <w:numId w:val="27"/>
              </w:numPr>
              <w:tabs>
                <w:tab w:val="left" w:pos="175"/>
              </w:tabs>
              <w:spacing w:after="0" w:line="240" w:lineRule="auto"/>
              <w:ind w:left="175" w:hanging="175"/>
              <w:jc w:val="both"/>
              <w:rPr>
                <w:szCs w:val="28"/>
              </w:rPr>
            </w:pPr>
            <w:r>
              <w:rPr>
                <w:szCs w:val="28"/>
              </w:rPr>
              <w:t xml:space="preserve">SHCM Tổ. </w:t>
            </w:r>
          </w:p>
          <w:p w14:paraId="74062AAE" w14:textId="79824752" w:rsidR="00A74219" w:rsidRPr="00CB1A4A" w:rsidRDefault="00A74219" w:rsidP="00D537A6">
            <w:pPr>
              <w:numPr>
                <w:ilvl w:val="0"/>
                <w:numId w:val="27"/>
              </w:numPr>
              <w:tabs>
                <w:tab w:val="left" w:pos="175"/>
              </w:tabs>
              <w:spacing w:after="0" w:line="240" w:lineRule="auto"/>
              <w:ind w:left="175" w:hanging="175"/>
              <w:jc w:val="both"/>
              <w:rPr>
                <w:szCs w:val="28"/>
              </w:rPr>
            </w:pPr>
            <w:r w:rsidRPr="00A74219">
              <w:rPr>
                <w:szCs w:val="28"/>
                <w:lang w:val="vi-VN"/>
              </w:rPr>
              <w:t>Tổ chức họp HĐSP</w:t>
            </w:r>
            <w:r>
              <w:rPr>
                <w:szCs w:val="28"/>
              </w:rPr>
              <w:t>.</w:t>
            </w:r>
          </w:p>
        </w:tc>
      </w:tr>
      <w:tr w:rsidR="00DF62DE" w:rsidRPr="00BA6744" w14:paraId="276B328F" w14:textId="77777777" w:rsidTr="005B3D6A">
        <w:trPr>
          <w:trHeight w:val="268"/>
        </w:trPr>
        <w:tc>
          <w:tcPr>
            <w:tcW w:w="1418" w:type="dxa"/>
            <w:tcBorders>
              <w:top w:val="single" w:sz="4" w:space="0" w:color="auto"/>
              <w:left w:val="single" w:sz="4" w:space="0" w:color="auto"/>
              <w:bottom w:val="single" w:sz="4" w:space="0" w:color="auto"/>
              <w:right w:val="single" w:sz="4" w:space="0" w:color="auto"/>
            </w:tcBorders>
            <w:vAlign w:val="center"/>
          </w:tcPr>
          <w:p w14:paraId="40054053" w14:textId="77777777" w:rsidR="00DF62DE" w:rsidRPr="00C650A5" w:rsidRDefault="00DF62DE" w:rsidP="005B3D6A">
            <w:pPr>
              <w:ind w:firstLine="34"/>
              <w:jc w:val="center"/>
              <w:rPr>
                <w:szCs w:val="28"/>
              </w:rPr>
            </w:pPr>
            <w:r w:rsidRPr="00C650A5">
              <w:rPr>
                <w:szCs w:val="28"/>
              </w:rPr>
              <w:lastRenderedPageBreak/>
              <w:t>Tháng 9.20</w:t>
            </w:r>
            <w:r>
              <w:rPr>
                <w:szCs w:val="28"/>
              </w:rPr>
              <w:t>21</w:t>
            </w:r>
          </w:p>
        </w:tc>
        <w:tc>
          <w:tcPr>
            <w:tcW w:w="7938" w:type="dxa"/>
            <w:tcBorders>
              <w:top w:val="single" w:sz="4" w:space="0" w:color="auto"/>
              <w:left w:val="single" w:sz="4" w:space="0" w:color="auto"/>
              <w:bottom w:val="single" w:sz="4" w:space="0" w:color="auto"/>
              <w:right w:val="single" w:sz="4" w:space="0" w:color="auto"/>
            </w:tcBorders>
          </w:tcPr>
          <w:p w14:paraId="24817623" w14:textId="77777777" w:rsidR="00DF62DE" w:rsidRPr="00CB1A4A" w:rsidRDefault="00DF62DE" w:rsidP="00DF62DE">
            <w:pPr>
              <w:numPr>
                <w:ilvl w:val="0"/>
                <w:numId w:val="27"/>
              </w:numPr>
              <w:tabs>
                <w:tab w:val="left" w:pos="175"/>
              </w:tabs>
              <w:spacing w:after="0" w:line="240" w:lineRule="auto"/>
              <w:ind w:left="175" w:hanging="175"/>
              <w:jc w:val="both"/>
              <w:rPr>
                <w:szCs w:val="28"/>
              </w:rPr>
            </w:pPr>
            <w:r w:rsidRPr="00F77925">
              <w:rPr>
                <w:szCs w:val="28"/>
              </w:rPr>
              <w:t>Triển khai dạy và học trên môi trường internet;</w:t>
            </w:r>
          </w:p>
          <w:p w14:paraId="159DE938" w14:textId="77777777" w:rsidR="00DF62DE" w:rsidRDefault="00DF62DE" w:rsidP="00DF62DE">
            <w:pPr>
              <w:numPr>
                <w:ilvl w:val="0"/>
                <w:numId w:val="27"/>
              </w:numPr>
              <w:tabs>
                <w:tab w:val="left" w:pos="175"/>
              </w:tabs>
              <w:spacing w:after="0" w:line="240" w:lineRule="auto"/>
              <w:ind w:left="175" w:hanging="175"/>
              <w:jc w:val="both"/>
              <w:rPr>
                <w:szCs w:val="28"/>
              </w:rPr>
            </w:pPr>
            <w:r w:rsidRPr="00F77925">
              <w:rPr>
                <w:szCs w:val="28"/>
              </w:rPr>
              <w:t>Tựu trường 08/9/2021</w:t>
            </w:r>
            <w:r>
              <w:rPr>
                <w:szCs w:val="28"/>
              </w:rPr>
              <w:t>(trực tuyến).</w:t>
            </w:r>
          </w:p>
          <w:p w14:paraId="6608CE47" w14:textId="77777777" w:rsidR="00DF62DE" w:rsidRDefault="00DF62DE" w:rsidP="00DF62DE">
            <w:pPr>
              <w:numPr>
                <w:ilvl w:val="0"/>
                <w:numId w:val="27"/>
              </w:numPr>
              <w:tabs>
                <w:tab w:val="left" w:pos="175"/>
              </w:tabs>
              <w:spacing w:after="0" w:line="240" w:lineRule="auto"/>
              <w:ind w:left="175" w:hanging="175"/>
              <w:jc w:val="both"/>
              <w:rPr>
                <w:szCs w:val="28"/>
              </w:rPr>
            </w:pPr>
            <w:r>
              <w:rPr>
                <w:szCs w:val="28"/>
              </w:rPr>
              <w:t>Thực hiện Chương trình tuần 1 từ 20/9/2021( trực tuyến).</w:t>
            </w:r>
          </w:p>
          <w:p w14:paraId="7ADE57D3" w14:textId="77777777" w:rsidR="00DF62DE" w:rsidRPr="00F77925" w:rsidRDefault="00DF62DE" w:rsidP="00DF62DE">
            <w:pPr>
              <w:numPr>
                <w:ilvl w:val="0"/>
                <w:numId w:val="27"/>
              </w:numPr>
              <w:tabs>
                <w:tab w:val="left" w:pos="175"/>
              </w:tabs>
              <w:spacing w:after="0" w:line="240" w:lineRule="auto"/>
              <w:ind w:left="175" w:hanging="175"/>
              <w:jc w:val="both"/>
              <w:rPr>
                <w:szCs w:val="28"/>
              </w:rPr>
            </w:pPr>
            <w:r w:rsidRPr="00F77925">
              <w:rPr>
                <w:szCs w:val="28"/>
              </w:rPr>
              <w:t>Báo cáo số liệu đầu năm;</w:t>
            </w:r>
          </w:p>
          <w:p w14:paraId="3EDC3848" w14:textId="77777777" w:rsidR="00DF62DE" w:rsidRPr="00F77925" w:rsidRDefault="00DF62DE" w:rsidP="00DF62DE">
            <w:pPr>
              <w:numPr>
                <w:ilvl w:val="0"/>
                <w:numId w:val="27"/>
              </w:numPr>
              <w:tabs>
                <w:tab w:val="left" w:pos="175"/>
              </w:tabs>
              <w:spacing w:after="0" w:line="240" w:lineRule="auto"/>
              <w:ind w:left="175" w:hanging="175"/>
              <w:jc w:val="both"/>
              <w:rPr>
                <w:szCs w:val="28"/>
              </w:rPr>
            </w:pPr>
            <w:r w:rsidRPr="00F77925">
              <w:rPr>
                <w:szCs w:val="28"/>
              </w:rPr>
              <w:t>Tham dự Hội thảo về giải pháp thực hiện dạy học trên môi trư</w:t>
            </w:r>
            <w:r>
              <w:rPr>
                <w:szCs w:val="28"/>
              </w:rPr>
              <w:t>ờng internet cấp tiểu học TPHCM_trực tuyến.</w:t>
            </w:r>
          </w:p>
          <w:p w14:paraId="2167FB19" w14:textId="77777777" w:rsidR="00DF62DE" w:rsidRDefault="00DF62DE" w:rsidP="00DF62DE">
            <w:pPr>
              <w:numPr>
                <w:ilvl w:val="0"/>
                <w:numId w:val="27"/>
              </w:numPr>
              <w:tabs>
                <w:tab w:val="left" w:pos="175"/>
              </w:tabs>
              <w:spacing w:after="0" w:line="240" w:lineRule="auto"/>
              <w:ind w:left="175" w:hanging="175"/>
              <w:jc w:val="both"/>
              <w:rPr>
                <w:szCs w:val="28"/>
              </w:rPr>
            </w:pPr>
            <w:r>
              <w:rPr>
                <w:szCs w:val="28"/>
              </w:rPr>
              <w:t xml:space="preserve"> Hoàn tất: kế hoạch GD nhà trường năm học 2021-2022;</w:t>
            </w:r>
            <w:r w:rsidRPr="008D0BC9">
              <w:rPr>
                <w:szCs w:val="28"/>
              </w:rPr>
              <w:t xml:space="preserve"> kế hoạch dạ</w:t>
            </w:r>
            <w:r>
              <w:rPr>
                <w:szCs w:val="28"/>
              </w:rPr>
              <w:t>y học</w:t>
            </w:r>
            <w:r w:rsidRPr="008D0BC9">
              <w:rPr>
                <w:szCs w:val="28"/>
              </w:rPr>
              <w:t xml:space="preserve"> ; sắp xếp TKB dạy học</w:t>
            </w:r>
            <w:r>
              <w:rPr>
                <w:szCs w:val="28"/>
              </w:rPr>
              <w:t xml:space="preserve"> trực tuyến của các khối lớp</w:t>
            </w:r>
            <w:r w:rsidRPr="008D0BC9">
              <w:rPr>
                <w:szCs w:val="28"/>
              </w:rPr>
              <w:t xml:space="preserve">; </w:t>
            </w:r>
          </w:p>
          <w:p w14:paraId="2D18B8DD" w14:textId="77777777" w:rsidR="00DF62DE" w:rsidRPr="008D0BC9" w:rsidRDefault="00DF62DE" w:rsidP="00DF62DE">
            <w:pPr>
              <w:numPr>
                <w:ilvl w:val="0"/>
                <w:numId w:val="27"/>
              </w:numPr>
              <w:tabs>
                <w:tab w:val="left" w:pos="175"/>
              </w:tabs>
              <w:spacing w:after="0" w:line="240" w:lineRule="auto"/>
              <w:ind w:left="175" w:hanging="175"/>
              <w:jc w:val="both"/>
              <w:rPr>
                <w:szCs w:val="28"/>
              </w:rPr>
            </w:pPr>
            <w:r>
              <w:rPr>
                <w:szCs w:val="28"/>
              </w:rPr>
              <w:t xml:space="preserve">Kiểm tra </w:t>
            </w:r>
            <w:r w:rsidRPr="008D0BC9">
              <w:rPr>
                <w:szCs w:val="28"/>
              </w:rPr>
              <w:t>việc thực hiện chương trình, SGK lớp 2 và hướng dẫn g</w:t>
            </w:r>
            <w:r>
              <w:rPr>
                <w:szCs w:val="28"/>
              </w:rPr>
              <w:t>iúp đỡ giáo viên mới ra trường.</w:t>
            </w:r>
          </w:p>
          <w:p w14:paraId="2878B467" w14:textId="77777777" w:rsidR="00DF62DE" w:rsidRPr="00F77925" w:rsidRDefault="00DF62DE" w:rsidP="00DF62DE">
            <w:pPr>
              <w:numPr>
                <w:ilvl w:val="0"/>
                <w:numId w:val="27"/>
              </w:numPr>
              <w:tabs>
                <w:tab w:val="left" w:pos="175"/>
              </w:tabs>
              <w:spacing w:after="0" w:line="240" w:lineRule="auto"/>
              <w:ind w:left="175" w:hanging="175"/>
              <w:jc w:val="both"/>
              <w:rPr>
                <w:szCs w:val="28"/>
              </w:rPr>
            </w:pPr>
            <w:r w:rsidRPr="00F77925">
              <w:rPr>
                <w:szCs w:val="28"/>
              </w:rPr>
              <w:t>Dự Tổng kết năm học 2020 – 2021 và hướng dẫn thực hiện nhiệm vụ năm học 2021 – 2022 do Sở GDĐT tổ chức trực tuyến</w:t>
            </w:r>
          </w:p>
          <w:p w14:paraId="39AD9D26" w14:textId="77777777" w:rsidR="00DF62DE" w:rsidRPr="00F77925" w:rsidRDefault="00DF62DE" w:rsidP="00DF62DE">
            <w:pPr>
              <w:numPr>
                <w:ilvl w:val="0"/>
                <w:numId w:val="27"/>
              </w:numPr>
              <w:tabs>
                <w:tab w:val="left" w:pos="175"/>
              </w:tabs>
              <w:spacing w:after="0" w:line="240" w:lineRule="auto"/>
              <w:ind w:left="175" w:hanging="175"/>
              <w:jc w:val="both"/>
              <w:rPr>
                <w:szCs w:val="28"/>
              </w:rPr>
            </w:pPr>
            <w:r>
              <w:rPr>
                <w:szCs w:val="28"/>
              </w:rPr>
              <w:t>Đăng ký danh sách GV tham gia Hội thi</w:t>
            </w:r>
            <w:r w:rsidRPr="00F77925">
              <w:rPr>
                <w:szCs w:val="28"/>
              </w:rPr>
              <w:t xml:space="preserve"> “Giáo viên </w:t>
            </w:r>
            <w:r>
              <w:rPr>
                <w:szCs w:val="28"/>
              </w:rPr>
              <w:t>chủ nhiệm</w:t>
            </w:r>
            <w:r w:rsidRPr="00F77925">
              <w:rPr>
                <w:szCs w:val="28"/>
              </w:rPr>
              <w:t xml:space="preserve"> giỏi cấp huyện”</w:t>
            </w:r>
            <w:r>
              <w:rPr>
                <w:szCs w:val="28"/>
              </w:rPr>
              <w:t>.</w:t>
            </w:r>
          </w:p>
          <w:p w14:paraId="54728A74" w14:textId="77777777" w:rsidR="00DF62DE" w:rsidRPr="0046584E" w:rsidRDefault="00DF62DE" w:rsidP="00DF62DE">
            <w:pPr>
              <w:numPr>
                <w:ilvl w:val="0"/>
                <w:numId w:val="27"/>
              </w:numPr>
              <w:tabs>
                <w:tab w:val="clear" w:pos="540"/>
                <w:tab w:val="left" w:pos="175"/>
                <w:tab w:val="num" w:pos="450"/>
              </w:tabs>
              <w:spacing w:after="0" w:line="240" w:lineRule="auto"/>
              <w:ind w:left="175" w:hanging="175"/>
              <w:jc w:val="both"/>
              <w:rPr>
                <w:szCs w:val="28"/>
                <w:lang w:val="pt-BR"/>
              </w:rPr>
            </w:pPr>
            <w:r>
              <w:rPr>
                <w:szCs w:val="28"/>
                <w:lang w:val="vi-VN"/>
              </w:rPr>
              <w:t>Tổ chức tuyên truyền phòng chống dịch Covid-19.</w:t>
            </w:r>
          </w:p>
          <w:p w14:paraId="49366134" w14:textId="77777777" w:rsidR="00DF62DE" w:rsidRDefault="00DF62DE" w:rsidP="00DF62DE">
            <w:pPr>
              <w:numPr>
                <w:ilvl w:val="0"/>
                <w:numId w:val="27"/>
              </w:numPr>
              <w:tabs>
                <w:tab w:val="clear" w:pos="540"/>
                <w:tab w:val="left" w:pos="175"/>
                <w:tab w:val="num" w:pos="450"/>
              </w:tabs>
              <w:spacing w:after="0" w:line="240" w:lineRule="auto"/>
              <w:ind w:left="175" w:hanging="175"/>
              <w:jc w:val="both"/>
              <w:rPr>
                <w:szCs w:val="28"/>
              </w:rPr>
            </w:pPr>
            <w:r>
              <w:rPr>
                <w:szCs w:val="28"/>
                <w:lang w:val="pt-BR"/>
              </w:rPr>
              <w:t>Tổ chức họp Cha mẹ học sinh đầu năm học ở các lớp.</w:t>
            </w:r>
          </w:p>
          <w:p w14:paraId="463BD24B" w14:textId="2EA00D0B" w:rsidR="00DF62DE" w:rsidRPr="00680A75" w:rsidRDefault="00DF62DE" w:rsidP="00DF62DE">
            <w:pPr>
              <w:numPr>
                <w:ilvl w:val="0"/>
                <w:numId w:val="27"/>
              </w:numPr>
              <w:tabs>
                <w:tab w:val="clear" w:pos="540"/>
                <w:tab w:val="left" w:pos="175"/>
                <w:tab w:val="num" w:pos="450"/>
              </w:tabs>
              <w:spacing w:after="0" w:line="240" w:lineRule="auto"/>
              <w:ind w:left="175" w:hanging="175"/>
              <w:jc w:val="both"/>
              <w:rPr>
                <w:szCs w:val="28"/>
              </w:rPr>
            </w:pPr>
            <w:r>
              <w:rPr>
                <w:szCs w:val="28"/>
              </w:rPr>
              <w:t>Đánh giá viên chức quý III/2021, chi thu nhập tăng thêm theo NQ03</w:t>
            </w:r>
            <w:r>
              <w:rPr>
                <w:szCs w:val="28"/>
                <w:lang w:val="vi-VN"/>
              </w:rPr>
              <w:t>.</w:t>
            </w:r>
          </w:p>
          <w:p w14:paraId="7FFF6F3E" w14:textId="4E744464" w:rsidR="00DF62DE" w:rsidRDefault="00DF62DE" w:rsidP="00DF62DE">
            <w:pPr>
              <w:numPr>
                <w:ilvl w:val="0"/>
                <w:numId w:val="27"/>
              </w:numPr>
              <w:tabs>
                <w:tab w:val="clear" w:pos="540"/>
                <w:tab w:val="left" w:pos="175"/>
                <w:tab w:val="num" w:pos="450"/>
              </w:tabs>
              <w:spacing w:after="0" w:line="240" w:lineRule="auto"/>
              <w:ind w:left="175" w:hanging="175"/>
              <w:jc w:val="both"/>
              <w:rPr>
                <w:szCs w:val="28"/>
                <w:lang w:val="pt-BR"/>
              </w:rPr>
            </w:pPr>
            <w:r>
              <w:rPr>
                <w:szCs w:val="28"/>
                <w:lang w:val="pt-BR"/>
              </w:rPr>
              <w:t xml:space="preserve">Thực hiện tự đánh giá công tác </w:t>
            </w:r>
            <w:r w:rsidRPr="00757640">
              <w:rPr>
                <w:szCs w:val="28"/>
                <w:lang w:val="pt-BR"/>
              </w:rPr>
              <w:t>kiểm định chất lượng giáo dục.</w:t>
            </w:r>
          </w:p>
          <w:p w14:paraId="5D70849F" w14:textId="286E45E6" w:rsidR="00A74219" w:rsidRPr="00A74219" w:rsidRDefault="00A74219" w:rsidP="00A74219">
            <w:pPr>
              <w:numPr>
                <w:ilvl w:val="0"/>
                <w:numId w:val="27"/>
              </w:numPr>
              <w:tabs>
                <w:tab w:val="left" w:pos="175"/>
              </w:tabs>
              <w:spacing w:after="0" w:line="240" w:lineRule="auto"/>
              <w:ind w:left="175" w:hanging="175"/>
              <w:jc w:val="both"/>
              <w:rPr>
                <w:szCs w:val="28"/>
              </w:rPr>
            </w:pPr>
            <w:r>
              <w:rPr>
                <w:szCs w:val="28"/>
              </w:rPr>
              <w:t>SH Tổ CM</w:t>
            </w:r>
          </w:p>
          <w:p w14:paraId="055BA23A" w14:textId="0D708CD2" w:rsidR="00DF62DE" w:rsidRPr="00A74219" w:rsidRDefault="00A74219" w:rsidP="00A74219">
            <w:pPr>
              <w:tabs>
                <w:tab w:val="left" w:pos="175"/>
              </w:tabs>
              <w:rPr>
                <w:szCs w:val="28"/>
              </w:rPr>
            </w:pPr>
            <w:r>
              <w:rPr>
                <w:szCs w:val="28"/>
              </w:rPr>
              <w:t>-</w:t>
            </w:r>
            <w:r w:rsidR="00DF62DE" w:rsidRPr="00A74219">
              <w:rPr>
                <w:szCs w:val="28"/>
                <w:lang w:val="vi-VN"/>
              </w:rPr>
              <w:t>Tổ chức họp HĐSP</w:t>
            </w:r>
          </w:p>
        </w:tc>
      </w:tr>
      <w:tr w:rsidR="00DF62DE" w:rsidRPr="00BA6744" w14:paraId="5A061896"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567F6739" w14:textId="77777777" w:rsidR="00DF62DE" w:rsidRPr="009D39A2" w:rsidRDefault="00DF62DE" w:rsidP="005B3D6A">
            <w:pPr>
              <w:ind w:firstLine="34"/>
              <w:jc w:val="center"/>
              <w:rPr>
                <w:b/>
                <w:szCs w:val="28"/>
              </w:rPr>
            </w:pPr>
            <w:r w:rsidRPr="006D2CCC">
              <w:rPr>
                <w:szCs w:val="28"/>
              </w:rPr>
              <w:t xml:space="preserve">Tháng </w:t>
            </w:r>
            <w:r w:rsidRPr="009D39A2">
              <w:rPr>
                <w:bCs/>
                <w:szCs w:val="28"/>
              </w:rPr>
              <w:t>10.2021</w:t>
            </w:r>
          </w:p>
        </w:tc>
        <w:tc>
          <w:tcPr>
            <w:tcW w:w="7938" w:type="dxa"/>
            <w:tcBorders>
              <w:top w:val="single" w:sz="4" w:space="0" w:color="auto"/>
              <w:left w:val="single" w:sz="4" w:space="0" w:color="auto"/>
              <w:bottom w:val="single" w:sz="4" w:space="0" w:color="auto"/>
              <w:right w:val="single" w:sz="4" w:space="0" w:color="auto"/>
            </w:tcBorders>
          </w:tcPr>
          <w:p w14:paraId="41177080" w14:textId="77777777" w:rsidR="00DF62DE" w:rsidRDefault="00DF62DE" w:rsidP="00DF62DE">
            <w:pPr>
              <w:tabs>
                <w:tab w:val="left" w:pos="175"/>
              </w:tabs>
              <w:spacing w:after="0"/>
              <w:rPr>
                <w:szCs w:val="28"/>
              </w:rPr>
            </w:pPr>
            <w:r>
              <w:rPr>
                <w:szCs w:val="28"/>
              </w:rPr>
              <w:t>-</w:t>
            </w:r>
            <w:r w:rsidRPr="00673143">
              <w:rPr>
                <w:szCs w:val="28"/>
              </w:rPr>
              <w:t>Triển khai hoạt động Giáo dục ATGT;</w:t>
            </w:r>
          </w:p>
          <w:p w14:paraId="71D4B3E4" w14:textId="515EE8D7" w:rsidR="00DF62DE" w:rsidRPr="00673143" w:rsidRDefault="00DF62DE" w:rsidP="00DF62DE">
            <w:pPr>
              <w:tabs>
                <w:tab w:val="left" w:pos="175"/>
              </w:tabs>
              <w:spacing w:after="0"/>
              <w:rPr>
                <w:szCs w:val="28"/>
              </w:rPr>
            </w:pPr>
            <w:r>
              <w:rPr>
                <w:szCs w:val="28"/>
              </w:rPr>
              <w:t>-</w:t>
            </w:r>
            <w:r w:rsidRPr="00673143">
              <w:rPr>
                <w:szCs w:val="28"/>
              </w:rPr>
              <w:t>Tham gia Bồi dưỡng CTGDPT 2018 cho giáo viên tiểu học; bồi dưỡng chuyên môn cho giáo viên lớp 2.</w:t>
            </w:r>
          </w:p>
          <w:p w14:paraId="2E264FBA" w14:textId="77777777" w:rsidR="00DF62DE" w:rsidRDefault="00DF62DE" w:rsidP="00DF62DE">
            <w:pPr>
              <w:tabs>
                <w:tab w:val="left" w:pos="175"/>
              </w:tabs>
              <w:spacing w:after="0"/>
              <w:rPr>
                <w:szCs w:val="28"/>
              </w:rPr>
            </w:pPr>
            <w:r>
              <w:rPr>
                <w:szCs w:val="28"/>
              </w:rPr>
              <w:t>- Xét chọn giải Võ Trường Toản.</w:t>
            </w:r>
          </w:p>
          <w:p w14:paraId="6CD1DBA8" w14:textId="65349ADF" w:rsidR="00DF62DE" w:rsidRDefault="00DF62DE" w:rsidP="00DF62DE">
            <w:pPr>
              <w:tabs>
                <w:tab w:val="left" w:pos="175"/>
              </w:tabs>
              <w:spacing w:after="0"/>
              <w:rPr>
                <w:szCs w:val="28"/>
              </w:rPr>
            </w:pPr>
            <w:r>
              <w:rPr>
                <w:szCs w:val="28"/>
              </w:rPr>
              <w:t xml:space="preserve">- </w:t>
            </w:r>
            <w:r w:rsidRPr="00673143">
              <w:rPr>
                <w:szCs w:val="28"/>
              </w:rPr>
              <w:t>Kiểm tra việc thực hiện kế hoạc GD nhà trường năm học 2021-2022 ; tình hình dạy và học các môn học/hoạt động giáo dục thực hiện theo CTGDPT 2018 và dạy theo SGK lớp 2; tình hình giảng dạy tài liệu giáo dục địa phương lớp 1, lớp 2.</w:t>
            </w:r>
          </w:p>
          <w:p w14:paraId="49E4AB13" w14:textId="77777777" w:rsidR="00DF62DE" w:rsidRDefault="00DF62DE" w:rsidP="00DF62DE">
            <w:pPr>
              <w:tabs>
                <w:tab w:val="left" w:pos="175"/>
              </w:tabs>
              <w:spacing w:after="0"/>
              <w:rPr>
                <w:szCs w:val="28"/>
              </w:rPr>
            </w:pPr>
            <w:r>
              <w:rPr>
                <w:szCs w:val="28"/>
              </w:rPr>
              <w:t>-</w:t>
            </w:r>
            <w:r>
              <w:rPr>
                <w:szCs w:val="28"/>
                <w:lang w:val="vi-VN"/>
              </w:rPr>
              <w:t>Xây dựng kế hoạch và t</w:t>
            </w:r>
            <w:r>
              <w:rPr>
                <w:szCs w:val="28"/>
              </w:rPr>
              <w:t xml:space="preserve">ổ chức Kiểm tra định kỳ giữa </w:t>
            </w:r>
            <w:r w:rsidRPr="00C650A5">
              <w:rPr>
                <w:szCs w:val="28"/>
              </w:rPr>
              <w:t>HKI lớp 4, 5</w:t>
            </w:r>
            <w:r>
              <w:rPr>
                <w:szCs w:val="28"/>
              </w:rPr>
              <w:t>.</w:t>
            </w:r>
          </w:p>
          <w:p w14:paraId="6483D93B" w14:textId="77777777" w:rsidR="00DF62DE" w:rsidRDefault="00DF62DE" w:rsidP="00DF62DE">
            <w:pPr>
              <w:tabs>
                <w:tab w:val="left" w:pos="175"/>
              </w:tabs>
              <w:spacing w:after="0"/>
              <w:rPr>
                <w:szCs w:val="28"/>
              </w:rPr>
            </w:pPr>
            <w:r>
              <w:rPr>
                <w:szCs w:val="28"/>
              </w:rPr>
              <w:t xml:space="preserve">- </w:t>
            </w:r>
            <w:r>
              <w:rPr>
                <w:szCs w:val="28"/>
                <w:lang w:val="vi-VN"/>
              </w:rPr>
              <w:t>Xây dựng kế hoạch kiểm tra nội bộ năm học 202</w:t>
            </w:r>
            <w:r>
              <w:rPr>
                <w:szCs w:val="28"/>
              </w:rPr>
              <w:t>1</w:t>
            </w:r>
            <w:r>
              <w:rPr>
                <w:szCs w:val="28"/>
                <w:lang w:val="vi-VN"/>
              </w:rPr>
              <w:t>-202</w:t>
            </w:r>
            <w:r>
              <w:rPr>
                <w:szCs w:val="28"/>
              </w:rPr>
              <w:t>2</w:t>
            </w:r>
            <w:r>
              <w:rPr>
                <w:szCs w:val="28"/>
                <w:lang w:val="vi-VN"/>
              </w:rPr>
              <w:t>,</w:t>
            </w:r>
          </w:p>
          <w:p w14:paraId="3131AAC4" w14:textId="4D212ECB" w:rsidR="00DF62DE" w:rsidRDefault="00DF62DE" w:rsidP="00DF62DE">
            <w:pPr>
              <w:tabs>
                <w:tab w:val="left" w:pos="175"/>
              </w:tabs>
              <w:spacing w:after="0"/>
              <w:rPr>
                <w:szCs w:val="28"/>
              </w:rPr>
            </w:pPr>
            <w:r>
              <w:rPr>
                <w:szCs w:val="28"/>
              </w:rPr>
              <w:t>- Đăng ký thi đua năm học 2021-2022.</w:t>
            </w:r>
          </w:p>
          <w:p w14:paraId="0D0D0CBF" w14:textId="1EE2739D" w:rsidR="00A74219" w:rsidRPr="00A74219" w:rsidRDefault="00A74219" w:rsidP="00DF62DE">
            <w:pPr>
              <w:numPr>
                <w:ilvl w:val="0"/>
                <w:numId w:val="27"/>
              </w:numPr>
              <w:tabs>
                <w:tab w:val="left" w:pos="175"/>
              </w:tabs>
              <w:spacing w:after="0" w:line="240" w:lineRule="auto"/>
              <w:ind w:left="175" w:hanging="175"/>
              <w:jc w:val="both"/>
              <w:rPr>
                <w:szCs w:val="28"/>
              </w:rPr>
            </w:pPr>
            <w:r>
              <w:rPr>
                <w:szCs w:val="28"/>
              </w:rPr>
              <w:t xml:space="preserve">SH Tổ CM </w:t>
            </w:r>
          </w:p>
          <w:p w14:paraId="5970DE1E" w14:textId="77777777" w:rsidR="00DF62DE" w:rsidRPr="00673143" w:rsidRDefault="00DF62DE" w:rsidP="00DF62DE">
            <w:pPr>
              <w:tabs>
                <w:tab w:val="left" w:pos="175"/>
              </w:tabs>
              <w:spacing w:after="0"/>
              <w:rPr>
                <w:szCs w:val="28"/>
              </w:rPr>
            </w:pPr>
            <w:r>
              <w:rPr>
                <w:szCs w:val="28"/>
                <w:lang w:val="vi-VN"/>
              </w:rPr>
              <w:t>-Tổ chức họp HĐSP</w:t>
            </w:r>
          </w:p>
        </w:tc>
      </w:tr>
      <w:tr w:rsidR="00DF62DE" w:rsidRPr="00BA6744" w14:paraId="0492E2FD"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36EA1DB7" w14:textId="77777777" w:rsidR="00DF62DE" w:rsidRPr="00C650A5" w:rsidRDefault="00DF62DE" w:rsidP="00DF62DE">
            <w:pPr>
              <w:spacing w:after="0"/>
              <w:ind w:firstLine="34"/>
              <w:jc w:val="center"/>
              <w:rPr>
                <w:szCs w:val="28"/>
              </w:rPr>
            </w:pPr>
            <w:r w:rsidRPr="00C650A5">
              <w:rPr>
                <w:szCs w:val="28"/>
              </w:rPr>
              <w:lastRenderedPageBreak/>
              <w:t>Tháng 11.20</w:t>
            </w:r>
            <w:r>
              <w:rPr>
                <w:szCs w:val="28"/>
              </w:rPr>
              <w:t>21</w:t>
            </w:r>
          </w:p>
        </w:tc>
        <w:tc>
          <w:tcPr>
            <w:tcW w:w="7938" w:type="dxa"/>
            <w:tcBorders>
              <w:top w:val="single" w:sz="4" w:space="0" w:color="auto"/>
              <w:left w:val="single" w:sz="4" w:space="0" w:color="auto"/>
              <w:bottom w:val="single" w:sz="4" w:space="0" w:color="auto"/>
              <w:right w:val="single" w:sz="4" w:space="0" w:color="auto"/>
            </w:tcBorders>
          </w:tcPr>
          <w:p w14:paraId="4E82CC8C" w14:textId="77777777" w:rsidR="00DF62DE" w:rsidRPr="00F70395" w:rsidRDefault="00DF62DE" w:rsidP="00DF62DE">
            <w:pPr>
              <w:numPr>
                <w:ilvl w:val="0"/>
                <w:numId w:val="28"/>
              </w:numPr>
              <w:tabs>
                <w:tab w:val="clear" w:pos="360"/>
                <w:tab w:val="left" w:pos="175"/>
                <w:tab w:val="left" w:pos="372"/>
              </w:tabs>
              <w:spacing w:before="120" w:after="0" w:line="240" w:lineRule="auto"/>
              <w:jc w:val="both"/>
              <w:rPr>
                <w:szCs w:val="28"/>
              </w:rPr>
            </w:pPr>
            <w:r>
              <w:rPr>
                <w:szCs w:val="28"/>
              </w:rPr>
              <w:t>Tổ chức Hội nghị Cán bộ Công chứ</w:t>
            </w:r>
            <w:r>
              <w:rPr>
                <w:szCs w:val="28"/>
                <w:lang w:val="vi-VN"/>
              </w:rPr>
              <w:t>c</w:t>
            </w:r>
          </w:p>
          <w:p w14:paraId="0AEDF340" w14:textId="77777777" w:rsidR="00DF62DE" w:rsidRPr="00BC457E" w:rsidRDefault="00DF62DE" w:rsidP="00DF62DE">
            <w:pPr>
              <w:numPr>
                <w:ilvl w:val="0"/>
                <w:numId w:val="27"/>
              </w:numPr>
              <w:tabs>
                <w:tab w:val="clear" w:pos="540"/>
                <w:tab w:val="left" w:pos="175"/>
                <w:tab w:val="num" w:pos="450"/>
              </w:tabs>
              <w:spacing w:before="20" w:after="0" w:line="240" w:lineRule="auto"/>
              <w:ind w:left="175" w:hanging="175"/>
              <w:jc w:val="both"/>
              <w:rPr>
                <w:szCs w:val="28"/>
                <w:lang w:val="pt-BR"/>
              </w:rPr>
            </w:pPr>
            <w:r>
              <w:rPr>
                <w:szCs w:val="28"/>
                <w:lang w:val="pt-BR"/>
              </w:rPr>
              <w:t>Tổ chức kỷ niệm 39</w:t>
            </w:r>
            <w:r w:rsidRPr="00BC457E">
              <w:rPr>
                <w:szCs w:val="28"/>
                <w:lang w:val="pt-BR"/>
              </w:rPr>
              <w:t xml:space="preserve"> năm Ngày Nhà giáo Việt Nam;</w:t>
            </w:r>
          </w:p>
          <w:p w14:paraId="6599904D" w14:textId="77777777" w:rsidR="00DF62DE" w:rsidRPr="00D218DC" w:rsidRDefault="00DF62DE" w:rsidP="00DF62DE">
            <w:pPr>
              <w:numPr>
                <w:ilvl w:val="0"/>
                <w:numId w:val="27"/>
              </w:numPr>
              <w:tabs>
                <w:tab w:val="clear" w:pos="540"/>
                <w:tab w:val="left" w:pos="175"/>
                <w:tab w:val="num" w:pos="450"/>
              </w:tabs>
              <w:spacing w:before="20" w:after="0" w:line="240" w:lineRule="auto"/>
              <w:ind w:left="175" w:hanging="175"/>
              <w:jc w:val="both"/>
              <w:rPr>
                <w:szCs w:val="28"/>
                <w:lang w:val="pt-BR"/>
              </w:rPr>
            </w:pPr>
            <w:r w:rsidRPr="00D218DC">
              <w:rPr>
                <w:szCs w:val="28"/>
                <w:lang w:val="vi-VN"/>
              </w:rPr>
              <w:t>Kiểm tra môi trường sư phạm, t</w:t>
            </w:r>
            <w:r w:rsidRPr="00D218DC">
              <w:rPr>
                <w:szCs w:val="28"/>
                <w:lang w:val="pt-BR"/>
              </w:rPr>
              <w:t>hăm lớp, dự giờ các môn học, hoạt động giáo dục thực hiện theo chương trình</w:t>
            </w:r>
            <w:r w:rsidRPr="00D218DC">
              <w:rPr>
                <w:szCs w:val="28"/>
                <w:lang w:val="vi-VN"/>
              </w:rPr>
              <w:t xml:space="preserve"> GDPT năm 2018 và dạy theo</w:t>
            </w:r>
            <w:r>
              <w:rPr>
                <w:szCs w:val="28"/>
                <w:lang w:val="pt-BR"/>
              </w:rPr>
              <w:t xml:space="preserve"> SGK lớp 1</w:t>
            </w:r>
            <w:r>
              <w:rPr>
                <w:szCs w:val="28"/>
                <w:lang w:val="vi-VN"/>
              </w:rPr>
              <w:t>,</w:t>
            </w:r>
          </w:p>
          <w:p w14:paraId="4F41C0B3" w14:textId="77777777" w:rsidR="00DF62DE" w:rsidRPr="00643879" w:rsidRDefault="00DF62DE" w:rsidP="00DF62DE">
            <w:pPr>
              <w:numPr>
                <w:ilvl w:val="0"/>
                <w:numId w:val="27"/>
              </w:numPr>
              <w:tabs>
                <w:tab w:val="clear" w:pos="540"/>
                <w:tab w:val="left" w:pos="175"/>
                <w:tab w:val="num" w:pos="450"/>
              </w:tabs>
              <w:spacing w:before="20" w:after="0" w:line="240" w:lineRule="auto"/>
              <w:ind w:left="175" w:hanging="175"/>
              <w:jc w:val="both"/>
              <w:rPr>
                <w:szCs w:val="28"/>
              </w:rPr>
            </w:pPr>
            <w:r>
              <w:rPr>
                <w:szCs w:val="28"/>
                <w:lang w:val="vi-VN"/>
              </w:rPr>
              <w:t>Thực hiện công tác kiểm tra nội bộ theo kế hoạch.</w:t>
            </w:r>
          </w:p>
          <w:p w14:paraId="288A6DFE" w14:textId="77777777" w:rsidR="00DF62DE" w:rsidRPr="006A1F35" w:rsidRDefault="00DF62DE" w:rsidP="00DF62DE">
            <w:pPr>
              <w:numPr>
                <w:ilvl w:val="0"/>
                <w:numId w:val="27"/>
              </w:numPr>
              <w:tabs>
                <w:tab w:val="clear" w:pos="540"/>
                <w:tab w:val="left" w:pos="175"/>
                <w:tab w:val="num" w:pos="450"/>
              </w:tabs>
              <w:spacing w:before="20" w:after="0" w:line="240" w:lineRule="auto"/>
              <w:ind w:left="175" w:hanging="175"/>
              <w:jc w:val="both"/>
              <w:rPr>
                <w:szCs w:val="28"/>
                <w:lang w:val="pt-BR"/>
              </w:rPr>
            </w:pPr>
            <w:r w:rsidRPr="00375FAD">
              <w:rPr>
                <w:szCs w:val="28"/>
                <w:lang w:val="pt-BR"/>
              </w:rPr>
              <w:t>Tham gia họp giao ban chuyên môn lần 1 cấp huyện</w:t>
            </w:r>
            <w:r w:rsidRPr="00375FAD">
              <w:rPr>
                <w:szCs w:val="28"/>
                <w:lang w:val="vi-VN"/>
              </w:rPr>
              <w:t>.</w:t>
            </w:r>
          </w:p>
          <w:p w14:paraId="61AA7061" w14:textId="77777777" w:rsidR="00DF62DE" w:rsidRPr="003B0C6C" w:rsidRDefault="00DF62DE" w:rsidP="00DF62DE">
            <w:pPr>
              <w:numPr>
                <w:ilvl w:val="0"/>
                <w:numId w:val="27"/>
              </w:numPr>
              <w:tabs>
                <w:tab w:val="left" w:pos="175"/>
              </w:tabs>
              <w:spacing w:after="0" w:line="240" w:lineRule="auto"/>
              <w:ind w:left="175" w:hanging="175"/>
              <w:jc w:val="both"/>
              <w:rPr>
                <w:szCs w:val="28"/>
              </w:rPr>
            </w:pPr>
            <w:r w:rsidRPr="003B0C6C">
              <w:rPr>
                <w:szCs w:val="28"/>
              </w:rPr>
              <w:t>Kiểm tra định kỳ Giữa HKI lớp 4, 5</w:t>
            </w:r>
          </w:p>
          <w:p w14:paraId="62A62189" w14:textId="77777777" w:rsidR="00DF62DE" w:rsidRPr="003B0C6C" w:rsidRDefault="00DF62DE" w:rsidP="00DF62DE">
            <w:pPr>
              <w:numPr>
                <w:ilvl w:val="0"/>
                <w:numId w:val="27"/>
              </w:numPr>
              <w:tabs>
                <w:tab w:val="left" w:pos="175"/>
              </w:tabs>
              <w:spacing w:after="0" w:line="240" w:lineRule="auto"/>
              <w:ind w:left="175" w:hanging="175"/>
              <w:jc w:val="both"/>
              <w:rPr>
                <w:szCs w:val="28"/>
              </w:rPr>
            </w:pPr>
            <w:r w:rsidRPr="003B0C6C">
              <w:rPr>
                <w:szCs w:val="28"/>
              </w:rPr>
              <w:t>Họp giao ban chuyên môn lần 1; rút kinh nghiệm việc ra đề KTĐK</w:t>
            </w:r>
          </w:p>
          <w:p w14:paraId="1A617EFB" w14:textId="77777777" w:rsidR="00DF62DE" w:rsidRPr="003B0C6C" w:rsidRDefault="00DF62DE" w:rsidP="00DF62DE">
            <w:pPr>
              <w:pStyle w:val="ListParagraph"/>
              <w:numPr>
                <w:ilvl w:val="0"/>
                <w:numId w:val="27"/>
              </w:numPr>
              <w:spacing w:after="0" w:line="240" w:lineRule="auto"/>
              <w:ind w:left="175" w:hanging="175"/>
              <w:contextualSpacing w:val="0"/>
              <w:jc w:val="both"/>
              <w:rPr>
                <w:szCs w:val="28"/>
              </w:rPr>
            </w:pPr>
            <w:r w:rsidRPr="003B0C6C">
              <w:rPr>
                <w:szCs w:val="28"/>
              </w:rPr>
              <w:t>Tham dự Chuyên đề Âm nhạc cấp huyện_trực tuyến</w:t>
            </w:r>
          </w:p>
          <w:p w14:paraId="2951207A" w14:textId="77777777" w:rsidR="00DF62DE" w:rsidRPr="00F77925" w:rsidRDefault="00DF62DE" w:rsidP="00DF62DE">
            <w:pPr>
              <w:pStyle w:val="ListParagraph"/>
              <w:numPr>
                <w:ilvl w:val="0"/>
                <w:numId w:val="27"/>
              </w:numPr>
              <w:spacing w:after="0" w:line="240" w:lineRule="auto"/>
              <w:ind w:left="175" w:hanging="175"/>
              <w:contextualSpacing w:val="0"/>
              <w:jc w:val="both"/>
              <w:rPr>
                <w:szCs w:val="28"/>
              </w:rPr>
            </w:pPr>
            <w:r>
              <w:rPr>
                <w:szCs w:val="28"/>
              </w:rPr>
              <w:t xml:space="preserve">Tham dự </w:t>
            </w:r>
            <w:r w:rsidRPr="00F77925">
              <w:rPr>
                <w:szCs w:val="28"/>
              </w:rPr>
              <w:t>Chuyên đề tiếng Anh cấp huyện: “Áp dụng công nghệ thông tin vào việc dạy học tiếng Anh”</w:t>
            </w:r>
            <w:r w:rsidRPr="00F77925">
              <w:rPr>
                <w:szCs w:val="28"/>
              </w:rPr>
              <w:softHyphen/>
              <w:t>_trực tuyến</w:t>
            </w:r>
          </w:p>
          <w:p w14:paraId="2857B220" w14:textId="77777777" w:rsidR="00DF62DE" w:rsidRPr="00F77925" w:rsidRDefault="00DF62DE" w:rsidP="00DF62DE">
            <w:pPr>
              <w:pStyle w:val="ListParagraph"/>
              <w:numPr>
                <w:ilvl w:val="0"/>
                <w:numId w:val="27"/>
              </w:numPr>
              <w:spacing w:after="0" w:line="240" w:lineRule="auto"/>
              <w:ind w:left="175" w:hanging="175"/>
              <w:contextualSpacing w:val="0"/>
              <w:jc w:val="both"/>
              <w:rPr>
                <w:szCs w:val="28"/>
              </w:rPr>
            </w:pPr>
            <w:r w:rsidRPr="00F77925">
              <w:rPr>
                <w:szCs w:val="28"/>
              </w:rPr>
              <w:t>Hướng dẫn kiểm tra định kì HK1 và báo cáo sơ kết HKI;</w:t>
            </w:r>
          </w:p>
          <w:p w14:paraId="47594C3E" w14:textId="77777777" w:rsidR="00DF62DE" w:rsidRPr="00F77925" w:rsidRDefault="00DF62DE" w:rsidP="00DF62DE">
            <w:pPr>
              <w:numPr>
                <w:ilvl w:val="0"/>
                <w:numId w:val="27"/>
              </w:numPr>
              <w:tabs>
                <w:tab w:val="left" w:pos="175"/>
              </w:tabs>
              <w:spacing w:after="0" w:line="240" w:lineRule="auto"/>
              <w:ind w:left="175" w:hanging="175"/>
              <w:jc w:val="both"/>
              <w:rPr>
                <w:szCs w:val="28"/>
              </w:rPr>
            </w:pPr>
            <w:r w:rsidRPr="00F77925">
              <w:rPr>
                <w:szCs w:val="28"/>
              </w:rPr>
              <w:t>Bồi dưỡng chuyên môn cho giáo viên thực hiện CTGDPT 2018</w:t>
            </w:r>
          </w:p>
          <w:p w14:paraId="47CEBF77" w14:textId="77777777" w:rsidR="00DF62DE" w:rsidRDefault="00DF62DE" w:rsidP="00DF62DE">
            <w:pPr>
              <w:tabs>
                <w:tab w:val="left" w:pos="175"/>
              </w:tabs>
              <w:spacing w:after="0"/>
              <w:ind w:left="175"/>
              <w:rPr>
                <w:szCs w:val="28"/>
                <w:lang w:val="pt-BR"/>
              </w:rPr>
            </w:pPr>
            <w:r>
              <w:rPr>
                <w:szCs w:val="28"/>
                <w:lang w:val="pt-BR"/>
              </w:rPr>
              <w:t xml:space="preserve">- </w:t>
            </w:r>
            <w:r w:rsidRPr="00757640">
              <w:rPr>
                <w:szCs w:val="28"/>
                <w:lang w:val="pt-BR"/>
              </w:rPr>
              <w:t>N</w:t>
            </w:r>
            <w:r>
              <w:rPr>
                <w:szCs w:val="28"/>
                <w:lang w:val="pt-BR"/>
              </w:rPr>
              <w:t>ộp</w:t>
            </w:r>
            <w:r w:rsidRPr="00757640">
              <w:rPr>
                <w:szCs w:val="28"/>
                <w:lang w:val="pt-BR"/>
              </w:rPr>
              <w:t xml:space="preserve"> hồ sơ giáo viên tham gia Hội thi “Giáo viên chủ nhiệm </w:t>
            </w:r>
            <w:r>
              <w:rPr>
                <w:szCs w:val="28"/>
                <w:lang w:val="pt-BR"/>
              </w:rPr>
              <w:t xml:space="preserve">lớp </w:t>
            </w:r>
            <w:r w:rsidRPr="00757640">
              <w:rPr>
                <w:szCs w:val="28"/>
                <w:lang w:val="pt-BR"/>
              </w:rPr>
              <w:t>giỏi cấp huyện”</w:t>
            </w:r>
            <w:r>
              <w:rPr>
                <w:szCs w:val="28"/>
                <w:lang w:val="pt-BR"/>
              </w:rPr>
              <w:t>.</w:t>
            </w:r>
          </w:p>
          <w:p w14:paraId="61940302" w14:textId="77777777" w:rsidR="00DF62DE" w:rsidRDefault="00DF62DE" w:rsidP="00DF62DE">
            <w:pPr>
              <w:tabs>
                <w:tab w:val="left" w:pos="175"/>
              </w:tabs>
              <w:spacing w:after="0"/>
              <w:ind w:left="175"/>
              <w:rPr>
                <w:szCs w:val="28"/>
                <w:lang w:val="pt-BR"/>
              </w:rPr>
            </w:pPr>
            <w:r>
              <w:rPr>
                <w:szCs w:val="28"/>
              </w:rPr>
              <w:t>-</w:t>
            </w:r>
            <w:r>
              <w:rPr>
                <w:szCs w:val="28"/>
                <w:lang w:val="vi-VN"/>
              </w:rPr>
              <w:t>Thực hiện công tác kiểm tra nội bộ theo kế hoạch.</w:t>
            </w:r>
          </w:p>
          <w:p w14:paraId="2747009F" w14:textId="58B14A87" w:rsidR="00DF62DE" w:rsidRDefault="00DF62DE" w:rsidP="00DF62DE">
            <w:pPr>
              <w:tabs>
                <w:tab w:val="left" w:pos="175"/>
              </w:tabs>
              <w:spacing w:after="0"/>
              <w:ind w:left="175"/>
              <w:rPr>
                <w:szCs w:val="28"/>
                <w:lang w:val="pt-BR"/>
              </w:rPr>
            </w:pPr>
            <w:r>
              <w:rPr>
                <w:szCs w:val="28"/>
                <w:lang w:val="pt-BR"/>
              </w:rPr>
              <w:t>- Xây dựng kế hoạch tổ chức Hội thi “Giáo viên dạy giỏi cấp trường”.</w:t>
            </w:r>
          </w:p>
          <w:p w14:paraId="4E2F7C06" w14:textId="3851AA74" w:rsidR="002069D7" w:rsidRDefault="006875FC" w:rsidP="006875FC">
            <w:pPr>
              <w:tabs>
                <w:tab w:val="left" w:pos="175"/>
              </w:tabs>
              <w:spacing w:after="0"/>
              <w:rPr>
                <w:szCs w:val="28"/>
                <w:lang w:val="pt-BR"/>
              </w:rPr>
            </w:pPr>
            <w:r>
              <w:rPr>
                <w:szCs w:val="28"/>
                <w:lang w:val="pt-BR"/>
              </w:rPr>
              <w:t>- Tổ chức thao giảng cấp trường</w:t>
            </w:r>
            <w:r w:rsidR="002069D7">
              <w:rPr>
                <w:szCs w:val="28"/>
                <w:lang w:val="pt-BR"/>
              </w:rPr>
              <w:t>( Tiết TLV lớp 5 - GV thực hiện: cô Lê Thị Kim Phượng; Tiết Lịch sử lớp 4 – GV thực hiện: cô Nguyễn Thị Trà My).</w:t>
            </w:r>
          </w:p>
          <w:p w14:paraId="1A8C178E" w14:textId="1EE9A724" w:rsidR="00D537A6" w:rsidRDefault="00D537A6" w:rsidP="002069D7">
            <w:pPr>
              <w:tabs>
                <w:tab w:val="left" w:pos="175"/>
              </w:tabs>
              <w:spacing w:after="0"/>
              <w:rPr>
                <w:szCs w:val="28"/>
                <w:lang w:val="vi-VN"/>
              </w:rPr>
            </w:pPr>
            <w:r>
              <w:rPr>
                <w:szCs w:val="28"/>
              </w:rPr>
              <w:t>-</w:t>
            </w:r>
            <w:r>
              <w:rPr>
                <w:szCs w:val="28"/>
                <w:lang w:val="vi-VN"/>
              </w:rPr>
              <w:t>Thực hiện công tác kiểm tra nội bộ theo kế hoạch.</w:t>
            </w:r>
          </w:p>
          <w:p w14:paraId="04BDC92D" w14:textId="3004E508" w:rsidR="00FA633B" w:rsidRPr="00FA633B" w:rsidRDefault="00FA633B" w:rsidP="00FA633B">
            <w:pPr>
              <w:numPr>
                <w:ilvl w:val="0"/>
                <w:numId w:val="27"/>
              </w:numPr>
              <w:tabs>
                <w:tab w:val="left" w:pos="175"/>
              </w:tabs>
              <w:spacing w:after="0" w:line="240" w:lineRule="auto"/>
              <w:ind w:left="175" w:hanging="175"/>
              <w:jc w:val="both"/>
              <w:rPr>
                <w:szCs w:val="28"/>
              </w:rPr>
            </w:pPr>
            <w:r>
              <w:rPr>
                <w:szCs w:val="28"/>
              </w:rPr>
              <w:t>SH Tổ CM</w:t>
            </w:r>
            <w:r w:rsidR="002069D7">
              <w:rPr>
                <w:szCs w:val="28"/>
              </w:rPr>
              <w:t>.</w:t>
            </w:r>
          </w:p>
          <w:p w14:paraId="06444836" w14:textId="4C0964DD" w:rsidR="002F1270" w:rsidRPr="002069D7" w:rsidRDefault="002F1270" w:rsidP="002069D7">
            <w:pPr>
              <w:tabs>
                <w:tab w:val="left" w:pos="175"/>
                <w:tab w:val="left" w:pos="2925"/>
              </w:tabs>
              <w:spacing w:after="0"/>
              <w:rPr>
                <w:szCs w:val="28"/>
              </w:rPr>
            </w:pPr>
            <w:r>
              <w:rPr>
                <w:szCs w:val="28"/>
              </w:rPr>
              <w:t xml:space="preserve">- </w:t>
            </w:r>
            <w:r>
              <w:rPr>
                <w:szCs w:val="28"/>
                <w:lang w:val="vi-VN"/>
              </w:rPr>
              <w:t>Tổ chức họp HĐS</w:t>
            </w:r>
            <w:r w:rsidR="002069D7">
              <w:rPr>
                <w:szCs w:val="28"/>
              </w:rPr>
              <w:t>P.</w:t>
            </w:r>
          </w:p>
        </w:tc>
      </w:tr>
      <w:tr w:rsidR="00DF62DE" w:rsidRPr="00BA6744" w14:paraId="40E4E7FC"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121AAD33" w14:textId="77777777" w:rsidR="00DF62DE" w:rsidRPr="00C650A5" w:rsidRDefault="00DF62DE" w:rsidP="00DF62DE">
            <w:pPr>
              <w:spacing w:after="0"/>
              <w:ind w:firstLine="34"/>
              <w:jc w:val="center"/>
              <w:rPr>
                <w:szCs w:val="28"/>
              </w:rPr>
            </w:pPr>
            <w:r w:rsidRPr="00C650A5">
              <w:rPr>
                <w:szCs w:val="28"/>
              </w:rPr>
              <w:t>Tháng 12.20</w:t>
            </w:r>
            <w:r>
              <w:rPr>
                <w:szCs w:val="28"/>
              </w:rPr>
              <w:t>21</w:t>
            </w:r>
          </w:p>
        </w:tc>
        <w:tc>
          <w:tcPr>
            <w:tcW w:w="7938" w:type="dxa"/>
            <w:tcBorders>
              <w:top w:val="single" w:sz="4" w:space="0" w:color="auto"/>
              <w:left w:val="single" w:sz="4" w:space="0" w:color="auto"/>
              <w:bottom w:val="single" w:sz="4" w:space="0" w:color="auto"/>
              <w:right w:val="single" w:sz="4" w:space="0" w:color="auto"/>
            </w:tcBorders>
          </w:tcPr>
          <w:p w14:paraId="09E6017F" w14:textId="60623E07" w:rsidR="00D537A6" w:rsidRDefault="00D537A6" w:rsidP="00D537A6">
            <w:pPr>
              <w:pStyle w:val="ListParagraph"/>
              <w:numPr>
                <w:ilvl w:val="0"/>
                <w:numId w:val="27"/>
              </w:numPr>
              <w:spacing w:after="0" w:line="240" w:lineRule="auto"/>
              <w:ind w:left="175" w:hanging="175"/>
              <w:contextualSpacing w:val="0"/>
              <w:jc w:val="both"/>
              <w:rPr>
                <w:szCs w:val="28"/>
              </w:rPr>
            </w:pPr>
            <w:r>
              <w:rPr>
                <w:szCs w:val="28"/>
              </w:rPr>
              <w:t xml:space="preserve">Tham dự </w:t>
            </w:r>
            <w:r w:rsidR="00DF62DE" w:rsidRPr="00F77925">
              <w:rPr>
                <w:szCs w:val="28"/>
              </w:rPr>
              <w:t>Chuyên đề cấp huyện “Dạy học Tiếng Việt lớp 2 theo hướng phát triển năng lực, phẩm chất học sinh kết hợp Đánh giá thường xuyên và đánh giá định kì môn TV lớp 1 và lớp 2 theo TT27”_trực tuyến;</w:t>
            </w:r>
          </w:p>
          <w:p w14:paraId="72A75F79" w14:textId="5B2216C4" w:rsidR="00DF62DE" w:rsidRPr="00D537A6" w:rsidRDefault="00D537A6" w:rsidP="00D537A6">
            <w:pPr>
              <w:pStyle w:val="ListParagraph"/>
              <w:numPr>
                <w:ilvl w:val="0"/>
                <w:numId w:val="27"/>
              </w:numPr>
              <w:spacing w:after="0" w:line="240" w:lineRule="auto"/>
              <w:ind w:left="175" w:hanging="175"/>
              <w:contextualSpacing w:val="0"/>
              <w:jc w:val="both"/>
              <w:rPr>
                <w:szCs w:val="28"/>
              </w:rPr>
            </w:pPr>
            <w:r>
              <w:rPr>
                <w:szCs w:val="28"/>
              </w:rPr>
              <w:t xml:space="preserve">Tham dự </w:t>
            </w:r>
            <w:r w:rsidR="00DF62DE" w:rsidRPr="00D537A6">
              <w:rPr>
                <w:szCs w:val="28"/>
              </w:rPr>
              <w:t>Chuyên đề cấp huyện “Dạy học Toán lớp 2 theo hướng phát triển năng lực, phẩm chất học sinh, kết hợp đánh giá học sinh theo Thông tư 27/2020”_trực tuyến;</w:t>
            </w:r>
          </w:p>
          <w:p w14:paraId="1A068CF6" w14:textId="77777777" w:rsidR="00DF62DE" w:rsidRDefault="00DF62DE" w:rsidP="00D537A6">
            <w:pPr>
              <w:numPr>
                <w:ilvl w:val="0"/>
                <w:numId w:val="27"/>
              </w:numPr>
              <w:tabs>
                <w:tab w:val="left" w:pos="175"/>
              </w:tabs>
              <w:spacing w:after="0" w:line="240" w:lineRule="auto"/>
              <w:ind w:left="175" w:hanging="175"/>
              <w:jc w:val="both"/>
              <w:rPr>
                <w:szCs w:val="28"/>
              </w:rPr>
            </w:pPr>
            <w:r w:rsidRPr="00596A03">
              <w:rPr>
                <w:szCs w:val="28"/>
              </w:rPr>
              <w:t>Tập huấn, bồi dưỡng chuyên môn cho giáo viên thực hiện CTGDPT 2018.</w:t>
            </w:r>
          </w:p>
          <w:p w14:paraId="085A7158" w14:textId="77777777" w:rsidR="00DF62DE" w:rsidRPr="003B0C6C" w:rsidRDefault="00DF62DE" w:rsidP="00D537A6">
            <w:pPr>
              <w:numPr>
                <w:ilvl w:val="0"/>
                <w:numId w:val="27"/>
              </w:numPr>
              <w:tabs>
                <w:tab w:val="left" w:pos="175"/>
              </w:tabs>
              <w:spacing w:after="0" w:line="240" w:lineRule="auto"/>
              <w:ind w:left="175" w:hanging="175"/>
              <w:jc w:val="both"/>
              <w:rPr>
                <w:szCs w:val="28"/>
              </w:rPr>
            </w:pPr>
            <w:r w:rsidRPr="003B0C6C">
              <w:rPr>
                <w:szCs w:val="28"/>
              </w:rPr>
              <w:t>Kiểm tra việc thực hiện Thông tư 27 về đánh giá HS, tập trung cho lớp 1,2 ; việc thực hiện biên bản sinh hoạt tổ khối CM theo hướng nghiên cứu bài học; thăm lớp dự giờ các môn học/hoạt động giáo dục thực hiện theo CTGDPT 2018 và dạy theo SGK lớp 1,2; tình hình giảng dạy tài liệu giáo dục địa phương lớp 1, 2;</w:t>
            </w:r>
          </w:p>
          <w:p w14:paraId="10BAE462" w14:textId="77777777" w:rsidR="00DF62DE" w:rsidRDefault="00DF62DE" w:rsidP="00D537A6">
            <w:pPr>
              <w:numPr>
                <w:ilvl w:val="0"/>
                <w:numId w:val="27"/>
              </w:numPr>
              <w:tabs>
                <w:tab w:val="left" w:pos="175"/>
              </w:tabs>
              <w:spacing w:after="0" w:line="240" w:lineRule="auto"/>
              <w:ind w:left="175" w:hanging="175"/>
              <w:jc w:val="both"/>
              <w:rPr>
                <w:szCs w:val="28"/>
              </w:rPr>
            </w:pPr>
            <w:r>
              <w:rPr>
                <w:szCs w:val="28"/>
                <w:lang w:val="vi-VN"/>
              </w:rPr>
              <w:t xml:space="preserve">Tổ chức thao giảng cấp trường </w:t>
            </w:r>
            <w:r>
              <w:rPr>
                <w:szCs w:val="28"/>
              </w:rPr>
              <w:t xml:space="preserve"> lớp </w:t>
            </w:r>
            <w:r>
              <w:rPr>
                <w:szCs w:val="28"/>
                <w:lang w:val="vi-VN"/>
              </w:rPr>
              <w:t>1</w:t>
            </w:r>
            <w:r>
              <w:rPr>
                <w:szCs w:val="28"/>
              </w:rPr>
              <w:t>, 2, 5.</w:t>
            </w:r>
          </w:p>
          <w:p w14:paraId="76C37171" w14:textId="02278F1E" w:rsidR="00DF62DE" w:rsidRPr="00FA633B" w:rsidRDefault="00DF62DE" w:rsidP="00D537A6">
            <w:pPr>
              <w:numPr>
                <w:ilvl w:val="0"/>
                <w:numId w:val="27"/>
              </w:numPr>
              <w:tabs>
                <w:tab w:val="clear" w:pos="540"/>
                <w:tab w:val="left" w:pos="175"/>
                <w:tab w:val="num" w:pos="450"/>
              </w:tabs>
              <w:spacing w:after="0" w:line="240" w:lineRule="auto"/>
              <w:ind w:left="175" w:hanging="175"/>
              <w:jc w:val="both"/>
              <w:rPr>
                <w:szCs w:val="28"/>
              </w:rPr>
            </w:pPr>
            <w:r>
              <w:rPr>
                <w:szCs w:val="28"/>
                <w:lang w:val="vi-VN"/>
              </w:rPr>
              <w:lastRenderedPageBreak/>
              <w:t>Thực hiện công tác kiểm tra nội bộ theo kế hoạch.</w:t>
            </w:r>
          </w:p>
          <w:p w14:paraId="42AA2021" w14:textId="3864C846" w:rsidR="00FA633B" w:rsidRPr="00FA633B" w:rsidRDefault="00FA633B" w:rsidP="00FA633B">
            <w:pPr>
              <w:numPr>
                <w:ilvl w:val="0"/>
                <w:numId w:val="27"/>
              </w:numPr>
              <w:tabs>
                <w:tab w:val="left" w:pos="175"/>
              </w:tabs>
              <w:spacing w:after="0" w:line="240" w:lineRule="auto"/>
              <w:ind w:left="175" w:hanging="175"/>
              <w:jc w:val="both"/>
              <w:rPr>
                <w:szCs w:val="28"/>
              </w:rPr>
            </w:pPr>
            <w:r>
              <w:rPr>
                <w:szCs w:val="28"/>
              </w:rPr>
              <w:t>SH Tổ CM.</w:t>
            </w:r>
          </w:p>
          <w:p w14:paraId="6CD84BE8" w14:textId="42E3E7B9" w:rsidR="002F1270" w:rsidRPr="003B0C6C" w:rsidRDefault="002F1270" w:rsidP="00D537A6">
            <w:pPr>
              <w:numPr>
                <w:ilvl w:val="0"/>
                <w:numId w:val="27"/>
              </w:numPr>
              <w:tabs>
                <w:tab w:val="clear" w:pos="540"/>
                <w:tab w:val="left" w:pos="175"/>
                <w:tab w:val="num" w:pos="450"/>
              </w:tabs>
              <w:spacing w:after="0" w:line="240" w:lineRule="auto"/>
              <w:ind w:left="175" w:hanging="175"/>
              <w:jc w:val="both"/>
              <w:rPr>
                <w:szCs w:val="28"/>
              </w:rPr>
            </w:pPr>
            <w:r>
              <w:rPr>
                <w:szCs w:val="28"/>
                <w:lang w:val="vi-VN"/>
              </w:rPr>
              <w:t>Tổ chức họp HĐSP</w:t>
            </w:r>
          </w:p>
        </w:tc>
      </w:tr>
      <w:tr w:rsidR="00DF62DE" w:rsidRPr="00BA6744" w14:paraId="5FE3D371"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28A48D2F" w14:textId="77777777" w:rsidR="00DF62DE" w:rsidRPr="00BF4D6D" w:rsidRDefault="00DF62DE" w:rsidP="00DF62DE">
            <w:pPr>
              <w:spacing w:after="0"/>
              <w:ind w:firstLine="34"/>
              <w:jc w:val="center"/>
              <w:rPr>
                <w:szCs w:val="28"/>
              </w:rPr>
            </w:pPr>
            <w:r w:rsidRPr="00BF4D6D">
              <w:rPr>
                <w:szCs w:val="28"/>
              </w:rPr>
              <w:lastRenderedPageBreak/>
              <w:t>Tháng 01.202</w:t>
            </w:r>
            <w:r>
              <w:rPr>
                <w:szCs w:val="28"/>
              </w:rPr>
              <w:t>2</w:t>
            </w:r>
          </w:p>
        </w:tc>
        <w:tc>
          <w:tcPr>
            <w:tcW w:w="7938" w:type="dxa"/>
            <w:tcBorders>
              <w:top w:val="single" w:sz="4" w:space="0" w:color="auto"/>
              <w:left w:val="single" w:sz="4" w:space="0" w:color="auto"/>
              <w:bottom w:val="single" w:sz="4" w:space="0" w:color="auto"/>
              <w:right w:val="single" w:sz="4" w:space="0" w:color="auto"/>
            </w:tcBorders>
          </w:tcPr>
          <w:p w14:paraId="4BC9075C" w14:textId="0C0D3632" w:rsidR="00DF62DE" w:rsidRDefault="00DF62DE" w:rsidP="00DF62DE">
            <w:pPr>
              <w:numPr>
                <w:ilvl w:val="0"/>
                <w:numId w:val="29"/>
              </w:numPr>
              <w:tabs>
                <w:tab w:val="left" w:pos="175"/>
              </w:tabs>
              <w:spacing w:after="0" w:line="240" w:lineRule="auto"/>
              <w:ind w:left="170" w:hanging="170"/>
              <w:jc w:val="both"/>
              <w:rPr>
                <w:szCs w:val="28"/>
              </w:rPr>
            </w:pPr>
            <w:r w:rsidRPr="00596A03">
              <w:rPr>
                <w:szCs w:val="28"/>
              </w:rPr>
              <w:t>Kiểm tra định kì Cuối kì 1</w:t>
            </w:r>
            <w:r w:rsidR="002069D7">
              <w:rPr>
                <w:szCs w:val="28"/>
              </w:rPr>
              <w:t>.</w:t>
            </w:r>
          </w:p>
          <w:p w14:paraId="71E4DF5F" w14:textId="0EFBEA19" w:rsidR="002069D7" w:rsidRPr="00596A03" w:rsidRDefault="002069D7" w:rsidP="00DF62DE">
            <w:pPr>
              <w:numPr>
                <w:ilvl w:val="0"/>
                <w:numId w:val="29"/>
              </w:numPr>
              <w:tabs>
                <w:tab w:val="left" w:pos="175"/>
              </w:tabs>
              <w:spacing w:after="0" w:line="240" w:lineRule="auto"/>
              <w:ind w:left="170" w:hanging="170"/>
              <w:jc w:val="both"/>
              <w:rPr>
                <w:szCs w:val="28"/>
              </w:rPr>
            </w:pPr>
            <w:r>
              <w:rPr>
                <w:szCs w:val="28"/>
              </w:rPr>
              <w:t>Tổ chức Chuyên đề c</w:t>
            </w:r>
            <w:r w:rsidR="00A27A68">
              <w:rPr>
                <w:szCs w:val="28"/>
              </w:rPr>
              <w:t>ấp</w:t>
            </w:r>
            <w:r>
              <w:rPr>
                <w:szCs w:val="28"/>
              </w:rPr>
              <w:t>p trường</w:t>
            </w:r>
            <w:r w:rsidR="00A27A68">
              <w:rPr>
                <w:szCs w:val="28"/>
              </w:rPr>
              <w:t>: “ Tổ chức trò chơi trong giờ học Toán cho học sinh lớp 2</w:t>
            </w:r>
            <w:r w:rsidR="00A26315">
              <w:rPr>
                <w:szCs w:val="28"/>
              </w:rPr>
              <w:t>”.</w:t>
            </w:r>
          </w:p>
          <w:p w14:paraId="7A2C329A" w14:textId="77777777" w:rsidR="00DF62DE" w:rsidRPr="00596A03" w:rsidRDefault="00DF62DE" w:rsidP="00DF62DE">
            <w:pPr>
              <w:numPr>
                <w:ilvl w:val="0"/>
                <w:numId w:val="27"/>
              </w:numPr>
              <w:tabs>
                <w:tab w:val="left" w:pos="175"/>
              </w:tabs>
              <w:spacing w:after="0" w:line="240" w:lineRule="auto"/>
              <w:ind w:left="175" w:hanging="175"/>
              <w:jc w:val="both"/>
              <w:rPr>
                <w:szCs w:val="28"/>
              </w:rPr>
            </w:pPr>
            <w:r>
              <w:rPr>
                <w:szCs w:val="28"/>
              </w:rPr>
              <w:t xml:space="preserve">Dự </w:t>
            </w:r>
            <w:r w:rsidRPr="00596A03">
              <w:rPr>
                <w:szCs w:val="28"/>
              </w:rPr>
              <w:t>Chuyên đề c</w:t>
            </w:r>
            <w:r>
              <w:rPr>
                <w:szCs w:val="28"/>
              </w:rPr>
              <w:t>ấ</w:t>
            </w:r>
            <w:r w:rsidRPr="00596A03">
              <w:rPr>
                <w:szCs w:val="28"/>
              </w:rPr>
              <w:t xml:space="preserve">p </w:t>
            </w:r>
            <w:r>
              <w:rPr>
                <w:szCs w:val="28"/>
              </w:rPr>
              <w:t>huyện</w:t>
            </w:r>
            <w:r w:rsidRPr="00596A03">
              <w:rPr>
                <w:szCs w:val="28"/>
              </w:rPr>
              <w:t xml:space="preserve"> “Học Mĩ thuậ</w:t>
            </w:r>
            <w:r>
              <w:rPr>
                <w:szCs w:val="28"/>
              </w:rPr>
              <w:t>t lớp 2 theo CTGDPT2018”</w:t>
            </w:r>
            <w:r w:rsidRPr="00596A03">
              <w:rPr>
                <w:szCs w:val="28"/>
              </w:rPr>
              <w:t>;</w:t>
            </w:r>
          </w:p>
          <w:p w14:paraId="0C9E4A84" w14:textId="77777777" w:rsidR="00DF62DE" w:rsidRPr="00596A03" w:rsidRDefault="00DF62DE" w:rsidP="00DF62DE">
            <w:pPr>
              <w:numPr>
                <w:ilvl w:val="0"/>
                <w:numId w:val="29"/>
              </w:numPr>
              <w:tabs>
                <w:tab w:val="left" w:pos="175"/>
                <w:tab w:val="left" w:pos="372"/>
              </w:tabs>
              <w:spacing w:after="0" w:line="240" w:lineRule="auto"/>
              <w:ind w:left="170" w:hanging="170"/>
              <w:jc w:val="both"/>
              <w:rPr>
                <w:szCs w:val="28"/>
              </w:rPr>
            </w:pPr>
            <w:r w:rsidRPr="00596A03">
              <w:rPr>
                <w:szCs w:val="28"/>
              </w:rPr>
              <w:t>Tập huấn, bồi dưỡng chuyên môn cho giáo viên thực hiện CTGDPT 2018, nhất là đối với giáo viên lớp 3</w:t>
            </w:r>
          </w:p>
          <w:p w14:paraId="2F9D5424" w14:textId="77777777" w:rsidR="00DF62DE" w:rsidRPr="00596A03" w:rsidRDefault="00DF62DE" w:rsidP="00DF62DE">
            <w:pPr>
              <w:numPr>
                <w:ilvl w:val="0"/>
                <w:numId w:val="29"/>
              </w:numPr>
              <w:tabs>
                <w:tab w:val="left" w:pos="175"/>
                <w:tab w:val="left" w:pos="372"/>
              </w:tabs>
              <w:spacing w:after="0" w:line="240" w:lineRule="auto"/>
              <w:ind w:left="170" w:hanging="170"/>
              <w:jc w:val="both"/>
              <w:rPr>
                <w:szCs w:val="28"/>
              </w:rPr>
            </w:pPr>
            <w:r w:rsidRPr="00596A03">
              <w:rPr>
                <w:szCs w:val="28"/>
              </w:rPr>
              <w:t>Triển khai việc lựa chọn sách giáo khoa lớp 3;</w:t>
            </w:r>
          </w:p>
          <w:p w14:paraId="41B1A6AB" w14:textId="77777777" w:rsidR="00DF62DE" w:rsidRPr="00596A03" w:rsidRDefault="00DF62DE" w:rsidP="00DF62DE">
            <w:pPr>
              <w:numPr>
                <w:ilvl w:val="0"/>
                <w:numId w:val="27"/>
              </w:numPr>
              <w:tabs>
                <w:tab w:val="left" w:pos="175"/>
              </w:tabs>
              <w:spacing w:after="0" w:line="240" w:lineRule="auto"/>
              <w:ind w:left="175" w:hanging="175"/>
              <w:jc w:val="both"/>
              <w:rPr>
                <w:szCs w:val="28"/>
              </w:rPr>
            </w:pPr>
            <w:r>
              <w:rPr>
                <w:szCs w:val="28"/>
              </w:rPr>
              <w:t>B</w:t>
            </w:r>
            <w:r w:rsidRPr="00596A03">
              <w:rPr>
                <w:szCs w:val="28"/>
              </w:rPr>
              <w:t xml:space="preserve">áo cáo </w:t>
            </w:r>
            <w:r>
              <w:rPr>
                <w:szCs w:val="28"/>
              </w:rPr>
              <w:t>S</w:t>
            </w:r>
            <w:r w:rsidRPr="00596A03">
              <w:rPr>
                <w:szCs w:val="28"/>
              </w:rPr>
              <w:t>ơ kết HKI.</w:t>
            </w:r>
            <w:r>
              <w:rPr>
                <w:szCs w:val="28"/>
              </w:rPr>
              <w:t xml:space="preserve"> </w:t>
            </w:r>
            <w:r w:rsidRPr="00596A03">
              <w:rPr>
                <w:szCs w:val="28"/>
              </w:rPr>
              <w:t>Sơ kết việc thực hiện TT27 về đánh giá HS, tập trung cho lớp 1, 2;</w:t>
            </w:r>
          </w:p>
          <w:p w14:paraId="5753D3CC" w14:textId="77777777" w:rsidR="00DF62DE" w:rsidRPr="00596A03" w:rsidRDefault="00DF62DE" w:rsidP="00DF62DE">
            <w:pPr>
              <w:numPr>
                <w:ilvl w:val="0"/>
                <w:numId w:val="27"/>
              </w:numPr>
              <w:tabs>
                <w:tab w:val="left" w:pos="175"/>
              </w:tabs>
              <w:spacing w:after="0" w:line="240" w:lineRule="auto"/>
              <w:ind w:left="175" w:hanging="175"/>
              <w:jc w:val="both"/>
              <w:rPr>
                <w:szCs w:val="28"/>
              </w:rPr>
            </w:pPr>
            <w:r w:rsidRPr="00596A03">
              <w:rPr>
                <w:szCs w:val="28"/>
              </w:rPr>
              <w:t xml:space="preserve">Tổ chức Hội nghị Sơ kết HKI; rút kinh nghiệm </w:t>
            </w:r>
            <w:r>
              <w:rPr>
                <w:szCs w:val="28"/>
              </w:rPr>
              <w:t>việc ra</w:t>
            </w:r>
            <w:r w:rsidRPr="00596A03">
              <w:rPr>
                <w:szCs w:val="28"/>
              </w:rPr>
              <w:t xml:space="preserve"> đề KTĐK</w:t>
            </w:r>
          </w:p>
          <w:p w14:paraId="45F1259B" w14:textId="77777777" w:rsidR="00DF62DE" w:rsidRDefault="00DF62DE" w:rsidP="00DF62DE">
            <w:pPr>
              <w:numPr>
                <w:ilvl w:val="0"/>
                <w:numId w:val="27"/>
              </w:numPr>
              <w:tabs>
                <w:tab w:val="left" w:pos="175"/>
              </w:tabs>
              <w:spacing w:after="0" w:line="240" w:lineRule="auto"/>
              <w:ind w:left="175" w:hanging="175"/>
              <w:jc w:val="both"/>
              <w:rPr>
                <w:szCs w:val="28"/>
              </w:rPr>
            </w:pPr>
            <w:r>
              <w:rPr>
                <w:szCs w:val="28"/>
              </w:rPr>
              <w:t>Tham gia</w:t>
            </w:r>
            <w:r w:rsidRPr="00596A03">
              <w:rPr>
                <w:szCs w:val="28"/>
              </w:rPr>
              <w:t xml:space="preserve"> Hội thi “Giáo viên chủ nhiệm giỏi” cấp huyện</w:t>
            </w:r>
            <w:r>
              <w:rPr>
                <w:szCs w:val="28"/>
              </w:rPr>
              <w:t>.</w:t>
            </w:r>
          </w:p>
          <w:p w14:paraId="1E3622BE" w14:textId="0D63EABE" w:rsidR="00DF62DE" w:rsidRPr="00FA633B" w:rsidRDefault="00DF62DE" w:rsidP="00DF62DE">
            <w:pPr>
              <w:numPr>
                <w:ilvl w:val="0"/>
                <w:numId w:val="27"/>
              </w:numPr>
              <w:tabs>
                <w:tab w:val="clear" w:pos="540"/>
                <w:tab w:val="left" w:pos="175"/>
                <w:tab w:val="num" w:pos="450"/>
              </w:tabs>
              <w:spacing w:before="20" w:after="0" w:line="240" w:lineRule="auto"/>
              <w:ind w:left="175" w:hanging="175"/>
              <w:jc w:val="both"/>
              <w:rPr>
                <w:szCs w:val="28"/>
              </w:rPr>
            </w:pPr>
            <w:r>
              <w:rPr>
                <w:szCs w:val="28"/>
                <w:lang w:val="vi-VN"/>
              </w:rPr>
              <w:t>Thực hiện công tác kiểm tra nội bộ theo kế hoạch.</w:t>
            </w:r>
          </w:p>
          <w:p w14:paraId="4D312F2C" w14:textId="204935A6" w:rsidR="00FA633B" w:rsidRPr="00FA633B" w:rsidRDefault="00FA633B" w:rsidP="00FA633B">
            <w:pPr>
              <w:numPr>
                <w:ilvl w:val="0"/>
                <w:numId w:val="27"/>
              </w:numPr>
              <w:tabs>
                <w:tab w:val="left" w:pos="175"/>
              </w:tabs>
              <w:spacing w:after="0" w:line="240" w:lineRule="auto"/>
              <w:ind w:left="175" w:hanging="175"/>
              <w:jc w:val="both"/>
              <w:rPr>
                <w:szCs w:val="28"/>
              </w:rPr>
            </w:pPr>
            <w:r>
              <w:rPr>
                <w:szCs w:val="28"/>
              </w:rPr>
              <w:t>SH Tổ CM.</w:t>
            </w:r>
          </w:p>
          <w:p w14:paraId="4F3C85BF" w14:textId="1DDF8334" w:rsidR="002F1270" w:rsidRPr="002A5843" w:rsidRDefault="002F1270" w:rsidP="00DF62DE">
            <w:pPr>
              <w:numPr>
                <w:ilvl w:val="0"/>
                <w:numId w:val="27"/>
              </w:numPr>
              <w:tabs>
                <w:tab w:val="clear" w:pos="540"/>
                <w:tab w:val="left" w:pos="175"/>
                <w:tab w:val="num" w:pos="450"/>
              </w:tabs>
              <w:spacing w:before="20" w:after="0" w:line="240" w:lineRule="auto"/>
              <w:ind w:left="175" w:hanging="175"/>
              <w:jc w:val="both"/>
              <w:rPr>
                <w:szCs w:val="28"/>
              </w:rPr>
            </w:pPr>
            <w:r>
              <w:rPr>
                <w:szCs w:val="28"/>
                <w:lang w:val="vi-VN"/>
              </w:rPr>
              <w:t>Tổ chức họp HĐSP</w:t>
            </w:r>
          </w:p>
        </w:tc>
      </w:tr>
      <w:tr w:rsidR="00DF62DE" w:rsidRPr="00BA6744" w14:paraId="087B3AE9" w14:textId="77777777" w:rsidTr="005B3D6A">
        <w:tc>
          <w:tcPr>
            <w:tcW w:w="1418" w:type="dxa"/>
            <w:tcBorders>
              <w:top w:val="single" w:sz="4" w:space="0" w:color="auto"/>
              <w:left w:val="single" w:sz="4" w:space="0" w:color="auto"/>
              <w:bottom w:val="single" w:sz="4" w:space="0" w:color="auto"/>
              <w:right w:val="single" w:sz="4" w:space="0" w:color="auto"/>
            </w:tcBorders>
          </w:tcPr>
          <w:p w14:paraId="423374D6" w14:textId="77777777" w:rsidR="00DF62DE" w:rsidRPr="00050A60" w:rsidRDefault="00DF62DE" w:rsidP="005B3D6A">
            <w:pPr>
              <w:spacing w:before="80"/>
              <w:ind w:firstLine="34"/>
              <w:jc w:val="center"/>
              <w:rPr>
                <w:szCs w:val="28"/>
              </w:rPr>
            </w:pPr>
            <w:r w:rsidRPr="00050A60">
              <w:rPr>
                <w:szCs w:val="28"/>
              </w:rPr>
              <w:t>Tháng 02.202</w:t>
            </w:r>
            <w:r>
              <w:rPr>
                <w:szCs w:val="28"/>
              </w:rPr>
              <w:t>2</w:t>
            </w:r>
          </w:p>
        </w:tc>
        <w:tc>
          <w:tcPr>
            <w:tcW w:w="7938" w:type="dxa"/>
            <w:tcBorders>
              <w:top w:val="single" w:sz="4" w:space="0" w:color="auto"/>
              <w:left w:val="single" w:sz="4" w:space="0" w:color="auto"/>
              <w:bottom w:val="single" w:sz="4" w:space="0" w:color="auto"/>
              <w:right w:val="single" w:sz="4" w:space="0" w:color="auto"/>
            </w:tcBorders>
          </w:tcPr>
          <w:p w14:paraId="4B1606F7" w14:textId="379717FC" w:rsidR="00DF62DE" w:rsidRDefault="00DF62DE" w:rsidP="00DF62DE">
            <w:pPr>
              <w:tabs>
                <w:tab w:val="left" w:pos="175"/>
              </w:tabs>
              <w:spacing w:after="0"/>
              <w:rPr>
                <w:szCs w:val="28"/>
              </w:rPr>
            </w:pPr>
            <w:r>
              <w:rPr>
                <w:szCs w:val="28"/>
              </w:rPr>
              <w:t>-</w:t>
            </w:r>
            <w:r w:rsidRPr="00525B12">
              <w:rPr>
                <w:szCs w:val="28"/>
              </w:rPr>
              <w:t>Tập huấn, bồi dưỡng chuyên môn cho giáo viên thực hiện CTGDPT 2018, nhất là đối với giáo viên lớp 3.</w:t>
            </w:r>
          </w:p>
          <w:p w14:paraId="3A7FDE50" w14:textId="2452CAA1" w:rsidR="00A26315" w:rsidRPr="00A26315" w:rsidRDefault="00A26315" w:rsidP="00DF62DE">
            <w:pPr>
              <w:numPr>
                <w:ilvl w:val="0"/>
                <w:numId w:val="29"/>
              </w:numPr>
              <w:tabs>
                <w:tab w:val="left" w:pos="175"/>
              </w:tabs>
              <w:spacing w:after="0" w:line="240" w:lineRule="auto"/>
              <w:ind w:left="170" w:hanging="170"/>
              <w:jc w:val="both"/>
              <w:rPr>
                <w:szCs w:val="28"/>
              </w:rPr>
            </w:pPr>
            <w:r>
              <w:rPr>
                <w:szCs w:val="28"/>
              </w:rPr>
              <w:t>Tổ chức Chuyên đề cấpp trường: “ Một số biện pháp giúp học sinh lớp 1 học tốt từ vựng trong môn tiếng Anh”.</w:t>
            </w:r>
          </w:p>
          <w:p w14:paraId="271607AD" w14:textId="77777777" w:rsidR="00DF62DE" w:rsidRDefault="00DF62DE" w:rsidP="00DF62DE">
            <w:pPr>
              <w:tabs>
                <w:tab w:val="left" w:pos="175"/>
              </w:tabs>
              <w:spacing w:after="0"/>
              <w:rPr>
                <w:szCs w:val="28"/>
              </w:rPr>
            </w:pPr>
            <w:r>
              <w:rPr>
                <w:szCs w:val="28"/>
              </w:rPr>
              <w:t>-T</w:t>
            </w:r>
            <w:r w:rsidRPr="00525B12">
              <w:rPr>
                <w:szCs w:val="28"/>
              </w:rPr>
              <w:t xml:space="preserve">hăm lớp dự giờ các môn học/hoạt động giáo dục thực hiện theo CTGDPT 2018 và dạy theo SGK lớp </w:t>
            </w:r>
            <w:r>
              <w:rPr>
                <w:szCs w:val="28"/>
              </w:rPr>
              <w:t>1,2</w:t>
            </w:r>
            <w:r w:rsidRPr="00525B12">
              <w:rPr>
                <w:szCs w:val="28"/>
              </w:rPr>
              <w:t>; tình hình giảng dạy tài liệu giáo dục địa phương lớp 1,2.</w:t>
            </w:r>
          </w:p>
          <w:p w14:paraId="46538E48" w14:textId="77777777" w:rsidR="00DF62DE" w:rsidRDefault="00DF62DE" w:rsidP="00DF62DE">
            <w:pPr>
              <w:tabs>
                <w:tab w:val="left" w:pos="175"/>
                <w:tab w:val="left" w:pos="372"/>
              </w:tabs>
              <w:spacing w:before="20" w:after="0"/>
              <w:rPr>
                <w:szCs w:val="28"/>
              </w:rPr>
            </w:pPr>
            <w:r>
              <w:rPr>
                <w:szCs w:val="28"/>
              </w:rPr>
              <w:t>-</w:t>
            </w:r>
            <w:r w:rsidRPr="00C712CE">
              <w:rPr>
                <w:szCs w:val="28"/>
              </w:rPr>
              <w:t>Giáo dục truyền thống dân t</w:t>
            </w:r>
            <w:r>
              <w:rPr>
                <w:szCs w:val="28"/>
              </w:rPr>
              <w:t>ộc nhân dịp Tết Nguyên đán 2022.</w:t>
            </w:r>
          </w:p>
          <w:p w14:paraId="36077430" w14:textId="7F1EAD38" w:rsidR="00D537A6" w:rsidRDefault="00D537A6" w:rsidP="00DF62DE">
            <w:pPr>
              <w:tabs>
                <w:tab w:val="left" w:pos="175"/>
                <w:tab w:val="left" w:pos="372"/>
              </w:tabs>
              <w:spacing w:before="20" w:after="0"/>
              <w:rPr>
                <w:szCs w:val="28"/>
                <w:lang w:val="vi-VN"/>
              </w:rPr>
            </w:pPr>
            <w:r>
              <w:rPr>
                <w:szCs w:val="28"/>
              </w:rPr>
              <w:t>-</w:t>
            </w:r>
            <w:r>
              <w:rPr>
                <w:szCs w:val="28"/>
                <w:lang w:val="vi-VN"/>
              </w:rPr>
              <w:t>Thực hiện công tác kiểm tra nội bộ theo kế hoạch.</w:t>
            </w:r>
          </w:p>
          <w:p w14:paraId="56E829EA" w14:textId="01053432" w:rsidR="00FA633B" w:rsidRPr="00FA633B" w:rsidRDefault="00FA633B" w:rsidP="00FA633B">
            <w:pPr>
              <w:numPr>
                <w:ilvl w:val="0"/>
                <w:numId w:val="27"/>
              </w:numPr>
              <w:tabs>
                <w:tab w:val="left" w:pos="175"/>
              </w:tabs>
              <w:spacing w:after="0" w:line="240" w:lineRule="auto"/>
              <w:ind w:left="175" w:hanging="175"/>
              <w:jc w:val="both"/>
              <w:rPr>
                <w:szCs w:val="28"/>
              </w:rPr>
            </w:pPr>
            <w:r>
              <w:rPr>
                <w:szCs w:val="28"/>
              </w:rPr>
              <w:t>SH Tổ CM.</w:t>
            </w:r>
          </w:p>
          <w:p w14:paraId="624EEA31" w14:textId="5F4998F6" w:rsidR="002F1270" w:rsidRPr="004558CD" w:rsidRDefault="002F1270" w:rsidP="00DF62DE">
            <w:pPr>
              <w:tabs>
                <w:tab w:val="left" w:pos="175"/>
                <w:tab w:val="left" w:pos="372"/>
              </w:tabs>
              <w:spacing w:before="20" w:after="0"/>
              <w:rPr>
                <w:szCs w:val="28"/>
              </w:rPr>
            </w:pPr>
            <w:r>
              <w:rPr>
                <w:szCs w:val="28"/>
              </w:rPr>
              <w:t>-</w:t>
            </w:r>
            <w:r>
              <w:rPr>
                <w:szCs w:val="28"/>
                <w:lang w:val="vi-VN"/>
              </w:rPr>
              <w:t>Tổ chức họp HĐSP</w:t>
            </w:r>
          </w:p>
        </w:tc>
      </w:tr>
      <w:tr w:rsidR="00DF62DE" w:rsidRPr="00BA6744" w14:paraId="16A9BE5A"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7A8FBFB4" w14:textId="77777777" w:rsidR="00DF62DE" w:rsidRPr="00050A60" w:rsidRDefault="00DF62DE" w:rsidP="00DF62DE">
            <w:pPr>
              <w:spacing w:after="0"/>
              <w:ind w:firstLine="34"/>
              <w:jc w:val="center"/>
              <w:rPr>
                <w:szCs w:val="28"/>
              </w:rPr>
            </w:pPr>
            <w:r w:rsidRPr="00050A60">
              <w:rPr>
                <w:szCs w:val="28"/>
              </w:rPr>
              <w:t>Tháng 3.202</w:t>
            </w:r>
            <w:r>
              <w:rPr>
                <w:szCs w:val="28"/>
              </w:rPr>
              <w:t>2</w:t>
            </w:r>
          </w:p>
        </w:tc>
        <w:tc>
          <w:tcPr>
            <w:tcW w:w="7938" w:type="dxa"/>
            <w:tcBorders>
              <w:top w:val="single" w:sz="4" w:space="0" w:color="auto"/>
              <w:left w:val="single" w:sz="4" w:space="0" w:color="auto"/>
              <w:bottom w:val="single" w:sz="4" w:space="0" w:color="auto"/>
              <w:right w:val="single" w:sz="4" w:space="0" w:color="auto"/>
            </w:tcBorders>
          </w:tcPr>
          <w:p w14:paraId="77BA4C08" w14:textId="309933FF" w:rsidR="00DF62DE" w:rsidRPr="00050A60" w:rsidRDefault="00DF62DE" w:rsidP="00D537A6">
            <w:pPr>
              <w:numPr>
                <w:ilvl w:val="0"/>
                <w:numId w:val="29"/>
              </w:numPr>
              <w:tabs>
                <w:tab w:val="left" w:pos="175"/>
              </w:tabs>
              <w:spacing w:after="0" w:line="240" w:lineRule="auto"/>
              <w:ind w:left="170" w:hanging="170"/>
              <w:jc w:val="both"/>
              <w:rPr>
                <w:szCs w:val="28"/>
              </w:rPr>
            </w:pPr>
            <w:r w:rsidRPr="00050A60">
              <w:rPr>
                <w:szCs w:val="28"/>
              </w:rPr>
              <w:t>Kiểm tra định kỳ GHKII lớp 4, 5</w:t>
            </w:r>
            <w:r w:rsidR="006875FC">
              <w:rPr>
                <w:szCs w:val="28"/>
              </w:rPr>
              <w:t>.</w:t>
            </w:r>
          </w:p>
          <w:p w14:paraId="4103C19F" w14:textId="77777777" w:rsidR="00DF62DE" w:rsidRPr="00525B12" w:rsidRDefault="00DF62DE" w:rsidP="00D537A6">
            <w:pPr>
              <w:numPr>
                <w:ilvl w:val="0"/>
                <w:numId w:val="29"/>
              </w:numPr>
              <w:tabs>
                <w:tab w:val="left" w:pos="175"/>
              </w:tabs>
              <w:spacing w:after="0" w:line="240" w:lineRule="auto"/>
              <w:ind w:left="170" w:hanging="170"/>
              <w:jc w:val="both"/>
              <w:rPr>
                <w:szCs w:val="28"/>
              </w:rPr>
            </w:pPr>
            <w:r>
              <w:rPr>
                <w:szCs w:val="28"/>
              </w:rPr>
              <w:t xml:space="preserve">Dư </w:t>
            </w:r>
            <w:r w:rsidRPr="00525B12">
              <w:rPr>
                <w:szCs w:val="28"/>
              </w:rPr>
              <w:t>Chuyên đề TNXH cấp huyện: Dạy học TNXH theo định hướng phát triển năng lực, phẩm chất cho học sinh lớp 2;</w:t>
            </w:r>
          </w:p>
          <w:p w14:paraId="4827CE32" w14:textId="006C8F17" w:rsidR="00DF62DE" w:rsidRDefault="00DF62DE" w:rsidP="00D537A6">
            <w:pPr>
              <w:numPr>
                <w:ilvl w:val="0"/>
                <w:numId w:val="29"/>
              </w:numPr>
              <w:tabs>
                <w:tab w:val="left" w:pos="175"/>
              </w:tabs>
              <w:spacing w:after="0" w:line="240" w:lineRule="auto"/>
              <w:ind w:left="170" w:hanging="170"/>
              <w:jc w:val="both"/>
              <w:rPr>
                <w:szCs w:val="28"/>
              </w:rPr>
            </w:pPr>
            <w:r>
              <w:rPr>
                <w:szCs w:val="28"/>
              </w:rPr>
              <w:t xml:space="preserve">Dự </w:t>
            </w:r>
            <w:r w:rsidRPr="00525B12">
              <w:rPr>
                <w:szCs w:val="28"/>
              </w:rPr>
              <w:t>Chuyên đề tiếng Anh cấp huyện: “Tiết học tiếng Anh lớp 2 theo chương trình GDPT 2018 với tài liệu bổ trợ”;</w:t>
            </w:r>
          </w:p>
          <w:p w14:paraId="5FBA037A" w14:textId="1EE1D4E6" w:rsidR="006875FC" w:rsidRPr="00525B12" w:rsidRDefault="006875FC" w:rsidP="00D537A6">
            <w:pPr>
              <w:numPr>
                <w:ilvl w:val="0"/>
                <w:numId w:val="29"/>
              </w:numPr>
              <w:tabs>
                <w:tab w:val="left" w:pos="175"/>
              </w:tabs>
              <w:spacing w:after="0" w:line="240" w:lineRule="auto"/>
              <w:ind w:left="170" w:hanging="170"/>
              <w:jc w:val="both"/>
              <w:rPr>
                <w:szCs w:val="28"/>
              </w:rPr>
            </w:pPr>
            <w:r>
              <w:rPr>
                <w:szCs w:val="28"/>
              </w:rPr>
              <w:t>Tổ chức Hội thi “ Giáo viên dạy giỏi cấp trường”.</w:t>
            </w:r>
          </w:p>
          <w:p w14:paraId="3A1E4169" w14:textId="77777777" w:rsidR="00DF62DE" w:rsidRPr="00525B12" w:rsidRDefault="00DF62DE" w:rsidP="00D537A6">
            <w:pPr>
              <w:numPr>
                <w:ilvl w:val="0"/>
                <w:numId w:val="29"/>
              </w:numPr>
              <w:tabs>
                <w:tab w:val="left" w:pos="175"/>
              </w:tabs>
              <w:spacing w:after="0" w:line="240" w:lineRule="auto"/>
              <w:ind w:left="170" w:hanging="170"/>
              <w:jc w:val="both"/>
              <w:rPr>
                <w:szCs w:val="28"/>
              </w:rPr>
            </w:pPr>
            <w:r w:rsidRPr="00525B12">
              <w:rPr>
                <w:szCs w:val="28"/>
              </w:rPr>
              <w:t>Tập huấn, bồi dưỡng chuyên môn cho giáo viên thực hiện CTGDPT 2018, nhất là đối với giáo viên lớp 3;</w:t>
            </w:r>
          </w:p>
          <w:p w14:paraId="35C02C8A" w14:textId="77777777" w:rsidR="00DF62DE" w:rsidRDefault="00DF62DE" w:rsidP="00D537A6">
            <w:pPr>
              <w:numPr>
                <w:ilvl w:val="0"/>
                <w:numId w:val="29"/>
              </w:numPr>
              <w:tabs>
                <w:tab w:val="left" w:pos="175"/>
              </w:tabs>
              <w:spacing w:after="0" w:line="240" w:lineRule="auto"/>
              <w:ind w:left="170" w:hanging="170"/>
              <w:jc w:val="both"/>
              <w:rPr>
                <w:szCs w:val="28"/>
              </w:rPr>
            </w:pPr>
            <w:r>
              <w:rPr>
                <w:szCs w:val="28"/>
              </w:rPr>
              <w:t>T</w:t>
            </w:r>
            <w:r w:rsidRPr="00525B12">
              <w:rPr>
                <w:szCs w:val="28"/>
              </w:rPr>
              <w:t xml:space="preserve">hăm lớp dự giờ các môn học/hoạt động giáo dục thực hiện theo CTGDPT 2018 và dạy theo SGK lớp </w:t>
            </w:r>
            <w:r>
              <w:rPr>
                <w:szCs w:val="28"/>
              </w:rPr>
              <w:t>1,2;</w:t>
            </w:r>
            <w:r w:rsidRPr="00525B12">
              <w:rPr>
                <w:szCs w:val="28"/>
              </w:rPr>
              <w:t xml:space="preserve"> tình hình giảng dạy tài liệu giáo dục địa phương lớp 1, 2.</w:t>
            </w:r>
          </w:p>
          <w:p w14:paraId="28798A58" w14:textId="77777777" w:rsidR="00DF62DE" w:rsidRDefault="00DF62DE" w:rsidP="00D537A6">
            <w:pPr>
              <w:numPr>
                <w:ilvl w:val="0"/>
                <w:numId w:val="29"/>
              </w:numPr>
              <w:tabs>
                <w:tab w:val="left" w:pos="175"/>
              </w:tabs>
              <w:spacing w:after="0" w:line="240" w:lineRule="auto"/>
              <w:ind w:left="170" w:hanging="170"/>
              <w:jc w:val="both"/>
              <w:rPr>
                <w:szCs w:val="28"/>
              </w:rPr>
            </w:pPr>
            <w:r w:rsidRPr="00F77925">
              <w:rPr>
                <w:szCs w:val="28"/>
              </w:rPr>
              <w:t xml:space="preserve">Họp giao ban chuyên môn lần </w:t>
            </w:r>
            <w:r>
              <w:rPr>
                <w:szCs w:val="28"/>
              </w:rPr>
              <w:t xml:space="preserve">2; </w:t>
            </w:r>
            <w:r w:rsidRPr="00596A03">
              <w:rPr>
                <w:szCs w:val="28"/>
              </w:rPr>
              <w:t xml:space="preserve">rút kinh nghiệm việc </w:t>
            </w:r>
            <w:r>
              <w:rPr>
                <w:szCs w:val="28"/>
              </w:rPr>
              <w:t>ra</w:t>
            </w:r>
            <w:r w:rsidRPr="00596A03">
              <w:rPr>
                <w:szCs w:val="28"/>
              </w:rPr>
              <w:t xml:space="preserve"> đề KTĐK</w:t>
            </w:r>
            <w:r>
              <w:rPr>
                <w:szCs w:val="28"/>
              </w:rPr>
              <w:t>.</w:t>
            </w:r>
          </w:p>
          <w:p w14:paraId="427A2EA7" w14:textId="365B75C7" w:rsidR="00A26315" w:rsidRDefault="00DF62DE" w:rsidP="00A26315">
            <w:pPr>
              <w:tabs>
                <w:tab w:val="left" w:pos="175"/>
              </w:tabs>
              <w:spacing w:after="0"/>
              <w:rPr>
                <w:szCs w:val="28"/>
                <w:lang w:val="pt-BR"/>
              </w:rPr>
            </w:pPr>
            <w:r>
              <w:rPr>
                <w:szCs w:val="28"/>
              </w:rPr>
              <w:lastRenderedPageBreak/>
              <w:t xml:space="preserve">-Tổ chức </w:t>
            </w:r>
            <w:r w:rsidR="00A26315">
              <w:rPr>
                <w:szCs w:val="28"/>
              </w:rPr>
              <w:t xml:space="preserve">thao </w:t>
            </w:r>
            <w:r w:rsidR="00A26315">
              <w:rPr>
                <w:szCs w:val="28"/>
                <w:lang w:val="pt-BR"/>
              </w:rPr>
              <w:t xml:space="preserve">Tổ chức thao giảng cấp trường( Tiết LT&amp;C lớp 3 – GV thực hiện cô </w:t>
            </w:r>
            <w:r w:rsidR="0056177B">
              <w:rPr>
                <w:szCs w:val="28"/>
                <w:lang w:val="pt-BR"/>
              </w:rPr>
              <w:t>Nguyễn Thị Ánh Tuyết</w:t>
            </w:r>
            <w:r w:rsidR="00A26315">
              <w:rPr>
                <w:szCs w:val="28"/>
                <w:lang w:val="pt-BR"/>
              </w:rPr>
              <w:t>).</w:t>
            </w:r>
          </w:p>
          <w:p w14:paraId="6CDE23F2" w14:textId="3FB0175D" w:rsidR="00D537A6" w:rsidRDefault="00D537A6" w:rsidP="00D537A6">
            <w:pPr>
              <w:tabs>
                <w:tab w:val="left" w:pos="175"/>
              </w:tabs>
              <w:spacing w:after="0"/>
              <w:rPr>
                <w:szCs w:val="28"/>
                <w:lang w:val="vi-VN"/>
              </w:rPr>
            </w:pPr>
            <w:r>
              <w:rPr>
                <w:szCs w:val="28"/>
              </w:rPr>
              <w:t xml:space="preserve">- </w:t>
            </w:r>
            <w:r>
              <w:rPr>
                <w:szCs w:val="28"/>
                <w:lang w:val="vi-VN"/>
              </w:rPr>
              <w:t>Thực hiện công tác kiểm tra nội bộ theo kế hoạch.</w:t>
            </w:r>
          </w:p>
          <w:p w14:paraId="617D2346" w14:textId="33204D7E" w:rsidR="00FA633B" w:rsidRPr="00FA633B" w:rsidRDefault="00FA633B" w:rsidP="00D537A6">
            <w:pPr>
              <w:numPr>
                <w:ilvl w:val="0"/>
                <w:numId w:val="27"/>
              </w:numPr>
              <w:tabs>
                <w:tab w:val="left" w:pos="175"/>
              </w:tabs>
              <w:spacing w:after="0" w:line="240" w:lineRule="auto"/>
              <w:ind w:left="175" w:hanging="175"/>
              <w:jc w:val="both"/>
              <w:rPr>
                <w:szCs w:val="28"/>
              </w:rPr>
            </w:pPr>
            <w:r>
              <w:rPr>
                <w:szCs w:val="28"/>
              </w:rPr>
              <w:t>SH Tổ CM.</w:t>
            </w:r>
          </w:p>
          <w:p w14:paraId="58465FCC" w14:textId="77777777" w:rsidR="002F1270" w:rsidRDefault="002F1270" w:rsidP="00D537A6">
            <w:pPr>
              <w:tabs>
                <w:tab w:val="left" w:pos="175"/>
              </w:tabs>
              <w:spacing w:after="0"/>
              <w:rPr>
                <w:szCs w:val="28"/>
                <w:lang w:val="vi-VN"/>
              </w:rPr>
            </w:pPr>
            <w:r>
              <w:rPr>
                <w:szCs w:val="28"/>
              </w:rPr>
              <w:t>-</w:t>
            </w:r>
            <w:r w:rsidR="0056177B">
              <w:rPr>
                <w:szCs w:val="28"/>
              </w:rPr>
              <w:t>H</w:t>
            </w:r>
            <w:r>
              <w:rPr>
                <w:szCs w:val="28"/>
                <w:lang w:val="vi-VN"/>
              </w:rPr>
              <w:t>ọp HĐSP</w:t>
            </w:r>
          </w:p>
          <w:p w14:paraId="1A38F8B4" w14:textId="712CA1C1" w:rsidR="0056177B" w:rsidRPr="004558CD" w:rsidRDefault="0056177B" w:rsidP="00D537A6">
            <w:pPr>
              <w:tabs>
                <w:tab w:val="left" w:pos="175"/>
              </w:tabs>
              <w:spacing w:after="0"/>
              <w:rPr>
                <w:szCs w:val="28"/>
              </w:rPr>
            </w:pPr>
          </w:p>
        </w:tc>
      </w:tr>
      <w:tr w:rsidR="00DF62DE" w:rsidRPr="00050A60" w14:paraId="7886CBA1"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08F83593" w14:textId="77777777" w:rsidR="00DF62DE" w:rsidRPr="00050A60" w:rsidRDefault="00DF62DE" w:rsidP="005B3D6A">
            <w:pPr>
              <w:ind w:firstLine="34"/>
              <w:jc w:val="center"/>
              <w:rPr>
                <w:szCs w:val="28"/>
              </w:rPr>
            </w:pPr>
            <w:r w:rsidRPr="00050A60">
              <w:rPr>
                <w:szCs w:val="28"/>
              </w:rPr>
              <w:lastRenderedPageBreak/>
              <w:t>Tháng 4.202</w:t>
            </w:r>
            <w:r>
              <w:rPr>
                <w:szCs w:val="28"/>
              </w:rPr>
              <w:t>2</w:t>
            </w:r>
          </w:p>
        </w:tc>
        <w:tc>
          <w:tcPr>
            <w:tcW w:w="7938" w:type="dxa"/>
            <w:tcBorders>
              <w:top w:val="single" w:sz="4" w:space="0" w:color="auto"/>
              <w:left w:val="single" w:sz="4" w:space="0" w:color="auto"/>
              <w:bottom w:val="single" w:sz="4" w:space="0" w:color="auto"/>
              <w:right w:val="single" w:sz="4" w:space="0" w:color="auto"/>
            </w:tcBorders>
          </w:tcPr>
          <w:p w14:paraId="352C08B1" w14:textId="4A60BB85" w:rsidR="00DF62DE" w:rsidRPr="00525B12" w:rsidRDefault="0056177B" w:rsidP="0056177B">
            <w:pPr>
              <w:tabs>
                <w:tab w:val="left" w:pos="372"/>
              </w:tabs>
              <w:spacing w:before="40" w:after="0" w:line="240" w:lineRule="auto"/>
              <w:rPr>
                <w:szCs w:val="28"/>
              </w:rPr>
            </w:pPr>
            <w:r>
              <w:rPr>
                <w:szCs w:val="28"/>
              </w:rPr>
              <w:t>-</w:t>
            </w:r>
            <w:r w:rsidR="00DF62DE">
              <w:rPr>
                <w:szCs w:val="28"/>
              </w:rPr>
              <w:t>Tham dự t</w:t>
            </w:r>
            <w:r w:rsidR="00DF62DE" w:rsidRPr="00525B12">
              <w:rPr>
                <w:szCs w:val="28"/>
              </w:rPr>
              <w:t>ập huấn, bồi dưỡng chuyên môn cho giáo viên thực hiện CTGDPT 2018, nhất là đối với giáo viên lớp 3;</w:t>
            </w:r>
          </w:p>
          <w:p w14:paraId="7556424B" w14:textId="7C06BEF2" w:rsidR="00DF62DE" w:rsidRPr="00525B12" w:rsidRDefault="0056177B" w:rsidP="0056177B">
            <w:pPr>
              <w:tabs>
                <w:tab w:val="left" w:pos="372"/>
              </w:tabs>
              <w:spacing w:before="40" w:after="0" w:line="240" w:lineRule="auto"/>
              <w:rPr>
                <w:szCs w:val="28"/>
              </w:rPr>
            </w:pPr>
            <w:r>
              <w:rPr>
                <w:szCs w:val="28"/>
              </w:rPr>
              <w:t>-</w:t>
            </w:r>
            <w:r w:rsidR="00DF62DE">
              <w:rPr>
                <w:szCs w:val="28"/>
              </w:rPr>
              <w:t xml:space="preserve">Thăm lớp dự giờ; kiểm tra </w:t>
            </w:r>
            <w:r w:rsidR="00DF62DE" w:rsidRPr="00525B12">
              <w:rPr>
                <w:szCs w:val="28"/>
              </w:rPr>
              <w:t xml:space="preserve">việc ra đề kiểm tra cho học sinh lớp 1,2 theo yêu cầu cần đạt của khung chương trình GDPT 2018. </w:t>
            </w:r>
          </w:p>
          <w:p w14:paraId="6929A910" w14:textId="036AE818" w:rsidR="002F1270" w:rsidRPr="0056177B" w:rsidRDefault="00DF62DE" w:rsidP="0056177B">
            <w:pPr>
              <w:numPr>
                <w:ilvl w:val="0"/>
                <w:numId w:val="28"/>
              </w:numPr>
              <w:tabs>
                <w:tab w:val="left" w:pos="175"/>
              </w:tabs>
              <w:spacing w:before="40" w:after="0" w:line="240" w:lineRule="auto"/>
              <w:rPr>
                <w:szCs w:val="28"/>
              </w:rPr>
            </w:pPr>
            <w:r w:rsidRPr="00182F9A">
              <w:rPr>
                <w:szCs w:val="28"/>
              </w:rPr>
              <w:t>Rà soát các điều kiện cho việc triển khai CTGDPT 2018 ở lớp 3.</w:t>
            </w:r>
          </w:p>
          <w:p w14:paraId="173D81AC" w14:textId="67C5E80F" w:rsidR="00DF62DE" w:rsidRDefault="00DF62DE" w:rsidP="0056177B">
            <w:pPr>
              <w:numPr>
                <w:ilvl w:val="0"/>
                <w:numId w:val="28"/>
              </w:numPr>
              <w:tabs>
                <w:tab w:val="clear" w:pos="360"/>
                <w:tab w:val="left" w:pos="175"/>
              </w:tabs>
              <w:spacing w:before="40" w:after="0" w:line="240" w:lineRule="auto"/>
              <w:ind w:left="31" w:hanging="31"/>
              <w:rPr>
                <w:szCs w:val="28"/>
              </w:rPr>
            </w:pPr>
            <w:r w:rsidRPr="00050A60">
              <w:rPr>
                <w:szCs w:val="28"/>
              </w:rPr>
              <w:t>Hướng dẫn KTĐK cuối năm học</w:t>
            </w:r>
            <w:r>
              <w:rPr>
                <w:szCs w:val="28"/>
              </w:rPr>
              <w:t>;</w:t>
            </w:r>
            <w:r w:rsidRPr="00050A60">
              <w:rPr>
                <w:szCs w:val="28"/>
              </w:rPr>
              <w:t xml:space="preserve"> bàn giao chất lượng học tập, xét</w:t>
            </w:r>
            <w:r w:rsidR="0056177B">
              <w:rPr>
                <w:szCs w:val="28"/>
              </w:rPr>
              <w:t xml:space="preserve"> </w:t>
            </w:r>
            <w:r w:rsidRPr="00050A60">
              <w:rPr>
                <w:szCs w:val="28"/>
              </w:rPr>
              <w:t>lên lớp</w:t>
            </w:r>
            <w:r>
              <w:rPr>
                <w:szCs w:val="28"/>
              </w:rPr>
              <w:t>;</w:t>
            </w:r>
            <w:r w:rsidRPr="00050A60">
              <w:rPr>
                <w:szCs w:val="28"/>
              </w:rPr>
              <w:t xml:space="preserve"> xét học sinh lớp 5 HTCTTH</w:t>
            </w:r>
            <w:r>
              <w:rPr>
                <w:szCs w:val="28"/>
              </w:rPr>
              <w:t xml:space="preserve"> </w:t>
            </w:r>
            <w:r w:rsidRPr="00FA48F5">
              <w:rPr>
                <w:szCs w:val="28"/>
              </w:rPr>
              <w:t xml:space="preserve">và báo cáo </w:t>
            </w:r>
            <w:r>
              <w:rPr>
                <w:szCs w:val="28"/>
              </w:rPr>
              <w:t>tổng</w:t>
            </w:r>
            <w:r w:rsidRPr="00FA48F5">
              <w:rPr>
                <w:szCs w:val="28"/>
              </w:rPr>
              <w:t xml:space="preserve"> kết</w:t>
            </w:r>
            <w:r>
              <w:rPr>
                <w:szCs w:val="28"/>
              </w:rPr>
              <w:t xml:space="preserve"> năm học</w:t>
            </w:r>
          </w:p>
          <w:p w14:paraId="765A2F2E" w14:textId="19EDD05E" w:rsidR="00D537A6" w:rsidRDefault="00DF62DE" w:rsidP="0056177B">
            <w:pPr>
              <w:numPr>
                <w:ilvl w:val="0"/>
                <w:numId w:val="28"/>
              </w:numPr>
              <w:tabs>
                <w:tab w:val="left" w:pos="175"/>
              </w:tabs>
              <w:spacing w:before="40" w:after="0" w:line="240" w:lineRule="auto"/>
              <w:rPr>
                <w:szCs w:val="28"/>
              </w:rPr>
            </w:pPr>
            <w:r>
              <w:rPr>
                <w:szCs w:val="28"/>
              </w:rPr>
              <w:t>Tổng kết Hội thi “ Giáo viên dạy giỏi cấp trường”.</w:t>
            </w:r>
          </w:p>
          <w:p w14:paraId="535F65E9" w14:textId="46AC3FAC" w:rsidR="00FA633B" w:rsidRPr="00FA633B" w:rsidRDefault="00FA633B" w:rsidP="0056177B">
            <w:pPr>
              <w:numPr>
                <w:ilvl w:val="0"/>
                <w:numId w:val="28"/>
              </w:numPr>
              <w:tabs>
                <w:tab w:val="left" w:pos="175"/>
              </w:tabs>
              <w:spacing w:after="0" w:line="240" w:lineRule="auto"/>
              <w:rPr>
                <w:szCs w:val="28"/>
              </w:rPr>
            </w:pPr>
            <w:r>
              <w:rPr>
                <w:szCs w:val="28"/>
              </w:rPr>
              <w:t>SH Tổ CM.</w:t>
            </w:r>
          </w:p>
          <w:p w14:paraId="49984219" w14:textId="77777777" w:rsidR="00DF62DE" w:rsidRDefault="00DF62DE" w:rsidP="0056177B">
            <w:pPr>
              <w:numPr>
                <w:ilvl w:val="0"/>
                <w:numId w:val="28"/>
              </w:numPr>
              <w:tabs>
                <w:tab w:val="clear" w:pos="360"/>
                <w:tab w:val="left" w:pos="175"/>
                <w:tab w:val="left" w:pos="372"/>
              </w:tabs>
              <w:spacing w:before="40" w:after="0" w:line="240" w:lineRule="auto"/>
              <w:rPr>
                <w:szCs w:val="28"/>
              </w:rPr>
            </w:pPr>
            <w:r>
              <w:rPr>
                <w:szCs w:val="28"/>
              </w:rPr>
              <w:t>Họp HĐSP</w:t>
            </w:r>
            <w:r w:rsidR="00FA633B">
              <w:rPr>
                <w:szCs w:val="28"/>
              </w:rPr>
              <w:t>.</w:t>
            </w:r>
          </w:p>
          <w:p w14:paraId="144A114F" w14:textId="748FBED1" w:rsidR="0056177B" w:rsidRPr="004558CD" w:rsidRDefault="0056177B" w:rsidP="0056177B">
            <w:pPr>
              <w:tabs>
                <w:tab w:val="left" w:pos="175"/>
                <w:tab w:val="left" w:pos="372"/>
              </w:tabs>
              <w:spacing w:before="40" w:after="0" w:line="240" w:lineRule="auto"/>
              <w:ind w:left="360"/>
              <w:rPr>
                <w:szCs w:val="28"/>
              </w:rPr>
            </w:pPr>
          </w:p>
        </w:tc>
      </w:tr>
      <w:tr w:rsidR="00DF62DE" w:rsidRPr="00050A60" w14:paraId="1612A882"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663EC7B6" w14:textId="77777777" w:rsidR="00DF62DE" w:rsidRPr="00050A60" w:rsidRDefault="00DF62DE" w:rsidP="005B3D6A">
            <w:pPr>
              <w:ind w:firstLine="34"/>
              <w:jc w:val="center"/>
              <w:rPr>
                <w:szCs w:val="28"/>
              </w:rPr>
            </w:pPr>
            <w:r w:rsidRPr="00050A60">
              <w:rPr>
                <w:szCs w:val="28"/>
              </w:rPr>
              <w:t>Tháng 5.202</w:t>
            </w:r>
            <w:r>
              <w:rPr>
                <w:szCs w:val="28"/>
              </w:rPr>
              <w:t>2</w:t>
            </w:r>
          </w:p>
        </w:tc>
        <w:tc>
          <w:tcPr>
            <w:tcW w:w="7938" w:type="dxa"/>
            <w:tcBorders>
              <w:top w:val="single" w:sz="4" w:space="0" w:color="auto"/>
              <w:left w:val="single" w:sz="4" w:space="0" w:color="auto"/>
              <w:bottom w:val="single" w:sz="4" w:space="0" w:color="auto"/>
              <w:right w:val="single" w:sz="4" w:space="0" w:color="auto"/>
            </w:tcBorders>
          </w:tcPr>
          <w:p w14:paraId="1180846F" w14:textId="77777777" w:rsidR="00DF62DE" w:rsidRDefault="00DF62DE" w:rsidP="0056177B">
            <w:pPr>
              <w:numPr>
                <w:ilvl w:val="0"/>
                <w:numId w:val="29"/>
              </w:numPr>
              <w:tabs>
                <w:tab w:val="left" w:pos="175"/>
              </w:tabs>
              <w:spacing w:after="0" w:line="240" w:lineRule="auto"/>
              <w:ind w:left="170" w:hanging="170"/>
              <w:jc w:val="both"/>
              <w:rPr>
                <w:szCs w:val="28"/>
              </w:rPr>
            </w:pPr>
            <w:r>
              <w:rPr>
                <w:szCs w:val="28"/>
              </w:rPr>
              <w:t>Kiểm tra định kỳ cuối năm học</w:t>
            </w:r>
          </w:p>
          <w:p w14:paraId="0A655EB5" w14:textId="77777777" w:rsidR="00DF62DE" w:rsidRPr="00182F9A" w:rsidRDefault="00DF62DE" w:rsidP="0056177B">
            <w:pPr>
              <w:numPr>
                <w:ilvl w:val="0"/>
                <w:numId w:val="29"/>
              </w:numPr>
              <w:tabs>
                <w:tab w:val="left" w:pos="175"/>
              </w:tabs>
              <w:spacing w:after="0" w:line="240" w:lineRule="auto"/>
              <w:ind w:left="170" w:hanging="170"/>
              <w:jc w:val="both"/>
              <w:rPr>
                <w:szCs w:val="28"/>
              </w:rPr>
            </w:pPr>
            <w:r w:rsidRPr="00182F9A">
              <w:rPr>
                <w:szCs w:val="28"/>
              </w:rPr>
              <w:t>Bồi dưỡng chư</w:t>
            </w:r>
            <w:r>
              <w:rPr>
                <w:szCs w:val="28"/>
              </w:rPr>
              <w:t>ơng trình cho giáo viên</w:t>
            </w:r>
            <w:r w:rsidRPr="00182F9A">
              <w:rPr>
                <w:szCs w:val="28"/>
              </w:rPr>
              <w:t>, chuẩn bị tập huấn SGK và tài liệu giáo dục địa phương cho giáo viên lớp 3 thực hiện CTGDPT 2018.</w:t>
            </w:r>
          </w:p>
          <w:p w14:paraId="6DEF0B0F" w14:textId="77777777" w:rsidR="00DF62DE" w:rsidRDefault="00DF62DE" w:rsidP="0056177B">
            <w:pPr>
              <w:numPr>
                <w:ilvl w:val="0"/>
                <w:numId w:val="29"/>
              </w:numPr>
              <w:tabs>
                <w:tab w:val="left" w:pos="372"/>
              </w:tabs>
              <w:spacing w:after="0" w:line="240" w:lineRule="auto"/>
              <w:ind w:left="170" w:hanging="170"/>
              <w:jc w:val="both"/>
              <w:rPr>
                <w:szCs w:val="28"/>
              </w:rPr>
            </w:pPr>
            <w:r>
              <w:rPr>
                <w:szCs w:val="28"/>
              </w:rPr>
              <w:t>T</w:t>
            </w:r>
            <w:r w:rsidRPr="00182F9A">
              <w:rPr>
                <w:szCs w:val="28"/>
              </w:rPr>
              <w:t xml:space="preserve">hăm lớp dự giờ; </w:t>
            </w:r>
            <w:r>
              <w:rPr>
                <w:szCs w:val="28"/>
              </w:rPr>
              <w:t xml:space="preserve">kiểm tra việc </w:t>
            </w:r>
            <w:r w:rsidRPr="00182F9A">
              <w:rPr>
                <w:szCs w:val="28"/>
              </w:rPr>
              <w:t xml:space="preserve">thực hiện Thông tư 27 về đánh giá </w:t>
            </w:r>
            <w:r>
              <w:rPr>
                <w:szCs w:val="28"/>
              </w:rPr>
              <w:t>học sinh</w:t>
            </w:r>
            <w:r w:rsidRPr="00182F9A">
              <w:rPr>
                <w:szCs w:val="28"/>
              </w:rPr>
              <w:t>, nhất là lớp 1,2</w:t>
            </w:r>
          </w:p>
          <w:p w14:paraId="06883F54" w14:textId="77777777" w:rsidR="00DF62DE" w:rsidRPr="00182F9A" w:rsidRDefault="00DF62DE" w:rsidP="0056177B">
            <w:pPr>
              <w:numPr>
                <w:ilvl w:val="0"/>
                <w:numId w:val="29"/>
              </w:numPr>
              <w:tabs>
                <w:tab w:val="left" w:pos="175"/>
              </w:tabs>
              <w:spacing w:after="0" w:line="240" w:lineRule="auto"/>
              <w:ind w:left="170" w:hanging="170"/>
              <w:jc w:val="both"/>
              <w:rPr>
                <w:szCs w:val="28"/>
              </w:rPr>
            </w:pPr>
            <w:r>
              <w:rPr>
                <w:szCs w:val="28"/>
              </w:rPr>
              <w:t xml:space="preserve"> B</w:t>
            </w:r>
            <w:r w:rsidRPr="00182F9A">
              <w:rPr>
                <w:szCs w:val="28"/>
              </w:rPr>
              <w:t xml:space="preserve">áo cáo tổng kết và tổng hợp số liệu cuối năm học. </w:t>
            </w:r>
            <w:r>
              <w:rPr>
                <w:szCs w:val="28"/>
              </w:rPr>
              <w:t>Đánh giá,b</w:t>
            </w:r>
            <w:r w:rsidRPr="00182F9A">
              <w:rPr>
                <w:szCs w:val="28"/>
              </w:rPr>
              <w:t>áo cáo chuẩn giáo viên, chuẩn Hiệu trưởng, hiệu suất đào tạo, v.v.</w:t>
            </w:r>
          </w:p>
          <w:p w14:paraId="33F23D2D" w14:textId="77777777" w:rsidR="00DF62DE" w:rsidRPr="00182F9A" w:rsidRDefault="00DF62DE" w:rsidP="0056177B">
            <w:pPr>
              <w:numPr>
                <w:ilvl w:val="0"/>
                <w:numId w:val="29"/>
              </w:numPr>
              <w:tabs>
                <w:tab w:val="left" w:pos="175"/>
              </w:tabs>
              <w:spacing w:after="0" w:line="240" w:lineRule="auto"/>
              <w:ind w:left="170" w:hanging="170"/>
              <w:jc w:val="both"/>
              <w:rPr>
                <w:szCs w:val="28"/>
              </w:rPr>
            </w:pPr>
            <w:r>
              <w:rPr>
                <w:szCs w:val="28"/>
              </w:rPr>
              <w:t xml:space="preserve"> Xét thi đua cuối năm.</w:t>
            </w:r>
          </w:p>
          <w:p w14:paraId="6F21C202" w14:textId="77777777" w:rsidR="00DF62DE" w:rsidRPr="00182F9A" w:rsidRDefault="00DF62DE" w:rsidP="0056177B">
            <w:pPr>
              <w:numPr>
                <w:ilvl w:val="0"/>
                <w:numId w:val="29"/>
              </w:numPr>
              <w:tabs>
                <w:tab w:val="left" w:pos="175"/>
              </w:tabs>
              <w:spacing w:after="0" w:line="240" w:lineRule="auto"/>
              <w:ind w:left="170" w:hanging="170"/>
              <w:jc w:val="both"/>
              <w:rPr>
                <w:szCs w:val="28"/>
              </w:rPr>
            </w:pPr>
            <w:r w:rsidRPr="00182F9A">
              <w:rPr>
                <w:szCs w:val="28"/>
              </w:rPr>
              <w:t>Hướng dẫn tổ chức Lễ Tổng kết năm học 202</w:t>
            </w:r>
            <w:r>
              <w:rPr>
                <w:szCs w:val="28"/>
              </w:rPr>
              <w:t>1 - 2022</w:t>
            </w:r>
          </w:p>
          <w:p w14:paraId="7D1CBEAF" w14:textId="77777777" w:rsidR="00DF62DE" w:rsidRDefault="00DF62DE" w:rsidP="0056177B">
            <w:pPr>
              <w:numPr>
                <w:ilvl w:val="0"/>
                <w:numId w:val="29"/>
              </w:numPr>
              <w:tabs>
                <w:tab w:val="left" w:pos="175"/>
              </w:tabs>
              <w:spacing w:after="0" w:line="240" w:lineRule="auto"/>
              <w:ind w:left="170" w:hanging="170"/>
              <w:jc w:val="both"/>
              <w:rPr>
                <w:szCs w:val="28"/>
              </w:rPr>
            </w:pPr>
            <w:r>
              <w:rPr>
                <w:szCs w:val="28"/>
              </w:rPr>
              <w:t xml:space="preserve"> T</w:t>
            </w:r>
            <w:r w:rsidRPr="00182F9A">
              <w:rPr>
                <w:szCs w:val="28"/>
              </w:rPr>
              <w:t>ổ chức Lễ “Hoàn thành chương trình tiểu học” và ngày hội “Giới thiệu ngôi trường tiểu học</w:t>
            </w:r>
            <w:r>
              <w:rPr>
                <w:szCs w:val="28"/>
              </w:rPr>
              <w:t xml:space="preserve"> của em”.</w:t>
            </w:r>
          </w:p>
          <w:p w14:paraId="52CC386F" w14:textId="77777777" w:rsidR="00DF62DE" w:rsidRPr="000F6BC4" w:rsidRDefault="00DF62DE" w:rsidP="0056177B">
            <w:pPr>
              <w:numPr>
                <w:ilvl w:val="0"/>
                <w:numId w:val="29"/>
              </w:numPr>
              <w:tabs>
                <w:tab w:val="left" w:pos="372"/>
              </w:tabs>
              <w:spacing w:after="0" w:line="240" w:lineRule="auto"/>
              <w:ind w:left="170" w:hanging="170"/>
              <w:jc w:val="both"/>
              <w:rPr>
                <w:szCs w:val="28"/>
              </w:rPr>
            </w:pPr>
            <w:r w:rsidRPr="00545744">
              <w:rPr>
                <w:szCs w:val="28"/>
              </w:rPr>
              <w:t>Báo cáo tổng kết năm học 2021 – 2022 và việc thực hiện TT22 và TT</w:t>
            </w:r>
            <w:r>
              <w:rPr>
                <w:szCs w:val="28"/>
              </w:rPr>
              <w:t>27</w:t>
            </w:r>
            <w:r w:rsidRPr="00545744">
              <w:rPr>
                <w:szCs w:val="28"/>
              </w:rPr>
              <w:t xml:space="preserve"> mới về đánh giá HS lớp 1, lớp 2;</w:t>
            </w:r>
          </w:p>
          <w:p w14:paraId="7F9DD3B6" w14:textId="59138BF0" w:rsidR="00DF62DE" w:rsidRDefault="00DF62DE" w:rsidP="0056177B">
            <w:pPr>
              <w:numPr>
                <w:ilvl w:val="0"/>
                <w:numId w:val="29"/>
              </w:numPr>
              <w:tabs>
                <w:tab w:val="left" w:pos="175"/>
              </w:tabs>
              <w:spacing w:after="0" w:line="240" w:lineRule="auto"/>
              <w:ind w:left="170" w:hanging="170"/>
              <w:jc w:val="both"/>
              <w:rPr>
                <w:szCs w:val="28"/>
              </w:rPr>
            </w:pPr>
            <w:r>
              <w:rPr>
                <w:szCs w:val="28"/>
              </w:rPr>
              <w:t>Tổ chức Lễ Tổng kết năm học 2021-2022.</w:t>
            </w:r>
          </w:p>
          <w:p w14:paraId="5DEC69F3" w14:textId="54CB89F9" w:rsidR="00FA633B" w:rsidRDefault="00FA633B" w:rsidP="0056177B">
            <w:pPr>
              <w:tabs>
                <w:tab w:val="left" w:pos="175"/>
              </w:tabs>
              <w:spacing w:after="0" w:line="240" w:lineRule="auto"/>
              <w:jc w:val="both"/>
              <w:rPr>
                <w:szCs w:val="28"/>
              </w:rPr>
            </w:pPr>
            <w:r>
              <w:rPr>
                <w:szCs w:val="28"/>
              </w:rPr>
              <w:t>- SH Tổ CM.</w:t>
            </w:r>
          </w:p>
          <w:p w14:paraId="64CFE1B4" w14:textId="77777777" w:rsidR="00DF62DE" w:rsidRPr="000F6BC4" w:rsidRDefault="00DF62DE" w:rsidP="0056177B">
            <w:pPr>
              <w:tabs>
                <w:tab w:val="left" w:pos="175"/>
              </w:tabs>
              <w:jc w:val="both"/>
              <w:rPr>
                <w:szCs w:val="28"/>
              </w:rPr>
            </w:pPr>
            <w:r>
              <w:rPr>
                <w:szCs w:val="28"/>
              </w:rPr>
              <w:t>-</w:t>
            </w:r>
            <w:r w:rsidRPr="000F6BC4">
              <w:rPr>
                <w:szCs w:val="28"/>
              </w:rPr>
              <w:t>Họp HĐSP</w:t>
            </w:r>
          </w:p>
        </w:tc>
      </w:tr>
      <w:tr w:rsidR="00DF62DE" w:rsidRPr="00050A60" w14:paraId="2DF45F6C"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64D74F34" w14:textId="77777777" w:rsidR="00DF62DE" w:rsidRPr="00050A60" w:rsidRDefault="00DF62DE" w:rsidP="005B3D6A">
            <w:pPr>
              <w:spacing w:before="60"/>
              <w:ind w:firstLine="34"/>
              <w:jc w:val="center"/>
              <w:rPr>
                <w:szCs w:val="28"/>
              </w:rPr>
            </w:pPr>
            <w:r w:rsidRPr="00050A60">
              <w:rPr>
                <w:szCs w:val="28"/>
              </w:rPr>
              <w:t>Tháng 6.202</w:t>
            </w:r>
            <w:r>
              <w:rPr>
                <w:szCs w:val="28"/>
              </w:rPr>
              <w:t>2</w:t>
            </w:r>
          </w:p>
        </w:tc>
        <w:tc>
          <w:tcPr>
            <w:tcW w:w="7938" w:type="dxa"/>
            <w:tcBorders>
              <w:top w:val="single" w:sz="4" w:space="0" w:color="auto"/>
              <w:left w:val="single" w:sz="4" w:space="0" w:color="auto"/>
              <w:bottom w:val="single" w:sz="4" w:space="0" w:color="auto"/>
              <w:right w:val="single" w:sz="4" w:space="0" w:color="auto"/>
            </w:tcBorders>
          </w:tcPr>
          <w:p w14:paraId="33065EC6" w14:textId="77777777" w:rsidR="00DF62DE" w:rsidRPr="00545744" w:rsidRDefault="00DF62DE" w:rsidP="00D32005">
            <w:pPr>
              <w:numPr>
                <w:ilvl w:val="0"/>
                <w:numId w:val="29"/>
              </w:numPr>
              <w:tabs>
                <w:tab w:val="left" w:pos="175"/>
              </w:tabs>
              <w:spacing w:after="0" w:line="240" w:lineRule="auto"/>
              <w:ind w:left="170" w:hanging="170"/>
              <w:jc w:val="both"/>
              <w:rPr>
                <w:szCs w:val="28"/>
              </w:rPr>
            </w:pPr>
            <w:r w:rsidRPr="00545744">
              <w:rPr>
                <w:szCs w:val="28"/>
              </w:rPr>
              <w:t>Bồi dưỡng chương trình cho giáo viên tiểu học, tập huấn SGK và tài liệu giáo dục địa phương cho giáo viên lớp 2 thực hiện CTGDPT 2018.</w:t>
            </w:r>
          </w:p>
          <w:p w14:paraId="0735BFE1" w14:textId="77777777" w:rsidR="00DF62DE" w:rsidRDefault="00DF62DE" w:rsidP="00D32005">
            <w:pPr>
              <w:numPr>
                <w:ilvl w:val="0"/>
                <w:numId w:val="29"/>
              </w:numPr>
              <w:tabs>
                <w:tab w:val="left" w:pos="175"/>
              </w:tabs>
              <w:spacing w:after="0" w:line="240" w:lineRule="auto"/>
              <w:ind w:left="170" w:hanging="170"/>
              <w:jc w:val="both"/>
              <w:rPr>
                <w:szCs w:val="28"/>
              </w:rPr>
            </w:pPr>
            <w:r w:rsidRPr="00545744">
              <w:rPr>
                <w:szCs w:val="28"/>
              </w:rPr>
              <w:t>Hướng dẫn công tác tuyển sinh lớp 1 năm học 202</w:t>
            </w:r>
            <w:r>
              <w:rPr>
                <w:szCs w:val="28"/>
              </w:rPr>
              <w:t>2</w:t>
            </w:r>
            <w:r w:rsidRPr="00545744">
              <w:rPr>
                <w:szCs w:val="28"/>
              </w:rPr>
              <w:t xml:space="preserve"> –202</w:t>
            </w:r>
            <w:r>
              <w:rPr>
                <w:szCs w:val="28"/>
              </w:rPr>
              <w:t>3</w:t>
            </w:r>
          </w:p>
          <w:p w14:paraId="166EA674" w14:textId="270508F7" w:rsidR="0056177B" w:rsidRPr="004558CD" w:rsidRDefault="0056177B" w:rsidP="0056177B">
            <w:pPr>
              <w:tabs>
                <w:tab w:val="left" w:pos="175"/>
              </w:tabs>
              <w:spacing w:after="0" w:line="240" w:lineRule="auto"/>
              <w:ind w:left="170"/>
              <w:jc w:val="both"/>
              <w:rPr>
                <w:szCs w:val="28"/>
              </w:rPr>
            </w:pPr>
          </w:p>
        </w:tc>
      </w:tr>
      <w:tr w:rsidR="00DF62DE" w:rsidRPr="00050A60" w14:paraId="187F1807" w14:textId="77777777" w:rsidTr="005B3D6A">
        <w:tc>
          <w:tcPr>
            <w:tcW w:w="1418" w:type="dxa"/>
            <w:tcBorders>
              <w:top w:val="single" w:sz="4" w:space="0" w:color="auto"/>
              <w:left w:val="single" w:sz="4" w:space="0" w:color="auto"/>
              <w:bottom w:val="single" w:sz="4" w:space="0" w:color="auto"/>
              <w:right w:val="single" w:sz="4" w:space="0" w:color="auto"/>
            </w:tcBorders>
            <w:vAlign w:val="center"/>
          </w:tcPr>
          <w:p w14:paraId="12FD7D51" w14:textId="77777777" w:rsidR="00DF62DE" w:rsidRPr="00050A60" w:rsidRDefault="00DF62DE" w:rsidP="005B3D6A">
            <w:pPr>
              <w:ind w:firstLine="34"/>
              <w:jc w:val="center"/>
              <w:rPr>
                <w:szCs w:val="28"/>
              </w:rPr>
            </w:pPr>
            <w:r w:rsidRPr="00050A60">
              <w:rPr>
                <w:szCs w:val="28"/>
              </w:rPr>
              <w:lastRenderedPageBreak/>
              <w:t>Tháng 7.202</w:t>
            </w:r>
            <w:r>
              <w:rPr>
                <w:szCs w:val="28"/>
              </w:rPr>
              <w:t>2</w:t>
            </w:r>
          </w:p>
        </w:tc>
        <w:tc>
          <w:tcPr>
            <w:tcW w:w="7938" w:type="dxa"/>
            <w:tcBorders>
              <w:top w:val="single" w:sz="4" w:space="0" w:color="auto"/>
              <w:left w:val="single" w:sz="4" w:space="0" w:color="auto"/>
              <w:bottom w:val="single" w:sz="4" w:space="0" w:color="auto"/>
              <w:right w:val="single" w:sz="4" w:space="0" w:color="auto"/>
            </w:tcBorders>
          </w:tcPr>
          <w:p w14:paraId="21BD400E" w14:textId="79F1B903" w:rsidR="00DF62DE" w:rsidRPr="00050A60" w:rsidRDefault="00DF62DE" w:rsidP="00DF62DE">
            <w:pPr>
              <w:numPr>
                <w:ilvl w:val="0"/>
                <w:numId w:val="27"/>
              </w:numPr>
              <w:tabs>
                <w:tab w:val="left" w:pos="175"/>
              </w:tabs>
              <w:spacing w:after="0" w:line="240" w:lineRule="auto"/>
              <w:ind w:left="175" w:hanging="175"/>
              <w:jc w:val="both"/>
              <w:rPr>
                <w:szCs w:val="28"/>
              </w:rPr>
            </w:pPr>
            <w:r w:rsidRPr="00050A60">
              <w:rPr>
                <w:szCs w:val="28"/>
              </w:rPr>
              <w:t>Tham gia lớp bồi dưỡng chuyên môn nghiệp vụ hè năm 202</w:t>
            </w:r>
            <w:r>
              <w:rPr>
                <w:szCs w:val="28"/>
              </w:rPr>
              <w:t>2</w:t>
            </w:r>
            <w:r w:rsidRPr="00050A60">
              <w:rPr>
                <w:szCs w:val="28"/>
              </w:rPr>
              <w:t xml:space="preserve"> do Sở GDĐT tổ chức</w:t>
            </w:r>
            <w:r w:rsidR="00D32005">
              <w:rPr>
                <w:szCs w:val="28"/>
              </w:rPr>
              <w:t>.</w:t>
            </w:r>
          </w:p>
          <w:p w14:paraId="36F006D1" w14:textId="77777777" w:rsidR="00DF62DE" w:rsidRPr="0056177B" w:rsidRDefault="00DF62DE" w:rsidP="00DF62DE">
            <w:pPr>
              <w:numPr>
                <w:ilvl w:val="0"/>
                <w:numId w:val="27"/>
              </w:numPr>
              <w:tabs>
                <w:tab w:val="left" w:pos="175"/>
              </w:tabs>
              <w:spacing w:after="0" w:line="240" w:lineRule="auto"/>
              <w:ind w:left="175" w:hanging="175"/>
              <w:jc w:val="both"/>
              <w:rPr>
                <w:szCs w:val="28"/>
              </w:rPr>
            </w:pPr>
            <w:r w:rsidRPr="00757640">
              <w:rPr>
                <w:szCs w:val="28"/>
                <w:lang w:val="pt-BR"/>
              </w:rPr>
              <w:t>Theo dõi, tổng hợp và xét duyệt danh sách tuyển sinh lớp 1 năm học 202</w:t>
            </w:r>
            <w:r>
              <w:rPr>
                <w:szCs w:val="28"/>
                <w:lang w:val="pt-BR"/>
              </w:rPr>
              <w:t>2</w:t>
            </w:r>
            <w:r w:rsidRPr="00757640">
              <w:rPr>
                <w:szCs w:val="28"/>
                <w:lang w:val="pt-BR"/>
              </w:rPr>
              <w:t xml:space="preserve"> </w:t>
            </w:r>
            <w:r>
              <w:rPr>
                <w:szCs w:val="28"/>
                <w:lang w:val="pt-BR"/>
              </w:rPr>
              <w:t>–</w:t>
            </w:r>
            <w:r w:rsidRPr="00757640">
              <w:rPr>
                <w:szCs w:val="28"/>
                <w:lang w:val="pt-BR"/>
              </w:rPr>
              <w:t xml:space="preserve"> 202</w:t>
            </w:r>
            <w:r>
              <w:rPr>
                <w:szCs w:val="28"/>
                <w:lang w:val="pt-BR"/>
              </w:rPr>
              <w:t>3</w:t>
            </w:r>
            <w:r w:rsidR="00D32005">
              <w:rPr>
                <w:szCs w:val="28"/>
                <w:lang w:val="pt-BR"/>
              </w:rPr>
              <w:t>.</w:t>
            </w:r>
          </w:p>
          <w:p w14:paraId="744F1254" w14:textId="340ECD8A" w:rsidR="0056177B" w:rsidRPr="004558CD" w:rsidRDefault="0056177B" w:rsidP="0056177B">
            <w:pPr>
              <w:tabs>
                <w:tab w:val="left" w:pos="175"/>
              </w:tabs>
              <w:spacing w:after="0" w:line="240" w:lineRule="auto"/>
              <w:ind w:left="175"/>
              <w:jc w:val="both"/>
              <w:rPr>
                <w:szCs w:val="28"/>
              </w:rPr>
            </w:pPr>
          </w:p>
        </w:tc>
      </w:tr>
    </w:tbl>
    <w:p w14:paraId="25DFC18B" w14:textId="1ED60A86" w:rsidR="005F2ABA" w:rsidRPr="00DF62DE" w:rsidRDefault="005F2ABA" w:rsidP="00DF62DE">
      <w:pPr>
        <w:tabs>
          <w:tab w:val="left" w:pos="1455"/>
        </w:tabs>
        <w:spacing w:after="0" w:line="276" w:lineRule="auto"/>
        <w:jc w:val="both"/>
        <w:rPr>
          <w:szCs w:val="28"/>
        </w:rPr>
      </w:pPr>
    </w:p>
    <w:p w14:paraId="1410CA37" w14:textId="77777777" w:rsidR="00901EF5" w:rsidRPr="002D05E0" w:rsidRDefault="00901EF5" w:rsidP="00901EF5">
      <w:pPr>
        <w:spacing w:before="40" w:after="40" w:line="223" w:lineRule="auto"/>
        <w:ind w:firstLine="567"/>
        <w:jc w:val="both"/>
        <w:rPr>
          <w:rFonts w:cs="Times New Roman"/>
          <w:b/>
          <w:szCs w:val="28"/>
          <w:lang w:val="vi-VN"/>
        </w:rPr>
      </w:pPr>
      <w:r w:rsidRPr="002D05E0">
        <w:rPr>
          <w:rFonts w:cs="Times New Roman"/>
          <w:b/>
          <w:szCs w:val="28"/>
          <w:lang w:val="vi-VN"/>
        </w:rPr>
        <w:t>VI</w:t>
      </w:r>
      <w:r w:rsidR="005F2ABA">
        <w:rPr>
          <w:rFonts w:cs="Times New Roman"/>
          <w:b/>
          <w:szCs w:val="28"/>
        </w:rPr>
        <w:t>I</w:t>
      </w:r>
      <w:r w:rsidRPr="002D05E0">
        <w:rPr>
          <w:rFonts w:cs="Times New Roman"/>
          <w:b/>
          <w:szCs w:val="28"/>
          <w:lang w:val="vi-VN"/>
        </w:rPr>
        <w:t>. Tổ chức thực hiện</w:t>
      </w:r>
    </w:p>
    <w:p w14:paraId="632A55DA" w14:textId="77777777" w:rsidR="00901EF5" w:rsidRPr="001F2372" w:rsidRDefault="00901EF5" w:rsidP="00D45FD0">
      <w:pPr>
        <w:pStyle w:val="ListParagraph"/>
        <w:numPr>
          <w:ilvl w:val="0"/>
          <w:numId w:val="7"/>
        </w:numPr>
        <w:spacing w:before="40" w:after="40" w:line="223" w:lineRule="auto"/>
        <w:rPr>
          <w:rFonts w:cs="Times New Roman"/>
          <w:b/>
          <w:szCs w:val="28"/>
        </w:rPr>
      </w:pPr>
      <w:r w:rsidRPr="001F2372">
        <w:rPr>
          <w:rFonts w:cs="Times New Roman"/>
          <w:b/>
          <w:szCs w:val="28"/>
          <w:lang w:val="vi-VN"/>
        </w:rPr>
        <w:t>Hiệu trưởng</w:t>
      </w:r>
    </w:p>
    <w:p w14:paraId="6A2C7D09" w14:textId="77777777" w:rsidR="001F2372" w:rsidRPr="001F2372" w:rsidRDefault="001F2372" w:rsidP="005F2ABA">
      <w:pPr>
        <w:tabs>
          <w:tab w:val="left" w:pos="709"/>
          <w:tab w:val="left" w:pos="993"/>
        </w:tabs>
        <w:spacing w:after="0" w:line="276" w:lineRule="auto"/>
        <w:jc w:val="both"/>
        <w:rPr>
          <w:szCs w:val="28"/>
        </w:rPr>
      </w:pPr>
      <w:r>
        <w:rPr>
          <w:szCs w:val="28"/>
        </w:rPr>
        <w:tab/>
        <w:t>-</w:t>
      </w:r>
      <w:r w:rsidRPr="001F2372">
        <w:rPr>
          <w:szCs w:val="28"/>
        </w:rPr>
        <w:t>T</w:t>
      </w:r>
      <w:r w:rsidR="000F7EA6" w:rsidRPr="001F2372">
        <w:rPr>
          <w:szCs w:val="28"/>
        </w:rPr>
        <w:t>hực hiện kế hoạch của các thành viên trong tổ; kịp thời điều chỉnh, bổ sung kế</w:t>
      </w:r>
      <w:r w:rsidRPr="001F2372">
        <w:rPr>
          <w:szCs w:val="28"/>
        </w:rPr>
        <w:t xml:space="preserve"> </w:t>
      </w:r>
      <w:r w:rsidR="000F7EA6" w:rsidRPr="001F2372">
        <w:rPr>
          <w:szCs w:val="28"/>
        </w:rPr>
        <w:t xml:space="preserve">hoạch trong phạm vi </w:t>
      </w:r>
      <w:r w:rsidRPr="001F2372">
        <w:rPr>
          <w:szCs w:val="28"/>
        </w:rPr>
        <w:t>Quản lý, chỉ đạo chung và toàn diện các hoạt động của nhà trường theo các chỉ tiêu kế hoạch đã xây dựng.</w:t>
      </w:r>
    </w:p>
    <w:p w14:paraId="47C5B13D" w14:textId="77777777" w:rsidR="001F2372" w:rsidRPr="001F2372" w:rsidRDefault="001F2372" w:rsidP="005F2ABA">
      <w:pPr>
        <w:tabs>
          <w:tab w:val="left" w:pos="709"/>
          <w:tab w:val="left" w:pos="993"/>
        </w:tabs>
        <w:spacing w:after="0" w:line="276" w:lineRule="auto"/>
        <w:ind w:firstLine="810"/>
        <w:jc w:val="both"/>
        <w:rPr>
          <w:szCs w:val="28"/>
        </w:rPr>
      </w:pPr>
      <w:r>
        <w:rPr>
          <w:sz w:val="26"/>
          <w:szCs w:val="26"/>
        </w:rPr>
        <w:t xml:space="preserve">- </w:t>
      </w:r>
      <w:r w:rsidRPr="001F2372">
        <w:rPr>
          <w:szCs w:val="28"/>
        </w:rPr>
        <w:t>Trực tiếp phụ trách một số hoạt động giáo dục trong nhà trường; Lập kế hoạch công việc mình phụ trách.</w:t>
      </w:r>
    </w:p>
    <w:p w14:paraId="062D4B61" w14:textId="77777777" w:rsidR="001F2372" w:rsidRPr="001F2372" w:rsidRDefault="001F2372" w:rsidP="001F2372">
      <w:pPr>
        <w:tabs>
          <w:tab w:val="left" w:pos="709"/>
          <w:tab w:val="left" w:pos="993"/>
        </w:tabs>
        <w:spacing w:after="0" w:line="276" w:lineRule="auto"/>
        <w:ind w:firstLine="927"/>
        <w:jc w:val="both"/>
        <w:rPr>
          <w:szCs w:val="28"/>
        </w:rPr>
      </w:pPr>
      <w:r>
        <w:rPr>
          <w:szCs w:val="28"/>
        </w:rPr>
        <w:t xml:space="preserve">- </w:t>
      </w:r>
      <w:r w:rsidRPr="001F2372">
        <w:rPr>
          <w:szCs w:val="28"/>
        </w:rPr>
        <w:t>Chỉ đạo các đoàn thể, tổ chuyên môn, tổ văn phòng lập kế hoạch hoạt động chi tiết, cụ thể cho năm học, tháng, tuần theo quy định.</w:t>
      </w:r>
    </w:p>
    <w:p w14:paraId="12B17007" w14:textId="77777777" w:rsidR="001F2372" w:rsidRPr="001F2372" w:rsidRDefault="001F2372" w:rsidP="001F2372">
      <w:pPr>
        <w:tabs>
          <w:tab w:val="left" w:pos="709"/>
          <w:tab w:val="left" w:pos="993"/>
        </w:tabs>
        <w:spacing w:after="0" w:line="276" w:lineRule="auto"/>
        <w:ind w:firstLine="927"/>
        <w:jc w:val="both"/>
        <w:rPr>
          <w:szCs w:val="28"/>
        </w:rPr>
      </w:pPr>
      <w:r>
        <w:rPr>
          <w:szCs w:val="28"/>
        </w:rPr>
        <w:t xml:space="preserve">- </w:t>
      </w:r>
      <w:r w:rsidRPr="001F2372">
        <w:rPr>
          <w:szCs w:val="28"/>
        </w:rPr>
        <w:t>Giám sát việc triển khai thực hiện kế hoạch của các tổ chuyên môn, đoàn thể trong nhà trường theo kế hoạch, kịp thời điều chỉnh, tư vấn để thực hiện tốt các nội dung, tiêu chí đã xây dựng trong kế hoạch năm học.</w:t>
      </w:r>
    </w:p>
    <w:p w14:paraId="3C238154" w14:textId="77777777" w:rsidR="001F2372" w:rsidRPr="001F2372" w:rsidRDefault="001F2372" w:rsidP="001F2372">
      <w:pPr>
        <w:tabs>
          <w:tab w:val="left" w:pos="709"/>
          <w:tab w:val="left" w:pos="993"/>
        </w:tabs>
        <w:spacing w:after="0" w:line="276" w:lineRule="auto"/>
        <w:ind w:firstLine="927"/>
        <w:jc w:val="both"/>
        <w:rPr>
          <w:szCs w:val="28"/>
        </w:rPr>
      </w:pPr>
      <w:r>
        <w:rPr>
          <w:szCs w:val="28"/>
        </w:rPr>
        <w:t xml:space="preserve">- </w:t>
      </w:r>
      <w:r w:rsidRPr="001F2372">
        <w:rPr>
          <w:szCs w:val="28"/>
        </w:rPr>
        <w:t>Tham gia giảng dạy theo đúng quy định của Thông tư 16/2017/TT-BGD&amp;ĐT quy định về định mức giảng dạy đối với CBQL.</w:t>
      </w:r>
    </w:p>
    <w:p w14:paraId="3925439D" w14:textId="77777777" w:rsidR="001F2372" w:rsidRPr="001F2372" w:rsidRDefault="001F2372" w:rsidP="001F2372">
      <w:pPr>
        <w:tabs>
          <w:tab w:val="left" w:pos="709"/>
          <w:tab w:val="left" w:pos="993"/>
        </w:tabs>
        <w:spacing w:after="0" w:line="276" w:lineRule="auto"/>
        <w:ind w:firstLine="927"/>
        <w:jc w:val="both"/>
        <w:rPr>
          <w:szCs w:val="28"/>
        </w:rPr>
      </w:pPr>
      <w:r>
        <w:rPr>
          <w:szCs w:val="28"/>
        </w:rPr>
        <w:t xml:space="preserve">- </w:t>
      </w:r>
      <w:r w:rsidRPr="001F2372">
        <w:rPr>
          <w:szCs w:val="28"/>
        </w:rPr>
        <w:t xml:space="preserve">Xây dựng kế hoạch chỉ đạo hoạt động giáo dục và điều hành chung mọi công việc. </w:t>
      </w:r>
    </w:p>
    <w:p w14:paraId="659FBE8A" w14:textId="77777777" w:rsidR="001F2372" w:rsidRPr="001F2372" w:rsidRDefault="001F2372" w:rsidP="001F2372">
      <w:pPr>
        <w:tabs>
          <w:tab w:val="left" w:pos="709"/>
          <w:tab w:val="left" w:pos="993"/>
        </w:tabs>
        <w:spacing w:after="0" w:line="276" w:lineRule="auto"/>
        <w:ind w:left="927"/>
        <w:jc w:val="both"/>
        <w:rPr>
          <w:szCs w:val="28"/>
        </w:rPr>
      </w:pPr>
      <w:r>
        <w:rPr>
          <w:szCs w:val="28"/>
        </w:rPr>
        <w:t xml:space="preserve">- </w:t>
      </w:r>
      <w:r w:rsidRPr="001F2372">
        <w:rPr>
          <w:szCs w:val="28"/>
        </w:rPr>
        <w:t>Xây dựng kế hoạch kiểm tra nội bộ các hoạt động giáo dục.</w:t>
      </w:r>
    </w:p>
    <w:p w14:paraId="3C5DB28A" w14:textId="77777777" w:rsidR="001F2372" w:rsidRPr="001F2372" w:rsidRDefault="001F2372" w:rsidP="001F2372">
      <w:pPr>
        <w:tabs>
          <w:tab w:val="left" w:pos="709"/>
          <w:tab w:val="left" w:pos="993"/>
        </w:tabs>
        <w:spacing w:after="0" w:line="276" w:lineRule="auto"/>
        <w:ind w:left="927"/>
        <w:jc w:val="both"/>
        <w:rPr>
          <w:szCs w:val="28"/>
        </w:rPr>
      </w:pPr>
      <w:r>
        <w:rPr>
          <w:szCs w:val="28"/>
        </w:rPr>
        <w:t xml:space="preserve">- </w:t>
      </w:r>
      <w:r w:rsidRPr="001F2372">
        <w:rPr>
          <w:szCs w:val="28"/>
        </w:rPr>
        <w:t>Tổ chức các hoạt động hội thi, hội giảng trong năm học.</w:t>
      </w:r>
    </w:p>
    <w:p w14:paraId="71971C04" w14:textId="77777777" w:rsidR="001F2372" w:rsidRPr="001F2372" w:rsidRDefault="001F2372" w:rsidP="001F2372">
      <w:pPr>
        <w:tabs>
          <w:tab w:val="left" w:pos="709"/>
          <w:tab w:val="left" w:pos="993"/>
        </w:tabs>
        <w:spacing w:after="0" w:line="276" w:lineRule="auto"/>
        <w:ind w:left="927"/>
        <w:jc w:val="both"/>
        <w:rPr>
          <w:szCs w:val="28"/>
        </w:rPr>
      </w:pPr>
      <w:r>
        <w:rPr>
          <w:szCs w:val="28"/>
        </w:rPr>
        <w:t xml:space="preserve">- </w:t>
      </w:r>
      <w:r w:rsidRPr="001F2372">
        <w:rPr>
          <w:szCs w:val="28"/>
        </w:rPr>
        <w:t>Xây dựng tiêu chí thi đua trong nhà trường.</w:t>
      </w:r>
    </w:p>
    <w:p w14:paraId="4D1AB505" w14:textId="77777777" w:rsidR="001F2372" w:rsidRPr="001F2372" w:rsidRDefault="001F2372" w:rsidP="001F2372">
      <w:pPr>
        <w:tabs>
          <w:tab w:val="left" w:pos="709"/>
          <w:tab w:val="left" w:pos="993"/>
        </w:tabs>
        <w:spacing w:after="0" w:line="276" w:lineRule="auto"/>
        <w:ind w:firstLine="927"/>
        <w:jc w:val="both"/>
        <w:rPr>
          <w:szCs w:val="28"/>
        </w:rPr>
      </w:pPr>
      <w:r>
        <w:rPr>
          <w:szCs w:val="28"/>
        </w:rPr>
        <w:t>-</w:t>
      </w:r>
      <w:r w:rsidRPr="001F2372">
        <w:rPr>
          <w:szCs w:val="28"/>
        </w:rPr>
        <w:t xml:space="preserve">Ra các Quyết định thành lập tổ chuyên môn, bổ nhiệm các chức danh tổ trưởng, tổ phó chuyên môn. </w:t>
      </w:r>
    </w:p>
    <w:p w14:paraId="149F6C7E" w14:textId="77777777" w:rsidR="001F2372" w:rsidRPr="001F2372" w:rsidRDefault="001F2372" w:rsidP="001F2372">
      <w:pPr>
        <w:tabs>
          <w:tab w:val="left" w:pos="709"/>
          <w:tab w:val="left" w:pos="993"/>
        </w:tabs>
        <w:spacing w:after="0" w:line="276" w:lineRule="auto"/>
        <w:ind w:firstLine="927"/>
        <w:jc w:val="both"/>
        <w:rPr>
          <w:szCs w:val="28"/>
        </w:rPr>
      </w:pPr>
      <w:r>
        <w:rPr>
          <w:szCs w:val="28"/>
        </w:rPr>
        <w:t xml:space="preserve">- </w:t>
      </w:r>
      <w:r w:rsidRPr="001F2372">
        <w:rPr>
          <w:szCs w:val="28"/>
        </w:rPr>
        <w:t xml:space="preserve">Phân công giáo viên chủ nhiệm lớp và giảng dạy các môn học và các hoạt động giáo dục. </w:t>
      </w:r>
    </w:p>
    <w:p w14:paraId="4311D1EC" w14:textId="77777777" w:rsidR="001F2372" w:rsidRPr="000F3529" w:rsidRDefault="001F2372" w:rsidP="00F57477">
      <w:pPr>
        <w:pStyle w:val="ListParagraph"/>
        <w:numPr>
          <w:ilvl w:val="0"/>
          <w:numId w:val="7"/>
        </w:numPr>
        <w:spacing w:after="0" w:line="276" w:lineRule="auto"/>
        <w:jc w:val="both"/>
        <w:rPr>
          <w:rFonts w:cs="Times New Roman"/>
          <w:b/>
          <w:bCs/>
          <w:szCs w:val="28"/>
        </w:rPr>
      </w:pPr>
      <w:r w:rsidRPr="000F3529">
        <w:rPr>
          <w:rFonts w:cs="Times New Roman"/>
          <w:b/>
          <w:bCs/>
          <w:szCs w:val="28"/>
          <w:lang w:val="vi-VN"/>
        </w:rPr>
        <w:t xml:space="preserve">Phó Hiệu trưởng </w:t>
      </w:r>
    </w:p>
    <w:p w14:paraId="1DAF34C3" w14:textId="77777777" w:rsidR="001F2372" w:rsidRPr="001F2372" w:rsidRDefault="001F2372" w:rsidP="00F57477">
      <w:pPr>
        <w:tabs>
          <w:tab w:val="left" w:pos="709"/>
          <w:tab w:val="left" w:pos="993"/>
        </w:tabs>
        <w:spacing w:after="0" w:line="276" w:lineRule="auto"/>
        <w:ind w:firstLine="927"/>
        <w:jc w:val="both"/>
        <w:rPr>
          <w:szCs w:val="28"/>
        </w:rPr>
      </w:pPr>
      <w:r>
        <w:rPr>
          <w:szCs w:val="28"/>
        </w:rPr>
        <w:t xml:space="preserve">- </w:t>
      </w:r>
      <w:r w:rsidRPr="001F2372">
        <w:rPr>
          <w:szCs w:val="28"/>
        </w:rPr>
        <w:t>Giúp Hiệu trưởng phụ trách hoạt động chuyên môn; công tác phổ cập giáo dục tiểu học, phát triển cơ sở vật chất, lập kế hoạch công việc trong phạm vi phụ trách.</w:t>
      </w:r>
    </w:p>
    <w:p w14:paraId="6587D123" w14:textId="77777777" w:rsidR="001F2372" w:rsidRPr="001F2372" w:rsidRDefault="001F2372" w:rsidP="001F2372">
      <w:pPr>
        <w:tabs>
          <w:tab w:val="left" w:pos="709"/>
          <w:tab w:val="left" w:pos="993"/>
        </w:tabs>
        <w:spacing w:after="0" w:line="276" w:lineRule="auto"/>
        <w:jc w:val="both"/>
        <w:rPr>
          <w:szCs w:val="28"/>
        </w:rPr>
      </w:pPr>
      <w:r w:rsidRPr="001F2372">
        <w:rPr>
          <w:szCs w:val="28"/>
        </w:rPr>
        <w:tab/>
      </w:r>
      <w:r>
        <w:rPr>
          <w:szCs w:val="28"/>
        </w:rPr>
        <w:t xml:space="preserve">- </w:t>
      </w:r>
      <w:r w:rsidRPr="001F2372">
        <w:rPr>
          <w:szCs w:val="28"/>
        </w:rPr>
        <w:t>Thực hiện đổi mới sinh hoạt tổ chuyên môn, nâng cao chất lượng đội ngũ, kiểm tra, giám sát các hoạt động chuyên môn, tăng cường các giải pháp để nâng cao chất lượng giáo dục toàn diện, phát triển học sinh năng khiếu.</w:t>
      </w:r>
    </w:p>
    <w:p w14:paraId="266F23AD" w14:textId="77777777" w:rsidR="001F2372" w:rsidRPr="001F2372" w:rsidRDefault="001F2372" w:rsidP="001F2372">
      <w:pPr>
        <w:tabs>
          <w:tab w:val="left" w:pos="709"/>
          <w:tab w:val="left" w:pos="993"/>
        </w:tabs>
        <w:spacing w:after="0" w:line="276" w:lineRule="auto"/>
        <w:jc w:val="both"/>
        <w:rPr>
          <w:szCs w:val="28"/>
        </w:rPr>
      </w:pPr>
      <w:r w:rsidRPr="001F2372">
        <w:rPr>
          <w:szCs w:val="28"/>
        </w:rPr>
        <w:lastRenderedPageBreak/>
        <w:tab/>
      </w:r>
      <w:r>
        <w:rPr>
          <w:szCs w:val="28"/>
        </w:rPr>
        <w:t xml:space="preserve">- </w:t>
      </w:r>
      <w:r w:rsidRPr="001F2372">
        <w:rPr>
          <w:szCs w:val="28"/>
        </w:rPr>
        <w:t>Làm tốt công tác tuyên truyền, truyền thông về giáo dục, phối hợp với các đoàn thể làm tốt công tác tư vấn chuyên môn cho nhà trường, nâng cao chất lượng dạy học, xây dựng mối đoàn kết nội bộ.</w:t>
      </w:r>
    </w:p>
    <w:p w14:paraId="10B87646" w14:textId="77777777" w:rsidR="001F2372" w:rsidRPr="001F2372" w:rsidRDefault="001F2372" w:rsidP="001F2372">
      <w:pPr>
        <w:tabs>
          <w:tab w:val="left" w:pos="709"/>
          <w:tab w:val="left" w:pos="993"/>
        </w:tabs>
        <w:spacing w:after="0" w:line="276" w:lineRule="auto"/>
        <w:jc w:val="both"/>
        <w:rPr>
          <w:szCs w:val="28"/>
        </w:rPr>
      </w:pPr>
      <w:r>
        <w:rPr>
          <w:szCs w:val="28"/>
        </w:rPr>
        <w:tab/>
        <w:t xml:space="preserve">- </w:t>
      </w:r>
      <w:r w:rsidRPr="001F2372">
        <w:rPr>
          <w:szCs w:val="28"/>
        </w:rPr>
        <w:t>Xây dựng chuyên đề nâng cao chất lượng giáo dục toàn diện, tư vấn chuyên môn cho nhà trường, xây dựng kế hoạch bồi dưỡng đội ngũ, kiểm tra chuyên môn. Công tác phổ cập giáo dục. Tham mưu, tăng cường cơ sở vật chất cho dạy và học đảm bảo theo chuẩn quy định.</w:t>
      </w:r>
    </w:p>
    <w:p w14:paraId="0F9E076A" w14:textId="77777777" w:rsidR="001F2372" w:rsidRPr="001F2372" w:rsidRDefault="001F2372" w:rsidP="001F2372">
      <w:pPr>
        <w:tabs>
          <w:tab w:val="left" w:pos="709"/>
          <w:tab w:val="left" w:pos="993"/>
        </w:tabs>
        <w:spacing w:after="0" w:line="276" w:lineRule="auto"/>
        <w:jc w:val="both"/>
        <w:rPr>
          <w:szCs w:val="28"/>
        </w:rPr>
      </w:pPr>
      <w:r>
        <w:rPr>
          <w:szCs w:val="28"/>
        </w:rPr>
        <w:tab/>
        <w:t xml:space="preserve">- </w:t>
      </w:r>
      <w:r w:rsidRPr="001F2372">
        <w:rPr>
          <w:szCs w:val="28"/>
        </w:rPr>
        <w:t xml:space="preserve">Xây dựng kế hoạch tổ chức các hoạt động ngoài giờ lên lớp; kế hoạch bồi dưỡng học sinh có năng khiếu, phụ đạo học sinh nhận thức chậm và các hoạt động khác có liên quan đến giáo dục. </w:t>
      </w:r>
    </w:p>
    <w:p w14:paraId="3C8F38E3" w14:textId="77777777" w:rsidR="001F2372" w:rsidRPr="001F2372" w:rsidRDefault="001F2372" w:rsidP="001F2372">
      <w:pPr>
        <w:tabs>
          <w:tab w:val="left" w:pos="709"/>
          <w:tab w:val="left" w:pos="993"/>
        </w:tabs>
        <w:spacing w:after="0" w:line="312" w:lineRule="auto"/>
        <w:ind w:left="927"/>
        <w:jc w:val="both"/>
        <w:rPr>
          <w:szCs w:val="28"/>
        </w:rPr>
      </w:pPr>
      <w:r>
        <w:rPr>
          <w:szCs w:val="28"/>
        </w:rPr>
        <w:t xml:space="preserve">- </w:t>
      </w:r>
      <w:r w:rsidRPr="001F2372">
        <w:rPr>
          <w:szCs w:val="28"/>
        </w:rPr>
        <w:t xml:space="preserve">Chỉ đạo các tổ chuyên môn hoạt động theo đúng Điều lệ trường tiểu học. </w:t>
      </w:r>
    </w:p>
    <w:p w14:paraId="5D862BF6" w14:textId="77777777" w:rsidR="001F2372" w:rsidRPr="001F2372" w:rsidRDefault="001F2372" w:rsidP="001F2372">
      <w:pPr>
        <w:tabs>
          <w:tab w:val="left" w:pos="709"/>
          <w:tab w:val="left" w:pos="993"/>
        </w:tabs>
        <w:spacing w:after="0" w:line="312" w:lineRule="auto"/>
        <w:ind w:left="567"/>
        <w:jc w:val="both"/>
        <w:rPr>
          <w:szCs w:val="28"/>
        </w:rPr>
      </w:pPr>
      <w:r w:rsidRPr="001F2372">
        <w:rPr>
          <w:szCs w:val="28"/>
        </w:rPr>
        <w:tab/>
        <w:t xml:space="preserve">   </w:t>
      </w:r>
      <w:r>
        <w:rPr>
          <w:szCs w:val="28"/>
        </w:rPr>
        <w:t xml:space="preserve">- </w:t>
      </w:r>
      <w:r w:rsidRPr="001F2372">
        <w:rPr>
          <w:szCs w:val="28"/>
        </w:rPr>
        <w:t>Tổ chức kiểm tra các hoạt động liên quan đến chuyên môn.</w:t>
      </w:r>
    </w:p>
    <w:p w14:paraId="7F5171DA" w14:textId="77777777" w:rsidR="001F2372" w:rsidRPr="001F2372" w:rsidRDefault="001F2372" w:rsidP="001F2372">
      <w:pPr>
        <w:tabs>
          <w:tab w:val="left" w:pos="709"/>
          <w:tab w:val="left" w:pos="993"/>
        </w:tabs>
        <w:spacing w:after="0" w:line="312" w:lineRule="auto"/>
        <w:ind w:left="927"/>
        <w:jc w:val="both"/>
        <w:rPr>
          <w:szCs w:val="28"/>
        </w:rPr>
      </w:pPr>
      <w:r>
        <w:rPr>
          <w:szCs w:val="28"/>
        </w:rPr>
        <w:t xml:space="preserve">- </w:t>
      </w:r>
      <w:r w:rsidRPr="001F2372">
        <w:rPr>
          <w:szCs w:val="28"/>
        </w:rPr>
        <w:t>Hàng tháng họp thống nhất các nội dung chuyên môn với các tổ.</w:t>
      </w:r>
    </w:p>
    <w:p w14:paraId="7289B134" w14:textId="77777777" w:rsidR="001F2372" w:rsidRPr="001F2372" w:rsidRDefault="001F2372" w:rsidP="001F2372">
      <w:pPr>
        <w:tabs>
          <w:tab w:val="left" w:pos="709"/>
          <w:tab w:val="left" w:pos="993"/>
        </w:tabs>
        <w:spacing w:after="0" w:line="312" w:lineRule="auto"/>
        <w:ind w:firstLine="927"/>
        <w:jc w:val="both"/>
        <w:rPr>
          <w:szCs w:val="28"/>
        </w:rPr>
      </w:pPr>
      <w:r>
        <w:rPr>
          <w:szCs w:val="28"/>
        </w:rPr>
        <w:t xml:space="preserve">- </w:t>
      </w:r>
      <w:r w:rsidRPr="001F2372">
        <w:rPr>
          <w:szCs w:val="28"/>
        </w:rPr>
        <w:t xml:space="preserve">Kiểm duyệt </w:t>
      </w:r>
      <w:r>
        <w:rPr>
          <w:szCs w:val="28"/>
        </w:rPr>
        <w:t xml:space="preserve">kế hoạch bài dạy của giáo viên, </w:t>
      </w:r>
      <w:r w:rsidRPr="001F2372">
        <w:rPr>
          <w:szCs w:val="28"/>
        </w:rPr>
        <w:t xml:space="preserve">tất các hoạt động ngoài giờ lên lớp, chuyên đề cấp trường tổ chức trong năm học. </w:t>
      </w:r>
    </w:p>
    <w:p w14:paraId="275FFF38" w14:textId="77777777" w:rsidR="001F2372" w:rsidRDefault="001F2372" w:rsidP="00175485">
      <w:pPr>
        <w:tabs>
          <w:tab w:val="left" w:pos="709"/>
          <w:tab w:val="left" w:pos="993"/>
        </w:tabs>
        <w:spacing w:after="0" w:line="276" w:lineRule="auto"/>
        <w:ind w:firstLine="927"/>
        <w:jc w:val="both"/>
        <w:rPr>
          <w:szCs w:val="28"/>
        </w:rPr>
      </w:pPr>
      <w:r>
        <w:rPr>
          <w:szCs w:val="28"/>
        </w:rPr>
        <w:t xml:space="preserve">- </w:t>
      </w:r>
      <w:r w:rsidRPr="001F2372">
        <w:rPr>
          <w:szCs w:val="28"/>
        </w:rPr>
        <w:t>Kịp thời phản ánh với Hiệu trưởng những vấn đề phát sinh để điều chỉnh, bổ sung kế hoạch cho phù hợp và hiệu quả</w:t>
      </w:r>
      <w:r>
        <w:rPr>
          <w:szCs w:val="28"/>
        </w:rPr>
        <w:t>.</w:t>
      </w:r>
    </w:p>
    <w:p w14:paraId="28CECD67" w14:textId="5F84EBDE" w:rsidR="001F2372" w:rsidRDefault="001F2372" w:rsidP="00175485">
      <w:pPr>
        <w:tabs>
          <w:tab w:val="left" w:pos="709"/>
          <w:tab w:val="left" w:pos="993"/>
        </w:tabs>
        <w:spacing w:after="0" w:line="276" w:lineRule="auto"/>
        <w:ind w:firstLine="927"/>
        <w:jc w:val="both"/>
        <w:rPr>
          <w:sz w:val="26"/>
          <w:szCs w:val="26"/>
        </w:rPr>
      </w:pPr>
      <w:r>
        <w:rPr>
          <w:szCs w:val="28"/>
        </w:rPr>
        <w:t xml:space="preserve">- </w:t>
      </w:r>
      <w:r w:rsidRPr="001F2372">
        <w:rPr>
          <w:szCs w:val="28"/>
        </w:rPr>
        <w:t>Tham gia giảng dạy theo đúng quy</w:t>
      </w:r>
      <w:r w:rsidRPr="000F61FE">
        <w:rPr>
          <w:sz w:val="26"/>
          <w:szCs w:val="26"/>
        </w:rPr>
        <w:t xml:space="preserve"> định của Thông tư 16/2017/TT-BGD&amp;ĐT quy định về định mức giảng dạy đối vớ</w:t>
      </w:r>
      <w:r>
        <w:rPr>
          <w:sz w:val="26"/>
          <w:szCs w:val="26"/>
        </w:rPr>
        <w:t>i CBQL.</w:t>
      </w:r>
    </w:p>
    <w:p w14:paraId="095996E4" w14:textId="589D9F15" w:rsidR="000F3529" w:rsidRPr="001F2372" w:rsidRDefault="000F3529" w:rsidP="00175485">
      <w:pPr>
        <w:tabs>
          <w:tab w:val="left" w:pos="709"/>
          <w:tab w:val="left" w:pos="993"/>
        </w:tabs>
        <w:spacing w:after="0" w:line="276" w:lineRule="auto"/>
        <w:ind w:firstLine="927"/>
        <w:jc w:val="both"/>
        <w:rPr>
          <w:szCs w:val="28"/>
        </w:rPr>
      </w:pPr>
      <w:r>
        <w:rPr>
          <w:sz w:val="26"/>
          <w:szCs w:val="26"/>
        </w:rPr>
        <w:t xml:space="preserve">-    </w:t>
      </w:r>
      <w:r w:rsidRPr="000F3529">
        <w:rPr>
          <w:szCs w:val="28"/>
        </w:rPr>
        <w:t>Thực hiện báo cáo các công việc được phân công.</w:t>
      </w:r>
    </w:p>
    <w:p w14:paraId="20AABBE4" w14:textId="77777777" w:rsidR="001F2372" w:rsidRPr="001F2372" w:rsidRDefault="001F2372" w:rsidP="001F2372">
      <w:pPr>
        <w:spacing w:before="40" w:after="40" w:line="276" w:lineRule="auto"/>
        <w:ind w:firstLine="567"/>
        <w:jc w:val="both"/>
        <w:rPr>
          <w:rFonts w:cs="Times New Roman"/>
          <w:b/>
          <w:szCs w:val="28"/>
        </w:rPr>
      </w:pPr>
      <w:r w:rsidRPr="001F2372">
        <w:rPr>
          <w:rFonts w:cs="Times New Roman"/>
          <w:b/>
          <w:szCs w:val="28"/>
          <w:lang w:val="vi-VN"/>
        </w:rPr>
        <w:t>3</w:t>
      </w:r>
      <w:r w:rsidRPr="001F2372">
        <w:rPr>
          <w:rFonts w:cs="Times New Roman"/>
          <w:b/>
          <w:szCs w:val="28"/>
        </w:rPr>
        <w:t>.</w:t>
      </w:r>
      <w:r w:rsidRPr="001F2372">
        <w:rPr>
          <w:rFonts w:cs="Times New Roman"/>
          <w:b/>
          <w:szCs w:val="28"/>
          <w:lang w:val="vi-VN"/>
        </w:rPr>
        <w:t xml:space="preserve"> Tổ trưởng chuyên môn</w:t>
      </w:r>
      <w:r w:rsidRPr="001F2372">
        <w:rPr>
          <w:rFonts w:cs="Times New Roman"/>
          <w:b/>
          <w:szCs w:val="28"/>
        </w:rPr>
        <w:t>, Tổ trưởng văn phòng</w:t>
      </w:r>
    </w:p>
    <w:p w14:paraId="50F6DAA4" w14:textId="77777777" w:rsidR="001F2372" w:rsidRPr="001F2372" w:rsidRDefault="001F2372" w:rsidP="001F2372">
      <w:pPr>
        <w:numPr>
          <w:ilvl w:val="0"/>
          <w:numId w:val="8"/>
        </w:numPr>
        <w:tabs>
          <w:tab w:val="left" w:pos="709"/>
          <w:tab w:val="left" w:pos="993"/>
        </w:tabs>
        <w:spacing w:after="0" w:line="276" w:lineRule="auto"/>
        <w:ind w:left="0" w:firstLine="709"/>
        <w:jc w:val="both"/>
        <w:rPr>
          <w:szCs w:val="28"/>
        </w:rPr>
      </w:pPr>
      <w:r w:rsidRPr="001F2372">
        <w:rPr>
          <w:szCs w:val="28"/>
        </w:rPr>
        <w:t>Có nhiệm vụ xây dựng kế hoạch triển khai các hoạt động chuyên môn của tổ theo năm, tháng, tuần (bao gồm kế hoạch khung thời gian và các kế hoạch công việc được BGH giao phụ trách).</w:t>
      </w:r>
    </w:p>
    <w:p w14:paraId="292EA3FD" w14:textId="77777777" w:rsidR="001F2372" w:rsidRPr="001F2372" w:rsidRDefault="001F2372" w:rsidP="001F2372">
      <w:pPr>
        <w:numPr>
          <w:ilvl w:val="0"/>
          <w:numId w:val="8"/>
        </w:numPr>
        <w:tabs>
          <w:tab w:val="left" w:pos="709"/>
          <w:tab w:val="left" w:pos="993"/>
        </w:tabs>
        <w:spacing w:after="0" w:line="276" w:lineRule="auto"/>
        <w:ind w:left="0" w:firstLine="709"/>
        <w:jc w:val="both"/>
        <w:rPr>
          <w:szCs w:val="28"/>
        </w:rPr>
      </w:pPr>
      <w:r w:rsidRPr="001F2372">
        <w:rPr>
          <w:szCs w:val="28"/>
        </w:rPr>
        <w:t>Hướng dẫn giáo viên (nhân viên) lập kế hoạch cá nhân (kế hoạch giáo dục và các hoạt động chuyên môn).</w:t>
      </w:r>
    </w:p>
    <w:p w14:paraId="7D55F5A7" w14:textId="77777777" w:rsidR="000F7EA6" w:rsidRPr="001F2372" w:rsidRDefault="001F2372" w:rsidP="001F2372">
      <w:pPr>
        <w:numPr>
          <w:ilvl w:val="0"/>
          <w:numId w:val="8"/>
        </w:numPr>
        <w:tabs>
          <w:tab w:val="left" w:pos="709"/>
          <w:tab w:val="left" w:pos="993"/>
        </w:tabs>
        <w:spacing w:after="0" w:line="276" w:lineRule="auto"/>
        <w:ind w:left="0" w:firstLine="709"/>
        <w:jc w:val="both"/>
        <w:rPr>
          <w:szCs w:val="28"/>
        </w:rPr>
      </w:pPr>
      <w:r w:rsidRPr="001F2372">
        <w:rPr>
          <w:szCs w:val="28"/>
        </w:rPr>
        <w:t xml:space="preserve">Trình Ban Giám hiệu phê duyệt kế hoạch của tổ; kiểm tra việc </w:t>
      </w:r>
      <w:r w:rsidR="000F7EA6" w:rsidRPr="001F2372">
        <w:rPr>
          <w:szCs w:val="28"/>
        </w:rPr>
        <w:t>của tổ mình phụ trách.</w:t>
      </w:r>
    </w:p>
    <w:p w14:paraId="65BDF237"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Giám sát và tư vấn cho giáo viên thực hiện các hoạt động chuyên môn theo nội dung kế hoạch đã xây dựng.      </w:t>
      </w:r>
    </w:p>
    <w:p w14:paraId="43020D35" w14:textId="77777777" w:rsidR="00901EF5" w:rsidRPr="001F2372" w:rsidRDefault="000F7EA6" w:rsidP="001F2372">
      <w:pPr>
        <w:spacing w:before="40" w:after="40" w:line="276" w:lineRule="auto"/>
        <w:ind w:firstLine="630"/>
        <w:jc w:val="both"/>
        <w:rPr>
          <w:rFonts w:cs="Times New Roman"/>
          <w:b/>
          <w:szCs w:val="28"/>
        </w:rPr>
      </w:pPr>
      <w:r w:rsidRPr="001F2372">
        <w:rPr>
          <w:rFonts w:cs="Times New Roman"/>
          <w:b/>
          <w:szCs w:val="28"/>
        </w:rPr>
        <w:t>4.</w:t>
      </w:r>
      <w:r w:rsidR="00901EF5" w:rsidRPr="001F2372">
        <w:rPr>
          <w:rFonts w:cs="Times New Roman"/>
          <w:b/>
          <w:szCs w:val="28"/>
          <w:lang w:val="vi-VN"/>
        </w:rPr>
        <w:t>Tổng phụ trách đội</w:t>
      </w:r>
    </w:p>
    <w:p w14:paraId="40C1934E" w14:textId="77777777" w:rsidR="000F7EA6" w:rsidRPr="001F2372" w:rsidRDefault="00674FDC" w:rsidP="001F2372">
      <w:pPr>
        <w:tabs>
          <w:tab w:val="left" w:pos="709"/>
          <w:tab w:val="left" w:pos="993"/>
        </w:tabs>
        <w:spacing w:after="0" w:line="276" w:lineRule="auto"/>
        <w:ind w:firstLine="927"/>
        <w:jc w:val="both"/>
        <w:rPr>
          <w:szCs w:val="28"/>
        </w:rPr>
      </w:pPr>
      <w:r w:rsidRPr="001F2372">
        <w:rPr>
          <w:szCs w:val="28"/>
        </w:rPr>
        <w:t xml:space="preserve">- </w:t>
      </w:r>
      <w:r w:rsidR="000F7EA6" w:rsidRPr="001F2372">
        <w:rPr>
          <w:szCs w:val="28"/>
        </w:rPr>
        <w:t>Kết hợp với Phó hiệu trưởng và các bộ phận xây dựng kế hoạch tổ chức các hoạt động ngoài giờ lên lớp.</w:t>
      </w:r>
    </w:p>
    <w:p w14:paraId="5D3CE423" w14:textId="77777777" w:rsidR="000F7EA6" w:rsidRPr="001F2372" w:rsidRDefault="00674FDC" w:rsidP="001F2372">
      <w:pPr>
        <w:tabs>
          <w:tab w:val="left" w:pos="709"/>
          <w:tab w:val="left" w:pos="993"/>
        </w:tabs>
        <w:spacing w:after="0" w:line="276" w:lineRule="auto"/>
        <w:ind w:left="927"/>
        <w:jc w:val="both"/>
        <w:rPr>
          <w:szCs w:val="28"/>
        </w:rPr>
      </w:pPr>
      <w:r w:rsidRPr="001F2372">
        <w:rPr>
          <w:szCs w:val="28"/>
        </w:rPr>
        <w:t xml:space="preserve">- </w:t>
      </w:r>
      <w:r w:rsidR="000F7EA6" w:rsidRPr="001F2372">
        <w:rPr>
          <w:szCs w:val="28"/>
        </w:rPr>
        <w:t>Tổ chức các hoạt động ngoài giờ lên lớp.</w:t>
      </w:r>
    </w:p>
    <w:p w14:paraId="0408F387" w14:textId="77777777" w:rsidR="000F7EA6" w:rsidRPr="001F2372" w:rsidRDefault="000F7EA6" w:rsidP="001F2372">
      <w:pPr>
        <w:tabs>
          <w:tab w:val="left" w:pos="709"/>
          <w:tab w:val="left" w:pos="993"/>
        </w:tabs>
        <w:spacing w:after="0" w:line="276" w:lineRule="auto"/>
        <w:ind w:left="927"/>
        <w:jc w:val="both"/>
        <w:rPr>
          <w:szCs w:val="28"/>
        </w:rPr>
      </w:pPr>
      <w:r w:rsidRPr="001F2372">
        <w:rPr>
          <w:szCs w:val="28"/>
        </w:rPr>
        <w:t>Thành lập các ban của liên đội để thức đẩy mọi hoạt động của nhà trường.</w:t>
      </w:r>
    </w:p>
    <w:p w14:paraId="6673293A" w14:textId="77777777" w:rsidR="000F7EA6" w:rsidRPr="001F2372" w:rsidRDefault="00674FDC" w:rsidP="001F2372">
      <w:pPr>
        <w:tabs>
          <w:tab w:val="left" w:pos="709"/>
          <w:tab w:val="left" w:pos="993"/>
        </w:tabs>
        <w:spacing w:after="0" w:line="276" w:lineRule="auto"/>
        <w:ind w:left="927"/>
        <w:jc w:val="both"/>
        <w:rPr>
          <w:szCs w:val="28"/>
        </w:rPr>
      </w:pPr>
      <w:r w:rsidRPr="001F2372">
        <w:rPr>
          <w:szCs w:val="28"/>
        </w:rPr>
        <w:lastRenderedPageBreak/>
        <w:t xml:space="preserve">- </w:t>
      </w:r>
      <w:r w:rsidR="000F7EA6" w:rsidRPr="001F2372">
        <w:rPr>
          <w:szCs w:val="28"/>
        </w:rPr>
        <w:t xml:space="preserve">Xây dựng tiêu chí thi đua của Liên đội. </w:t>
      </w:r>
    </w:p>
    <w:p w14:paraId="6B019632" w14:textId="77777777" w:rsidR="00901EF5" w:rsidRPr="001F2372" w:rsidRDefault="000F7EA6" w:rsidP="001F2372">
      <w:pPr>
        <w:spacing w:before="40" w:after="40" w:line="276" w:lineRule="auto"/>
        <w:ind w:firstLine="567"/>
        <w:jc w:val="both"/>
        <w:rPr>
          <w:rFonts w:cs="Times New Roman"/>
          <w:b/>
          <w:szCs w:val="28"/>
        </w:rPr>
      </w:pPr>
      <w:r w:rsidRPr="001F2372">
        <w:rPr>
          <w:rFonts w:cs="Times New Roman"/>
          <w:b/>
          <w:szCs w:val="28"/>
        </w:rPr>
        <w:t xml:space="preserve"> </w:t>
      </w:r>
      <w:r w:rsidR="00901EF5" w:rsidRPr="001F2372">
        <w:rPr>
          <w:rFonts w:cs="Times New Roman"/>
          <w:b/>
          <w:szCs w:val="28"/>
          <w:lang w:val="vi-VN"/>
        </w:rPr>
        <w:t>5. Giáo viên chủ nhiệm</w:t>
      </w:r>
    </w:p>
    <w:p w14:paraId="36EBED3B"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Chịu trách nhiệm giảng dạy theo sự phân công của Hiệu trưởng.</w:t>
      </w:r>
    </w:p>
    <w:p w14:paraId="13F8CE06"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Thực hiện nghiêm túc quy chế chuyên môn.</w:t>
      </w:r>
    </w:p>
    <w:p w14:paraId="4B046AA3"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 xml:space="preserve">Chịu trách nhiệm chất lượng của lớp, môn giảng dạy. </w:t>
      </w:r>
    </w:p>
    <w:p w14:paraId="037BBA5F"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 xml:space="preserve">Kết hợp với nhà trường, liên đội tham gia các hoạt động ngoài giờ lên lớp trong và ngoài nhà trường. </w:t>
      </w:r>
    </w:p>
    <w:p w14:paraId="3CA9891B"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 xml:space="preserve">Tích cực tự trau dồi chuyên môn, nghiệp vụ. </w:t>
      </w:r>
    </w:p>
    <w:p w14:paraId="4EFDAC4C"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 xml:space="preserve">Tham gia đầy đủ các buổi chuyên đề do các cấp tổ chức. </w:t>
      </w:r>
    </w:p>
    <w:p w14:paraId="74C7B121"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Căn cứ vào kế hoạch của trường, của tổ, mỗi cá nhân xây dựng cho mình kế hoạch dạy học và kế hoạch thực hiện các hoạt động giáo dục được Ban giám hiệu và tổ trưởng phân công (bao gồm kế hoạch năm, chủ đề, tuần, ngày).</w:t>
      </w:r>
    </w:p>
    <w:p w14:paraId="2BE330CE"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Kế hoạch của mỗi cá nhân phải được xây dựng dựa trên chỉ tiêu đề ra của BGH; đảm bảo tính đồng bộ, liên thông với kế hoạch chung của nhà trường.</w:t>
      </w:r>
    </w:p>
    <w:p w14:paraId="45D42561"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Trình tổ trưởng, BGH phê duyệt kế hoạch; không được tự động điều chỉnh kế hoạch khi chưa được sự đồng ý và thống nhất của tổ trưởng và BGH.</w:t>
      </w:r>
    </w:p>
    <w:p w14:paraId="76AACC35" w14:textId="77777777" w:rsidR="005B7B1B" w:rsidRPr="001F2372" w:rsidRDefault="005B7B1B" w:rsidP="001F2372">
      <w:pPr>
        <w:numPr>
          <w:ilvl w:val="0"/>
          <w:numId w:val="8"/>
        </w:numPr>
        <w:tabs>
          <w:tab w:val="left" w:pos="709"/>
          <w:tab w:val="left" w:pos="993"/>
        </w:tabs>
        <w:spacing w:after="0" w:line="276" w:lineRule="auto"/>
        <w:ind w:left="0" w:firstLine="709"/>
        <w:jc w:val="both"/>
        <w:rPr>
          <w:szCs w:val="28"/>
        </w:rPr>
      </w:pPr>
      <w:r w:rsidRPr="001F2372">
        <w:rPr>
          <w:szCs w:val="28"/>
        </w:rPr>
        <w:t>Phối hợp tốt với PHHS trong quá trình giáo dục học sinh.</w:t>
      </w:r>
    </w:p>
    <w:p w14:paraId="11690285" w14:textId="77777777" w:rsidR="00901EF5" w:rsidRPr="001F2372" w:rsidRDefault="00674FDC" w:rsidP="001F2372">
      <w:pPr>
        <w:pStyle w:val="ListParagraph"/>
        <w:spacing w:after="40" w:line="276" w:lineRule="auto"/>
        <w:ind w:left="450"/>
        <w:jc w:val="both"/>
        <w:rPr>
          <w:rFonts w:cs="Times New Roman"/>
          <w:b/>
          <w:szCs w:val="28"/>
        </w:rPr>
      </w:pPr>
      <w:r w:rsidRPr="001F2372">
        <w:rPr>
          <w:rFonts w:cs="Times New Roman"/>
          <w:b/>
          <w:szCs w:val="28"/>
        </w:rPr>
        <w:t>6.</w:t>
      </w:r>
      <w:r w:rsidR="001F2372">
        <w:rPr>
          <w:rFonts w:cs="Times New Roman"/>
          <w:b/>
          <w:szCs w:val="28"/>
        </w:rPr>
        <w:t xml:space="preserve"> </w:t>
      </w:r>
      <w:r w:rsidR="00901EF5" w:rsidRPr="001F2372">
        <w:rPr>
          <w:rFonts w:cs="Times New Roman"/>
          <w:b/>
          <w:szCs w:val="28"/>
          <w:lang w:val="vi-VN"/>
        </w:rPr>
        <w:t>Giáo viên phụ trách môn học</w:t>
      </w:r>
    </w:p>
    <w:p w14:paraId="04926623" w14:textId="77777777" w:rsidR="00674FDC" w:rsidRPr="001F2372" w:rsidRDefault="00674FDC" w:rsidP="001F2372">
      <w:pPr>
        <w:tabs>
          <w:tab w:val="left" w:pos="709"/>
          <w:tab w:val="left" w:pos="993"/>
        </w:tabs>
        <w:spacing w:after="0" w:line="276" w:lineRule="auto"/>
        <w:ind w:left="709"/>
        <w:jc w:val="both"/>
        <w:rPr>
          <w:szCs w:val="28"/>
        </w:rPr>
      </w:pPr>
      <w:r w:rsidRPr="001F2372">
        <w:rPr>
          <w:rFonts w:cs="Times New Roman"/>
          <w:b/>
          <w:szCs w:val="28"/>
        </w:rPr>
        <w:t xml:space="preserve">- </w:t>
      </w:r>
      <w:r w:rsidRPr="001F2372">
        <w:rPr>
          <w:szCs w:val="28"/>
        </w:rPr>
        <w:t>Chịu trách nhiệm giảng dạy theo sự phân công của Hiệu trưởng.</w:t>
      </w:r>
    </w:p>
    <w:p w14:paraId="7F64FA91" w14:textId="77777777" w:rsidR="00674FDC" w:rsidRPr="001F2372" w:rsidRDefault="00674FDC" w:rsidP="001F2372">
      <w:pPr>
        <w:numPr>
          <w:ilvl w:val="0"/>
          <w:numId w:val="8"/>
        </w:numPr>
        <w:tabs>
          <w:tab w:val="left" w:pos="709"/>
          <w:tab w:val="left" w:pos="993"/>
        </w:tabs>
        <w:spacing w:after="0" w:line="276" w:lineRule="auto"/>
        <w:ind w:left="0" w:firstLine="709"/>
        <w:jc w:val="both"/>
        <w:rPr>
          <w:szCs w:val="28"/>
        </w:rPr>
      </w:pPr>
      <w:r w:rsidRPr="001F2372">
        <w:rPr>
          <w:szCs w:val="28"/>
        </w:rPr>
        <w:t>Thực hiện nghiêm túc quy chế chuyên môn.</w:t>
      </w:r>
    </w:p>
    <w:p w14:paraId="5FED932C" w14:textId="77777777" w:rsidR="00674FDC" w:rsidRPr="001F2372" w:rsidRDefault="00674FDC" w:rsidP="001F2372">
      <w:pPr>
        <w:numPr>
          <w:ilvl w:val="0"/>
          <w:numId w:val="8"/>
        </w:numPr>
        <w:tabs>
          <w:tab w:val="left" w:pos="709"/>
          <w:tab w:val="left" w:pos="993"/>
        </w:tabs>
        <w:spacing w:after="0" w:line="276" w:lineRule="auto"/>
        <w:ind w:left="0" w:firstLine="709"/>
        <w:jc w:val="both"/>
        <w:rPr>
          <w:szCs w:val="28"/>
        </w:rPr>
      </w:pPr>
      <w:r w:rsidRPr="001F2372">
        <w:rPr>
          <w:szCs w:val="28"/>
        </w:rPr>
        <w:t xml:space="preserve">Chịu trách nhiệm chất lượng môn giảng dạy. </w:t>
      </w:r>
    </w:p>
    <w:p w14:paraId="3833DA9F" w14:textId="77777777" w:rsidR="00674FDC" w:rsidRPr="001F2372" w:rsidRDefault="00674FDC" w:rsidP="001F2372">
      <w:pPr>
        <w:numPr>
          <w:ilvl w:val="0"/>
          <w:numId w:val="8"/>
        </w:numPr>
        <w:tabs>
          <w:tab w:val="left" w:pos="709"/>
          <w:tab w:val="left" w:pos="993"/>
        </w:tabs>
        <w:spacing w:after="0" w:line="276" w:lineRule="auto"/>
        <w:ind w:left="0" w:firstLine="709"/>
        <w:jc w:val="both"/>
        <w:rPr>
          <w:szCs w:val="28"/>
        </w:rPr>
      </w:pPr>
      <w:r w:rsidRPr="001F2372">
        <w:rPr>
          <w:szCs w:val="28"/>
        </w:rPr>
        <w:t xml:space="preserve">Tham gia đầy đủ các buổi chuyên đề do các cấp tổ chức. </w:t>
      </w:r>
    </w:p>
    <w:p w14:paraId="3856E539" w14:textId="77777777" w:rsidR="00674FDC" w:rsidRPr="001F2372" w:rsidRDefault="00674FDC" w:rsidP="001F2372">
      <w:pPr>
        <w:numPr>
          <w:ilvl w:val="0"/>
          <w:numId w:val="8"/>
        </w:numPr>
        <w:tabs>
          <w:tab w:val="left" w:pos="709"/>
          <w:tab w:val="left" w:pos="993"/>
        </w:tabs>
        <w:spacing w:after="0" w:line="276" w:lineRule="auto"/>
        <w:ind w:left="0" w:firstLine="709"/>
        <w:jc w:val="both"/>
        <w:rPr>
          <w:szCs w:val="28"/>
        </w:rPr>
      </w:pPr>
      <w:r w:rsidRPr="001F2372">
        <w:rPr>
          <w:szCs w:val="28"/>
        </w:rPr>
        <w:t>Căn cứ vào kế hoạch của trường, của tổ, mỗi cá nhân xây dựng cho mình kế hoạch dạy học và kế hoạch thực hiện các hoạt động giáo dục được Ban giám hiệu và tổ trưởng phân công (bao gồm kế hoạch năm, chủ đề, tuần, ngày).</w:t>
      </w:r>
    </w:p>
    <w:p w14:paraId="78A47EEA" w14:textId="77777777" w:rsidR="00674FDC" w:rsidRPr="001F2372" w:rsidRDefault="00674FDC" w:rsidP="001F2372">
      <w:pPr>
        <w:numPr>
          <w:ilvl w:val="0"/>
          <w:numId w:val="8"/>
        </w:numPr>
        <w:tabs>
          <w:tab w:val="left" w:pos="709"/>
          <w:tab w:val="left" w:pos="993"/>
        </w:tabs>
        <w:spacing w:after="0" w:line="276" w:lineRule="auto"/>
        <w:ind w:left="0" w:firstLine="709"/>
        <w:jc w:val="both"/>
        <w:rPr>
          <w:szCs w:val="28"/>
        </w:rPr>
      </w:pPr>
      <w:r w:rsidRPr="001F2372">
        <w:rPr>
          <w:szCs w:val="28"/>
        </w:rPr>
        <w:t>Phối hợp tốt với giáo viên chủ nhiệm</w:t>
      </w:r>
    </w:p>
    <w:p w14:paraId="59A5D496" w14:textId="77777777" w:rsidR="005B7B1B" w:rsidRPr="001F2372" w:rsidRDefault="005B7B1B" w:rsidP="001F2372">
      <w:pPr>
        <w:numPr>
          <w:ilvl w:val="0"/>
          <w:numId w:val="8"/>
        </w:numPr>
        <w:tabs>
          <w:tab w:val="left" w:pos="709"/>
          <w:tab w:val="left" w:pos="993"/>
        </w:tabs>
        <w:spacing w:after="0" w:line="276" w:lineRule="auto"/>
        <w:ind w:left="0" w:firstLine="709"/>
        <w:jc w:val="both"/>
        <w:rPr>
          <w:szCs w:val="28"/>
        </w:rPr>
      </w:pPr>
      <w:r w:rsidRPr="001F2372">
        <w:rPr>
          <w:szCs w:val="28"/>
        </w:rPr>
        <w:t>Trình tổ trưởng, BGH phê duyệt kế hoạch; không được tự động điều chỉnh kế hoạch khi chưa được sự đồng ý và thống nhất của tổ trưởng và BGH.</w:t>
      </w:r>
    </w:p>
    <w:p w14:paraId="49D968D1" w14:textId="77777777" w:rsidR="00674FDC" w:rsidRPr="001F2372" w:rsidRDefault="005B7B1B" w:rsidP="001F2372">
      <w:pPr>
        <w:numPr>
          <w:ilvl w:val="0"/>
          <w:numId w:val="8"/>
        </w:numPr>
        <w:tabs>
          <w:tab w:val="left" w:pos="709"/>
          <w:tab w:val="left" w:pos="993"/>
        </w:tabs>
        <w:spacing w:after="0" w:line="276" w:lineRule="auto"/>
        <w:ind w:left="0" w:firstLine="709"/>
        <w:jc w:val="both"/>
        <w:rPr>
          <w:szCs w:val="28"/>
        </w:rPr>
      </w:pPr>
      <w:r w:rsidRPr="001F2372">
        <w:rPr>
          <w:szCs w:val="28"/>
        </w:rPr>
        <w:t>Phối hợp tốt với giáo viên chủ nhiệm, PHHS  trong quá trình giáo dục học sinh.</w:t>
      </w:r>
    </w:p>
    <w:p w14:paraId="3496EA1A" w14:textId="77777777" w:rsidR="00901EF5" w:rsidRPr="001F2372" w:rsidRDefault="00901EF5" w:rsidP="001F2372">
      <w:pPr>
        <w:spacing w:before="40" w:after="40" w:line="276" w:lineRule="auto"/>
        <w:ind w:firstLine="567"/>
        <w:jc w:val="both"/>
        <w:rPr>
          <w:rFonts w:cs="Times New Roman"/>
          <w:b/>
          <w:szCs w:val="28"/>
        </w:rPr>
      </w:pPr>
      <w:r w:rsidRPr="001F2372">
        <w:rPr>
          <w:rFonts w:cs="Times New Roman"/>
          <w:b/>
          <w:szCs w:val="28"/>
          <w:lang w:val="vi-VN"/>
        </w:rPr>
        <w:t>7. Nhân viên</w:t>
      </w:r>
      <w:r w:rsidR="00674FDC" w:rsidRPr="001F2372">
        <w:rPr>
          <w:rFonts w:cs="Times New Roman"/>
          <w:b/>
          <w:szCs w:val="28"/>
        </w:rPr>
        <w:t xml:space="preserve"> thư</w:t>
      </w:r>
      <w:r w:rsidR="00D10EFA" w:rsidRPr="001F2372">
        <w:rPr>
          <w:rFonts w:cs="Times New Roman"/>
          <w:b/>
          <w:szCs w:val="28"/>
        </w:rPr>
        <w:t xml:space="preserve"> viện: </w:t>
      </w:r>
    </w:p>
    <w:p w14:paraId="1C9FA88F"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Quản lý mọi hoạt động của thư viện, thiết bị.</w:t>
      </w:r>
    </w:p>
    <w:p w14:paraId="341249DF"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Xây dựng các kế hoạch hoạt động liên quan đến hoạt động của thư viện, thiết bị dạy học.</w:t>
      </w:r>
    </w:p>
    <w:p w14:paraId="3CA8B446"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Khuyến khích học sinh tích cực tham gia các hoạt động đọc sách.</w:t>
      </w:r>
    </w:p>
    <w:p w14:paraId="2F18A71D" w14:textId="77777777" w:rsidR="000F7EA6" w:rsidRPr="001F2372" w:rsidRDefault="000F7EA6" w:rsidP="001F2372">
      <w:pPr>
        <w:numPr>
          <w:ilvl w:val="0"/>
          <w:numId w:val="8"/>
        </w:numPr>
        <w:tabs>
          <w:tab w:val="left" w:pos="709"/>
          <w:tab w:val="left" w:pos="993"/>
        </w:tabs>
        <w:spacing w:after="0" w:line="276" w:lineRule="auto"/>
        <w:ind w:left="0" w:firstLine="709"/>
        <w:jc w:val="both"/>
        <w:rPr>
          <w:szCs w:val="28"/>
        </w:rPr>
      </w:pPr>
      <w:r w:rsidRPr="001F2372">
        <w:rPr>
          <w:szCs w:val="28"/>
        </w:rPr>
        <w:t>Tổ chức Ngày hội đọc sách.</w:t>
      </w:r>
    </w:p>
    <w:p w14:paraId="5FCFDA86" w14:textId="77777777" w:rsidR="000F7EA6" w:rsidRPr="001F2372" w:rsidRDefault="005B7B1B" w:rsidP="001F2372">
      <w:pPr>
        <w:spacing w:line="276" w:lineRule="auto"/>
        <w:ind w:firstLine="720"/>
        <w:jc w:val="both"/>
        <w:rPr>
          <w:szCs w:val="28"/>
        </w:rPr>
      </w:pPr>
      <w:r w:rsidRPr="001F2372">
        <w:rPr>
          <w:szCs w:val="28"/>
        </w:rPr>
        <w:lastRenderedPageBreak/>
        <w:t xml:space="preserve">Trên đây là Kế hoạch giáo dục năm học 2021 - 2022 của Trường Tiểu học Tân Thông Hội. Năm học 2021-2022. </w:t>
      </w:r>
      <w:r w:rsidR="00413317" w:rsidRPr="001F2372">
        <w:rPr>
          <w:szCs w:val="28"/>
        </w:rPr>
        <w:t xml:space="preserve">Các </w:t>
      </w:r>
      <w:r w:rsidR="00413317" w:rsidRPr="001F2372">
        <w:rPr>
          <w:szCs w:val="28"/>
          <w:lang w:val="vi-VN"/>
        </w:rPr>
        <w:t xml:space="preserve">Tổ chuyên môn, Tổ Văn phòng và các </w:t>
      </w:r>
      <w:r w:rsidR="00413317" w:rsidRPr="001F2372">
        <w:rPr>
          <w:szCs w:val="28"/>
        </w:rPr>
        <w:t xml:space="preserve">bộ phận căn cứ vào nội dung này để cụ thể hóa trong kế hoạch thực hiện nhiệm vụ năm học, tổ chức triển khai thực hiện hiệu quả góp phần hoàn thành xuất sắc nhiệm vụ năm học 2021-2022 của Trường Tiểu học </w:t>
      </w:r>
      <w:r w:rsidR="00413317" w:rsidRPr="001F2372">
        <w:rPr>
          <w:bCs/>
          <w:szCs w:val="28"/>
        </w:rPr>
        <w:t>T</w:t>
      </w:r>
      <w:r w:rsidR="00413317" w:rsidRPr="001F2372">
        <w:rPr>
          <w:bCs/>
          <w:szCs w:val="28"/>
          <w:lang w:val="vi-VN"/>
        </w:rPr>
        <w:t>ân Thông Hội</w:t>
      </w:r>
      <w:r w:rsidR="00413317" w:rsidRPr="001F2372">
        <w:rPr>
          <w:szCs w:val="28"/>
        </w:rPr>
        <w:t>./.</w:t>
      </w:r>
    </w:p>
    <w:p w14:paraId="43FF4276" w14:textId="77777777" w:rsidR="00901EF5" w:rsidRPr="002D05E0" w:rsidRDefault="007E1FE0" w:rsidP="007E1FE0">
      <w:pPr>
        <w:spacing w:before="40" w:after="40" w:line="223" w:lineRule="auto"/>
        <w:ind w:left="5040" w:firstLine="720"/>
        <w:outlineLvl w:val="0"/>
        <w:rPr>
          <w:rFonts w:cs="Times New Roman"/>
          <w:b/>
          <w:szCs w:val="28"/>
          <w:lang w:val="vi-VN"/>
        </w:rPr>
      </w:pPr>
      <w:r>
        <w:rPr>
          <w:rFonts w:cs="Times New Roman"/>
          <w:b/>
          <w:szCs w:val="28"/>
        </w:rPr>
        <w:t xml:space="preserve">   </w:t>
      </w:r>
      <w:r w:rsidR="00175485">
        <w:rPr>
          <w:rFonts w:cs="Times New Roman"/>
          <w:b/>
          <w:szCs w:val="28"/>
        </w:rPr>
        <w:t xml:space="preserve">   </w:t>
      </w:r>
      <w:r>
        <w:rPr>
          <w:rFonts w:cs="Times New Roman"/>
          <w:b/>
          <w:szCs w:val="28"/>
        </w:rPr>
        <w:t xml:space="preserve">   </w:t>
      </w:r>
      <w:r w:rsidR="00901EF5" w:rsidRPr="002D05E0">
        <w:rPr>
          <w:rFonts w:cs="Times New Roman"/>
          <w:b/>
          <w:szCs w:val="28"/>
          <w:lang w:val="vi-VN"/>
        </w:rPr>
        <w:t>HIỆU TRƯỞNG</w:t>
      </w:r>
    </w:p>
    <w:p w14:paraId="32A58568" w14:textId="77777777" w:rsidR="007E1FE0" w:rsidRPr="00761C9D" w:rsidRDefault="007E1FE0" w:rsidP="007E1FE0">
      <w:pPr>
        <w:tabs>
          <w:tab w:val="left" w:pos="2790"/>
        </w:tabs>
        <w:spacing w:after="0" w:line="276" w:lineRule="auto"/>
        <w:jc w:val="both"/>
        <w:rPr>
          <w:b/>
          <w:i/>
          <w:szCs w:val="26"/>
        </w:rPr>
      </w:pPr>
      <w:r w:rsidRPr="002D05E0">
        <w:rPr>
          <w:rFonts w:cs="Times New Roman"/>
          <w:b/>
          <w:sz w:val="24"/>
          <w:szCs w:val="24"/>
          <w:lang w:val="vi-VN"/>
        </w:rPr>
        <w:t xml:space="preserve">Nơi nhận:                                                                            </w:t>
      </w:r>
    </w:p>
    <w:p w14:paraId="12FBA6C6" w14:textId="77777777" w:rsidR="007E1FE0" w:rsidRPr="00761C9D" w:rsidRDefault="007E1FE0" w:rsidP="007E1FE0">
      <w:pPr>
        <w:tabs>
          <w:tab w:val="left" w:pos="2790"/>
        </w:tabs>
        <w:spacing w:after="0" w:line="276" w:lineRule="auto"/>
        <w:jc w:val="both"/>
        <w:rPr>
          <w:sz w:val="22"/>
        </w:rPr>
      </w:pPr>
      <w:r>
        <w:rPr>
          <w:sz w:val="22"/>
        </w:rPr>
        <w:t xml:space="preserve">- Phòng GD-ĐT huyên Củ Chi </w:t>
      </w:r>
      <w:r w:rsidRPr="00761C9D">
        <w:rPr>
          <w:sz w:val="22"/>
        </w:rPr>
        <w:t xml:space="preserve">(báo cáo);                                          </w:t>
      </w:r>
    </w:p>
    <w:p w14:paraId="5B39B20D" w14:textId="77777777" w:rsidR="007E1FE0" w:rsidRPr="00761C9D" w:rsidRDefault="007E1FE0" w:rsidP="007E1FE0">
      <w:pPr>
        <w:spacing w:after="0" w:line="276" w:lineRule="auto"/>
        <w:jc w:val="both"/>
        <w:rPr>
          <w:sz w:val="22"/>
        </w:rPr>
      </w:pPr>
      <w:r w:rsidRPr="00761C9D">
        <w:rPr>
          <w:sz w:val="22"/>
        </w:rPr>
        <w:t xml:space="preserve">- Hiệu trưởng; Phó Hiệu trưởng (thực hiện);                                                  </w:t>
      </w:r>
    </w:p>
    <w:p w14:paraId="4F70786F" w14:textId="5CDA94FD" w:rsidR="007E1FE0" w:rsidRPr="00761C9D" w:rsidRDefault="007E1FE0" w:rsidP="007E1FE0">
      <w:pPr>
        <w:spacing w:after="0" w:line="276" w:lineRule="auto"/>
        <w:jc w:val="both"/>
        <w:rPr>
          <w:sz w:val="22"/>
        </w:rPr>
      </w:pPr>
      <w:r w:rsidRPr="00761C9D">
        <w:rPr>
          <w:sz w:val="22"/>
        </w:rPr>
        <w:t>- Các tổ trưởng chuyên môn</w:t>
      </w:r>
      <w:r w:rsidR="00D32A0F">
        <w:rPr>
          <w:sz w:val="22"/>
        </w:rPr>
        <w:t>, VP</w:t>
      </w:r>
      <w:r w:rsidRPr="00761C9D">
        <w:rPr>
          <w:sz w:val="22"/>
        </w:rPr>
        <w:t xml:space="preserve"> (thực hiện);                                            </w:t>
      </w:r>
    </w:p>
    <w:p w14:paraId="28C920C1" w14:textId="77777777" w:rsidR="007E1FE0" w:rsidRPr="00761C9D" w:rsidRDefault="007E1FE0" w:rsidP="007E1FE0">
      <w:pPr>
        <w:spacing w:after="0" w:line="276" w:lineRule="auto"/>
        <w:jc w:val="both"/>
        <w:rPr>
          <w:sz w:val="22"/>
        </w:rPr>
      </w:pPr>
      <w:r w:rsidRPr="00761C9D">
        <w:rPr>
          <w:sz w:val="22"/>
        </w:rPr>
        <w:t xml:space="preserve">- Các đoàn thể (thực hiện);                                                                      </w:t>
      </w:r>
    </w:p>
    <w:p w14:paraId="46FA4B34" w14:textId="77777777" w:rsidR="007E1FE0" w:rsidRDefault="007E1FE0" w:rsidP="007E1FE0">
      <w:pPr>
        <w:spacing w:after="0" w:line="276" w:lineRule="auto"/>
        <w:rPr>
          <w:sz w:val="22"/>
        </w:rPr>
      </w:pPr>
      <w:r w:rsidRPr="00761C9D">
        <w:rPr>
          <w:sz w:val="22"/>
        </w:rPr>
        <w:t xml:space="preserve">- BĐD CMHS;                                                      </w:t>
      </w:r>
      <w:r>
        <w:rPr>
          <w:sz w:val="22"/>
        </w:rPr>
        <w:t xml:space="preserve">                             </w:t>
      </w:r>
      <w:r w:rsidRPr="00761C9D">
        <w:rPr>
          <w:sz w:val="22"/>
        </w:rPr>
        <w:tab/>
      </w:r>
    </w:p>
    <w:p w14:paraId="0B23E17C" w14:textId="77777777" w:rsidR="00901EF5" w:rsidRPr="007E1FE0" w:rsidRDefault="00901EF5" w:rsidP="007E1FE0">
      <w:pPr>
        <w:spacing w:after="0" w:line="276" w:lineRule="auto"/>
        <w:rPr>
          <w:sz w:val="22"/>
        </w:rPr>
      </w:pPr>
      <w:r>
        <w:rPr>
          <w:rFonts w:cs="Times New Roman"/>
          <w:sz w:val="22"/>
        </w:rPr>
        <w:t xml:space="preserve">- </w:t>
      </w:r>
      <w:r w:rsidRPr="00AE4FA2">
        <w:rPr>
          <w:rFonts w:cs="Times New Roman"/>
          <w:sz w:val="22"/>
          <w:lang w:val="vi-VN"/>
        </w:rPr>
        <w:t>Lưu VT.</w:t>
      </w:r>
    </w:p>
    <w:p w14:paraId="7A8E127B" w14:textId="77777777" w:rsidR="00A229A6" w:rsidRDefault="00A229A6"/>
    <w:sectPr w:rsidR="00A229A6" w:rsidSect="007E1FE0">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603D" w14:textId="77777777" w:rsidR="00C360AE" w:rsidRDefault="00C360AE" w:rsidP="00901EF5">
      <w:pPr>
        <w:spacing w:after="0" w:line="240" w:lineRule="auto"/>
      </w:pPr>
      <w:r>
        <w:separator/>
      </w:r>
    </w:p>
  </w:endnote>
  <w:endnote w:type="continuationSeparator" w:id="0">
    <w:p w14:paraId="22A3E7A3" w14:textId="77777777" w:rsidR="00C360AE" w:rsidRDefault="00C360AE" w:rsidP="0090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559773"/>
      <w:docPartObj>
        <w:docPartGallery w:val="Page Numbers (Bottom of Page)"/>
        <w:docPartUnique/>
      </w:docPartObj>
    </w:sdtPr>
    <w:sdtEndPr>
      <w:rPr>
        <w:noProof/>
      </w:rPr>
    </w:sdtEndPr>
    <w:sdtContent>
      <w:p w14:paraId="330FB06B" w14:textId="77777777" w:rsidR="00175485" w:rsidRDefault="00175485">
        <w:pPr>
          <w:pStyle w:val="Footer"/>
          <w:jc w:val="right"/>
        </w:pPr>
        <w:r>
          <w:fldChar w:fldCharType="begin"/>
        </w:r>
        <w:r>
          <w:instrText xml:space="preserve"> PAGE   \* MERGEFORMAT </w:instrText>
        </w:r>
        <w:r>
          <w:fldChar w:fldCharType="separate"/>
        </w:r>
        <w:r w:rsidR="00C23B8D">
          <w:rPr>
            <w:noProof/>
          </w:rPr>
          <w:t>1</w:t>
        </w:r>
        <w:r>
          <w:rPr>
            <w:noProof/>
          </w:rPr>
          <w:fldChar w:fldCharType="end"/>
        </w:r>
      </w:p>
    </w:sdtContent>
  </w:sdt>
  <w:p w14:paraId="7BEFB556" w14:textId="77777777" w:rsidR="00175485" w:rsidRDefault="0017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C85EA" w14:textId="77777777" w:rsidR="00C360AE" w:rsidRDefault="00C360AE" w:rsidP="00901EF5">
      <w:pPr>
        <w:spacing w:after="0" w:line="240" w:lineRule="auto"/>
      </w:pPr>
      <w:r>
        <w:separator/>
      </w:r>
    </w:p>
  </w:footnote>
  <w:footnote w:type="continuationSeparator" w:id="0">
    <w:p w14:paraId="36F7CED1" w14:textId="77777777" w:rsidR="00C360AE" w:rsidRDefault="00C360AE" w:rsidP="00901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D5"/>
    <w:multiLevelType w:val="hybridMultilevel"/>
    <w:tmpl w:val="B0D8D9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8A8"/>
    <w:multiLevelType w:val="hybridMultilevel"/>
    <w:tmpl w:val="3A30C568"/>
    <w:lvl w:ilvl="0" w:tplc="B3BE0382">
      <w:start w:val="1"/>
      <w:numFmt w:val="bullet"/>
      <w:lvlText w:val="-"/>
      <w:lvlJc w:val="left"/>
      <w:pPr>
        <w:ind w:left="1060" w:hanging="360"/>
      </w:pPr>
      <w:rPr>
        <w:rFonts w:ascii="Times New Roman" w:eastAsia="Times New Roman" w:hAnsi="Times New Roman" w:cs="Times New Roman" w:hint="default"/>
        <w:b/>
        <w:bCs/>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0D8C5F91"/>
    <w:multiLevelType w:val="hybridMultilevel"/>
    <w:tmpl w:val="FE62BAB4"/>
    <w:lvl w:ilvl="0" w:tplc="86829A5C">
      <w:start w:val="1"/>
      <w:numFmt w:val="bullet"/>
      <w:lvlText w:val="-"/>
      <w:lvlJc w:val="left"/>
      <w:pPr>
        <w:tabs>
          <w:tab w:val="num" w:pos="1635"/>
        </w:tabs>
        <w:ind w:left="1635" w:hanging="735"/>
      </w:pPr>
      <w:rPr>
        <w:rFonts w:ascii="Times New Roman" w:eastAsia="Times New Roman" w:hAnsi="Times New Roman" w:cs="Times New Roman" w:hint="default"/>
      </w:rPr>
    </w:lvl>
    <w:lvl w:ilvl="1" w:tplc="0409000D">
      <w:start w:val="1"/>
      <w:numFmt w:val="bullet"/>
      <w:lvlText w:val=""/>
      <w:lvlJc w:val="left"/>
      <w:pPr>
        <w:tabs>
          <w:tab w:val="num" w:pos="1647"/>
        </w:tabs>
        <w:ind w:left="1647"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E7138E"/>
    <w:multiLevelType w:val="hybridMultilevel"/>
    <w:tmpl w:val="BA805A88"/>
    <w:lvl w:ilvl="0" w:tplc="66066DC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4203EFB"/>
    <w:multiLevelType w:val="hybridMultilevel"/>
    <w:tmpl w:val="D6E0C718"/>
    <w:lvl w:ilvl="0" w:tplc="F6C8FB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2D57D1"/>
    <w:multiLevelType w:val="hybridMultilevel"/>
    <w:tmpl w:val="4A90FC1E"/>
    <w:lvl w:ilvl="0" w:tplc="5B0675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20D0C6A"/>
    <w:multiLevelType w:val="hybridMultilevel"/>
    <w:tmpl w:val="FBDE01AE"/>
    <w:lvl w:ilvl="0" w:tplc="1FC40A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83F2515"/>
    <w:multiLevelType w:val="singleLevel"/>
    <w:tmpl w:val="B0B0E3D4"/>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AB80649"/>
    <w:multiLevelType w:val="multilevel"/>
    <w:tmpl w:val="F0E05EE4"/>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9" w15:restartNumberingAfterBreak="0">
    <w:nsid w:val="2ABE758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0D460BF"/>
    <w:multiLevelType w:val="hybridMultilevel"/>
    <w:tmpl w:val="B36A80C0"/>
    <w:lvl w:ilvl="0" w:tplc="C3CA8F7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50A0459"/>
    <w:multiLevelType w:val="hybridMultilevel"/>
    <w:tmpl w:val="F44CD2B6"/>
    <w:lvl w:ilvl="0" w:tplc="332A3C06">
      <w:start w:val="1"/>
      <w:numFmt w:val="bullet"/>
      <w:lvlText w:val="-"/>
      <w:lvlJc w:val="left"/>
      <w:pPr>
        <w:ind w:left="1287" w:hanging="360"/>
      </w:pPr>
      <w:rPr>
        <w:rFonts w:ascii="Times New Roman" w:hAnsi="Times New Roman" w:cs="Times New Roman" w:hint="default"/>
        <w:sz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643797B"/>
    <w:multiLevelType w:val="hybridMultilevel"/>
    <w:tmpl w:val="F4F85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A3419"/>
    <w:multiLevelType w:val="multilevel"/>
    <w:tmpl w:val="0409001F"/>
    <w:numStyleLink w:val="111111"/>
  </w:abstractNum>
  <w:abstractNum w:abstractNumId="14" w15:restartNumberingAfterBreak="0">
    <w:nsid w:val="4025023E"/>
    <w:multiLevelType w:val="hybridMultilevel"/>
    <w:tmpl w:val="BE84814A"/>
    <w:lvl w:ilvl="0" w:tplc="5234F196">
      <w:start w:val="1"/>
      <w:numFmt w:val="decimal"/>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3990DA0"/>
    <w:multiLevelType w:val="hybridMultilevel"/>
    <w:tmpl w:val="89DC528E"/>
    <w:lvl w:ilvl="0" w:tplc="F36C3190">
      <w:start w:val="1"/>
      <w:numFmt w:val="lowerLetter"/>
      <w:lvlText w:val="%1."/>
      <w:lvlJc w:val="left"/>
      <w:rPr>
        <w:rFonts w:ascii="Times New Roman" w:hAnsi="Times New Roman" w:hint="default"/>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AC215A">
      <w:numFmt w:val="bullet"/>
      <w:lvlText w:val="-"/>
      <w:lvlJc w:val="left"/>
      <w:rPr>
        <w:rFonts w:ascii="Times New Roman" w:eastAsia="Batang" w:hAnsi="Times New Roman" w:cs="Times New Roman" w:hint="default"/>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AA5BEE">
      <w:start w:val="11"/>
      <w:numFmt w:val="decimal"/>
      <w:lvlText w:val="%3."/>
      <w:lvlJc w:val="left"/>
      <w:pPr>
        <w:tabs>
          <w:tab w:val="num" w:pos="2340"/>
        </w:tabs>
        <w:ind w:left="2340" w:hanging="360"/>
      </w:pPr>
      <w:rPr>
        <w:rFonts w:hint="default"/>
      </w:rPr>
    </w:lvl>
    <w:lvl w:ilvl="3" w:tplc="E6C82F04">
      <w:start w:val="11"/>
      <w:numFmt w:val="decimal"/>
      <w:lvlText w:val="%4"/>
      <w:lvlJc w:val="left"/>
      <w:pPr>
        <w:tabs>
          <w:tab w:val="num" w:pos="2880"/>
        </w:tabs>
        <w:ind w:left="2880" w:hanging="360"/>
      </w:pPr>
      <w:rPr>
        <w:rFonts w:hint="default"/>
      </w:rPr>
    </w:lvl>
    <w:lvl w:ilvl="4" w:tplc="A24E2848">
      <w:start w:val="6"/>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A2527E"/>
    <w:multiLevelType w:val="hybridMultilevel"/>
    <w:tmpl w:val="072EB00E"/>
    <w:lvl w:ilvl="0" w:tplc="86829A5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2A4B45"/>
    <w:multiLevelType w:val="singleLevel"/>
    <w:tmpl w:val="B0B0E3D4"/>
    <w:lvl w:ilvl="0">
      <w:numFmt w:val="bullet"/>
      <w:lvlText w:val="-"/>
      <w:lvlJc w:val="left"/>
      <w:pPr>
        <w:tabs>
          <w:tab w:val="num" w:pos="540"/>
        </w:tabs>
        <w:ind w:left="540" w:hanging="360"/>
      </w:pPr>
      <w:rPr>
        <w:rFonts w:ascii="Times New Roman" w:hAnsi="Times New Roman" w:hint="default"/>
      </w:rPr>
    </w:lvl>
  </w:abstractNum>
  <w:abstractNum w:abstractNumId="18" w15:restartNumberingAfterBreak="0">
    <w:nsid w:val="44386A83"/>
    <w:multiLevelType w:val="multilevel"/>
    <w:tmpl w:val="CF52371A"/>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DB907AD"/>
    <w:multiLevelType w:val="hybridMultilevel"/>
    <w:tmpl w:val="34669E90"/>
    <w:lvl w:ilvl="0" w:tplc="86829A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C6BFC"/>
    <w:multiLevelType w:val="hybridMultilevel"/>
    <w:tmpl w:val="4BFA11CC"/>
    <w:lvl w:ilvl="0" w:tplc="0176684A">
      <w:start w:val="7"/>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5F230108"/>
    <w:multiLevelType w:val="hybridMultilevel"/>
    <w:tmpl w:val="69821ED2"/>
    <w:lvl w:ilvl="0" w:tplc="3760BE0C">
      <w:start w:val="2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101C6A"/>
    <w:multiLevelType w:val="hybridMultilevel"/>
    <w:tmpl w:val="7A323AD4"/>
    <w:lvl w:ilvl="0" w:tplc="C3CA8F76">
      <w:numFmt w:val="bullet"/>
      <w:lvlText w:val="-"/>
      <w:lvlJc w:val="left"/>
      <w:pPr>
        <w:ind w:left="1170" w:hanging="360"/>
      </w:pPr>
      <w:rPr>
        <w:rFonts w:ascii="Times New Roman" w:eastAsia="MS Mincho"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19B46CF"/>
    <w:multiLevelType w:val="hybridMultilevel"/>
    <w:tmpl w:val="5A8AC856"/>
    <w:lvl w:ilvl="0" w:tplc="C3CA8F76">
      <w:numFmt w:val="bullet"/>
      <w:lvlText w:val="-"/>
      <w:lvlJc w:val="left"/>
      <w:pPr>
        <w:ind w:left="5220" w:hanging="360"/>
      </w:pPr>
      <w:rPr>
        <w:rFonts w:ascii="Times New Roman" w:eastAsia="MS Mincho" w:hAnsi="Times New Roman" w:cs="Times New Roman"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24" w15:restartNumberingAfterBreak="0">
    <w:nsid w:val="61D45CB0"/>
    <w:multiLevelType w:val="multilevel"/>
    <w:tmpl w:val="51D0FD90"/>
    <w:lvl w:ilvl="0">
      <w:start w:val="5"/>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8DA512A"/>
    <w:multiLevelType w:val="multilevel"/>
    <w:tmpl w:val="D91EDC8A"/>
    <w:lvl w:ilvl="0">
      <w:start w:val="4"/>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15:restartNumberingAfterBreak="0">
    <w:nsid w:val="68DB715E"/>
    <w:multiLevelType w:val="hybridMultilevel"/>
    <w:tmpl w:val="F9640204"/>
    <w:lvl w:ilvl="0" w:tplc="57862C9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AAC6582"/>
    <w:multiLevelType w:val="hybridMultilevel"/>
    <w:tmpl w:val="D44E4C1A"/>
    <w:lvl w:ilvl="0" w:tplc="C216705C">
      <w:start w:val="1"/>
      <w:numFmt w:val="decimal"/>
      <w:lvlText w:val="%1."/>
      <w:lvlJc w:val="left"/>
      <w:pPr>
        <w:ind w:left="1350" w:hanging="360"/>
      </w:pPr>
      <w:rPr>
        <w:rFonts w:eastAsiaTheme="minorHAnsi" w:hint="default"/>
      </w:rPr>
    </w:lvl>
    <w:lvl w:ilvl="1" w:tplc="44090019" w:tentative="1">
      <w:start w:val="1"/>
      <w:numFmt w:val="lowerLetter"/>
      <w:lvlText w:val="%2."/>
      <w:lvlJc w:val="left"/>
      <w:pPr>
        <w:ind w:left="2070" w:hanging="360"/>
      </w:pPr>
    </w:lvl>
    <w:lvl w:ilvl="2" w:tplc="4409001B" w:tentative="1">
      <w:start w:val="1"/>
      <w:numFmt w:val="lowerRoman"/>
      <w:lvlText w:val="%3."/>
      <w:lvlJc w:val="right"/>
      <w:pPr>
        <w:ind w:left="2790" w:hanging="180"/>
      </w:pPr>
    </w:lvl>
    <w:lvl w:ilvl="3" w:tplc="4409000F" w:tentative="1">
      <w:start w:val="1"/>
      <w:numFmt w:val="decimal"/>
      <w:lvlText w:val="%4."/>
      <w:lvlJc w:val="left"/>
      <w:pPr>
        <w:ind w:left="3510" w:hanging="360"/>
      </w:pPr>
    </w:lvl>
    <w:lvl w:ilvl="4" w:tplc="44090019" w:tentative="1">
      <w:start w:val="1"/>
      <w:numFmt w:val="lowerLetter"/>
      <w:lvlText w:val="%5."/>
      <w:lvlJc w:val="left"/>
      <w:pPr>
        <w:ind w:left="4230" w:hanging="360"/>
      </w:pPr>
    </w:lvl>
    <w:lvl w:ilvl="5" w:tplc="4409001B" w:tentative="1">
      <w:start w:val="1"/>
      <w:numFmt w:val="lowerRoman"/>
      <w:lvlText w:val="%6."/>
      <w:lvlJc w:val="right"/>
      <w:pPr>
        <w:ind w:left="4950" w:hanging="180"/>
      </w:pPr>
    </w:lvl>
    <w:lvl w:ilvl="6" w:tplc="4409000F" w:tentative="1">
      <w:start w:val="1"/>
      <w:numFmt w:val="decimal"/>
      <w:lvlText w:val="%7."/>
      <w:lvlJc w:val="left"/>
      <w:pPr>
        <w:ind w:left="5670" w:hanging="360"/>
      </w:pPr>
    </w:lvl>
    <w:lvl w:ilvl="7" w:tplc="44090019" w:tentative="1">
      <w:start w:val="1"/>
      <w:numFmt w:val="lowerLetter"/>
      <w:lvlText w:val="%8."/>
      <w:lvlJc w:val="left"/>
      <w:pPr>
        <w:ind w:left="6390" w:hanging="360"/>
      </w:pPr>
    </w:lvl>
    <w:lvl w:ilvl="8" w:tplc="4409001B" w:tentative="1">
      <w:start w:val="1"/>
      <w:numFmt w:val="lowerRoman"/>
      <w:lvlText w:val="%9."/>
      <w:lvlJc w:val="right"/>
      <w:pPr>
        <w:ind w:left="7110" w:hanging="180"/>
      </w:pPr>
    </w:lvl>
  </w:abstractNum>
  <w:abstractNum w:abstractNumId="28" w15:restartNumberingAfterBreak="0">
    <w:nsid w:val="7DC40A94"/>
    <w:multiLevelType w:val="hybridMultilevel"/>
    <w:tmpl w:val="1ACC5412"/>
    <w:lvl w:ilvl="0" w:tplc="C3CA8F7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6"/>
  </w:num>
  <w:num w:numId="4">
    <w:abstractNumId w:val="16"/>
  </w:num>
  <w:num w:numId="5">
    <w:abstractNumId w:val="21"/>
  </w:num>
  <w:num w:numId="6">
    <w:abstractNumId w:val="19"/>
  </w:num>
  <w:num w:numId="7">
    <w:abstractNumId w:val="5"/>
  </w:num>
  <w:num w:numId="8">
    <w:abstractNumId w:val="4"/>
  </w:num>
  <w:num w:numId="9">
    <w:abstractNumId w:val="20"/>
  </w:num>
  <w:num w:numId="10">
    <w:abstractNumId w:val="11"/>
  </w:num>
  <w:num w:numId="11">
    <w:abstractNumId w:val="14"/>
  </w:num>
  <w:num w:numId="12">
    <w:abstractNumId w:val="26"/>
  </w:num>
  <w:num w:numId="13">
    <w:abstractNumId w:val="23"/>
  </w:num>
  <w:num w:numId="14">
    <w:abstractNumId w:val="0"/>
  </w:num>
  <w:num w:numId="15">
    <w:abstractNumId w:val="22"/>
  </w:num>
  <w:num w:numId="16">
    <w:abstractNumId w:val="28"/>
  </w:num>
  <w:num w:numId="17">
    <w:abstractNumId w:val="10"/>
  </w:num>
  <w:num w:numId="18">
    <w:abstractNumId w:val="13"/>
  </w:num>
  <w:num w:numId="19">
    <w:abstractNumId w:val="9"/>
  </w:num>
  <w:num w:numId="20">
    <w:abstractNumId w:val="3"/>
  </w:num>
  <w:num w:numId="21">
    <w:abstractNumId w:val="12"/>
  </w:num>
  <w:num w:numId="22">
    <w:abstractNumId w:val="18"/>
  </w:num>
  <w:num w:numId="23">
    <w:abstractNumId w:val="25"/>
  </w:num>
  <w:num w:numId="24">
    <w:abstractNumId w:val="15"/>
  </w:num>
  <w:num w:numId="25">
    <w:abstractNumId w:val="2"/>
  </w:num>
  <w:num w:numId="26">
    <w:abstractNumId w:val="24"/>
  </w:num>
  <w:num w:numId="27">
    <w:abstractNumId w:val="17"/>
  </w:num>
  <w:num w:numId="28">
    <w:abstractNumId w:val="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F5"/>
    <w:rsid w:val="000264F7"/>
    <w:rsid w:val="0004376A"/>
    <w:rsid w:val="0005712E"/>
    <w:rsid w:val="0007758A"/>
    <w:rsid w:val="000834B1"/>
    <w:rsid w:val="000F3529"/>
    <w:rsid w:val="000F7EA6"/>
    <w:rsid w:val="00131326"/>
    <w:rsid w:val="0013331F"/>
    <w:rsid w:val="00140A65"/>
    <w:rsid w:val="00145AFD"/>
    <w:rsid w:val="001664EF"/>
    <w:rsid w:val="001710F0"/>
    <w:rsid w:val="0017170A"/>
    <w:rsid w:val="00175485"/>
    <w:rsid w:val="001868B1"/>
    <w:rsid w:val="001969E3"/>
    <w:rsid w:val="001A51D6"/>
    <w:rsid w:val="001C7FE6"/>
    <w:rsid w:val="001E219B"/>
    <w:rsid w:val="001F2372"/>
    <w:rsid w:val="001F5637"/>
    <w:rsid w:val="002069D7"/>
    <w:rsid w:val="00217F9D"/>
    <w:rsid w:val="002452CB"/>
    <w:rsid w:val="00254CD2"/>
    <w:rsid w:val="0025594B"/>
    <w:rsid w:val="00262952"/>
    <w:rsid w:val="0028505E"/>
    <w:rsid w:val="002927D7"/>
    <w:rsid w:val="00294B02"/>
    <w:rsid w:val="002A458C"/>
    <w:rsid w:val="002A7E57"/>
    <w:rsid w:val="002C5292"/>
    <w:rsid w:val="002D0D12"/>
    <w:rsid w:val="002D1FC6"/>
    <w:rsid w:val="002E00E5"/>
    <w:rsid w:val="002E0652"/>
    <w:rsid w:val="002F1270"/>
    <w:rsid w:val="003202A9"/>
    <w:rsid w:val="0032593E"/>
    <w:rsid w:val="00352E5D"/>
    <w:rsid w:val="00363510"/>
    <w:rsid w:val="00375F1A"/>
    <w:rsid w:val="003A7CCD"/>
    <w:rsid w:val="003B2301"/>
    <w:rsid w:val="003B34D0"/>
    <w:rsid w:val="003B709E"/>
    <w:rsid w:val="003D0A25"/>
    <w:rsid w:val="0040319B"/>
    <w:rsid w:val="00413317"/>
    <w:rsid w:val="00496C15"/>
    <w:rsid w:val="004B68C3"/>
    <w:rsid w:val="004C63F2"/>
    <w:rsid w:val="005000A0"/>
    <w:rsid w:val="0056177B"/>
    <w:rsid w:val="00561C0D"/>
    <w:rsid w:val="0056643C"/>
    <w:rsid w:val="00581AA7"/>
    <w:rsid w:val="0058665B"/>
    <w:rsid w:val="005B7881"/>
    <w:rsid w:val="005B7B1B"/>
    <w:rsid w:val="005D6A84"/>
    <w:rsid w:val="005F08E4"/>
    <w:rsid w:val="005F2ABA"/>
    <w:rsid w:val="00603419"/>
    <w:rsid w:val="006170C0"/>
    <w:rsid w:val="00641CCB"/>
    <w:rsid w:val="00645647"/>
    <w:rsid w:val="006527C5"/>
    <w:rsid w:val="006715EE"/>
    <w:rsid w:val="00674FDC"/>
    <w:rsid w:val="00676B1D"/>
    <w:rsid w:val="006875FC"/>
    <w:rsid w:val="006A2699"/>
    <w:rsid w:val="006A676F"/>
    <w:rsid w:val="006D4224"/>
    <w:rsid w:val="006D42A5"/>
    <w:rsid w:val="006D45BB"/>
    <w:rsid w:val="006E5588"/>
    <w:rsid w:val="0070163B"/>
    <w:rsid w:val="00707EE3"/>
    <w:rsid w:val="00723C72"/>
    <w:rsid w:val="00731A81"/>
    <w:rsid w:val="00736F29"/>
    <w:rsid w:val="0075361B"/>
    <w:rsid w:val="007A6D4F"/>
    <w:rsid w:val="007C2062"/>
    <w:rsid w:val="007D55A3"/>
    <w:rsid w:val="007E1FE0"/>
    <w:rsid w:val="0080297B"/>
    <w:rsid w:val="00803BF6"/>
    <w:rsid w:val="00832DD4"/>
    <w:rsid w:val="00856835"/>
    <w:rsid w:val="00865AC2"/>
    <w:rsid w:val="00901EF5"/>
    <w:rsid w:val="009110C9"/>
    <w:rsid w:val="00937CEB"/>
    <w:rsid w:val="00984552"/>
    <w:rsid w:val="009C32FB"/>
    <w:rsid w:val="009D1FE4"/>
    <w:rsid w:val="009D39A2"/>
    <w:rsid w:val="009D4E8A"/>
    <w:rsid w:val="00A10FB4"/>
    <w:rsid w:val="00A229A6"/>
    <w:rsid w:val="00A26315"/>
    <w:rsid w:val="00A27A68"/>
    <w:rsid w:val="00A74219"/>
    <w:rsid w:val="00AC2AAD"/>
    <w:rsid w:val="00B028D1"/>
    <w:rsid w:val="00B02C84"/>
    <w:rsid w:val="00B057A7"/>
    <w:rsid w:val="00B07334"/>
    <w:rsid w:val="00B565B3"/>
    <w:rsid w:val="00B60582"/>
    <w:rsid w:val="00B92901"/>
    <w:rsid w:val="00BB1ED0"/>
    <w:rsid w:val="00BE28AA"/>
    <w:rsid w:val="00C2112D"/>
    <w:rsid w:val="00C23B8D"/>
    <w:rsid w:val="00C33256"/>
    <w:rsid w:val="00C360AE"/>
    <w:rsid w:val="00C3776F"/>
    <w:rsid w:val="00C47F82"/>
    <w:rsid w:val="00C60A4E"/>
    <w:rsid w:val="00C93F66"/>
    <w:rsid w:val="00CB570F"/>
    <w:rsid w:val="00CC1F43"/>
    <w:rsid w:val="00CC690F"/>
    <w:rsid w:val="00D10EFA"/>
    <w:rsid w:val="00D32005"/>
    <w:rsid w:val="00D32A0F"/>
    <w:rsid w:val="00D34229"/>
    <w:rsid w:val="00D45FD0"/>
    <w:rsid w:val="00D51B50"/>
    <w:rsid w:val="00D537A6"/>
    <w:rsid w:val="00D85499"/>
    <w:rsid w:val="00DB54F5"/>
    <w:rsid w:val="00DC44A7"/>
    <w:rsid w:val="00DF62DE"/>
    <w:rsid w:val="00E0588C"/>
    <w:rsid w:val="00E1712F"/>
    <w:rsid w:val="00E240E4"/>
    <w:rsid w:val="00E304F8"/>
    <w:rsid w:val="00E55674"/>
    <w:rsid w:val="00E60C46"/>
    <w:rsid w:val="00EB1431"/>
    <w:rsid w:val="00EB591C"/>
    <w:rsid w:val="00ED19F6"/>
    <w:rsid w:val="00F10040"/>
    <w:rsid w:val="00F37214"/>
    <w:rsid w:val="00F57477"/>
    <w:rsid w:val="00F72BD3"/>
    <w:rsid w:val="00FA633B"/>
    <w:rsid w:val="00FC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9A6B"/>
  <w15:docId w15:val="{7341FBD0-200A-4B21-A738-36A245DA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EF5"/>
    <w:pPr>
      <w:spacing w:after="160" w:line="259" w:lineRule="auto"/>
    </w:pPr>
    <w:rPr>
      <w:rFonts w:ascii="Times New Roman" w:hAnsi="Times New Roman"/>
      <w:sz w:val="28"/>
    </w:rPr>
  </w:style>
  <w:style w:type="paragraph" w:styleId="Heading2">
    <w:name w:val="heading 2"/>
    <w:basedOn w:val="Normal"/>
    <w:next w:val="Normal"/>
    <w:link w:val="Heading2Char"/>
    <w:uiPriority w:val="1"/>
    <w:qFormat/>
    <w:rsid w:val="00561C0D"/>
    <w:pPr>
      <w:keepNext/>
      <w:tabs>
        <w:tab w:val="num" w:pos="1440"/>
      </w:tabs>
      <w:spacing w:before="240" w:after="60" w:line="240" w:lineRule="auto"/>
      <w:outlineLvl w:val="1"/>
    </w:pPr>
    <w:rPr>
      <w:rFonts w:ascii="Arial" w:eastAsia="Times New Roman" w:hAnsi="Arial" w:cs="Times New Roman"/>
      <w:b/>
      <w:bCs/>
      <w:i/>
      <w:iCs/>
      <w:kern w:val="28"/>
      <w:szCs w:val="28"/>
      <w:lang w:val="x-none" w:eastAsia="x-none"/>
    </w:rPr>
  </w:style>
  <w:style w:type="paragraph" w:styleId="Heading3">
    <w:name w:val="heading 3"/>
    <w:basedOn w:val="Normal"/>
    <w:next w:val="Normal"/>
    <w:link w:val="Heading3Char"/>
    <w:uiPriority w:val="9"/>
    <w:semiHidden/>
    <w:unhideWhenUsed/>
    <w:qFormat/>
    <w:rsid w:val="00DB54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1EF5"/>
    <w:pPr>
      <w:ind w:left="720"/>
      <w:contextualSpacing/>
    </w:pPr>
  </w:style>
  <w:style w:type="paragraph" w:styleId="FootnoteText">
    <w:name w:val="footnote text"/>
    <w:basedOn w:val="Normal"/>
    <w:link w:val="FootnoteTextChar"/>
    <w:uiPriority w:val="99"/>
    <w:unhideWhenUsed/>
    <w:rsid w:val="00901EF5"/>
    <w:pPr>
      <w:spacing w:after="0" w:line="240" w:lineRule="auto"/>
    </w:pPr>
    <w:rPr>
      <w:sz w:val="20"/>
      <w:szCs w:val="20"/>
    </w:rPr>
  </w:style>
  <w:style w:type="character" w:customStyle="1" w:styleId="FootnoteTextChar">
    <w:name w:val="Footnote Text Char"/>
    <w:basedOn w:val="DefaultParagraphFont"/>
    <w:link w:val="FootnoteText"/>
    <w:uiPriority w:val="99"/>
    <w:rsid w:val="00901EF5"/>
    <w:rPr>
      <w:rFonts w:ascii="Times New Roman" w:hAnsi="Times New Roman"/>
      <w:sz w:val="20"/>
      <w:szCs w:val="20"/>
    </w:rPr>
  </w:style>
  <w:style w:type="character" w:styleId="FootnoteReference">
    <w:name w:val="footnote reference"/>
    <w:basedOn w:val="DefaultParagraphFont"/>
    <w:uiPriority w:val="99"/>
    <w:unhideWhenUsed/>
    <w:rsid w:val="00901EF5"/>
    <w:rPr>
      <w:vertAlign w:val="superscript"/>
    </w:rPr>
  </w:style>
  <w:style w:type="character" w:customStyle="1" w:styleId="ListParagraphChar">
    <w:name w:val="List Paragraph Char"/>
    <w:link w:val="ListParagraph"/>
    <w:uiPriority w:val="34"/>
    <w:rsid w:val="00901EF5"/>
    <w:rPr>
      <w:rFonts w:ascii="Times New Roman" w:hAnsi="Times New Roman"/>
      <w:sz w:val="28"/>
    </w:rPr>
  </w:style>
  <w:style w:type="table" w:styleId="TableGrid">
    <w:name w:val="Table Grid"/>
    <w:basedOn w:val="TableNormal"/>
    <w:uiPriority w:val="59"/>
    <w:rsid w:val="00F3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561C0D"/>
    <w:rPr>
      <w:rFonts w:ascii="Arial" w:eastAsia="Times New Roman" w:hAnsi="Arial" w:cs="Times New Roman"/>
      <w:b/>
      <w:bCs/>
      <w:i/>
      <w:iCs/>
      <w:kern w:val="28"/>
      <w:sz w:val="28"/>
      <w:szCs w:val="28"/>
      <w:lang w:val="x-none" w:eastAsia="x-none"/>
    </w:rPr>
  </w:style>
  <w:style w:type="character" w:customStyle="1" w:styleId="Heading3Char">
    <w:name w:val="Heading 3 Char"/>
    <w:basedOn w:val="DefaultParagraphFont"/>
    <w:link w:val="Heading3"/>
    <w:uiPriority w:val="9"/>
    <w:semiHidden/>
    <w:rsid w:val="00DB54F5"/>
    <w:rPr>
      <w:rFonts w:asciiTheme="majorHAnsi" w:eastAsiaTheme="majorEastAsia" w:hAnsiTheme="majorHAnsi" w:cstheme="majorBidi"/>
      <w:b/>
      <w:bCs/>
      <w:color w:val="4F81BD" w:themeColor="accent1"/>
      <w:sz w:val="28"/>
    </w:rPr>
  </w:style>
  <w:style w:type="paragraph" w:customStyle="1" w:styleId="CharCharCharChar">
    <w:name w:val="Char Char Char Char"/>
    <w:basedOn w:val="Normal"/>
    <w:rsid w:val="001710F0"/>
    <w:pPr>
      <w:spacing w:line="240" w:lineRule="exact"/>
    </w:pPr>
    <w:rPr>
      <w:rFonts w:ascii="Verdana" w:eastAsia="Times New Roman" w:hAnsi="Verdana" w:cs="Verdana"/>
      <w:sz w:val="20"/>
      <w:szCs w:val="20"/>
    </w:rPr>
  </w:style>
  <w:style w:type="paragraph" w:styleId="Header">
    <w:name w:val="header"/>
    <w:basedOn w:val="Normal"/>
    <w:link w:val="HeaderChar"/>
    <w:unhideWhenUsed/>
    <w:rsid w:val="006E5588"/>
    <w:pPr>
      <w:tabs>
        <w:tab w:val="center" w:pos="4680"/>
        <w:tab w:val="right" w:pos="9360"/>
      </w:tabs>
      <w:spacing w:after="0" w:line="240" w:lineRule="auto"/>
    </w:pPr>
  </w:style>
  <w:style w:type="character" w:customStyle="1" w:styleId="HeaderChar">
    <w:name w:val="Header Char"/>
    <w:basedOn w:val="DefaultParagraphFont"/>
    <w:link w:val="Header"/>
    <w:rsid w:val="006E5588"/>
    <w:rPr>
      <w:rFonts w:ascii="Times New Roman" w:hAnsi="Times New Roman"/>
      <w:sz w:val="28"/>
    </w:rPr>
  </w:style>
  <w:style w:type="paragraph" w:styleId="Footer">
    <w:name w:val="footer"/>
    <w:basedOn w:val="Normal"/>
    <w:link w:val="FooterChar"/>
    <w:uiPriority w:val="99"/>
    <w:unhideWhenUsed/>
    <w:rsid w:val="006E5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588"/>
    <w:rPr>
      <w:rFonts w:ascii="Times New Roman" w:hAnsi="Times New Roman"/>
      <w:sz w:val="28"/>
    </w:rPr>
  </w:style>
  <w:style w:type="character" w:styleId="Hyperlink">
    <w:name w:val="Hyperlink"/>
    <w:uiPriority w:val="99"/>
    <w:rsid w:val="00603419"/>
    <w:rPr>
      <w:rFonts w:ascii="Times New Roman" w:hAnsi="Times New Roman" w:cs="Times New Roman" w:hint="default"/>
      <w:color w:val="0000FF"/>
      <w:u w:val="single"/>
    </w:rPr>
  </w:style>
  <w:style w:type="paragraph" w:customStyle="1" w:styleId="Default">
    <w:name w:val="Default"/>
    <w:rsid w:val="006034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581AA7"/>
    <w:pPr>
      <w:spacing w:after="120" w:line="240" w:lineRule="auto"/>
    </w:pPr>
    <w:rPr>
      <w:rFonts w:ascii="VNI-Times" w:eastAsia="Times New Roman" w:hAnsi="VNI-Times" w:cs="Times New Roman"/>
      <w:sz w:val="24"/>
      <w:szCs w:val="20"/>
    </w:rPr>
  </w:style>
  <w:style w:type="character" w:customStyle="1" w:styleId="BodyTextChar">
    <w:name w:val="Body Text Char"/>
    <w:basedOn w:val="DefaultParagraphFont"/>
    <w:link w:val="BodyText"/>
    <w:rsid w:val="00581AA7"/>
    <w:rPr>
      <w:rFonts w:ascii="VNI-Times" w:eastAsia="Times New Roman" w:hAnsi="VNI-Times" w:cs="Times New Roman"/>
      <w:sz w:val="24"/>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736F29"/>
    <w:pPr>
      <w:spacing w:before="100" w:beforeAutospacing="1" w:after="100" w:afterAutospacing="1" w:line="240" w:lineRule="auto"/>
      <w:ind w:firstLine="567"/>
      <w:jc w:val="both"/>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736F29"/>
    <w:rPr>
      <w:rFonts w:ascii="Times New Roman" w:eastAsia="Times New Roman" w:hAnsi="Times New Roman" w:cs="Times New Roman"/>
      <w:sz w:val="24"/>
      <w:szCs w:val="24"/>
    </w:rPr>
  </w:style>
  <w:style w:type="numbering" w:styleId="111111">
    <w:name w:val="Outline List 2"/>
    <w:basedOn w:val="NoList"/>
    <w:rsid w:val="002A7E57"/>
    <w:pPr>
      <w:numPr>
        <w:numId w:val="19"/>
      </w:numPr>
    </w:pPr>
  </w:style>
  <w:style w:type="character" w:styleId="LineNumber">
    <w:name w:val="line number"/>
    <w:basedOn w:val="DefaultParagraphFont"/>
    <w:uiPriority w:val="99"/>
    <w:semiHidden/>
    <w:unhideWhenUsed/>
    <w:rsid w:val="0017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FFE7-05ED-4485-BB85-15D53589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7845</Words>
  <Characters>44721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GhostBTT.Com</Company>
  <LinksUpToDate>false</LinksUpToDate>
  <CharactersWithSpaces>52462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cp:revision>
  <cp:lastPrinted>2021-10-15T02:28:00Z</cp:lastPrinted>
  <dcterms:created xsi:type="dcterms:W3CDTF">2021-10-14T03:44:00Z</dcterms:created>
  <dcterms:modified xsi:type="dcterms:W3CDTF">2021-11-04T06:23:00Z</dcterms:modified>
</cp:coreProperties>
</file>