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3" w:type="dxa"/>
        <w:tblInd w:w="-768" w:type="dxa"/>
        <w:tblLook w:val="04A0" w:firstRow="1" w:lastRow="0" w:firstColumn="1" w:lastColumn="0" w:noHBand="0" w:noVBand="1"/>
      </w:tblPr>
      <w:tblGrid>
        <w:gridCol w:w="4112"/>
        <w:gridCol w:w="6521"/>
      </w:tblGrid>
      <w:tr w:rsidR="00EF5C5A" w:rsidRPr="00EE5F00" w:rsidTr="00EF5C5A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EF5C5A" w:rsidRPr="00EF5C5A" w:rsidRDefault="00EF5C5A" w:rsidP="007B37C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C5A">
              <w:rPr>
                <w:rFonts w:ascii="Times New Roman" w:hAnsi="Times New Roman" w:cs="Times New Roman"/>
                <w:sz w:val="26"/>
                <w:szCs w:val="26"/>
              </w:rPr>
              <w:t>ỦY BAN NHÂN DÂN QUẬN 12</w:t>
            </w:r>
          </w:p>
          <w:p w:rsidR="00EF5C5A" w:rsidRPr="00EF5C5A" w:rsidRDefault="00EF5C5A" w:rsidP="007B3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C5A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</w:t>
            </w:r>
          </w:p>
          <w:p w:rsidR="00EF5C5A" w:rsidRPr="00EF5C5A" w:rsidRDefault="00EF5C5A" w:rsidP="007B3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C5A">
              <w:rPr>
                <w:rFonts w:ascii="Times New Roman" w:hAnsi="Times New Roman" w:cs="Times New Roman"/>
                <w:b/>
                <w:sz w:val="26"/>
                <w:szCs w:val="26"/>
              </w:rPr>
              <w:t>VÕ THỊ THỪA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F5C5A" w:rsidRPr="00EF5C5A" w:rsidRDefault="00EF5C5A" w:rsidP="007B3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C5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F5C5A" w:rsidRPr="00EF5C5A" w:rsidRDefault="00EF5C5A" w:rsidP="007B37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228599</wp:posOffset>
                      </wp:positionV>
                      <wp:extent cx="2375535" cy="0"/>
                      <wp:effectExtent l="0" t="0" r="24765" b="1905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75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D4E7F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4.35pt,18pt" to="251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" strokecolor="black [3213]">
                      <o:lock v:ext="edit" shapetype="f"/>
                    </v:line>
                  </w:pict>
                </mc:Fallback>
              </mc:AlternateContent>
            </w:r>
            <w:r w:rsidRPr="00EF5C5A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EF5C5A" w:rsidRPr="00EE5F00" w:rsidTr="00EF5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4112" w:type="dxa"/>
            <w:vAlign w:val="bottom"/>
          </w:tcPr>
          <w:p w:rsidR="00EF5C5A" w:rsidRPr="00EF5C5A" w:rsidRDefault="00EF5C5A" w:rsidP="00EF5C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996949</wp:posOffset>
                      </wp:positionV>
                      <wp:extent cx="1000125" cy="0"/>
                      <wp:effectExtent l="0" t="0" r="9525" b="1905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2F463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41.5pt,78.5pt" to="320.2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-118111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20311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6.3pt,-9.3pt" to="135.0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  <w:r w:rsidRPr="00EF5C5A">
              <w:rPr>
                <w:rFonts w:ascii="Times New Roman" w:hAnsi="Times New Roman" w:cs="Times New Roman"/>
                <w:sz w:val="26"/>
                <w:szCs w:val="26"/>
              </w:rPr>
              <w:t xml:space="preserve">Số: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EF5C5A">
              <w:rPr>
                <w:rFonts w:ascii="Times New Roman" w:hAnsi="Times New Roman" w:cs="Times New Roman"/>
                <w:sz w:val="26"/>
                <w:szCs w:val="26"/>
              </w:rPr>
              <w:t xml:space="preserve"> /KH-VTT</w:t>
            </w:r>
          </w:p>
        </w:tc>
        <w:tc>
          <w:tcPr>
            <w:tcW w:w="6521" w:type="dxa"/>
            <w:vAlign w:val="bottom"/>
          </w:tcPr>
          <w:p w:rsidR="00EF5C5A" w:rsidRPr="00EF5C5A" w:rsidRDefault="00EF5C5A" w:rsidP="00EF5C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F5C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Quận 12, ngày </w:t>
            </w:r>
            <w:r w:rsidR="007973A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29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EF5C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9</w:t>
            </w:r>
            <w:r w:rsidRPr="00EF5C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</w:p>
        </w:tc>
      </w:tr>
    </w:tbl>
    <w:p w:rsidR="00EF5C5A" w:rsidRDefault="00EF5C5A" w:rsidP="002C72E4">
      <w:pPr>
        <w:spacing w:after="0"/>
        <w:jc w:val="center"/>
        <w:rPr>
          <w:rFonts w:cs="Times New Roman"/>
          <w:b/>
          <w:sz w:val="30"/>
          <w:szCs w:val="30"/>
        </w:rPr>
      </w:pPr>
    </w:p>
    <w:p w:rsidR="00245593" w:rsidRPr="00FF3F98" w:rsidRDefault="00245593" w:rsidP="002C72E4">
      <w:pPr>
        <w:spacing w:after="0"/>
        <w:jc w:val="center"/>
        <w:rPr>
          <w:rFonts w:cs="Times New Roman"/>
          <w:b/>
          <w:sz w:val="30"/>
          <w:szCs w:val="30"/>
          <w:lang w:val="vi-VN"/>
        </w:rPr>
      </w:pPr>
      <w:r w:rsidRPr="00FF3F98">
        <w:rPr>
          <w:rFonts w:cs="Times New Roman"/>
          <w:b/>
          <w:sz w:val="30"/>
          <w:szCs w:val="30"/>
        </w:rPr>
        <w:t>KẾ HOẠCH</w:t>
      </w:r>
    </w:p>
    <w:p w:rsidR="00245593" w:rsidRPr="00FF3F98" w:rsidRDefault="00245593" w:rsidP="00D82A10">
      <w:pPr>
        <w:spacing w:after="0"/>
        <w:jc w:val="center"/>
        <w:rPr>
          <w:rFonts w:cs="Times New Roman"/>
          <w:b/>
          <w:szCs w:val="28"/>
        </w:rPr>
      </w:pPr>
      <w:r w:rsidRPr="00FF3F98">
        <w:rPr>
          <w:rFonts w:cs="Times New Roman"/>
          <w:b/>
          <w:szCs w:val="28"/>
        </w:rPr>
        <w:t>Tổ chức “Tuần lễ hưởng ứng học tập suốt đờ</w:t>
      </w:r>
      <w:r w:rsidR="004A01D7" w:rsidRPr="00FF3F98">
        <w:rPr>
          <w:rFonts w:cs="Times New Roman"/>
          <w:b/>
          <w:szCs w:val="28"/>
        </w:rPr>
        <w:t>i” năm 202</w:t>
      </w:r>
      <w:r w:rsidR="00A526B5">
        <w:rPr>
          <w:rFonts w:cs="Times New Roman"/>
          <w:b/>
          <w:szCs w:val="28"/>
        </w:rPr>
        <w:t>2</w:t>
      </w:r>
    </w:p>
    <w:p w:rsidR="00D82A10" w:rsidRPr="00FF3F98" w:rsidRDefault="00D82A10" w:rsidP="00B74A21">
      <w:pPr>
        <w:spacing w:after="0" w:line="288" w:lineRule="auto"/>
        <w:ind w:firstLine="720"/>
        <w:jc w:val="both"/>
        <w:rPr>
          <w:rFonts w:cs="Times New Roman"/>
          <w:szCs w:val="28"/>
        </w:rPr>
      </w:pPr>
    </w:p>
    <w:p w:rsidR="00AF0BC5" w:rsidRPr="00FF3F98" w:rsidRDefault="00AF0BC5" w:rsidP="003D7F40">
      <w:pPr>
        <w:spacing w:before="120" w:after="120" w:line="240" w:lineRule="auto"/>
        <w:ind w:firstLine="720"/>
        <w:jc w:val="both"/>
        <w:rPr>
          <w:rFonts w:cs="Times New Roman"/>
          <w:i/>
          <w:szCs w:val="28"/>
          <w:lang w:val="vi-VN"/>
        </w:rPr>
      </w:pPr>
      <w:r w:rsidRPr="00FF3F98">
        <w:rPr>
          <w:rFonts w:cs="Times New Roman"/>
          <w:i/>
          <w:szCs w:val="28"/>
        </w:rPr>
        <w:t>Căn</w:t>
      </w:r>
      <w:r w:rsidRPr="00FF3F98">
        <w:rPr>
          <w:rFonts w:cs="Times New Roman"/>
          <w:i/>
          <w:szCs w:val="28"/>
          <w:lang w:val="vi-VN"/>
        </w:rPr>
        <w:t xml:space="preserve"> cứ </w:t>
      </w:r>
      <w:r w:rsidR="00245593" w:rsidRPr="00FF3F98">
        <w:rPr>
          <w:rFonts w:cs="Times New Roman"/>
          <w:i/>
          <w:szCs w:val="28"/>
        </w:rPr>
        <w:t>công văn số</w:t>
      </w:r>
      <w:r w:rsidR="00427F8F" w:rsidRPr="00FF3F98">
        <w:rPr>
          <w:rFonts w:cs="Times New Roman"/>
          <w:i/>
          <w:szCs w:val="28"/>
        </w:rPr>
        <w:t xml:space="preserve"> </w:t>
      </w:r>
      <w:r w:rsidR="00A526B5">
        <w:rPr>
          <w:rFonts w:cs="Times New Roman"/>
          <w:i/>
          <w:szCs w:val="28"/>
        </w:rPr>
        <w:t>6786</w:t>
      </w:r>
      <w:r w:rsidR="00427F8F" w:rsidRPr="00FF3F98">
        <w:rPr>
          <w:rFonts w:cs="Times New Roman"/>
          <w:i/>
          <w:szCs w:val="28"/>
        </w:rPr>
        <w:t>/</w:t>
      </w:r>
      <w:r w:rsidRPr="00FF3F98">
        <w:rPr>
          <w:rFonts w:cs="Times New Roman"/>
          <w:i/>
          <w:szCs w:val="28"/>
        </w:rPr>
        <w:t>KH</w:t>
      </w:r>
      <w:r w:rsidRPr="00FF3F98">
        <w:rPr>
          <w:rFonts w:cs="Times New Roman"/>
          <w:i/>
          <w:szCs w:val="28"/>
          <w:lang w:val="vi-VN"/>
        </w:rPr>
        <w:t>-</w:t>
      </w:r>
      <w:r w:rsidRPr="00FF3F98">
        <w:rPr>
          <w:rFonts w:cs="Times New Roman"/>
          <w:i/>
          <w:szCs w:val="28"/>
        </w:rPr>
        <w:t>UBND</w:t>
      </w:r>
      <w:r w:rsidRPr="00FF3F98">
        <w:rPr>
          <w:rFonts w:cs="Times New Roman"/>
          <w:i/>
          <w:szCs w:val="28"/>
          <w:lang w:val="vi-VN"/>
        </w:rPr>
        <w:t>-</w:t>
      </w:r>
      <w:r w:rsidR="00010123" w:rsidRPr="00FF3F98">
        <w:rPr>
          <w:rFonts w:cs="Times New Roman"/>
          <w:i/>
          <w:szCs w:val="28"/>
        </w:rPr>
        <w:t>GDĐT</w:t>
      </w:r>
      <w:r w:rsidR="00427F8F" w:rsidRPr="00FF3F98">
        <w:rPr>
          <w:rFonts w:cs="Times New Roman"/>
          <w:i/>
          <w:szCs w:val="28"/>
        </w:rPr>
        <w:t xml:space="preserve"> ngày </w:t>
      </w:r>
      <w:r w:rsidR="00A526B5">
        <w:rPr>
          <w:rFonts w:cs="Times New Roman"/>
          <w:i/>
          <w:szCs w:val="28"/>
        </w:rPr>
        <w:t>29</w:t>
      </w:r>
      <w:r w:rsidR="00427F8F" w:rsidRPr="00FF3F98">
        <w:rPr>
          <w:rFonts w:cs="Times New Roman"/>
          <w:i/>
          <w:szCs w:val="28"/>
        </w:rPr>
        <w:t>/9/202</w:t>
      </w:r>
      <w:r w:rsidR="00A526B5">
        <w:rPr>
          <w:rFonts w:cs="Times New Roman"/>
          <w:i/>
          <w:szCs w:val="28"/>
        </w:rPr>
        <w:t>2</w:t>
      </w:r>
      <w:r w:rsidR="00427F8F" w:rsidRPr="00FF3F98">
        <w:rPr>
          <w:rFonts w:cs="Times New Roman"/>
          <w:i/>
          <w:szCs w:val="28"/>
        </w:rPr>
        <w:t xml:space="preserve"> </w:t>
      </w:r>
      <w:r w:rsidR="00245593" w:rsidRPr="00FF3F98">
        <w:rPr>
          <w:rFonts w:cs="Times New Roman"/>
          <w:i/>
          <w:szCs w:val="28"/>
        </w:rPr>
        <w:t xml:space="preserve">của UBND </w:t>
      </w:r>
      <w:r w:rsidR="008A4B76" w:rsidRPr="00FF3F98">
        <w:rPr>
          <w:rFonts w:cs="Times New Roman"/>
          <w:i/>
          <w:szCs w:val="28"/>
        </w:rPr>
        <w:t>Q</w:t>
      </w:r>
      <w:r w:rsidR="00010123" w:rsidRPr="00FF3F98">
        <w:rPr>
          <w:rFonts w:cs="Times New Roman"/>
          <w:i/>
          <w:szCs w:val="28"/>
        </w:rPr>
        <w:t>uận 12</w:t>
      </w:r>
      <w:r w:rsidR="00245593" w:rsidRPr="00FF3F98">
        <w:rPr>
          <w:rFonts w:cs="Times New Roman"/>
          <w:i/>
          <w:szCs w:val="28"/>
        </w:rPr>
        <w:t xml:space="preserve"> về việc tổ chức các hoạt động trong Tuần lễ hưởng ứng học tập suốt đờ</w:t>
      </w:r>
      <w:r w:rsidR="00427F8F" w:rsidRPr="00FF3F98">
        <w:rPr>
          <w:rFonts w:cs="Times New Roman"/>
          <w:i/>
          <w:szCs w:val="28"/>
        </w:rPr>
        <w:t xml:space="preserve">i năm </w:t>
      </w:r>
      <w:r w:rsidR="00A526B5">
        <w:rPr>
          <w:rFonts w:cs="Times New Roman"/>
          <w:i/>
          <w:szCs w:val="28"/>
        </w:rPr>
        <w:t>2022</w:t>
      </w:r>
      <w:r w:rsidR="00652259" w:rsidRPr="00FF3F98">
        <w:rPr>
          <w:rFonts w:cs="Times New Roman"/>
          <w:i/>
          <w:szCs w:val="28"/>
          <w:lang w:val="vi-VN"/>
        </w:rPr>
        <w:t>;</w:t>
      </w:r>
      <w:bookmarkStart w:id="0" w:name="_GoBack"/>
      <w:bookmarkEnd w:id="0"/>
    </w:p>
    <w:p w:rsidR="00652259" w:rsidRPr="00FF3F98" w:rsidRDefault="00652259" w:rsidP="003D7F40">
      <w:pPr>
        <w:spacing w:before="120" w:after="120" w:line="240" w:lineRule="auto"/>
        <w:ind w:firstLine="720"/>
        <w:jc w:val="both"/>
        <w:rPr>
          <w:rFonts w:cs="Times New Roman"/>
          <w:i/>
          <w:szCs w:val="28"/>
          <w:lang w:val="vi-VN"/>
        </w:rPr>
      </w:pPr>
      <w:r w:rsidRPr="00FF3F98">
        <w:rPr>
          <w:i/>
          <w:szCs w:val="28"/>
        </w:rPr>
        <w:t>Căn cứ kế hoạch số</w:t>
      </w:r>
      <w:r w:rsidR="00A526B5">
        <w:rPr>
          <w:i/>
          <w:szCs w:val="28"/>
        </w:rPr>
        <w:t xml:space="preserve"> 424/KH-VTT ngày 16 tháng 9 năm 2022</w:t>
      </w:r>
      <w:r w:rsidRPr="00FF3F98">
        <w:rPr>
          <w:i/>
          <w:szCs w:val="28"/>
        </w:rPr>
        <w:t xml:space="preserve"> Kế hoạch năm họ</w:t>
      </w:r>
      <w:r w:rsidR="00A526B5">
        <w:rPr>
          <w:i/>
          <w:szCs w:val="28"/>
        </w:rPr>
        <w:t>c 2022-2023</w:t>
      </w:r>
      <w:r w:rsidRPr="00FF3F98">
        <w:rPr>
          <w:i/>
          <w:szCs w:val="28"/>
        </w:rPr>
        <w:t xml:space="preserve"> của Trường Tiểu học Võ Thị Thừa</w:t>
      </w:r>
      <w:r w:rsidRPr="00FF3F98">
        <w:rPr>
          <w:i/>
          <w:szCs w:val="28"/>
          <w:lang w:val="vi-VN"/>
        </w:rPr>
        <w:t>,</w:t>
      </w:r>
    </w:p>
    <w:p w:rsidR="00245593" w:rsidRPr="00FF3F98" w:rsidRDefault="00427F8F" w:rsidP="00652259">
      <w:pPr>
        <w:spacing w:after="0"/>
        <w:ind w:firstLine="720"/>
        <w:jc w:val="both"/>
        <w:rPr>
          <w:rFonts w:cs="Times New Roman"/>
          <w:szCs w:val="28"/>
        </w:rPr>
      </w:pPr>
      <w:r w:rsidRPr="00FF3F98">
        <w:rPr>
          <w:rFonts w:cs="Times New Roman"/>
          <w:szCs w:val="28"/>
        </w:rPr>
        <w:t xml:space="preserve">Trường </w:t>
      </w:r>
      <w:r w:rsidR="004A29D9" w:rsidRPr="00FF3F98">
        <w:rPr>
          <w:rFonts w:cs="Times New Roman"/>
          <w:szCs w:val="28"/>
        </w:rPr>
        <w:t>Tiểu</w:t>
      </w:r>
      <w:r w:rsidR="004A29D9" w:rsidRPr="00FF3F98">
        <w:rPr>
          <w:rFonts w:cs="Times New Roman"/>
          <w:szCs w:val="28"/>
          <w:lang w:val="vi-VN"/>
        </w:rPr>
        <w:t xml:space="preserve"> học</w:t>
      </w:r>
      <w:r w:rsidR="00245593" w:rsidRPr="00FF3F98">
        <w:rPr>
          <w:rFonts w:cs="Times New Roman"/>
          <w:szCs w:val="28"/>
        </w:rPr>
        <w:t xml:space="preserve"> </w:t>
      </w:r>
      <w:r w:rsidR="00010123" w:rsidRPr="00FF3F98">
        <w:rPr>
          <w:rFonts w:cs="Times New Roman"/>
          <w:szCs w:val="28"/>
        </w:rPr>
        <w:t>Võ Thị Thừa</w:t>
      </w:r>
      <w:r w:rsidR="00245593" w:rsidRPr="00FF3F98">
        <w:rPr>
          <w:rFonts w:cs="Times New Roman"/>
          <w:szCs w:val="28"/>
        </w:rPr>
        <w:t xml:space="preserve"> xây dự</w:t>
      </w:r>
      <w:r w:rsidR="00652259" w:rsidRPr="00FF3F98">
        <w:rPr>
          <w:rFonts w:cs="Times New Roman"/>
          <w:szCs w:val="28"/>
        </w:rPr>
        <w:t>ng K</w:t>
      </w:r>
      <w:r w:rsidR="00245593" w:rsidRPr="00FF3F98">
        <w:rPr>
          <w:rFonts w:cs="Times New Roman"/>
          <w:szCs w:val="28"/>
        </w:rPr>
        <w:t xml:space="preserve">ế hoạch tổ chức </w:t>
      </w:r>
      <w:r w:rsidR="00652259" w:rsidRPr="00FF3F98">
        <w:rPr>
          <w:rFonts w:cs="Times New Roman"/>
          <w:b/>
          <w:szCs w:val="28"/>
        </w:rPr>
        <w:t>“</w:t>
      </w:r>
      <w:r w:rsidR="00652259" w:rsidRPr="00FF3F98">
        <w:rPr>
          <w:rFonts w:cs="Times New Roman"/>
          <w:szCs w:val="28"/>
        </w:rPr>
        <w:t>Tuần lễ hưởng ứng học tập suốt đờ</w:t>
      </w:r>
      <w:r w:rsidR="00A526B5">
        <w:rPr>
          <w:rFonts w:cs="Times New Roman"/>
          <w:szCs w:val="28"/>
        </w:rPr>
        <w:t>i” năm 2022</w:t>
      </w:r>
      <w:r w:rsidR="00652259" w:rsidRPr="00FF3F98">
        <w:rPr>
          <w:rFonts w:cs="Times New Roman"/>
          <w:szCs w:val="28"/>
          <w:lang w:val="vi-VN"/>
        </w:rPr>
        <w:t xml:space="preserve"> </w:t>
      </w:r>
      <w:r w:rsidR="00245593" w:rsidRPr="00FF3F98">
        <w:rPr>
          <w:rFonts w:cs="Times New Roman"/>
          <w:szCs w:val="28"/>
        </w:rPr>
        <w:t>cụ thể như sau:</w:t>
      </w:r>
    </w:p>
    <w:p w:rsidR="00245593" w:rsidRPr="00FF3F98" w:rsidRDefault="00245593" w:rsidP="003D7F40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 w:rsidRPr="00FF3F98">
        <w:rPr>
          <w:rFonts w:cs="Times New Roman"/>
          <w:b/>
          <w:szCs w:val="28"/>
        </w:rPr>
        <w:t>I. MỤC ĐÍCH - YÊU CẦU</w:t>
      </w:r>
    </w:p>
    <w:p w:rsidR="00245593" w:rsidRPr="00FF3F98" w:rsidRDefault="00245593" w:rsidP="003D7F40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 w:rsidRPr="00FF3F98">
        <w:rPr>
          <w:rFonts w:cs="Times New Roman"/>
          <w:b/>
          <w:szCs w:val="28"/>
        </w:rPr>
        <w:t>1. Mục đích</w:t>
      </w:r>
    </w:p>
    <w:p w:rsidR="00427F8F" w:rsidRPr="00FF3F98" w:rsidRDefault="00245593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FF3F98">
        <w:rPr>
          <w:rFonts w:cs="Times New Roman"/>
          <w:szCs w:val="28"/>
        </w:rPr>
        <w:t xml:space="preserve">Nhằm nâng cao nhận thức của cán bộ, giáo viên, </w:t>
      </w:r>
      <w:r w:rsidR="00652259" w:rsidRPr="00FF3F98">
        <w:rPr>
          <w:rFonts w:cs="Times New Roman"/>
          <w:szCs w:val="28"/>
        </w:rPr>
        <w:t>nhân</w:t>
      </w:r>
      <w:r w:rsidR="00652259" w:rsidRPr="00FF3F98">
        <w:rPr>
          <w:rFonts w:cs="Times New Roman"/>
          <w:szCs w:val="28"/>
          <w:lang w:val="vi-VN"/>
        </w:rPr>
        <w:t xml:space="preserve"> viên, </w:t>
      </w:r>
      <w:r w:rsidRPr="00FF3F98">
        <w:rPr>
          <w:rFonts w:cs="Times New Roman"/>
          <w:szCs w:val="28"/>
        </w:rPr>
        <w:t>học sinh và cha mẹ</w:t>
      </w:r>
      <w:r w:rsidR="00427F8F" w:rsidRPr="00FF3F98">
        <w:rPr>
          <w:rFonts w:cs="Times New Roman"/>
          <w:szCs w:val="28"/>
        </w:rPr>
        <w:t xml:space="preserve"> học sinh</w:t>
      </w:r>
      <w:r w:rsidRPr="00FF3F98">
        <w:rPr>
          <w:rFonts w:cs="Times New Roman"/>
          <w:szCs w:val="28"/>
        </w:rPr>
        <w:t xml:space="preserve"> về vai trò</w:t>
      </w:r>
      <w:r w:rsidR="00427F8F" w:rsidRPr="00FF3F98">
        <w:rPr>
          <w:rFonts w:cs="Times New Roman"/>
          <w:szCs w:val="28"/>
        </w:rPr>
        <w:t xml:space="preserve"> của chuyển đổi số đối với việc học tập suốt đời.</w:t>
      </w:r>
    </w:p>
    <w:p w:rsidR="00245593" w:rsidRPr="00FF3F98" w:rsidRDefault="00245593" w:rsidP="003D7F40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 w:rsidRPr="00FF3F98">
        <w:rPr>
          <w:rFonts w:cs="Times New Roman"/>
          <w:b/>
          <w:szCs w:val="28"/>
        </w:rPr>
        <w:t>2. Yêu cầu</w:t>
      </w:r>
    </w:p>
    <w:p w:rsidR="00245593" w:rsidRPr="00FF3F98" w:rsidRDefault="00245593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FF3F98">
        <w:rPr>
          <w:rFonts w:cs="Times New Roman"/>
          <w:szCs w:val="28"/>
        </w:rPr>
        <w:t>Việc tổ chức phải đảm bảo thiết thực, hiệu quả đúng chủ đề</w:t>
      </w:r>
      <w:r w:rsidR="00A526B5">
        <w:rPr>
          <w:rFonts w:cs="Times New Roman"/>
          <w:szCs w:val="28"/>
        </w:rPr>
        <w:t xml:space="preserve">, tận dụng các nền tảng công nghệ </w:t>
      </w:r>
      <w:r w:rsidR="00F11BE2">
        <w:rPr>
          <w:rFonts w:cs="Times New Roman"/>
          <w:szCs w:val="28"/>
        </w:rPr>
        <w:t>nhằm đa dạng hóa các kênh và công cụ học tập suốt đời.</w:t>
      </w:r>
    </w:p>
    <w:p w:rsidR="00245593" w:rsidRPr="00FF3F98" w:rsidRDefault="009D3789" w:rsidP="003D7F40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 w:rsidRPr="00FF3F98">
        <w:rPr>
          <w:rFonts w:cs="Times New Roman"/>
          <w:b/>
          <w:szCs w:val="28"/>
        </w:rPr>
        <w:t xml:space="preserve">II. </w:t>
      </w:r>
      <w:r w:rsidR="00245593" w:rsidRPr="00FF3F98">
        <w:rPr>
          <w:rFonts w:cs="Times New Roman"/>
          <w:b/>
          <w:szCs w:val="28"/>
        </w:rPr>
        <w:t>NỘI DUNG</w:t>
      </w:r>
    </w:p>
    <w:p w:rsidR="00F11BE2" w:rsidRPr="00F11BE2" w:rsidRDefault="00245593" w:rsidP="00F11BE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cs="Times New Roman"/>
          <w:szCs w:val="28"/>
        </w:rPr>
      </w:pPr>
      <w:r w:rsidRPr="00F11BE2">
        <w:rPr>
          <w:rFonts w:cs="Times New Roman"/>
          <w:b/>
          <w:szCs w:val="28"/>
        </w:rPr>
        <w:t>Chủ đề</w:t>
      </w:r>
      <w:r w:rsidRPr="00F11BE2">
        <w:rPr>
          <w:rFonts w:cs="Times New Roman"/>
          <w:szCs w:val="28"/>
        </w:rPr>
        <w:t xml:space="preserve"> </w:t>
      </w:r>
    </w:p>
    <w:p w:rsidR="00245593" w:rsidRPr="00F11BE2" w:rsidRDefault="00245593" w:rsidP="00F11BE2">
      <w:pPr>
        <w:spacing w:before="120" w:after="120" w:line="240" w:lineRule="auto"/>
        <w:ind w:left="720"/>
        <w:jc w:val="both"/>
        <w:rPr>
          <w:rFonts w:cs="Times New Roman"/>
          <w:i/>
          <w:szCs w:val="28"/>
        </w:rPr>
      </w:pPr>
      <w:r w:rsidRPr="00F11BE2">
        <w:rPr>
          <w:rFonts w:cs="Times New Roman"/>
          <w:szCs w:val="28"/>
        </w:rPr>
        <w:t>Tuần lễ hưởng ứng học tập suốt đờ</w:t>
      </w:r>
      <w:r w:rsidR="00427F8F" w:rsidRPr="00F11BE2">
        <w:rPr>
          <w:rFonts w:cs="Times New Roman"/>
          <w:szCs w:val="28"/>
        </w:rPr>
        <w:t>i năm 202</w:t>
      </w:r>
      <w:r w:rsidR="00F11BE2">
        <w:rPr>
          <w:rFonts w:cs="Times New Roman"/>
          <w:szCs w:val="28"/>
        </w:rPr>
        <w:t>2 với chủ đề</w:t>
      </w:r>
      <w:r w:rsidR="00427F8F" w:rsidRPr="00F11BE2">
        <w:rPr>
          <w:rFonts w:cs="Times New Roman"/>
          <w:szCs w:val="28"/>
        </w:rPr>
        <w:t xml:space="preserve"> </w:t>
      </w:r>
      <w:r w:rsidR="009D3789" w:rsidRPr="00F11BE2">
        <w:rPr>
          <w:rFonts w:cs="Times New Roman"/>
          <w:i/>
          <w:szCs w:val="28"/>
        </w:rPr>
        <w:t>“</w:t>
      </w:r>
      <w:r w:rsidR="00F11BE2" w:rsidRPr="00F11BE2">
        <w:rPr>
          <w:rFonts w:cs="Times New Roman"/>
          <w:b/>
          <w:i/>
          <w:szCs w:val="28"/>
        </w:rPr>
        <w:t>Thúc đẩy</w:t>
      </w:r>
      <w:r w:rsidR="00F11BE2">
        <w:rPr>
          <w:rFonts w:cs="Times New Roman"/>
          <w:i/>
          <w:szCs w:val="28"/>
        </w:rPr>
        <w:t xml:space="preserve"> </w:t>
      </w:r>
      <w:r w:rsidR="00F11BE2">
        <w:rPr>
          <w:rFonts w:cs="Times New Roman"/>
          <w:b/>
          <w:i/>
          <w:szCs w:val="28"/>
        </w:rPr>
        <w:t>c</w:t>
      </w:r>
      <w:r w:rsidR="00427F8F" w:rsidRPr="00F11BE2">
        <w:rPr>
          <w:rFonts w:cs="Times New Roman"/>
          <w:b/>
          <w:i/>
          <w:szCs w:val="28"/>
        </w:rPr>
        <w:t xml:space="preserve">huyển đổi số </w:t>
      </w:r>
      <w:r w:rsidR="00F11BE2">
        <w:rPr>
          <w:rFonts w:cs="Times New Roman"/>
          <w:b/>
          <w:i/>
          <w:szCs w:val="28"/>
        </w:rPr>
        <w:t>phục vụ cho học tập suốt đời sau đại dịch COVID-19</w:t>
      </w:r>
      <w:r w:rsidR="004104DE" w:rsidRPr="00F11BE2">
        <w:rPr>
          <w:rFonts w:cs="Times New Roman"/>
          <w:b/>
          <w:i/>
          <w:szCs w:val="28"/>
        </w:rPr>
        <w:t>”</w:t>
      </w:r>
      <w:r w:rsidRPr="00F11BE2">
        <w:rPr>
          <w:rFonts w:cs="Times New Roman"/>
          <w:b/>
          <w:i/>
          <w:szCs w:val="28"/>
        </w:rPr>
        <w:t>.</w:t>
      </w:r>
    </w:p>
    <w:p w:rsidR="00245593" w:rsidRPr="00FF3F98" w:rsidRDefault="009D3789" w:rsidP="003D7F40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 w:rsidRPr="00FF3F98">
        <w:rPr>
          <w:rFonts w:cs="Times New Roman"/>
          <w:b/>
          <w:szCs w:val="28"/>
        </w:rPr>
        <w:t xml:space="preserve">2. </w:t>
      </w:r>
      <w:r w:rsidR="00245593" w:rsidRPr="00FF3F98">
        <w:rPr>
          <w:rFonts w:cs="Times New Roman"/>
          <w:b/>
          <w:szCs w:val="28"/>
        </w:rPr>
        <w:t>Hoạt động chính</w:t>
      </w:r>
    </w:p>
    <w:p w:rsidR="00245593" w:rsidRPr="00FF3F98" w:rsidRDefault="005A1652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FF3F98">
        <w:rPr>
          <w:rFonts w:cs="Times New Roman"/>
          <w:szCs w:val="28"/>
        </w:rPr>
        <w:t xml:space="preserve">2.1. Thông qua kế hoạch tổ chức Tuần lễ học tập suốt đời năm </w:t>
      </w:r>
      <w:r w:rsidR="00F11BE2">
        <w:rPr>
          <w:rFonts w:cs="Times New Roman"/>
          <w:szCs w:val="28"/>
        </w:rPr>
        <w:t>2022</w:t>
      </w:r>
      <w:r w:rsidR="00553C47" w:rsidRPr="00FF3F98">
        <w:rPr>
          <w:rFonts w:cs="Times New Roman"/>
          <w:szCs w:val="28"/>
          <w:lang w:val="vi-VN"/>
        </w:rPr>
        <w:t>.</w:t>
      </w:r>
    </w:p>
    <w:p w:rsidR="00245593" w:rsidRPr="00FF3F98" w:rsidRDefault="005A1652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FF3F98">
        <w:rPr>
          <w:rFonts w:cs="Times New Roman"/>
          <w:szCs w:val="28"/>
        </w:rPr>
        <w:t xml:space="preserve">2.2. Tuyên truyền trên </w:t>
      </w:r>
      <w:r w:rsidR="00647AC2" w:rsidRPr="00FF3F98">
        <w:rPr>
          <w:rFonts w:cs="Times New Roman"/>
          <w:szCs w:val="28"/>
        </w:rPr>
        <w:t>cổng thông tin điện tử của trường</w:t>
      </w:r>
      <w:r w:rsidRPr="00FF3F98">
        <w:rPr>
          <w:rFonts w:cs="Times New Roman"/>
          <w:szCs w:val="28"/>
        </w:rPr>
        <w:t xml:space="preserve"> về vai trò của chuyển đổi số trong thời đại 4.0 cũng như tầm quan trọng của việc học tập suốt đời</w:t>
      </w:r>
      <w:r w:rsidR="00CA2B1E" w:rsidRPr="00FF3F98">
        <w:rPr>
          <w:rFonts w:cs="Times New Roman"/>
          <w:szCs w:val="28"/>
        </w:rPr>
        <w:t>.</w:t>
      </w:r>
      <w:r w:rsidRPr="00FF3F98">
        <w:rPr>
          <w:rFonts w:cs="Times New Roman"/>
          <w:szCs w:val="28"/>
        </w:rPr>
        <w:t xml:space="preserve"> </w:t>
      </w:r>
    </w:p>
    <w:p w:rsidR="00245593" w:rsidRPr="00FF3F98" w:rsidRDefault="00553C47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FF3F98">
        <w:rPr>
          <w:rFonts w:cs="Times New Roman"/>
          <w:szCs w:val="28"/>
        </w:rPr>
        <w:t>2.3.</w:t>
      </w:r>
      <w:r w:rsidRPr="00FF3F98">
        <w:rPr>
          <w:rFonts w:cs="Times New Roman"/>
          <w:szCs w:val="28"/>
          <w:lang w:val="vi-VN"/>
        </w:rPr>
        <w:t xml:space="preserve"> </w:t>
      </w:r>
      <w:r w:rsidR="00245593" w:rsidRPr="00FF3F98">
        <w:rPr>
          <w:rFonts w:cs="Times New Roman"/>
          <w:szCs w:val="28"/>
        </w:rPr>
        <w:t xml:space="preserve">Tuyên truyền trực quan: khẩu hiệu, băng </w:t>
      </w:r>
      <w:r w:rsidRPr="00FF3F98">
        <w:rPr>
          <w:rFonts w:cs="Times New Roman"/>
          <w:szCs w:val="28"/>
        </w:rPr>
        <w:t>r</w:t>
      </w:r>
      <w:r w:rsidR="00245593" w:rsidRPr="00FF3F98">
        <w:rPr>
          <w:rFonts w:cs="Times New Roman"/>
          <w:szCs w:val="28"/>
        </w:rPr>
        <w:t>ôn thông điệp về Tuần lễ hưởng ứng học tập suốt đờ</w:t>
      </w:r>
      <w:r w:rsidR="005A1652" w:rsidRPr="00FF3F98">
        <w:rPr>
          <w:rFonts w:cs="Times New Roman"/>
          <w:szCs w:val="28"/>
        </w:rPr>
        <w:t>i năm 202</w:t>
      </w:r>
      <w:r w:rsidR="00F11BE2">
        <w:rPr>
          <w:rFonts w:cs="Times New Roman"/>
          <w:szCs w:val="28"/>
        </w:rPr>
        <w:t>2.</w:t>
      </w:r>
    </w:p>
    <w:p w:rsidR="00245593" w:rsidRDefault="005A1652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FF3F98">
        <w:rPr>
          <w:rFonts w:cs="Times New Roman"/>
          <w:szCs w:val="28"/>
        </w:rPr>
        <w:t>2.4.</w:t>
      </w:r>
      <w:r w:rsidR="009541A0" w:rsidRPr="00FF3F98">
        <w:rPr>
          <w:rFonts w:cs="Times New Roman"/>
          <w:color w:val="FF0000"/>
          <w:szCs w:val="28"/>
          <w:lang w:val="vi-VN"/>
        </w:rPr>
        <w:t xml:space="preserve"> </w:t>
      </w:r>
      <w:r w:rsidR="00A4704A">
        <w:rPr>
          <w:rFonts w:cs="Times New Roman"/>
          <w:szCs w:val="28"/>
        </w:rPr>
        <w:t>Tổ chức triển lãm hình ảnh lãnh tụ Hồ Chí Minh và học tập suốt đời.</w:t>
      </w:r>
    </w:p>
    <w:p w:rsidR="00A4704A" w:rsidRPr="00FF3F98" w:rsidRDefault="00A4704A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2.5. Phát động phong trào xây dựng “Tủ sách lớp học” trong trường học.</w:t>
      </w:r>
    </w:p>
    <w:p w:rsidR="00245593" w:rsidRPr="00FF3F98" w:rsidRDefault="00CA2B1E" w:rsidP="003D7F40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 w:rsidRPr="00FF3F98">
        <w:rPr>
          <w:rFonts w:cs="Times New Roman"/>
          <w:b/>
          <w:szCs w:val="28"/>
        </w:rPr>
        <w:t>3</w:t>
      </w:r>
      <w:r w:rsidR="00245593" w:rsidRPr="00FF3F98">
        <w:rPr>
          <w:rFonts w:cs="Times New Roman"/>
          <w:b/>
          <w:szCs w:val="28"/>
        </w:rPr>
        <w:t>. Thời gian, địa điểm tổ chức</w:t>
      </w:r>
    </w:p>
    <w:p w:rsidR="00245593" w:rsidRPr="00FF3F98" w:rsidRDefault="00B812D9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FF3F98">
        <w:rPr>
          <w:rFonts w:cs="Times New Roman"/>
          <w:szCs w:val="28"/>
          <w:lang w:val="vi-VN"/>
        </w:rPr>
        <w:t xml:space="preserve">- </w:t>
      </w:r>
      <w:r w:rsidR="00245593" w:rsidRPr="00FF3F98">
        <w:rPr>
          <w:rFonts w:cs="Times New Roman"/>
          <w:szCs w:val="28"/>
        </w:rPr>
        <w:t>Thờ</w:t>
      </w:r>
      <w:r w:rsidR="00CA2B1E" w:rsidRPr="00FF3F98">
        <w:rPr>
          <w:rFonts w:cs="Times New Roman"/>
          <w:szCs w:val="28"/>
        </w:rPr>
        <w:t>i gian:</w:t>
      </w:r>
      <w:r w:rsidR="00B74A21" w:rsidRPr="00FF3F98">
        <w:rPr>
          <w:rFonts w:cs="Times New Roman"/>
          <w:szCs w:val="28"/>
        </w:rPr>
        <w:t xml:space="preserve"> </w:t>
      </w:r>
      <w:r w:rsidR="00CA2B1E" w:rsidRPr="00FF3F98">
        <w:rPr>
          <w:rFonts w:cs="Times New Roman"/>
          <w:szCs w:val="28"/>
        </w:rPr>
        <w:t>Từ ngày</w:t>
      </w:r>
      <w:r w:rsidR="00A4704A">
        <w:rPr>
          <w:rFonts w:cs="Times New Roman"/>
          <w:szCs w:val="28"/>
        </w:rPr>
        <w:t xml:space="preserve"> 03</w:t>
      </w:r>
      <w:r w:rsidR="00CA2B1E" w:rsidRPr="00FF3F98">
        <w:rPr>
          <w:rFonts w:cs="Times New Roman"/>
          <w:szCs w:val="28"/>
        </w:rPr>
        <w:t>/10</w:t>
      </w:r>
      <w:r w:rsidR="00A4704A">
        <w:rPr>
          <w:rFonts w:cs="Times New Roman"/>
          <w:szCs w:val="28"/>
        </w:rPr>
        <w:t>/2022</w:t>
      </w:r>
      <w:r w:rsidR="00CA2B1E" w:rsidRPr="00FF3F98">
        <w:rPr>
          <w:rFonts w:cs="Times New Roman"/>
          <w:szCs w:val="28"/>
        </w:rPr>
        <w:t xml:space="preserve"> - 0</w:t>
      </w:r>
      <w:r w:rsidR="00A4704A">
        <w:rPr>
          <w:rFonts w:cs="Times New Roman"/>
          <w:szCs w:val="28"/>
        </w:rPr>
        <w:t>8</w:t>
      </w:r>
      <w:r w:rsidR="00544299" w:rsidRPr="00FF3F98">
        <w:rPr>
          <w:rFonts w:cs="Times New Roman"/>
          <w:szCs w:val="28"/>
        </w:rPr>
        <w:t>/10/202</w:t>
      </w:r>
      <w:r w:rsidR="00A4704A">
        <w:rPr>
          <w:rFonts w:cs="Times New Roman"/>
          <w:szCs w:val="28"/>
        </w:rPr>
        <w:t>2</w:t>
      </w:r>
      <w:r w:rsidR="00CA2B1E" w:rsidRPr="00FF3F98">
        <w:rPr>
          <w:rFonts w:cs="Times New Roman"/>
          <w:szCs w:val="28"/>
        </w:rPr>
        <w:t>.</w:t>
      </w:r>
    </w:p>
    <w:p w:rsidR="00DE43F1" w:rsidRDefault="00B812D9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FF3F98">
        <w:rPr>
          <w:rFonts w:cs="Times New Roman"/>
          <w:szCs w:val="28"/>
          <w:lang w:val="vi-VN"/>
        </w:rPr>
        <w:lastRenderedPageBreak/>
        <w:t xml:space="preserve">- </w:t>
      </w:r>
      <w:r w:rsidR="00245593" w:rsidRPr="00FF3F98">
        <w:rPr>
          <w:rFonts w:cs="Times New Roman"/>
          <w:szCs w:val="28"/>
        </w:rPr>
        <w:t>Địa điể</w:t>
      </w:r>
      <w:r w:rsidR="00544299" w:rsidRPr="00FF3F98">
        <w:rPr>
          <w:rFonts w:cs="Times New Roman"/>
          <w:szCs w:val="28"/>
        </w:rPr>
        <w:t>m:</w:t>
      </w:r>
      <w:r w:rsidR="00766CE7" w:rsidRPr="00FF3F98">
        <w:rPr>
          <w:rFonts w:cs="Times New Roman"/>
          <w:szCs w:val="28"/>
          <w:lang w:val="vi-VN"/>
        </w:rPr>
        <w:t xml:space="preserve"> </w:t>
      </w:r>
    </w:p>
    <w:p w:rsidR="00DE43F1" w:rsidRPr="00DE43F1" w:rsidRDefault="00A4704A" w:rsidP="00DE43F1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cs="Times New Roman"/>
          <w:b/>
          <w:szCs w:val="28"/>
        </w:rPr>
      </w:pPr>
      <w:r w:rsidRPr="00DE43F1">
        <w:rPr>
          <w:rFonts w:cs="Times New Roman"/>
          <w:szCs w:val="28"/>
          <w:lang w:val="vi-VN"/>
        </w:rPr>
        <w:t>T</w:t>
      </w:r>
      <w:r w:rsidR="00DE43F1" w:rsidRPr="00DE43F1">
        <w:rPr>
          <w:rFonts w:cs="Times New Roman"/>
          <w:szCs w:val="28"/>
          <w:lang w:val="vi-VN"/>
        </w:rPr>
        <w:t>ại sân</w:t>
      </w:r>
      <w:r w:rsidR="00BE0715" w:rsidRPr="00DE43F1">
        <w:rPr>
          <w:rFonts w:cs="Times New Roman"/>
          <w:szCs w:val="28"/>
          <w:lang w:val="vi-VN"/>
        </w:rPr>
        <w:t xml:space="preserve"> trường</w:t>
      </w:r>
      <w:r w:rsidR="00DE43F1" w:rsidRPr="00DE43F1">
        <w:rPr>
          <w:rFonts w:cs="Times New Roman"/>
          <w:szCs w:val="28"/>
        </w:rPr>
        <w:t xml:space="preserve"> phát động </w:t>
      </w:r>
      <w:r w:rsidR="00DE43F1" w:rsidRPr="00DE43F1">
        <w:rPr>
          <w:rFonts w:cs="Times New Roman"/>
          <w:b/>
          <w:szCs w:val="28"/>
        </w:rPr>
        <w:t>“Tuần lễ hưởng ứng học tập suốt đời” năm 2022</w:t>
      </w:r>
    </w:p>
    <w:p w:rsidR="004278EB" w:rsidRPr="00DE43F1" w:rsidRDefault="00A4704A" w:rsidP="00DE43F1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cs="Times New Roman"/>
          <w:szCs w:val="28"/>
        </w:rPr>
      </w:pPr>
      <w:r w:rsidRPr="00DE43F1">
        <w:rPr>
          <w:rFonts w:cs="Times New Roman"/>
          <w:szCs w:val="28"/>
        </w:rPr>
        <w:t>Bảng tin điện tử tại cổng trườ</w:t>
      </w:r>
      <w:r w:rsidR="004278EB" w:rsidRPr="00DE43F1">
        <w:rPr>
          <w:rFonts w:cs="Times New Roman"/>
          <w:szCs w:val="28"/>
        </w:rPr>
        <w:t>ng.</w:t>
      </w:r>
    </w:p>
    <w:p w:rsidR="00DE43F1" w:rsidRPr="00DE43F1" w:rsidRDefault="004278EB" w:rsidP="00DE43F1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cs="Times New Roman"/>
          <w:szCs w:val="28"/>
        </w:rPr>
      </w:pPr>
      <w:r w:rsidRPr="00DE43F1">
        <w:rPr>
          <w:rFonts w:cs="Times New Roman"/>
          <w:szCs w:val="28"/>
        </w:rPr>
        <w:t>Triển lãm hình ảnh tại phòng Thư viện.</w:t>
      </w:r>
    </w:p>
    <w:p w:rsidR="004278EB" w:rsidRPr="00DE43F1" w:rsidRDefault="004278EB" w:rsidP="00DE43F1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cs="Times New Roman"/>
          <w:szCs w:val="28"/>
          <w:lang w:val="vi-VN"/>
        </w:rPr>
      </w:pPr>
      <w:r w:rsidRPr="00DE43F1">
        <w:rPr>
          <w:rFonts w:cs="Times New Roman"/>
          <w:szCs w:val="28"/>
        </w:rPr>
        <w:t>Tủ sách lớp học tại từng lớp học.</w:t>
      </w:r>
    </w:p>
    <w:p w:rsidR="00245593" w:rsidRPr="00FF3F98" w:rsidRDefault="00B74A21" w:rsidP="003D7F40">
      <w:pPr>
        <w:spacing w:before="120" w:after="120" w:line="240" w:lineRule="auto"/>
        <w:ind w:firstLine="720"/>
        <w:jc w:val="both"/>
        <w:rPr>
          <w:rFonts w:cs="Times New Roman"/>
          <w:b/>
          <w:szCs w:val="28"/>
          <w:lang w:val="vi-VN"/>
        </w:rPr>
      </w:pPr>
      <w:r w:rsidRPr="00FF3F98">
        <w:rPr>
          <w:rFonts w:cs="Times New Roman"/>
          <w:b/>
          <w:szCs w:val="28"/>
        </w:rPr>
        <w:t xml:space="preserve">III. </w:t>
      </w:r>
      <w:r w:rsidR="00245593" w:rsidRPr="00FF3F98">
        <w:rPr>
          <w:rFonts w:cs="Times New Roman"/>
          <w:b/>
          <w:szCs w:val="28"/>
        </w:rPr>
        <w:t>TỔ CHỨC THỰC HIỆN</w:t>
      </w:r>
    </w:p>
    <w:p w:rsidR="00EB38CD" w:rsidRPr="00FF3F98" w:rsidRDefault="00EB38CD" w:rsidP="00EB38CD">
      <w:pPr>
        <w:spacing w:before="120" w:after="120" w:line="240" w:lineRule="auto"/>
        <w:ind w:firstLine="720"/>
        <w:jc w:val="both"/>
        <w:rPr>
          <w:rFonts w:cs="Times New Roman"/>
          <w:b/>
          <w:szCs w:val="28"/>
          <w:lang w:val="vi-VN"/>
        </w:rPr>
      </w:pPr>
      <w:r w:rsidRPr="00FF3F98">
        <w:rPr>
          <w:rFonts w:cs="Times New Roman"/>
          <w:b/>
          <w:szCs w:val="28"/>
          <w:lang w:val="vi-VN"/>
        </w:rPr>
        <w:t>1. Ban tổ chức</w:t>
      </w:r>
    </w:p>
    <w:p w:rsidR="00EB38CD" w:rsidRPr="00FF3F98" w:rsidRDefault="00EB38CD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FF3F98">
        <w:rPr>
          <w:rFonts w:cs="Times New Roman"/>
          <w:szCs w:val="28"/>
          <w:lang w:val="vi-VN"/>
        </w:rPr>
        <w:t>- Trưởng ban: Hiệu trưởng</w:t>
      </w:r>
    </w:p>
    <w:p w:rsidR="00EB38CD" w:rsidRPr="00FF3F98" w:rsidRDefault="00DE43F1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 Phó ban: Phó Hiệu trưởng</w:t>
      </w:r>
    </w:p>
    <w:p w:rsidR="00EB38CD" w:rsidRPr="00FF3F98" w:rsidRDefault="00EB38CD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FF3F98">
        <w:rPr>
          <w:rFonts w:cs="Times New Roman"/>
          <w:szCs w:val="28"/>
          <w:lang w:val="vi-VN"/>
        </w:rPr>
        <w:t>- Thành viên:</w:t>
      </w:r>
      <w:r w:rsidR="00357D79" w:rsidRPr="00FF3F98">
        <w:rPr>
          <w:rFonts w:cs="Times New Roman"/>
          <w:szCs w:val="28"/>
          <w:lang w:val="vi-VN"/>
        </w:rPr>
        <w:t xml:space="preserve"> </w:t>
      </w:r>
      <w:r w:rsidR="00DE43F1">
        <w:rPr>
          <w:rFonts w:cs="Times New Roman"/>
          <w:szCs w:val="28"/>
        </w:rPr>
        <w:t xml:space="preserve">Nhân viên thư viện, </w:t>
      </w:r>
      <w:r w:rsidR="00DE43F1">
        <w:rPr>
          <w:rFonts w:cs="Times New Roman"/>
          <w:szCs w:val="28"/>
          <w:lang w:val="vi-VN"/>
        </w:rPr>
        <w:t>c</w:t>
      </w:r>
      <w:r w:rsidR="00357D79" w:rsidRPr="00FF3F98">
        <w:rPr>
          <w:rFonts w:cs="Times New Roman"/>
          <w:szCs w:val="28"/>
          <w:lang w:val="vi-VN"/>
        </w:rPr>
        <w:t xml:space="preserve">hủ tịch Công đoàn, </w:t>
      </w:r>
      <w:r w:rsidRPr="00FF3F98">
        <w:rPr>
          <w:rFonts w:cs="Times New Roman"/>
          <w:szCs w:val="28"/>
          <w:lang w:val="vi-VN"/>
        </w:rPr>
        <w:t xml:space="preserve"> Bí thư chi đoàn, Tổng phụ trách Độ</w:t>
      </w:r>
      <w:r w:rsidR="007649E4">
        <w:rPr>
          <w:rFonts w:cs="Times New Roman"/>
          <w:szCs w:val="28"/>
          <w:lang w:val="vi-VN"/>
        </w:rPr>
        <w:t>i, giáo viên các lớp</w:t>
      </w:r>
      <w:r w:rsidRPr="00FF3F98">
        <w:rPr>
          <w:rFonts w:cs="Times New Roman"/>
          <w:szCs w:val="28"/>
          <w:lang w:val="vi-VN"/>
        </w:rPr>
        <w:t>.</w:t>
      </w:r>
    </w:p>
    <w:p w:rsidR="00EB38CD" w:rsidRPr="00FF3F98" w:rsidRDefault="00EB38CD" w:rsidP="003D7F40">
      <w:pPr>
        <w:spacing w:before="120" w:after="120" w:line="240" w:lineRule="auto"/>
        <w:ind w:firstLine="720"/>
        <w:jc w:val="both"/>
        <w:rPr>
          <w:rFonts w:cs="Times New Roman"/>
          <w:b/>
          <w:szCs w:val="28"/>
          <w:lang w:val="vi-VN"/>
        </w:rPr>
      </w:pPr>
      <w:r w:rsidRPr="00FF3F98">
        <w:rPr>
          <w:rFonts w:cs="Times New Roman"/>
          <w:b/>
          <w:szCs w:val="28"/>
          <w:lang w:val="vi-VN"/>
        </w:rPr>
        <w:t>2. Phân công</w:t>
      </w:r>
    </w:p>
    <w:p w:rsidR="00DE43F1" w:rsidRDefault="00514BA7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FF3F98">
        <w:rPr>
          <w:rFonts w:cs="Times New Roman"/>
          <w:szCs w:val="28"/>
          <w:lang w:val="vi-VN"/>
        </w:rPr>
        <w:t xml:space="preserve">- Hiệu trưởng: chỉ đạo xây dựng kế hoạch, lựa chọn phương thức tổ chức tuyên truyền trong đơn </w:t>
      </w:r>
      <w:r w:rsidR="00C60628" w:rsidRPr="00FF3F98">
        <w:rPr>
          <w:rFonts w:cs="Times New Roman"/>
          <w:szCs w:val="28"/>
          <w:lang w:val="vi-VN"/>
        </w:rPr>
        <w:t>vị</w:t>
      </w:r>
      <w:r w:rsidR="00DE43F1">
        <w:rPr>
          <w:rFonts w:cs="Times New Roman"/>
          <w:szCs w:val="28"/>
          <w:lang w:val="vi-VN"/>
        </w:rPr>
        <w:t>.</w:t>
      </w:r>
    </w:p>
    <w:p w:rsidR="00514BA7" w:rsidRPr="00FF3F98" w:rsidRDefault="00DE43F1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- Phó Hiệu trưởng</w:t>
      </w:r>
      <w:r w:rsidR="00C60628" w:rsidRPr="00FF3F98">
        <w:rPr>
          <w:rFonts w:cs="Times New Roman"/>
          <w:szCs w:val="28"/>
          <w:lang w:val="vi-VN"/>
        </w:rPr>
        <w:t xml:space="preserve"> chỉ đạ</w:t>
      </w:r>
      <w:r>
        <w:rPr>
          <w:rFonts w:cs="Times New Roman"/>
          <w:szCs w:val="28"/>
          <w:lang w:val="vi-VN"/>
        </w:rPr>
        <w:t>o, hướng dẫn theo xát tiến độ thực hiện kế hoạch.</w:t>
      </w:r>
    </w:p>
    <w:p w:rsidR="00245593" w:rsidRPr="00FF3F98" w:rsidRDefault="00514BA7" w:rsidP="00442E89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FF3F98">
        <w:rPr>
          <w:rFonts w:cs="Times New Roman"/>
          <w:szCs w:val="28"/>
          <w:lang w:val="vi-VN"/>
        </w:rPr>
        <w:t>- Nhân viên t</w:t>
      </w:r>
      <w:r w:rsidR="00245593" w:rsidRPr="00FF3F98">
        <w:rPr>
          <w:rFonts w:cs="Times New Roman"/>
          <w:szCs w:val="28"/>
        </w:rPr>
        <w:t>hư việ</w:t>
      </w:r>
      <w:r w:rsidR="009554B8" w:rsidRPr="00FF3F98">
        <w:rPr>
          <w:rFonts w:cs="Times New Roman"/>
          <w:szCs w:val="28"/>
        </w:rPr>
        <w:t>n: tham mưu</w:t>
      </w:r>
      <w:r w:rsidR="009554B8" w:rsidRPr="00FF3F98">
        <w:rPr>
          <w:rFonts w:cs="Times New Roman"/>
          <w:szCs w:val="28"/>
          <w:lang w:val="vi-VN"/>
        </w:rPr>
        <w:t xml:space="preserve"> </w:t>
      </w:r>
      <w:r w:rsidR="00245593" w:rsidRPr="00FF3F98">
        <w:rPr>
          <w:rFonts w:cs="Times New Roman"/>
          <w:szCs w:val="28"/>
        </w:rPr>
        <w:t xml:space="preserve">xây dựng kế hoạch; </w:t>
      </w:r>
      <w:r w:rsidR="009554B8" w:rsidRPr="00FF3F98">
        <w:rPr>
          <w:rFonts w:cs="Times New Roman"/>
          <w:szCs w:val="28"/>
        </w:rPr>
        <w:t>chọn</w:t>
      </w:r>
      <w:r w:rsidR="009554B8" w:rsidRPr="00FF3F98">
        <w:rPr>
          <w:rFonts w:cs="Times New Roman"/>
          <w:szCs w:val="28"/>
          <w:lang w:val="vi-VN"/>
        </w:rPr>
        <w:t xml:space="preserve"> lọ</w:t>
      </w:r>
      <w:r w:rsidR="007649E4">
        <w:rPr>
          <w:rFonts w:cs="Times New Roman"/>
          <w:szCs w:val="28"/>
          <w:lang w:val="vi-VN"/>
        </w:rPr>
        <w:t>c nội</w:t>
      </w:r>
      <w:r w:rsidR="009554B8" w:rsidRPr="00FF3F98">
        <w:rPr>
          <w:rFonts w:cs="Times New Roman"/>
          <w:szCs w:val="28"/>
          <w:lang w:val="vi-VN"/>
        </w:rPr>
        <w:t xml:space="preserve"> dung tổ chức tuyên truyền</w:t>
      </w:r>
      <w:r w:rsidR="00245593" w:rsidRPr="00FF3F98">
        <w:rPr>
          <w:rFonts w:cs="Times New Roman"/>
          <w:szCs w:val="28"/>
        </w:rPr>
        <w:t>;</w:t>
      </w:r>
      <w:r w:rsidR="009554B8" w:rsidRPr="00FF3F98">
        <w:rPr>
          <w:rFonts w:cs="Times New Roman"/>
          <w:szCs w:val="28"/>
          <w:lang w:val="vi-VN"/>
        </w:rPr>
        <w:t xml:space="preserve"> lưu hình ảnh; </w:t>
      </w:r>
      <w:r w:rsidR="00245593" w:rsidRPr="00FF3F98">
        <w:rPr>
          <w:rFonts w:cs="Times New Roman"/>
          <w:szCs w:val="28"/>
        </w:rPr>
        <w:t xml:space="preserve">báo cáo Phòng </w:t>
      </w:r>
      <w:r w:rsidR="009554B8" w:rsidRPr="00FF3F98">
        <w:rPr>
          <w:rFonts w:cs="Times New Roman"/>
          <w:szCs w:val="28"/>
        </w:rPr>
        <w:t>G</w:t>
      </w:r>
      <w:r w:rsidR="00245593" w:rsidRPr="00FF3F98">
        <w:rPr>
          <w:rFonts w:cs="Times New Roman"/>
          <w:szCs w:val="28"/>
        </w:rPr>
        <w:t>iáo dục lịch tổ chức hoạt động và kết quả tổ chức</w:t>
      </w:r>
      <w:r w:rsidR="009F03E5" w:rsidRPr="00FF3F98">
        <w:rPr>
          <w:rFonts w:cs="Times New Roman"/>
          <w:szCs w:val="28"/>
        </w:rPr>
        <w:t>.</w:t>
      </w:r>
    </w:p>
    <w:p w:rsidR="009F03E5" w:rsidRPr="00A20737" w:rsidRDefault="00514BA7" w:rsidP="00442E89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FF3F98">
        <w:rPr>
          <w:rFonts w:cs="Times New Roman"/>
          <w:szCs w:val="28"/>
          <w:lang w:val="vi-VN"/>
        </w:rPr>
        <w:t xml:space="preserve">- Tổng phụ trách </w:t>
      </w:r>
      <w:r w:rsidR="006C2271" w:rsidRPr="00FF3F98">
        <w:rPr>
          <w:rFonts w:cs="Times New Roman"/>
          <w:szCs w:val="28"/>
        </w:rPr>
        <w:t xml:space="preserve">Đội: </w:t>
      </w:r>
      <w:r w:rsidR="007649E4">
        <w:rPr>
          <w:rFonts w:cs="Times New Roman"/>
          <w:szCs w:val="28"/>
        </w:rPr>
        <w:t xml:space="preserve">cho chạy bảng điện tử với khẩu hiệu </w:t>
      </w:r>
      <w:r w:rsidR="007649E4" w:rsidRPr="007649E4">
        <w:rPr>
          <w:rFonts w:cs="Times New Roman"/>
          <w:b/>
          <w:szCs w:val="28"/>
        </w:rPr>
        <w:t>“ Tuần lễ hưởng ứng học tập suốt đờ</w:t>
      </w:r>
      <w:r w:rsidR="00A20737">
        <w:rPr>
          <w:rFonts w:cs="Times New Roman"/>
          <w:b/>
          <w:szCs w:val="28"/>
        </w:rPr>
        <w:t xml:space="preserve">i năm 2022”. </w:t>
      </w:r>
      <w:r w:rsidR="00A20737" w:rsidRPr="00A20737">
        <w:rPr>
          <w:rFonts w:cs="Times New Roman"/>
          <w:szCs w:val="28"/>
        </w:rPr>
        <w:t>Phát động phong trào dưới lễ trào cờ ngày 03/10/2022.</w:t>
      </w:r>
    </w:p>
    <w:p w:rsidR="007649E4" w:rsidRPr="004B1C07" w:rsidRDefault="007649E4" w:rsidP="00442E89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FF3F98">
        <w:rPr>
          <w:rFonts w:cs="Times New Roman"/>
          <w:szCs w:val="28"/>
          <w:lang w:val="vi-VN"/>
        </w:rPr>
        <w:t>Bí thư chi đoàn</w:t>
      </w:r>
      <w:r w:rsidR="00122991">
        <w:rPr>
          <w:rFonts w:cs="Times New Roman"/>
          <w:szCs w:val="28"/>
        </w:rPr>
        <w:t xml:space="preserve"> : cử đoàn viên cùng thầy Nhung mĩ thuật trưng bày hình ảnh bác tại phòng thư viện vào sáng ngày 01/10/2022.</w:t>
      </w:r>
    </w:p>
    <w:p w:rsidR="00FC7E46" w:rsidRPr="00FF3F98" w:rsidRDefault="00FC7E46" w:rsidP="00442E89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FF3F98">
        <w:rPr>
          <w:rFonts w:cs="Times New Roman"/>
          <w:szCs w:val="28"/>
          <w:lang w:val="vi-VN"/>
        </w:rPr>
        <w:t>- Chủ tị</w:t>
      </w:r>
      <w:r w:rsidR="004B1C07">
        <w:rPr>
          <w:rFonts w:cs="Times New Roman"/>
          <w:szCs w:val="28"/>
          <w:lang w:val="vi-VN"/>
        </w:rPr>
        <w:t>ch Công đoàn</w:t>
      </w:r>
      <w:r w:rsidRPr="00FF3F98">
        <w:rPr>
          <w:rFonts w:cs="Times New Roman"/>
          <w:szCs w:val="28"/>
          <w:lang w:val="vi-VN"/>
        </w:rPr>
        <w:t xml:space="preserve">: tuyên truyền trong </w:t>
      </w:r>
      <w:r w:rsidR="004B1C07">
        <w:rPr>
          <w:rFonts w:cs="Times New Roman"/>
          <w:szCs w:val="28"/>
        </w:rPr>
        <w:t xml:space="preserve">công </w:t>
      </w:r>
      <w:r w:rsidRPr="00FF3F98">
        <w:rPr>
          <w:rFonts w:cs="Times New Roman"/>
          <w:szCs w:val="28"/>
          <w:lang w:val="vi-VN"/>
        </w:rPr>
        <w:t>đoàn viên do mình quản lý.</w:t>
      </w:r>
    </w:p>
    <w:p w:rsidR="00245593" w:rsidRDefault="000877B8" w:rsidP="00442E89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0877B8">
        <w:rPr>
          <w:rFonts w:cs="Times New Roman"/>
          <w:szCs w:val="28"/>
        </w:rPr>
        <w:t xml:space="preserve">- </w:t>
      </w:r>
      <w:r w:rsidR="000556AA">
        <w:rPr>
          <w:rFonts w:cs="Times New Roman"/>
          <w:szCs w:val="28"/>
          <w:lang w:val="vi-VN"/>
        </w:rPr>
        <w:t>Cô Hồng Yến</w:t>
      </w:r>
      <w:r w:rsidR="00BE3D48" w:rsidRPr="00FF3F98">
        <w:rPr>
          <w:rFonts w:cs="Times New Roman"/>
          <w:szCs w:val="28"/>
          <w:lang w:val="vi-VN"/>
        </w:rPr>
        <w:t xml:space="preserve">: </w:t>
      </w:r>
      <w:r w:rsidR="00DE43F1">
        <w:rPr>
          <w:rFonts w:cs="Times New Roman"/>
          <w:szCs w:val="28"/>
        </w:rPr>
        <w:t>Lựa chọn hình ảnh học tập của Bác Hồ</w:t>
      </w:r>
      <w:r w:rsidR="00A20737">
        <w:rPr>
          <w:rFonts w:cs="Times New Roman"/>
          <w:szCs w:val="28"/>
        </w:rPr>
        <w:t>, đưa hình ảnh trình chiếu cho cô Hồng Ngân phát động phong trào vào lễ chào cờ thứ</w:t>
      </w:r>
      <w:r w:rsidR="000556AA">
        <w:rPr>
          <w:rFonts w:cs="Times New Roman"/>
          <w:szCs w:val="28"/>
        </w:rPr>
        <w:t xml:space="preserve"> 2 ngày 03/10/2022                    </w:t>
      </w:r>
    </w:p>
    <w:p w:rsidR="000556AA" w:rsidRDefault="000556AA" w:rsidP="00442E89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Cô Ánh Ngân : </w:t>
      </w:r>
      <w:r>
        <w:rPr>
          <w:rFonts w:cs="Times New Roman"/>
          <w:szCs w:val="28"/>
        </w:rPr>
        <w:t>Đ</w:t>
      </w:r>
      <w:r w:rsidRPr="00FF3F98">
        <w:rPr>
          <w:rFonts w:cs="Times New Roman"/>
          <w:szCs w:val="28"/>
        </w:rPr>
        <w:t>ưa bài</w:t>
      </w:r>
      <w:r>
        <w:rPr>
          <w:rFonts w:cs="Times New Roman"/>
          <w:szCs w:val="28"/>
        </w:rPr>
        <w:t xml:space="preserve"> viết, hình ảnh</w:t>
      </w:r>
      <w:r w:rsidRPr="00FF3F98">
        <w:rPr>
          <w:rFonts w:cs="Times New Roman"/>
          <w:szCs w:val="28"/>
        </w:rPr>
        <w:t xml:space="preserve"> lên website</w:t>
      </w:r>
      <w:r w:rsidRPr="00FF3F98">
        <w:rPr>
          <w:rFonts w:cs="Times New Roman"/>
          <w:szCs w:val="28"/>
          <w:lang w:val="vi-VN"/>
        </w:rPr>
        <w:t xml:space="preserve"> </w:t>
      </w:r>
      <w:r w:rsidRPr="00FF3F98">
        <w:rPr>
          <w:rFonts w:cs="Times New Roman"/>
          <w:szCs w:val="28"/>
        </w:rPr>
        <w:t>của trường.</w:t>
      </w:r>
    </w:p>
    <w:p w:rsidR="00995476" w:rsidRPr="00FF3F98" w:rsidRDefault="00995476" w:rsidP="00442E89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Giáo viên chủ nhiệm các lớp xây dựng thư viện góc lớp mình; trang trí , khuyên góp chuyện cũ … để tạo không gian đọc tại các lớp.</w:t>
      </w:r>
    </w:p>
    <w:p w:rsidR="00245593" w:rsidRPr="00FF3F98" w:rsidRDefault="00245593" w:rsidP="003D7F40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FF3F98">
        <w:rPr>
          <w:rFonts w:cs="Times New Roman"/>
          <w:szCs w:val="28"/>
        </w:rPr>
        <w:t xml:space="preserve">Trên đây là kế hoạch tổ chức hoạt động </w:t>
      </w:r>
      <w:r w:rsidR="00FF3F98" w:rsidRPr="00FF3F98">
        <w:rPr>
          <w:rFonts w:cs="Times New Roman"/>
          <w:szCs w:val="28"/>
          <w:lang w:val="vi-VN"/>
        </w:rPr>
        <w:t>“</w:t>
      </w:r>
      <w:r w:rsidRPr="00FF3F98">
        <w:rPr>
          <w:rFonts w:cs="Times New Roman"/>
          <w:szCs w:val="28"/>
        </w:rPr>
        <w:t xml:space="preserve">Tuần lễ hưởng ứng học tập suốt </w:t>
      </w:r>
      <w:r w:rsidR="00FF3F98" w:rsidRPr="00FF3F98">
        <w:rPr>
          <w:rFonts w:cs="Times New Roman"/>
          <w:szCs w:val="28"/>
        </w:rPr>
        <w:t>đời</w:t>
      </w:r>
      <w:r w:rsidR="00FF3F98" w:rsidRPr="00FF3F98">
        <w:rPr>
          <w:rFonts w:cs="Times New Roman"/>
          <w:szCs w:val="28"/>
          <w:lang w:val="vi-VN"/>
        </w:rPr>
        <w:t>”</w:t>
      </w:r>
      <w:r w:rsidR="00544299" w:rsidRPr="00FF3F98">
        <w:rPr>
          <w:rFonts w:cs="Times New Roman"/>
          <w:szCs w:val="28"/>
        </w:rPr>
        <w:t xml:space="preserve"> năm 202</w:t>
      </w:r>
      <w:r w:rsidR="00995476">
        <w:rPr>
          <w:rFonts w:cs="Times New Roman"/>
          <w:szCs w:val="28"/>
        </w:rPr>
        <w:t>2</w:t>
      </w:r>
      <w:r w:rsidRPr="00FF3F98">
        <w:rPr>
          <w:rFonts w:cs="Times New Roman"/>
          <w:szCs w:val="28"/>
        </w:rPr>
        <w:t xml:space="preserve"> củ</w:t>
      </w:r>
      <w:r w:rsidR="00FF3F98" w:rsidRPr="00FF3F98">
        <w:rPr>
          <w:rFonts w:cs="Times New Roman"/>
          <w:szCs w:val="28"/>
        </w:rPr>
        <w:t>a Trường</w:t>
      </w:r>
      <w:r w:rsidR="00FF3F98" w:rsidRPr="00FF3F98">
        <w:rPr>
          <w:rFonts w:cs="Times New Roman"/>
          <w:szCs w:val="28"/>
          <w:lang w:val="vi-VN"/>
        </w:rPr>
        <w:t xml:space="preserve"> Tiểu  học </w:t>
      </w:r>
      <w:r w:rsidR="009F03E5" w:rsidRPr="00FF3F98">
        <w:rPr>
          <w:rFonts w:cs="Times New Roman"/>
          <w:szCs w:val="28"/>
        </w:rPr>
        <w:t>Võ Thị Thừa</w:t>
      </w:r>
      <w:r w:rsidRPr="00FF3F98">
        <w:rPr>
          <w:rFonts w:cs="Times New Roman"/>
          <w:szCs w:val="28"/>
        </w:rPr>
        <w:t>.</w:t>
      </w:r>
      <w:r w:rsidR="00D82A10" w:rsidRPr="00FF3F98">
        <w:rPr>
          <w:rFonts w:cs="Times New Roman"/>
          <w:szCs w:val="28"/>
        </w:rPr>
        <w:t xml:space="preserve"> Đề nghị </w:t>
      </w:r>
      <w:r w:rsidR="00FF3F98" w:rsidRPr="00FF3F98">
        <w:rPr>
          <w:rFonts w:cs="Times New Roman"/>
          <w:szCs w:val="28"/>
        </w:rPr>
        <w:t>phụ</w:t>
      </w:r>
      <w:r w:rsidR="00FF3F98" w:rsidRPr="00FF3F98">
        <w:rPr>
          <w:rFonts w:cs="Times New Roman"/>
          <w:szCs w:val="28"/>
          <w:lang w:val="vi-VN"/>
        </w:rPr>
        <w:t xml:space="preserve"> trách các đoàn thể, giáo viên chủ nhiệm và học sinh được phân công nghiêm túc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066"/>
      </w:tblGrid>
      <w:tr w:rsidR="00CB3B5A" w:rsidRPr="00FF3F98" w:rsidTr="00CB3B5A">
        <w:tc>
          <w:tcPr>
            <w:tcW w:w="4564" w:type="dxa"/>
          </w:tcPr>
          <w:p w:rsidR="00CB3B5A" w:rsidRPr="00EF5C5A" w:rsidRDefault="00EF5C5A" w:rsidP="00EF5C5A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EF5C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</w:t>
            </w:r>
            <w:r w:rsidRPr="00EF5C5A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Nơi nhận:</w:t>
            </w:r>
          </w:p>
          <w:p w:rsidR="00EF5C5A" w:rsidRPr="00EF5C5A" w:rsidRDefault="00EF5C5A" w:rsidP="00EF5C5A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ind w:left="601" w:hanging="241"/>
              <w:rPr>
                <w:rFonts w:ascii="Times" w:hAnsi="Times" w:cs="Times New Roman"/>
                <w:sz w:val="26"/>
                <w:szCs w:val="26"/>
                <w:lang w:val="en-US"/>
              </w:rPr>
            </w:pPr>
            <w:r w:rsidRPr="00EF5C5A">
              <w:rPr>
                <w:rFonts w:ascii="Times" w:hAnsi="Times" w:cs="Times New Roman"/>
                <w:sz w:val="26"/>
                <w:szCs w:val="26"/>
                <w:lang w:val="en-US"/>
              </w:rPr>
              <w:t xml:space="preserve">Thư viện; </w:t>
            </w:r>
          </w:p>
          <w:p w:rsidR="00EF5C5A" w:rsidRPr="00EF5C5A" w:rsidRDefault="00EF5C5A" w:rsidP="00EF5C5A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ind w:left="601" w:hanging="241"/>
              <w:rPr>
                <w:rFonts w:ascii="Times" w:hAnsi="Times" w:cs="Times New Roman"/>
                <w:sz w:val="26"/>
                <w:szCs w:val="26"/>
                <w:lang w:val="en-US"/>
              </w:rPr>
            </w:pPr>
            <w:r w:rsidRPr="00EF5C5A">
              <w:rPr>
                <w:rFonts w:ascii="Times" w:hAnsi="Times" w:cs="Times New Roman"/>
                <w:sz w:val="26"/>
                <w:szCs w:val="26"/>
                <w:lang w:val="en-US"/>
              </w:rPr>
              <w:t>Giáo viên, nhân viên trường;</w:t>
            </w:r>
          </w:p>
          <w:p w:rsidR="00EF5C5A" w:rsidRPr="00EF5C5A" w:rsidRDefault="00EF5C5A" w:rsidP="00EF5C5A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ind w:left="601" w:hanging="241"/>
              <w:rPr>
                <w:rFonts w:ascii="Times" w:hAnsi="Times" w:cs="Times New Roman"/>
                <w:sz w:val="26"/>
                <w:szCs w:val="26"/>
                <w:lang w:val="en-US"/>
              </w:rPr>
            </w:pPr>
            <w:r w:rsidRPr="00EF5C5A">
              <w:rPr>
                <w:rFonts w:ascii="Times" w:hAnsi="Times" w:cs="Times New Roman"/>
                <w:sz w:val="26"/>
                <w:szCs w:val="26"/>
                <w:lang w:val="en-US"/>
              </w:rPr>
              <w:t>Lưu: VT</w:t>
            </w:r>
            <w:r>
              <w:rPr>
                <w:rFonts w:ascii="Times" w:hAnsi="Times" w:cs="Times New Roman"/>
                <w:sz w:val="26"/>
                <w:szCs w:val="26"/>
                <w:lang w:val="en-US"/>
              </w:rPr>
              <w:t>, TV</w:t>
            </w:r>
            <w:r w:rsidRPr="00EF5C5A">
              <w:rPr>
                <w:rFonts w:ascii="Times" w:hAnsi="Times" w:cs="Times New Roman"/>
                <w:sz w:val="26"/>
                <w:szCs w:val="26"/>
                <w:lang w:val="en-US"/>
              </w:rPr>
              <w:t>.</w:t>
            </w:r>
          </w:p>
          <w:p w:rsidR="00CB3B5A" w:rsidRPr="00FF3F98" w:rsidRDefault="00CB3B5A" w:rsidP="00CB3B5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5A" w:rsidRPr="00FD3993" w:rsidRDefault="00CB3B5A" w:rsidP="00FD3993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7A" w:rsidRPr="00B5107A" w:rsidRDefault="00B5107A" w:rsidP="00CB3B5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3B5A" w:rsidRPr="00FF3F98" w:rsidRDefault="00CB3B5A" w:rsidP="00CB3B5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6" w:type="dxa"/>
          </w:tcPr>
          <w:p w:rsidR="00CB3B5A" w:rsidRPr="00FF3F98" w:rsidRDefault="00CB3B5A" w:rsidP="00D0423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HIỆU TRƯỞNG</w:t>
            </w:r>
          </w:p>
          <w:p w:rsidR="00CB3B5A" w:rsidRPr="00FF3F98" w:rsidRDefault="00CB3B5A" w:rsidP="00D0423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B5A" w:rsidRDefault="00CB3B5A" w:rsidP="00D0423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5107A" w:rsidRPr="00B5107A" w:rsidRDefault="00B5107A" w:rsidP="00D0423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B3B5A" w:rsidRPr="00FF3F98" w:rsidRDefault="00CB3B5A" w:rsidP="00D0423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B5A" w:rsidRPr="00FF3F98" w:rsidRDefault="00CB3B5A" w:rsidP="00D0423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Thanh Tuyền</w:t>
            </w:r>
          </w:p>
        </w:tc>
      </w:tr>
      <w:tr w:rsidR="00CB3B5A" w:rsidRPr="00CB3B5A" w:rsidTr="00CB3B5A">
        <w:tc>
          <w:tcPr>
            <w:tcW w:w="4564" w:type="dxa"/>
          </w:tcPr>
          <w:p w:rsidR="00CB3B5A" w:rsidRPr="00FF3F98" w:rsidRDefault="00CB3B5A" w:rsidP="00CB3B5A">
            <w:pPr>
              <w:tabs>
                <w:tab w:val="left" w:pos="126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066" w:type="dxa"/>
          </w:tcPr>
          <w:p w:rsidR="00CB3B5A" w:rsidRPr="00FF3F98" w:rsidRDefault="00CB3B5A" w:rsidP="00D04239">
            <w:pPr>
              <w:tabs>
                <w:tab w:val="left" w:pos="126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</w:tbl>
    <w:p w:rsidR="00CB3B5A" w:rsidRDefault="00CB3B5A" w:rsidP="00245593">
      <w:pPr>
        <w:jc w:val="both"/>
        <w:rPr>
          <w:rFonts w:cs="Times New Roman"/>
          <w:b/>
          <w:szCs w:val="28"/>
          <w:lang w:val="vi-VN"/>
        </w:rPr>
      </w:pPr>
    </w:p>
    <w:p w:rsidR="00CB3B5A" w:rsidRDefault="00CB3B5A" w:rsidP="00245593">
      <w:pPr>
        <w:jc w:val="both"/>
        <w:rPr>
          <w:rFonts w:cs="Times New Roman"/>
          <w:b/>
          <w:szCs w:val="28"/>
          <w:lang w:val="vi-VN"/>
        </w:rPr>
      </w:pPr>
    </w:p>
    <w:p w:rsidR="00CB3B5A" w:rsidRPr="00CB3B5A" w:rsidRDefault="00CB3B5A" w:rsidP="00245593">
      <w:pPr>
        <w:jc w:val="both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34E60" w:rsidTr="00D82A10">
        <w:tc>
          <w:tcPr>
            <w:tcW w:w="4927" w:type="dxa"/>
          </w:tcPr>
          <w:p w:rsidR="00234E60" w:rsidRPr="00234E60" w:rsidRDefault="00234E60" w:rsidP="00234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234E60" w:rsidRPr="00CB3B5A" w:rsidRDefault="00234E60" w:rsidP="00234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E60" w:rsidTr="00D82A10">
        <w:tc>
          <w:tcPr>
            <w:tcW w:w="4927" w:type="dxa"/>
          </w:tcPr>
          <w:p w:rsidR="00234E60" w:rsidRPr="00234E60" w:rsidRDefault="00234E60" w:rsidP="00234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234E60" w:rsidRPr="00234E60" w:rsidRDefault="00234E60" w:rsidP="00234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245593" w:rsidRDefault="00245593" w:rsidP="00245593">
      <w:pPr>
        <w:jc w:val="both"/>
        <w:rPr>
          <w:rFonts w:cs="Times New Roman"/>
          <w:b/>
          <w:szCs w:val="28"/>
        </w:rPr>
      </w:pPr>
    </w:p>
    <w:p w:rsidR="00400FB8" w:rsidRDefault="00400FB8" w:rsidP="00245593">
      <w:pPr>
        <w:jc w:val="both"/>
        <w:rPr>
          <w:rFonts w:cs="Times New Roman"/>
          <w:b/>
          <w:szCs w:val="28"/>
        </w:rPr>
      </w:pPr>
    </w:p>
    <w:p w:rsidR="00400FB8" w:rsidRDefault="00400FB8" w:rsidP="00245593">
      <w:pPr>
        <w:jc w:val="both"/>
        <w:rPr>
          <w:rFonts w:cs="Times New Roman"/>
          <w:b/>
          <w:szCs w:val="28"/>
        </w:rPr>
      </w:pPr>
    </w:p>
    <w:p w:rsidR="00400FB8" w:rsidRDefault="00400FB8" w:rsidP="00245593">
      <w:pPr>
        <w:jc w:val="both"/>
        <w:rPr>
          <w:rFonts w:cs="Times New Roman"/>
          <w:b/>
          <w:szCs w:val="28"/>
        </w:rPr>
      </w:pPr>
    </w:p>
    <w:p w:rsidR="00400FB8" w:rsidRDefault="00400FB8" w:rsidP="00245593">
      <w:pPr>
        <w:jc w:val="both"/>
        <w:rPr>
          <w:rFonts w:cs="Times New Roman"/>
          <w:b/>
          <w:szCs w:val="28"/>
        </w:rPr>
      </w:pPr>
    </w:p>
    <w:p w:rsidR="00400FB8" w:rsidRDefault="00400FB8" w:rsidP="00245593">
      <w:pPr>
        <w:jc w:val="both"/>
        <w:rPr>
          <w:rFonts w:cs="Times New Roman"/>
          <w:b/>
          <w:szCs w:val="28"/>
        </w:rPr>
      </w:pPr>
    </w:p>
    <w:p w:rsidR="00400FB8" w:rsidRDefault="00400FB8" w:rsidP="00245593">
      <w:pPr>
        <w:jc w:val="both"/>
        <w:rPr>
          <w:rFonts w:cs="Times New Roman"/>
          <w:b/>
          <w:szCs w:val="28"/>
        </w:rPr>
      </w:pPr>
    </w:p>
    <w:sectPr w:rsidR="00400FB8" w:rsidSect="00EF5C5A">
      <w:pgSz w:w="11907" w:h="16840" w:code="9"/>
      <w:pgMar w:top="993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17" w:rsidRDefault="00021617" w:rsidP="00D82A10">
      <w:pPr>
        <w:spacing w:after="0" w:line="240" w:lineRule="auto"/>
      </w:pPr>
      <w:r>
        <w:separator/>
      </w:r>
    </w:p>
  </w:endnote>
  <w:endnote w:type="continuationSeparator" w:id="0">
    <w:p w:rsidR="00021617" w:rsidRDefault="00021617" w:rsidP="00D8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17" w:rsidRDefault="00021617" w:rsidP="00D82A10">
      <w:pPr>
        <w:spacing w:after="0" w:line="240" w:lineRule="auto"/>
      </w:pPr>
      <w:r>
        <w:separator/>
      </w:r>
    </w:p>
  </w:footnote>
  <w:footnote w:type="continuationSeparator" w:id="0">
    <w:p w:rsidR="00021617" w:rsidRDefault="00021617" w:rsidP="00D8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01E8"/>
    <w:multiLevelType w:val="hybridMultilevel"/>
    <w:tmpl w:val="B6DEEA62"/>
    <w:lvl w:ilvl="0" w:tplc="440CDA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46DB9"/>
    <w:multiLevelType w:val="hybridMultilevel"/>
    <w:tmpl w:val="CEE83506"/>
    <w:lvl w:ilvl="0" w:tplc="12BAA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6255E"/>
    <w:multiLevelType w:val="hybridMultilevel"/>
    <w:tmpl w:val="ECF2B184"/>
    <w:lvl w:ilvl="0" w:tplc="440CDA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22D5"/>
    <w:multiLevelType w:val="hybridMultilevel"/>
    <w:tmpl w:val="83467A54"/>
    <w:lvl w:ilvl="0" w:tplc="EF38C0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9032E"/>
    <w:multiLevelType w:val="hybridMultilevel"/>
    <w:tmpl w:val="B6A4280A"/>
    <w:lvl w:ilvl="0" w:tplc="59BAB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1B201F"/>
    <w:multiLevelType w:val="hybridMultilevel"/>
    <w:tmpl w:val="0EC6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63D30"/>
    <w:multiLevelType w:val="hybridMultilevel"/>
    <w:tmpl w:val="25523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93"/>
    <w:rsid w:val="00010123"/>
    <w:rsid w:val="00021617"/>
    <w:rsid w:val="000556AA"/>
    <w:rsid w:val="00064C03"/>
    <w:rsid w:val="000877B8"/>
    <w:rsid w:val="000B42B8"/>
    <w:rsid w:val="00117090"/>
    <w:rsid w:val="00122991"/>
    <w:rsid w:val="00132629"/>
    <w:rsid w:val="001866C3"/>
    <w:rsid w:val="001D6A56"/>
    <w:rsid w:val="00234E60"/>
    <w:rsid w:val="00245593"/>
    <w:rsid w:val="00247B9D"/>
    <w:rsid w:val="002C72E4"/>
    <w:rsid w:val="00323CE5"/>
    <w:rsid w:val="00357D79"/>
    <w:rsid w:val="003D7F40"/>
    <w:rsid w:val="003E28CA"/>
    <w:rsid w:val="00400FB8"/>
    <w:rsid w:val="004104DE"/>
    <w:rsid w:val="004278EB"/>
    <w:rsid w:val="00427F8F"/>
    <w:rsid w:val="00442E89"/>
    <w:rsid w:val="004A01D7"/>
    <w:rsid w:val="004A29D9"/>
    <w:rsid w:val="004B1C07"/>
    <w:rsid w:val="004C5ADF"/>
    <w:rsid w:val="004E5C8B"/>
    <w:rsid w:val="00514BA7"/>
    <w:rsid w:val="00544299"/>
    <w:rsid w:val="00553C47"/>
    <w:rsid w:val="00572D2F"/>
    <w:rsid w:val="005A1652"/>
    <w:rsid w:val="00647AC2"/>
    <w:rsid w:val="00652259"/>
    <w:rsid w:val="006B011A"/>
    <w:rsid w:val="006C2271"/>
    <w:rsid w:val="006E52A1"/>
    <w:rsid w:val="007620DD"/>
    <w:rsid w:val="007649E4"/>
    <w:rsid w:val="00766CE7"/>
    <w:rsid w:val="00771D63"/>
    <w:rsid w:val="007931CB"/>
    <w:rsid w:val="007973AC"/>
    <w:rsid w:val="007C2CFF"/>
    <w:rsid w:val="008A4B76"/>
    <w:rsid w:val="009355B9"/>
    <w:rsid w:val="009541A0"/>
    <w:rsid w:val="009554B8"/>
    <w:rsid w:val="00960444"/>
    <w:rsid w:val="00985A0F"/>
    <w:rsid w:val="00995476"/>
    <w:rsid w:val="009D3789"/>
    <w:rsid w:val="009E3583"/>
    <w:rsid w:val="009F03E5"/>
    <w:rsid w:val="00A170B2"/>
    <w:rsid w:val="00A20737"/>
    <w:rsid w:val="00A4704A"/>
    <w:rsid w:val="00A526B5"/>
    <w:rsid w:val="00AF0BC5"/>
    <w:rsid w:val="00B328EB"/>
    <w:rsid w:val="00B5107A"/>
    <w:rsid w:val="00B74A21"/>
    <w:rsid w:val="00B812D9"/>
    <w:rsid w:val="00B8141A"/>
    <w:rsid w:val="00BC1337"/>
    <w:rsid w:val="00BE0715"/>
    <w:rsid w:val="00BE3D48"/>
    <w:rsid w:val="00C15060"/>
    <w:rsid w:val="00C364D2"/>
    <w:rsid w:val="00C42DE6"/>
    <w:rsid w:val="00C60628"/>
    <w:rsid w:val="00C90B03"/>
    <w:rsid w:val="00CA2B1E"/>
    <w:rsid w:val="00CB3B5A"/>
    <w:rsid w:val="00D035E4"/>
    <w:rsid w:val="00D613B6"/>
    <w:rsid w:val="00D82A10"/>
    <w:rsid w:val="00D97BD7"/>
    <w:rsid w:val="00DA4E1E"/>
    <w:rsid w:val="00DE43F1"/>
    <w:rsid w:val="00DE6574"/>
    <w:rsid w:val="00E822CA"/>
    <w:rsid w:val="00E82D99"/>
    <w:rsid w:val="00E94161"/>
    <w:rsid w:val="00EB38CD"/>
    <w:rsid w:val="00EF5C5A"/>
    <w:rsid w:val="00F11BE2"/>
    <w:rsid w:val="00F572CA"/>
    <w:rsid w:val="00FC7E46"/>
    <w:rsid w:val="00FD3993"/>
    <w:rsid w:val="00FF3F98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6BD5"/>
  <w15:docId w15:val="{843FAE3D-A3A0-4B97-9043-46287E7D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593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10"/>
  </w:style>
  <w:style w:type="paragraph" w:styleId="Footer">
    <w:name w:val="footer"/>
    <w:basedOn w:val="Normal"/>
    <w:link w:val="FooterChar"/>
    <w:uiPriority w:val="99"/>
    <w:unhideWhenUsed/>
    <w:rsid w:val="00D8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10"/>
  </w:style>
  <w:style w:type="paragraph" w:styleId="ListParagraph">
    <w:name w:val="List Paragraph"/>
    <w:basedOn w:val="Normal"/>
    <w:uiPriority w:val="34"/>
    <w:qFormat/>
    <w:rsid w:val="009F0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EROSI</cp:lastModifiedBy>
  <cp:revision>5</cp:revision>
  <cp:lastPrinted>2022-09-29T07:57:00Z</cp:lastPrinted>
  <dcterms:created xsi:type="dcterms:W3CDTF">2022-09-29T08:00:00Z</dcterms:created>
  <dcterms:modified xsi:type="dcterms:W3CDTF">2022-09-30T00:58:00Z</dcterms:modified>
</cp:coreProperties>
</file>