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2" w:type="dxa"/>
        <w:jc w:val="center"/>
        <w:tblLayout w:type="fixed"/>
        <w:tblCellMar>
          <w:left w:w="85" w:type="dxa"/>
          <w:right w:w="85" w:type="dxa"/>
        </w:tblCellMar>
        <w:tblLook w:val="0000" w:firstRow="0" w:lastRow="0" w:firstColumn="0" w:lastColumn="0" w:noHBand="0" w:noVBand="0"/>
      </w:tblPr>
      <w:tblGrid>
        <w:gridCol w:w="3945"/>
        <w:gridCol w:w="5447"/>
      </w:tblGrid>
      <w:tr w:rsidR="00D7231C" w:rsidRPr="00231612">
        <w:trPr>
          <w:cantSplit/>
          <w:trHeight w:val="1449"/>
          <w:jc w:val="center"/>
        </w:trPr>
        <w:tc>
          <w:tcPr>
            <w:tcW w:w="3945" w:type="dxa"/>
          </w:tcPr>
          <w:p w:rsidR="00D7231C" w:rsidRPr="00052DF1" w:rsidRDefault="00D7231C" w:rsidP="002A2B1A">
            <w:pPr>
              <w:spacing w:before="0"/>
              <w:jc w:val="center"/>
              <w:rPr>
                <w:sz w:val="24"/>
              </w:rPr>
            </w:pPr>
            <w:r w:rsidRPr="00052DF1">
              <w:rPr>
                <w:sz w:val="24"/>
              </w:rPr>
              <w:t>UBND HUYỆN CỦ CHI</w:t>
            </w:r>
          </w:p>
          <w:p w:rsidR="00D7231C" w:rsidRPr="00052DF1" w:rsidRDefault="00A6104F" w:rsidP="002A2B1A">
            <w:pPr>
              <w:spacing w:before="0"/>
              <w:jc w:val="center"/>
              <w:rPr>
                <w:sz w:val="28"/>
                <w:szCs w:val="28"/>
              </w:rPr>
            </w:pPr>
            <w:r w:rsidRPr="00052DF1">
              <w:rPr>
                <w:noProof/>
              </w:rPr>
              <mc:AlternateContent>
                <mc:Choice Requires="wps">
                  <w:drawing>
                    <wp:anchor distT="0" distB="0" distL="114300" distR="114300" simplePos="0" relativeHeight="251657728" behindDoc="0" locked="0" layoutInCell="1" allowOverlap="1" wp14:anchorId="252F2480" wp14:editId="1C981B4B">
                      <wp:simplePos x="0" y="0"/>
                      <wp:positionH relativeFrom="column">
                        <wp:posOffset>844550</wp:posOffset>
                      </wp:positionH>
                      <wp:positionV relativeFrom="paragraph">
                        <wp:posOffset>247015</wp:posOffset>
                      </wp:positionV>
                      <wp:extent cx="742950" cy="0"/>
                      <wp:effectExtent l="0" t="0" r="0" b="0"/>
                      <wp:wrapNone/>
                      <wp:docPr id="3"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2829B" id="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19.45pt" to="1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">
                      <o:lock v:ext="edit" shapetype="f"/>
                    </v:line>
                  </w:pict>
                </mc:Fallback>
              </mc:AlternateContent>
            </w:r>
            <w:r w:rsidR="00170381" w:rsidRPr="00052DF1">
              <w:rPr>
                <w:b/>
                <w:sz w:val="24"/>
              </w:rPr>
              <w:t xml:space="preserve">TRƯỜNG TH </w:t>
            </w:r>
            <w:r w:rsidR="00A166C9">
              <w:rPr>
                <w:b/>
                <w:sz w:val="24"/>
              </w:rPr>
              <w:t>AN PHÚ</w:t>
            </w:r>
            <w:r w:rsidR="00D7231C" w:rsidRPr="00052DF1">
              <w:rPr>
                <w:sz w:val="28"/>
                <w:szCs w:val="28"/>
              </w:rPr>
              <w:br/>
            </w:r>
          </w:p>
          <w:p w:rsidR="00D7231C" w:rsidRPr="00052DF1" w:rsidRDefault="00CC7990" w:rsidP="0012174E">
            <w:pPr>
              <w:spacing w:before="0"/>
              <w:jc w:val="center"/>
              <w:rPr>
                <w:sz w:val="28"/>
                <w:szCs w:val="28"/>
              </w:rPr>
            </w:pPr>
            <w:r w:rsidRPr="00052DF1">
              <w:rPr>
                <w:sz w:val="28"/>
                <w:szCs w:val="28"/>
              </w:rPr>
              <w:t>Số:</w:t>
            </w:r>
            <w:r w:rsidR="00112677" w:rsidRPr="00052DF1">
              <w:rPr>
                <w:sz w:val="28"/>
                <w:szCs w:val="28"/>
              </w:rPr>
              <w:t xml:space="preserve"> </w:t>
            </w:r>
            <w:r w:rsidR="00691312">
              <w:rPr>
                <w:sz w:val="28"/>
                <w:szCs w:val="28"/>
              </w:rPr>
              <w:t>48</w:t>
            </w:r>
            <w:r w:rsidR="00D7231C" w:rsidRPr="00052DF1">
              <w:rPr>
                <w:sz w:val="28"/>
                <w:szCs w:val="28"/>
              </w:rPr>
              <w:t>/</w:t>
            </w:r>
            <w:r w:rsidR="00170381" w:rsidRPr="00052DF1">
              <w:rPr>
                <w:sz w:val="28"/>
                <w:szCs w:val="28"/>
              </w:rPr>
              <w:t>KH</w:t>
            </w:r>
            <w:r w:rsidR="00D7231C" w:rsidRPr="00052DF1">
              <w:rPr>
                <w:sz w:val="28"/>
                <w:szCs w:val="28"/>
              </w:rPr>
              <w:t>-TH</w:t>
            </w:r>
            <w:r w:rsidR="00A166C9">
              <w:rPr>
                <w:sz w:val="28"/>
                <w:szCs w:val="28"/>
              </w:rPr>
              <w:t>AP</w:t>
            </w:r>
          </w:p>
        </w:tc>
        <w:tc>
          <w:tcPr>
            <w:tcW w:w="5447" w:type="dxa"/>
          </w:tcPr>
          <w:p w:rsidR="00D7231C" w:rsidRPr="00052DF1" w:rsidRDefault="00D7231C" w:rsidP="002A2B1A">
            <w:pPr>
              <w:spacing w:before="0"/>
              <w:ind w:firstLine="52"/>
              <w:jc w:val="center"/>
              <w:rPr>
                <w:b/>
                <w:bCs/>
                <w:sz w:val="24"/>
              </w:rPr>
            </w:pPr>
            <w:r w:rsidRPr="00052DF1">
              <w:rPr>
                <w:b/>
                <w:bCs/>
                <w:noProof/>
                <w:sz w:val="24"/>
              </w:rPr>
              <w:t>CỘNG HOÀ XÃ HỘI CHỦ NGHĨA VIỆT NAM</w:t>
            </w:r>
          </w:p>
          <w:p w:rsidR="00D7231C" w:rsidRPr="00052DF1" w:rsidRDefault="00A6104F" w:rsidP="002A2B1A">
            <w:pPr>
              <w:spacing w:before="0"/>
              <w:jc w:val="center"/>
              <w:rPr>
                <w:b/>
                <w:bCs/>
                <w:sz w:val="28"/>
                <w:szCs w:val="28"/>
              </w:rPr>
            </w:pPr>
            <w:r w:rsidRPr="00052DF1">
              <w:rPr>
                <w:noProof/>
              </w:rPr>
              <mc:AlternateContent>
                <mc:Choice Requires="wps">
                  <w:drawing>
                    <wp:anchor distT="0" distB="0" distL="114300" distR="114300" simplePos="0" relativeHeight="251656704" behindDoc="0" locked="0" layoutInCell="1" allowOverlap="1" wp14:anchorId="125BC917" wp14:editId="663E3DB6">
                      <wp:simplePos x="0" y="0"/>
                      <wp:positionH relativeFrom="column">
                        <wp:posOffset>678180</wp:posOffset>
                      </wp:positionH>
                      <wp:positionV relativeFrom="paragraph">
                        <wp:posOffset>247015</wp:posOffset>
                      </wp:positionV>
                      <wp:extent cx="1981200" cy="0"/>
                      <wp:effectExtent l="0" t="0" r="0" b="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C0975" id="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pt,19.45pt" to="209.4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">
                      <o:lock v:ext="edit" shapetype="f"/>
                    </v:line>
                  </w:pict>
                </mc:Fallback>
              </mc:AlternateContent>
            </w:r>
            <w:r w:rsidR="00D7231C" w:rsidRPr="00052DF1">
              <w:rPr>
                <w:b/>
                <w:bCs/>
              </w:rPr>
              <w:t>Độc lập - Tự do - Hạnh phúc</w:t>
            </w:r>
            <w:r w:rsidR="00D7231C" w:rsidRPr="00052DF1">
              <w:rPr>
                <w:b/>
                <w:bCs/>
                <w:sz w:val="28"/>
                <w:szCs w:val="28"/>
              </w:rPr>
              <w:br/>
            </w:r>
          </w:p>
          <w:p w:rsidR="00D7231C" w:rsidRPr="00231612" w:rsidRDefault="00D7231C" w:rsidP="0012174E">
            <w:pPr>
              <w:spacing w:before="0"/>
              <w:jc w:val="right"/>
              <w:rPr>
                <w:i/>
                <w:sz w:val="28"/>
                <w:szCs w:val="28"/>
              </w:rPr>
            </w:pPr>
            <w:r w:rsidRPr="00052DF1">
              <w:rPr>
                <w:i/>
                <w:sz w:val="28"/>
                <w:szCs w:val="28"/>
              </w:rPr>
              <w:t xml:space="preserve">Củ Chi, ngày </w:t>
            </w:r>
            <w:r w:rsidR="00691312">
              <w:rPr>
                <w:i/>
                <w:sz w:val="28"/>
                <w:szCs w:val="28"/>
              </w:rPr>
              <w:t>04</w:t>
            </w:r>
            <w:r w:rsidR="00E7517A">
              <w:rPr>
                <w:i/>
                <w:sz w:val="28"/>
                <w:szCs w:val="28"/>
              </w:rPr>
              <w:t xml:space="preserve"> </w:t>
            </w:r>
            <w:r w:rsidRPr="00052DF1">
              <w:rPr>
                <w:i/>
                <w:sz w:val="28"/>
                <w:szCs w:val="28"/>
              </w:rPr>
              <w:t xml:space="preserve">tháng </w:t>
            </w:r>
            <w:r w:rsidR="00691312">
              <w:rPr>
                <w:i/>
                <w:sz w:val="28"/>
                <w:szCs w:val="28"/>
              </w:rPr>
              <w:t>4</w:t>
            </w:r>
            <w:r w:rsidR="00112677" w:rsidRPr="00052DF1">
              <w:rPr>
                <w:i/>
                <w:sz w:val="28"/>
                <w:szCs w:val="28"/>
              </w:rPr>
              <w:t xml:space="preserve"> </w:t>
            </w:r>
            <w:r w:rsidRPr="00052DF1">
              <w:rPr>
                <w:i/>
                <w:sz w:val="28"/>
                <w:szCs w:val="28"/>
              </w:rPr>
              <w:t xml:space="preserve">năm </w:t>
            </w:r>
            <w:r w:rsidR="00F75A1E" w:rsidRPr="00052DF1">
              <w:rPr>
                <w:i/>
                <w:sz w:val="28"/>
                <w:szCs w:val="28"/>
              </w:rPr>
              <w:t>202</w:t>
            </w:r>
            <w:r w:rsidR="00A166C9">
              <w:rPr>
                <w:i/>
                <w:sz w:val="28"/>
                <w:szCs w:val="28"/>
              </w:rPr>
              <w:t>4</w:t>
            </w:r>
          </w:p>
        </w:tc>
      </w:tr>
    </w:tbl>
    <w:p w:rsidR="00170381" w:rsidRPr="00231612" w:rsidRDefault="00170381" w:rsidP="00B00C8E">
      <w:pPr>
        <w:tabs>
          <w:tab w:val="center" w:pos="6521"/>
        </w:tabs>
        <w:jc w:val="center"/>
        <w:rPr>
          <w:sz w:val="28"/>
          <w:szCs w:val="28"/>
        </w:rPr>
      </w:pPr>
      <w:r w:rsidRPr="00231612">
        <w:rPr>
          <w:b/>
          <w:sz w:val="28"/>
          <w:szCs w:val="28"/>
          <w:lang w:val="vi-VN"/>
        </w:rPr>
        <w:t>KẾ HOẠCH</w:t>
      </w:r>
    </w:p>
    <w:p w:rsidR="009F22E5" w:rsidRPr="00231612" w:rsidRDefault="0083367A" w:rsidP="00170381">
      <w:pPr>
        <w:spacing w:before="80"/>
        <w:jc w:val="center"/>
        <w:rPr>
          <w:b/>
          <w:sz w:val="28"/>
          <w:szCs w:val="28"/>
        </w:rPr>
      </w:pPr>
      <w:r w:rsidRPr="00231612">
        <w:rPr>
          <w:b/>
          <w:sz w:val="28"/>
          <w:szCs w:val="28"/>
        </w:rPr>
        <w:t xml:space="preserve">Tổ chức </w:t>
      </w:r>
      <w:r w:rsidR="00170381" w:rsidRPr="00231612">
        <w:rPr>
          <w:b/>
          <w:sz w:val="28"/>
          <w:szCs w:val="28"/>
          <w:lang w:val="vi-VN"/>
        </w:rPr>
        <w:t>Hội thi giáo viên</w:t>
      </w:r>
      <w:r w:rsidR="00F75A1E" w:rsidRPr="00231612">
        <w:rPr>
          <w:b/>
          <w:sz w:val="28"/>
          <w:szCs w:val="28"/>
          <w:lang w:val="vi-VN"/>
        </w:rPr>
        <w:t xml:space="preserve"> dạy giỏi cấp trường </w:t>
      </w:r>
    </w:p>
    <w:p w:rsidR="00170381" w:rsidRPr="00052DF1" w:rsidRDefault="00100A0F" w:rsidP="00170381">
      <w:pPr>
        <w:spacing w:before="80"/>
        <w:jc w:val="center"/>
        <w:rPr>
          <w:b/>
          <w:sz w:val="28"/>
          <w:szCs w:val="28"/>
        </w:rPr>
      </w:pPr>
      <w:r w:rsidRPr="00231612">
        <w:rPr>
          <w:b/>
          <w:sz w:val="28"/>
          <w:szCs w:val="28"/>
        </w:rPr>
        <w:t>N</w:t>
      </w:r>
      <w:r w:rsidR="00F75A1E" w:rsidRPr="00231612">
        <w:rPr>
          <w:b/>
          <w:sz w:val="28"/>
          <w:szCs w:val="28"/>
          <w:lang w:val="vi-VN"/>
        </w:rPr>
        <w:t>ăm học 20</w:t>
      </w:r>
      <w:r w:rsidR="00231612">
        <w:rPr>
          <w:b/>
          <w:sz w:val="28"/>
          <w:szCs w:val="28"/>
        </w:rPr>
        <w:t>2</w:t>
      </w:r>
      <w:r w:rsidR="00052DF1">
        <w:rPr>
          <w:b/>
          <w:sz w:val="28"/>
          <w:szCs w:val="28"/>
        </w:rPr>
        <w:t>3</w:t>
      </w:r>
      <w:r w:rsidR="00F75A1E" w:rsidRPr="00231612">
        <w:rPr>
          <w:b/>
          <w:sz w:val="28"/>
          <w:szCs w:val="28"/>
          <w:lang w:val="vi-VN"/>
        </w:rPr>
        <w:t xml:space="preserve"> – 202</w:t>
      </w:r>
      <w:r w:rsidR="00052DF1">
        <w:rPr>
          <w:b/>
          <w:sz w:val="28"/>
          <w:szCs w:val="28"/>
        </w:rPr>
        <w:t>4</w:t>
      </w:r>
    </w:p>
    <w:p w:rsidR="00170381" w:rsidRPr="00231612" w:rsidRDefault="00A6104F" w:rsidP="00170381">
      <w:pPr>
        <w:rPr>
          <w:sz w:val="28"/>
          <w:szCs w:val="28"/>
          <w:lang w:val="vi-VN"/>
        </w:rPr>
      </w:pPr>
      <w:r w:rsidRPr="00231612">
        <w:rPr>
          <w:noProof/>
          <w:sz w:val="28"/>
          <w:szCs w:val="28"/>
        </w:rPr>
        <mc:AlternateContent>
          <mc:Choice Requires="wps">
            <w:drawing>
              <wp:anchor distT="0" distB="0" distL="114300" distR="114300" simplePos="0" relativeHeight="251658752" behindDoc="0" locked="0" layoutInCell="1" allowOverlap="1">
                <wp:simplePos x="0" y="0"/>
                <wp:positionH relativeFrom="column">
                  <wp:posOffset>2195195</wp:posOffset>
                </wp:positionH>
                <wp:positionV relativeFrom="paragraph">
                  <wp:posOffset>140970</wp:posOffset>
                </wp:positionV>
                <wp:extent cx="1760855" cy="0"/>
                <wp:effectExtent l="0" t="0" r="0" b="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60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0E1F80" id="_x0000_t32" coordsize="21600,21600" o:spt="32" o:oned="t" path="m,l21600,21600e" filled="f">
                <v:path arrowok="t" fillok="f" o:connecttype="none"/>
                <o:lock v:ext="edit" shapetype="t"/>
              </v:shapetype>
              <v:shape id=" 4" o:spid="_x0000_s1026" type="#_x0000_t32" style="position:absolute;margin-left:172.85pt;margin-top:11.1pt;width:138.6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">
                <o:lock v:ext="edit" shapetype="f"/>
              </v:shape>
            </w:pict>
          </mc:Fallback>
        </mc:AlternateContent>
      </w:r>
    </w:p>
    <w:p w:rsidR="00BA2116" w:rsidRPr="00A166C9" w:rsidRDefault="00170381" w:rsidP="00750442">
      <w:pPr>
        <w:spacing w:line="360" w:lineRule="auto"/>
        <w:ind w:firstLine="520"/>
        <w:rPr>
          <w:sz w:val="28"/>
          <w:szCs w:val="28"/>
        </w:rPr>
      </w:pPr>
      <w:r w:rsidRPr="00A166C9">
        <w:rPr>
          <w:sz w:val="28"/>
          <w:szCs w:val="28"/>
          <w:lang w:val="vi-VN"/>
        </w:rPr>
        <w:t xml:space="preserve">Căn cứ Thông tư số </w:t>
      </w:r>
      <w:r w:rsidR="00F75A1E" w:rsidRPr="00A166C9">
        <w:rPr>
          <w:sz w:val="28"/>
          <w:szCs w:val="28"/>
        </w:rPr>
        <w:t>22</w:t>
      </w:r>
      <w:r w:rsidRPr="00A166C9">
        <w:rPr>
          <w:sz w:val="28"/>
          <w:szCs w:val="28"/>
          <w:lang w:val="vi-VN"/>
        </w:rPr>
        <w:t>/2</w:t>
      </w:r>
      <w:r w:rsidR="00F75A1E" w:rsidRPr="00A166C9">
        <w:rPr>
          <w:sz w:val="28"/>
          <w:szCs w:val="28"/>
          <w:lang w:val="vi-VN"/>
        </w:rPr>
        <w:t>01</w:t>
      </w:r>
      <w:r w:rsidR="00F75A1E" w:rsidRPr="00A166C9">
        <w:rPr>
          <w:sz w:val="28"/>
          <w:szCs w:val="28"/>
        </w:rPr>
        <w:t>9</w:t>
      </w:r>
      <w:r w:rsidRPr="00A166C9">
        <w:rPr>
          <w:sz w:val="28"/>
          <w:szCs w:val="28"/>
          <w:lang w:val="vi-VN"/>
        </w:rPr>
        <w:t xml:space="preserve">/TT-BGD ĐT ngày 20 tháng </w:t>
      </w:r>
      <w:r w:rsidR="00F75A1E" w:rsidRPr="00A166C9">
        <w:rPr>
          <w:sz w:val="28"/>
          <w:szCs w:val="28"/>
        </w:rPr>
        <w:t>12</w:t>
      </w:r>
      <w:r w:rsidRPr="00A166C9">
        <w:rPr>
          <w:sz w:val="28"/>
          <w:szCs w:val="28"/>
          <w:lang w:val="vi-VN"/>
        </w:rPr>
        <w:t xml:space="preserve"> năm 2</w:t>
      </w:r>
      <w:r w:rsidR="00F75A1E" w:rsidRPr="00A166C9">
        <w:rPr>
          <w:sz w:val="28"/>
          <w:szCs w:val="28"/>
          <w:lang w:val="vi-VN"/>
        </w:rPr>
        <w:t>01</w:t>
      </w:r>
      <w:r w:rsidR="00F75A1E" w:rsidRPr="00A166C9">
        <w:rPr>
          <w:sz w:val="28"/>
          <w:szCs w:val="28"/>
        </w:rPr>
        <w:t>9</w:t>
      </w:r>
      <w:r w:rsidR="00674E92" w:rsidRPr="00A166C9">
        <w:rPr>
          <w:sz w:val="28"/>
          <w:szCs w:val="28"/>
          <w:lang w:val="vi-VN"/>
        </w:rPr>
        <w:t xml:space="preserve"> của Bộ Giáo dục và Đào tạo “</w:t>
      </w:r>
      <w:r w:rsidR="00F75A1E" w:rsidRPr="00A166C9">
        <w:rPr>
          <w:bCs/>
          <w:sz w:val="28"/>
          <w:szCs w:val="28"/>
        </w:rPr>
        <w:t>Ban hành Quy định về Hội thi giáo viên dạy giỏi cơ sở giáo dục mầm non; giáo viên dạy giỏi, giáo viên chủ nhiệm lớp giỏi cơ sở giáo dục phổ thông</w:t>
      </w:r>
      <w:r w:rsidR="00674E92" w:rsidRPr="00A166C9">
        <w:rPr>
          <w:sz w:val="28"/>
          <w:szCs w:val="28"/>
          <w:lang w:val="vi-VN"/>
        </w:rPr>
        <w:t>”</w:t>
      </w:r>
      <w:r w:rsidRPr="00A166C9">
        <w:rPr>
          <w:sz w:val="28"/>
          <w:szCs w:val="28"/>
          <w:lang w:val="vi-VN"/>
        </w:rPr>
        <w:t xml:space="preserve">; </w:t>
      </w:r>
    </w:p>
    <w:p w:rsidR="00BA2116" w:rsidRPr="00A166C9" w:rsidRDefault="00BB760E" w:rsidP="00750442">
      <w:pPr>
        <w:spacing w:line="360" w:lineRule="auto"/>
        <w:ind w:firstLine="520"/>
        <w:rPr>
          <w:sz w:val="28"/>
          <w:szCs w:val="28"/>
          <w:lang w:val="vi-VN"/>
        </w:rPr>
      </w:pPr>
      <w:r w:rsidRPr="00A166C9">
        <w:rPr>
          <w:sz w:val="28"/>
          <w:szCs w:val="28"/>
          <w:lang w:val="vi-VN"/>
        </w:rPr>
        <w:t xml:space="preserve">Căn cứ </w:t>
      </w:r>
      <w:r w:rsidR="004D1A89">
        <w:rPr>
          <w:sz w:val="28"/>
          <w:szCs w:val="28"/>
        </w:rPr>
        <w:t>Kế hoạch số</w:t>
      </w:r>
      <w:bookmarkStart w:id="0" w:name="_GoBack"/>
      <w:bookmarkEnd w:id="0"/>
      <w:r w:rsidR="00A166C9" w:rsidRPr="00A166C9">
        <w:rPr>
          <w:sz w:val="28"/>
          <w:szCs w:val="28"/>
        </w:rPr>
        <w:t xml:space="preserve"> 161/KH-THAP ngày 12 tháng 9 năm 2023 về </w:t>
      </w:r>
      <w:r w:rsidRPr="00A166C9">
        <w:rPr>
          <w:sz w:val="28"/>
          <w:szCs w:val="28"/>
          <w:lang w:val="vi-VN"/>
        </w:rPr>
        <w:t xml:space="preserve">Kế hoạch </w:t>
      </w:r>
      <w:r w:rsidR="00112677" w:rsidRPr="00A166C9">
        <w:rPr>
          <w:sz w:val="28"/>
          <w:szCs w:val="28"/>
        </w:rPr>
        <w:t>giáo dục</w:t>
      </w:r>
      <w:r w:rsidR="00170381" w:rsidRPr="00A166C9">
        <w:rPr>
          <w:sz w:val="28"/>
          <w:szCs w:val="28"/>
          <w:lang w:val="vi-VN"/>
        </w:rPr>
        <w:t xml:space="preserve"> của </w:t>
      </w:r>
      <w:r w:rsidR="00112677" w:rsidRPr="00A166C9">
        <w:rPr>
          <w:sz w:val="28"/>
          <w:szCs w:val="28"/>
        </w:rPr>
        <w:t>T</w:t>
      </w:r>
      <w:r w:rsidR="00170381" w:rsidRPr="00A166C9">
        <w:rPr>
          <w:sz w:val="28"/>
          <w:szCs w:val="28"/>
          <w:lang w:val="vi-VN"/>
        </w:rPr>
        <w:t xml:space="preserve">rường Tiểu học </w:t>
      </w:r>
      <w:r w:rsidR="00A166C9" w:rsidRPr="00A166C9">
        <w:rPr>
          <w:sz w:val="28"/>
          <w:szCs w:val="28"/>
        </w:rPr>
        <w:t>An Phú 1</w:t>
      </w:r>
      <w:r w:rsidR="009708A1" w:rsidRPr="00A166C9">
        <w:rPr>
          <w:sz w:val="28"/>
          <w:szCs w:val="28"/>
          <w:lang w:val="vi-VN"/>
        </w:rPr>
        <w:t xml:space="preserve"> </w:t>
      </w:r>
      <w:r w:rsidR="00F75A1E" w:rsidRPr="00A166C9">
        <w:rPr>
          <w:sz w:val="28"/>
          <w:szCs w:val="28"/>
          <w:lang w:val="vi-VN"/>
        </w:rPr>
        <w:t>năm học 20</w:t>
      </w:r>
      <w:r w:rsidR="00D341CB" w:rsidRPr="00A166C9">
        <w:rPr>
          <w:sz w:val="28"/>
          <w:szCs w:val="28"/>
        </w:rPr>
        <w:t>2</w:t>
      </w:r>
      <w:r w:rsidR="00A166C9" w:rsidRPr="00A166C9">
        <w:rPr>
          <w:sz w:val="28"/>
          <w:szCs w:val="28"/>
        </w:rPr>
        <w:t>3</w:t>
      </w:r>
      <w:r w:rsidR="00052DF1" w:rsidRPr="00A166C9">
        <w:rPr>
          <w:sz w:val="28"/>
          <w:szCs w:val="28"/>
        </w:rPr>
        <w:t>-</w:t>
      </w:r>
      <w:r w:rsidR="00F75A1E" w:rsidRPr="00A166C9">
        <w:rPr>
          <w:sz w:val="28"/>
          <w:szCs w:val="28"/>
          <w:lang w:val="vi-VN"/>
        </w:rPr>
        <w:t>202</w:t>
      </w:r>
      <w:r w:rsidR="00A166C9" w:rsidRPr="00A166C9">
        <w:rPr>
          <w:sz w:val="28"/>
          <w:szCs w:val="28"/>
        </w:rPr>
        <w:t>4</w:t>
      </w:r>
      <w:r w:rsidR="00674E92" w:rsidRPr="00A166C9">
        <w:rPr>
          <w:sz w:val="28"/>
          <w:szCs w:val="28"/>
          <w:lang w:val="vi-VN"/>
        </w:rPr>
        <w:t>”</w:t>
      </w:r>
      <w:r w:rsidR="00170381" w:rsidRPr="00A166C9">
        <w:rPr>
          <w:sz w:val="28"/>
          <w:szCs w:val="28"/>
          <w:lang w:val="vi-VN"/>
        </w:rPr>
        <w:t>;</w:t>
      </w:r>
    </w:p>
    <w:p w:rsidR="009708A1" w:rsidRPr="00A166C9" w:rsidRDefault="00170381" w:rsidP="00750442">
      <w:pPr>
        <w:spacing w:line="360" w:lineRule="auto"/>
        <w:ind w:firstLine="520"/>
        <w:rPr>
          <w:sz w:val="28"/>
          <w:szCs w:val="28"/>
          <w:lang w:val="vi-VN"/>
        </w:rPr>
      </w:pPr>
      <w:r w:rsidRPr="00A166C9">
        <w:rPr>
          <w:sz w:val="28"/>
          <w:szCs w:val="28"/>
          <w:lang w:val="vi-VN"/>
        </w:rPr>
        <w:t>Căn cứ v</w:t>
      </w:r>
      <w:r w:rsidR="0083367A" w:rsidRPr="00A166C9">
        <w:rPr>
          <w:sz w:val="28"/>
          <w:szCs w:val="28"/>
          <w:lang w:val="vi-VN"/>
        </w:rPr>
        <w:t>ào tình hình</w:t>
      </w:r>
      <w:r w:rsidR="00100A0F" w:rsidRPr="00A166C9">
        <w:rPr>
          <w:sz w:val="28"/>
          <w:szCs w:val="28"/>
          <w:lang w:val="vi-VN"/>
        </w:rPr>
        <w:t xml:space="preserve"> và </w:t>
      </w:r>
      <w:r w:rsidR="0083367A" w:rsidRPr="00A166C9">
        <w:rPr>
          <w:sz w:val="28"/>
          <w:szCs w:val="28"/>
          <w:lang w:val="vi-VN"/>
        </w:rPr>
        <w:t xml:space="preserve">điều kiện thực </w:t>
      </w:r>
      <w:r w:rsidR="00100A0F" w:rsidRPr="00A166C9">
        <w:rPr>
          <w:sz w:val="28"/>
          <w:szCs w:val="28"/>
          <w:lang w:val="vi-VN"/>
        </w:rPr>
        <w:t>tế</w:t>
      </w:r>
      <w:r w:rsidR="00684DBF" w:rsidRPr="00A166C9">
        <w:rPr>
          <w:sz w:val="28"/>
          <w:szCs w:val="28"/>
          <w:lang w:val="vi-VN"/>
        </w:rPr>
        <w:t xml:space="preserve"> tại đơn vị.</w:t>
      </w:r>
    </w:p>
    <w:p w:rsidR="00170381" w:rsidRPr="00A166C9" w:rsidRDefault="00A166C9" w:rsidP="00750442">
      <w:pPr>
        <w:spacing w:line="360" w:lineRule="auto"/>
        <w:ind w:firstLine="520"/>
        <w:rPr>
          <w:sz w:val="28"/>
          <w:szCs w:val="28"/>
          <w:lang w:val="nl-NL"/>
        </w:rPr>
      </w:pPr>
      <w:r>
        <w:rPr>
          <w:sz w:val="28"/>
          <w:szCs w:val="28"/>
          <w:lang w:val="nl-NL"/>
        </w:rPr>
        <w:t>Trường T</w:t>
      </w:r>
      <w:r w:rsidR="00170381" w:rsidRPr="00A166C9">
        <w:rPr>
          <w:sz w:val="28"/>
          <w:szCs w:val="28"/>
          <w:lang w:val="nl-NL"/>
        </w:rPr>
        <w:t xml:space="preserve">iểu học </w:t>
      </w:r>
      <w:r>
        <w:rPr>
          <w:sz w:val="28"/>
          <w:szCs w:val="28"/>
        </w:rPr>
        <w:t>An Phú 1</w:t>
      </w:r>
      <w:r w:rsidR="00112677" w:rsidRPr="00A166C9">
        <w:rPr>
          <w:sz w:val="28"/>
          <w:szCs w:val="28"/>
          <w:lang w:val="vi-VN"/>
        </w:rPr>
        <w:t xml:space="preserve"> </w:t>
      </w:r>
      <w:r w:rsidR="00170381" w:rsidRPr="00A166C9">
        <w:rPr>
          <w:sz w:val="28"/>
          <w:szCs w:val="28"/>
          <w:lang w:val="nl-NL"/>
        </w:rPr>
        <w:t>xây dựng kế hoạch tổ chức Hội thi giáo viên</w:t>
      </w:r>
      <w:r w:rsidR="00F75A1E" w:rsidRPr="00A166C9">
        <w:rPr>
          <w:sz w:val="28"/>
          <w:szCs w:val="28"/>
          <w:lang w:val="nl-NL"/>
        </w:rPr>
        <w:t xml:space="preserve"> dạy </w:t>
      </w:r>
      <w:r w:rsidR="00100A0F" w:rsidRPr="00A166C9">
        <w:rPr>
          <w:sz w:val="28"/>
          <w:szCs w:val="28"/>
          <w:lang w:val="nl-NL"/>
        </w:rPr>
        <w:t>giỏi cấp trường năm học 202</w:t>
      </w:r>
      <w:r w:rsidR="00052DF1" w:rsidRPr="00A166C9">
        <w:rPr>
          <w:sz w:val="28"/>
          <w:szCs w:val="28"/>
          <w:lang w:val="nl-NL"/>
        </w:rPr>
        <w:t>3</w:t>
      </w:r>
      <w:r w:rsidR="00100A0F" w:rsidRPr="00A166C9">
        <w:rPr>
          <w:sz w:val="28"/>
          <w:szCs w:val="28"/>
          <w:lang w:val="nl-NL"/>
        </w:rPr>
        <w:t>-202</w:t>
      </w:r>
      <w:r w:rsidR="00052DF1" w:rsidRPr="00A166C9">
        <w:rPr>
          <w:sz w:val="28"/>
          <w:szCs w:val="28"/>
          <w:lang w:val="nl-NL"/>
        </w:rPr>
        <w:t>4</w:t>
      </w:r>
      <w:r w:rsidR="00170381" w:rsidRPr="00A166C9">
        <w:rPr>
          <w:sz w:val="28"/>
          <w:szCs w:val="28"/>
          <w:lang w:val="nl-NL"/>
        </w:rPr>
        <w:t xml:space="preserve"> như sau:</w:t>
      </w:r>
    </w:p>
    <w:p w:rsidR="009708A1" w:rsidRPr="00231612" w:rsidRDefault="00D7231C" w:rsidP="00750442">
      <w:pPr>
        <w:numPr>
          <w:ilvl w:val="0"/>
          <w:numId w:val="28"/>
        </w:numPr>
        <w:spacing w:line="360" w:lineRule="auto"/>
        <w:ind w:hanging="360"/>
        <w:rPr>
          <w:b/>
          <w:bCs/>
          <w:sz w:val="28"/>
          <w:szCs w:val="28"/>
        </w:rPr>
      </w:pPr>
      <w:r w:rsidRPr="00231612">
        <w:rPr>
          <w:b/>
          <w:bCs/>
          <w:sz w:val="28"/>
          <w:szCs w:val="28"/>
        </w:rPr>
        <w:t xml:space="preserve">MỤC ĐÍCH </w:t>
      </w:r>
      <w:r w:rsidR="007651F3" w:rsidRPr="00231612">
        <w:rPr>
          <w:b/>
          <w:bCs/>
          <w:sz w:val="28"/>
          <w:szCs w:val="28"/>
        </w:rPr>
        <w:t xml:space="preserve">VÀ </w:t>
      </w:r>
      <w:r w:rsidR="005E4E98" w:rsidRPr="00231612">
        <w:rPr>
          <w:b/>
          <w:bCs/>
          <w:sz w:val="28"/>
          <w:szCs w:val="28"/>
        </w:rPr>
        <w:t>YÊU CẦU</w:t>
      </w:r>
      <w:r w:rsidR="007651F3" w:rsidRPr="00231612">
        <w:rPr>
          <w:b/>
          <w:bCs/>
          <w:sz w:val="28"/>
          <w:szCs w:val="28"/>
        </w:rPr>
        <w:t xml:space="preserve"> </w:t>
      </w:r>
    </w:p>
    <w:p w:rsidR="009F22E5" w:rsidRPr="00231612" w:rsidRDefault="009F22E5" w:rsidP="00750442">
      <w:pPr>
        <w:spacing w:line="360" w:lineRule="auto"/>
        <w:ind w:firstLine="720"/>
        <w:rPr>
          <w:sz w:val="28"/>
          <w:szCs w:val="28"/>
        </w:rPr>
      </w:pPr>
      <w:r w:rsidRPr="00231612">
        <w:rPr>
          <w:sz w:val="28"/>
          <w:szCs w:val="28"/>
        </w:rPr>
        <w:t>1. Mục đích Hội thi:</w:t>
      </w:r>
    </w:p>
    <w:p w:rsidR="009F22E5" w:rsidRPr="00231612" w:rsidRDefault="009F22E5" w:rsidP="00750442">
      <w:pPr>
        <w:spacing w:line="360" w:lineRule="auto"/>
        <w:ind w:firstLine="720"/>
        <w:rPr>
          <w:sz w:val="28"/>
          <w:szCs w:val="28"/>
        </w:rPr>
      </w:pPr>
      <w:r w:rsidRPr="00231612">
        <w:rPr>
          <w:sz w:val="28"/>
          <w:szCs w:val="28"/>
        </w:rPr>
        <w:t xml:space="preserve">a) </w:t>
      </w:r>
      <w:r w:rsidR="005E4E98" w:rsidRPr="00231612">
        <w:rPr>
          <w:sz w:val="28"/>
          <w:szCs w:val="28"/>
        </w:rPr>
        <w:t>Hội thi là một hoạt động chuyên môn nghiệp vụ của trường tiểu học nhằm p</w:t>
      </w:r>
      <w:r w:rsidRPr="00231612">
        <w:rPr>
          <w:sz w:val="28"/>
          <w:szCs w:val="28"/>
        </w:rPr>
        <w:t>hát hiện, công nhận, tôn vinh giáo viên đạt danh hiệu giáo viên dạy giỏi</w:t>
      </w:r>
      <w:r w:rsidR="00621D86" w:rsidRPr="00231612">
        <w:rPr>
          <w:sz w:val="28"/>
          <w:szCs w:val="28"/>
        </w:rPr>
        <w:t xml:space="preserve"> </w:t>
      </w:r>
      <w:r w:rsidRPr="00231612">
        <w:rPr>
          <w:sz w:val="28"/>
          <w:szCs w:val="28"/>
        </w:rPr>
        <w:t>và nhân rộng những điển hình tiên tiến, góp phần thu hút sự quan tâm của các lực lượng xã hội tham gia giáo dục học sinh, tạo động lực phát triển sự nghiệp giáo dục của mỗi địa phương và của toàn Ngành;</w:t>
      </w:r>
    </w:p>
    <w:p w:rsidR="009F22E5" w:rsidRPr="00231612" w:rsidRDefault="009F22E5" w:rsidP="00750442">
      <w:pPr>
        <w:spacing w:line="360" w:lineRule="auto"/>
        <w:ind w:firstLine="720"/>
        <w:rPr>
          <w:sz w:val="28"/>
          <w:szCs w:val="28"/>
        </w:rPr>
      </w:pPr>
      <w:r w:rsidRPr="00231612">
        <w:rPr>
          <w:sz w:val="28"/>
          <w:szCs w:val="28"/>
        </w:rPr>
        <w:t>b) Tạo động lực cho giáo viên phấn đấu, hoàn thiện bản thân đáp ứng yêu cầu đổi mới, nâng cao chất lượng giáo dục, phát triển nghề nghiệp;</w:t>
      </w:r>
    </w:p>
    <w:p w:rsidR="009F22E5" w:rsidRPr="00231612" w:rsidRDefault="009F22E5" w:rsidP="00750442">
      <w:pPr>
        <w:spacing w:line="360" w:lineRule="auto"/>
        <w:ind w:firstLine="720"/>
        <w:rPr>
          <w:sz w:val="28"/>
          <w:szCs w:val="28"/>
        </w:rPr>
      </w:pPr>
      <w:r w:rsidRPr="00231612">
        <w:rPr>
          <w:sz w:val="28"/>
          <w:szCs w:val="28"/>
        </w:rPr>
        <w:t>c) Góp phần nâng cao hiệu quả sinh hoạt chuyên môn và đẩy mạnh các phong trào thi đua dạy và học trong trường học; khuyến khích, động viên, tạo cơ hội cho giáo viên rèn luyện, tự học, sáng tạo, học hỏi, trao đổi, truyền đạt, phổ biến kinh nghiệm trong công tác giảng dạy đối với giáo viên phổ thông.</w:t>
      </w:r>
    </w:p>
    <w:p w:rsidR="009F22E5" w:rsidRPr="00231612" w:rsidRDefault="009F22E5" w:rsidP="00750442">
      <w:pPr>
        <w:spacing w:line="360" w:lineRule="auto"/>
        <w:ind w:firstLine="720"/>
        <w:rPr>
          <w:sz w:val="28"/>
          <w:szCs w:val="28"/>
        </w:rPr>
      </w:pPr>
      <w:r w:rsidRPr="00231612">
        <w:rPr>
          <w:sz w:val="28"/>
          <w:szCs w:val="28"/>
        </w:rPr>
        <w:t xml:space="preserve">2. </w:t>
      </w:r>
      <w:r w:rsidR="00B00C8E" w:rsidRPr="00231612">
        <w:rPr>
          <w:sz w:val="28"/>
          <w:szCs w:val="28"/>
        </w:rPr>
        <w:t>Yêu cầu</w:t>
      </w:r>
      <w:r w:rsidRPr="00231612">
        <w:rPr>
          <w:sz w:val="28"/>
          <w:szCs w:val="28"/>
        </w:rPr>
        <w:t xml:space="preserve"> của Hội thi:</w:t>
      </w:r>
    </w:p>
    <w:p w:rsidR="009F22E5" w:rsidRPr="00231612" w:rsidRDefault="009F22E5" w:rsidP="00750442">
      <w:pPr>
        <w:spacing w:line="360" w:lineRule="auto"/>
        <w:ind w:firstLine="720"/>
        <w:rPr>
          <w:sz w:val="28"/>
          <w:szCs w:val="28"/>
        </w:rPr>
      </w:pPr>
      <w:r w:rsidRPr="00231612">
        <w:rPr>
          <w:sz w:val="28"/>
          <w:szCs w:val="28"/>
        </w:rPr>
        <w:lastRenderedPageBreak/>
        <w:t xml:space="preserve">a) </w:t>
      </w:r>
      <w:r w:rsidRPr="00684DBF">
        <w:rPr>
          <w:sz w:val="28"/>
          <w:szCs w:val="28"/>
          <w:highlight w:val="yellow"/>
        </w:rPr>
        <w:t>Dựa trên sự tự nguyện của giáo viên; không ép buộc, không tạo áp lực cho giáo viên tham gia Hội thi;</w:t>
      </w:r>
    </w:p>
    <w:p w:rsidR="009F22E5" w:rsidRPr="00231612" w:rsidRDefault="009F22E5" w:rsidP="00750442">
      <w:pPr>
        <w:spacing w:line="360" w:lineRule="auto"/>
        <w:ind w:firstLine="720"/>
        <w:rPr>
          <w:sz w:val="28"/>
          <w:szCs w:val="28"/>
        </w:rPr>
      </w:pPr>
      <w:r w:rsidRPr="00231612">
        <w:rPr>
          <w:sz w:val="28"/>
          <w:szCs w:val="28"/>
        </w:rPr>
        <w:t>b) Đảm bảo tính trung thực, dân chủ, công khai, minh bạch, công bằng, khách quan và đảm bảo thực chất;</w:t>
      </w:r>
    </w:p>
    <w:p w:rsidR="009F22E5" w:rsidRPr="00231612" w:rsidRDefault="009F22E5" w:rsidP="00750442">
      <w:pPr>
        <w:spacing w:line="360" w:lineRule="auto"/>
        <w:ind w:firstLine="720"/>
        <w:rPr>
          <w:sz w:val="28"/>
          <w:szCs w:val="28"/>
        </w:rPr>
      </w:pPr>
      <w:r w:rsidRPr="00231612">
        <w:rPr>
          <w:sz w:val="28"/>
          <w:szCs w:val="28"/>
        </w:rPr>
        <w:t>c) Đảm bảo đúng quy định của chính sách, pháp luật của Nhà nước, quy định của Ngành.</w:t>
      </w:r>
    </w:p>
    <w:p w:rsidR="005E4E98" w:rsidRPr="00231612" w:rsidRDefault="005E4E98" w:rsidP="00750442">
      <w:pPr>
        <w:tabs>
          <w:tab w:val="left" w:pos="709"/>
        </w:tabs>
        <w:spacing w:line="360" w:lineRule="auto"/>
        <w:ind w:firstLine="567"/>
        <w:rPr>
          <w:sz w:val="28"/>
          <w:szCs w:val="28"/>
        </w:rPr>
      </w:pPr>
      <w:r w:rsidRPr="00231612">
        <w:rPr>
          <w:sz w:val="28"/>
          <w:szCs w:val="28"/>
        </w:rPr>
        <w:t xml:space="preserve">d) Hội thi được tổ chức theo các môn học được quy định trong Chương trình giáo dục phổ thông (cấp tiểu học) hiện hành.  </w:t>
      </w:r>
    </w:p>
    <w:p w:rsidR="007651F3" w:rsidRPr="00231612" w:rsidRDefault="007651F3" w:rsidP="00750442">
      <w:pPr>
        <w:spacing w:line="360" w:lineRule="auto"/>
        <w:ind w:firstLine="720"/>
        <w:rPr>
          <w:b/>
          <w:sz w:val="28"/>
          <w:szCs w:val="28"/>
        </w:rPr>
      </w:pPr>
      <w:r w:rsidRPr="00231612">
        <w:rPr>
          <w:b/>
          <w:sz w:val="28"/>
          <w:szCs w:val="28"/>
        </w:rPr>
        <w:t>II. ĐỐI TƯỢNG, TIÊU CHUẨN VÀ SỐ LƯỢNG THAM DỰ</w:t>
      </w:r>
    </w:p>
    <w:p w:rsidR="00C7091E" w:rsidRPr="00231612" w:rsidRDefault="009F22E5" w:rsidP="00750442">
      <w:pPr>
        <w:spacing w:line="360" w:lineRule="auto"/>
        <w:ind w:firstLine="720"/>
        <w:rPr>
          <w:sz w:val="28"/>
          <w:szCs w:val="28"/>
        </w:rPr>
      </w:pPr>
      <w:r w:rsidRPr="00231612">
        <w:rPr>
          <w:sz w:val="28"/>
          <w:szCs w:val="28"/>
        </w:rPr>
        <w:t xml:space="preserve">Hội thi giáo viên dạy </w:t>
      </w:r>
      <w:r w:rsidR="00B964AB" w:rsidRPr="00231612">
        <w:rPr>
          <w:sz w:val="28"/>
          <w:szCs w:val="28"/>
        </w:rPr>
        <w:t xml:space="preserve">giỏi </w:t>
      </w:r>
      <w:r w:rsidRPr="00231612">
        <w:rPr>
          <w:sz w:val="28"/>
          <w:szCs w:val="28"/>
        </w:rPr>
        <w:t xml:space="preserve">cấp trường được tổ chức theo chu kỳ 02 năm một lần, do nhà trường tổ chức. </w:t>
      </w:r>
    </w:p>
    <w:p w:rsidR="00B00C8E" w:rsidRPr="00231612" w:rsidRDefault="00891988" w:rsidP="00750442">
      <w:pPr>
        <w:numPr>
          <w:ilvl w:val="0"/>
          <w:numId w:val="30"/>
        </w:numPr>
        <w:tabs>
          <w:tab w:val="left" w:pos="990"/>
        </w:tabs>
        <w:spacing w:line="360" w:lineRule="auto"/>
        <w:ind w:left="0" w:firstLine="720"/>
        <w:rPr>
          <w:sz w:val="28"/>
          <w:szCs w:val="28"/>
        </w:rPr>
      </w:pPr>
      <w:r w:rsidRPr="00231612">
        <w:rPr>
          <w:b/>
          <w:bCs/>
          <w:sz w:val="28"/>
          <w:szCs w:val="28"/>
        </w:rPr>
        <w:t>Đối tượng tham dự Hội thi:</w:t>
      </w:r>
      <w:r w:rsidRPr="00231612">
        <w:rPr>
          <w:sz w:val="28"/>
          <w:szCs w:val="28"/>
        </w:rPr>
        <w:t xml:space="preserve"> </w:t>
      </w:r>
    </w:p>
    <w:p w:rsidR="00621D86" w:rsidRPr="00231612" w:rsidRDefault="00C76612" w:rsidP="00750442">
      <w:pPr>
        <w:tabs>
          <w:tab w:val="left" w:pos="720"/>
        </w:tabs>
        <w:spacing w:line="360" w:lineRule="auto"/>
        <w:rPr>
          <w:sz w:val="28"/>
          <w:szCs w:val="28"/>
        </w:rPr>
      </w:pPr>
      <w:r w:rsidRPr="00231612">
        <w:rPr>
          <w:bCs/>
          <w:sz w:val="28"/>
          <w:szCs w:val="28"/>
        </w:rPr>
        <w:tab/>
        <w:t>Tất cà g</w:t>
      </w:r>
      <w:r w:rsidR="00C7091E" w:rsidRPr="00231612">
        <w:rPr>
          <w:sz w:val="28"/>
          <w:szCs w:val="28"/>
        </w:rPr>
        <w:t xml:space="preserve">iáo viên </w:t>
      </w:r>
      <w:r w:rsidR="00940E9B">
        <w:rPr>
          <w:sz w:val="28"/>
          <w:szCs w:val="28"/>
        </w:rPr>
        <w:t>dạy nhiều môn hay giáo viện dạy một môn</w:t>
      </w:r>
      <w:r w:rsidRPr="00231612">
        <w:rPr>
          <w:sz w:val="28"/>
          <w:szCs w:val="28"/>
        </w:rPr>
        <w:t xml:space="preserve"> (bộ môn) </w:t>
      </w:r>
      <w:r w:rsidR="00C7091E" w:rsidRPr="00231612">
        <w:rPr>
          <w:sz w:val="28"/>
          <w:szCs w:val="28"/>
        </w:rPr>
        <w:t xml:space="preserve">đang trực tiếp giảng dạy tại trường Tiểu học </w:t>
      </w:r>
      <w:r w:rsidR="00940E9B">
        <w:rPr>
          <w:sz w:val="28"/>
          <w:szCs w:val="28"/>
        </w:rPr>
        <w:t>An Phú 1</w:t>
      </w:r>
      <w:r w:rsidR="00112677" w:rsidRPr="003E4DD2">
        <w:rPr>
          <w:i/>
          <w:sz w:val="28"/>
          <w:szCs w:val="28"/>
          <w:lang w:val="vi-VN"/>
        </w:rPr>
        <w:t xml:space="preserve"> </w:t>
      </w:r>
      <w:r w:rsidRPr="00231612">
        <w:rPr>
          <w:sz w:val="28"/>
          <w:szCs w:val="28"/>
          <w:lang w:val="nl-NL"/>
        </w:rPr>
        <w:t>nếu đủ điều kiện tham gia hội thi</w:t>
      </w:r>
      <w:r w:rsidR="00C7091E" w:rsidRPr="00231612">
        <w:rPr>
          <w:sz w:val="28"/>
          <w:szCs w:val="28"/>
        </w:rPr>
        <w:t>.</w:t>
      </w:r>
    </w:p>
    <w:p w:rsidR="00581751" w:rsidRPr="00231612" w:rsidRDefault="00581751" w:rsidP="00750442">
      <w:pPr>
        <w:numPr>
          <w:ilvl w:val="0"/>
          <w:numId w:val="30"/>
        </w:numPr>
        <w:tabs>
          <w:tab w:val="left" w:pos="990"/>
        </w:tabs>
        <w:spacing w:line="360" w:lineRule="auto"/>
        <w:rPr>
          <w:sz w:val="28"/>
          <w:szCs w:val="28"/>
        </w:rPr>
      </w:pPr>
      <w:r w:rsidRPr="00231612">
        <w:rPr>
          <w:b/>
          <w:sz w:val="28"/>
          <w:szCs w:val="28"/>
        </w:rPr>
        <w:t>Tiêu chuẩn tham dự Hội thi:</w:t>
      </w:r>
    </w:p>
    <w:p w:rsidR="00621D86" w:rsidRPr="00231612" w:rsidRDefault="00581751" w:rsidP="00750442">
      <w:pPr>
        <w:tabs>
          <w:tab w:val="left" w:pos="709"/>
        </w:tabs>
        <w:spacing w:line="360" w:lineRule="auto"/>
        <w:ind w:firstLine="720"/>
        <w:rPr>
          <w:sz w:val="28"/>
          <w:szCs w:val="28"/>
        </w:rPr>
      </w:pPr>
      <w:r w:rsidRPr="00231612">
        <w:rPr>
          <w:sz w:val="28"/>
          <w:szCs w:val="28"/>
        </w:rPr>
        <w:t xml:space="preserve">Giáo viên tham dự Hội thi cấp trường đảm bảo các tiêu chuẩn sau đây: Giáo viên tham gia Hội thi cấp trường phải đảm bảo đạt chuẩn nghề nghiệp ở mức </w:t>
      </w:r>
      <w:r w:rsidRPr="00052DF1">
        <w:rPr>
          <w:b/>
          <w:sz w:val="28"/>
          <w:szCs w:val="28"/>
        </w:rPr>
        <w:t xml:space="preserve">khá </w:t>
      </w:r>
      <w:r w:rsidRPr="00231612">
        <w:rPr>
          <w:sz w:val="28"/>
          <w:szCs w:val="28"/>
        </w:rPr>
        <w:t xml:space="preserve">trở lên của năm </w:t>
      </w:r>
      <w:r w:rsidR="00C76612" w:rsidRPr="00231612">
        <w:rPr>
          <w:sz w:val="28"/>
          <w:szCs w:val="28"/>
        </w:rPr>
        <w:t>202</w:t>
      </w:r>
      <w:r w:rsidR="00052DF1">
        <w:rPr>
          <w:sz w:val="28"/>
          <w:szCs w:val="28"/>
        </w:rPr>
        <w:t>2</w:t>
      </w:r>
      <w:r w:rsidR="00C76612" w:rsidRPr="00231612">
        <w:rPr>
          <w:sz w:val="28"/>
          <w:szCs w:val="28"/>
        </w:rPr>
        <w:t>-202</w:t>
      </w:r>
      <w:r w:rsidR="00052DF1">
        <w:rPr>
          <w:sz w:val="28"/>
          <w:szCs w:val="28"/>
        </w:rPr>
        <w:t>3</w:t>
      </w:r>
      <w:r w:rsidRPr="00231612">
        <w:rPr>
          <w:sz w:val="28"/>
          <w:szCs w:val="28"/>
        </w:rPr>
        <w:t xml:space="preserve">, </w:t>
      </w:r>
      <w:r w:rsidR="005E4E98" w:rsidRPr="00231612">
        <w:rPr>
          <w:sz w:val="28"/>
          <w:szCs w:val="28"/>
        </w:rPr>
        <w:t xml:space="preserve">trong đó các tiêu chí của Tiêu chuẩn 2 (Tiêu chuẩn phát triển chuyên môn, nghiệp vụ) được quy định tại Thông tư 20/2018/TT-BGDĐT ngày 22/8/2018 của Bộ trưởng Bộ GDĐT ban hành quy định chuẩn nghề nghiệp giáo viên cơ sở giáo dục phổ thông đạt mức </w:t>
      </w:r>
      <w:r w:rsidR="005E4E98" w:rsidRPr="00052DF1">
        <w:rPr>
          <w:b/>
          <w:sz w:val="28"/>
          <w:szCs w:val="28"/>
        </w:rPr>
        <w:t>tốt</w:t>
      </w:r>
      <w:r w:rsidRPr="00231612">
        <w:rPr>
          <w:sz w:val="28"/>
          <w:szCs w:val="28"/>
        </w:rPr>
        <w:t>;</w:t>
      </w:r>
    </w:p>
    <w:p w:rsidR="00B00C8E" w:rsidRPr="00231612" w:rsidRDefault="009F22E5" w:rsidP="00750442">
      <w:pPr>
        <w:numPr>
          <w:ilvl w:val="0"/>
          <w:numId w:val="30"/>
        </w:numPr>
        <w:tabs>
          <w:tab w:val="left" w:pos="900"/>
          <w:tab w:val="left" w:pos="1080"/>
        </w:tabs>
        <w:spacing w:line="360" w:lineRule="auto"/>
        <w:ind w:left="0" w:firstLine="720"/>
        <w:rPr>
          <w:sz w:val="28"/>
          <w:szCs w:val="28"/>
        </w:rPr>
      </w:pPr>
      <w:r w:rsidRPr="00231612">
        <w:rPr>
          <w:b/>
          <w:sz w:val="28"/>
          <w:szCs w:val="28"/>
        </w:rPr>
        <w:t>Số lượng giáo viên tham dự Hội thi</w:t>
      </w:r>
      <w:r w:rsidR="00330A85" w:rsidRPr="00231612">
        <w:rPr>
          <w:b/>
          <w:sz w:val="28"/>
          <w:szCs w:val="28"/>
        </w:rPr>
        <w:t>:</w:t>
      </w:r>
      <w:r w:rsidR="00CE38F8" w:rsidRPr="00231612">
        <w:rPr>
          <w:sz w:val="28"/>
          <w:szCs w:val="28"/>
        </w:rPr>
        <w:t xml:space="preserve"> </w:t>
      </w:r>
    </w:p>
    <w:p w:rsidR="009F22E5" w:rsidRDefault="005E4E98" w:rsidP="00750442">
      <w:pPr>
        <w:tabs>
          <w:tab w:val="left" w:pos="900"/>
          <w:tab w:val="left" w:pos="1080"/>
        </w:tabs>
        <w:spacing w:line="360" w:lineRule="auto"/>
        <w:ind w:firstLine="720"/>
        <w:rPr>
          <w:sz w:val="28"/>
          <w:szCs w:val="28"/>
        </w:rPr>
      </w:pPr>
      <w:r w:rsidRPr="00231612">
        <w:rPr>
          <w:sz w:val="28"/>
          <w:szCs w:val="28"/>
        </w:rPr>
        <w:t>Tất cả giáo viên đủ điều kiện tham dự Hội thi đều được tham gia, không giới hạn về số lượng</w:t>
      </w:r>
      <w:r w:rsidR="009F22E5" w:rsidRPr="00231612">
        <w:rPr>
          <w:sz w:val="28"/>
          <w:szCs w:val="28"/>
        </w:rPr>
        <w:t>.</w:t>
      </w:r>
    </w:p>
    <w:p w:rsidR="004A34BC" w:rsidRPr="00231612" w:rsidRDefault="007651F3" w:rsidP="00750442">
      <w:pPr>
        <w:numPr>
          <w:ilvl w:val="0"/>
          <w:numId w:val="33"/>
        </w:numPr>
        <w:shd w:val="clear" w:color="auto" w:fill="FFFFFF"/>
        <w:tabs>
          <w:tab w:val="left" w:pos="900"/>
          <w:tab w:val="left" w:pos="990"/>
          <w:tab w:val="left" w:pos="1170"/>
        </w:tabs>
        <w:spacing w:line="360" w:lineRule="auto"/>
        <w:ind w:hanging="360"/>
        <w:rPr>
          <w:b/>
          <w:sz w:val="28"/>
          <w:szCs w:val="28"/>
        </w:rPr>
      </w:pPr>
      <w:r w:rsidRPr="00231612">
        <w:rPr>
          <w:b/>
          <w:sz w:val="28"/>
          <w:szCs w:val="28"/>
        </w:rPr>
        <w:t>THỜI GIAN, ĐỊA ĐIỂM</w:t>
      </w:r>
      <w:r w:rsidR="00167DCC">
        <w:rPr>
          <w:b/>
          <w:sz w:val="28"/>
          <w:szCs w:val="28"/>
        </w:rPr>
        <w:t>.</w:t>
      </w:r>
      <w:r w:rsidRPr="00231612">
        <w:rPr>
          <w:b/>
          <w:sz w:val="28"/>
          <w:szCs w:val="28"/>
        </w:rPr>
        <w:t xml:space="preserve"> </w:t>
      </w:r>
    </w:p>
    <w:p w:rsidR="00713B60" w:rsidRPr="00167DCC" w:rsidRDefault="009F22E5" w:rsidP="00750442">
      <w:pPr>
        <w:numPr>
          <w:ilvl w:val="0"/>
          <w:numId w:val="29"/>
        </w:numPr>
        <w:tabs>
          <w:tab w:val="left" w:pos="990"/>
        </w:tabs>
        <w:spacing w:line="360" w:lineRule="auto"/>
        <w:ind w:left="0" w:firstLine="720"/>
        <w:rPr>
          <w:sz w:val="28"/>
          <w:szCs w:val="28"/>
        </w:rPr>
      </w:pPr>
      <w:r w:rsidRPr="00231612">
        <w:rPr>
          <w:b/>
          <w:sz w:val="28"/>
          <w:szCs w:val="28"/>
        </w:rPr>
        <w:t>Thời gian</w:t>
      </w:r>
      <w:r w:rsidR="00891988" w:rsidRPr="00231612">
        <w:rPr>
          <w:b/>
          <w:bCs/>
          <w:sz w:val="28"/>
          <w:szCs w:val="28"/>
        </w:rPr>
        <w:t xml:space="preserve"> tổ chức Hội thi:</w:t>
      </w:r>
    </w:p>
    <w:p w:rsidR="00167DCC" w:rsidRPr="00167DCC" w:rsidRDefault="00167DCC" w:rsidP="00167DCC">
      <w:pPr>
        <w:pStyle w:val="ListParagraph"/>
        <w:numPr>
          <w:ilvl w:val="0"/>
          <w:numId w:val="35"/>
        </w:numPr>
        <w:tabs>
          <w:tab w:val="left" w:pos="900"/>
          <w:tab w:val="left" w:pos="1080"/>
        </w:tabs>
        <w:spacing w:line="360" w:lineRule="auto"/>
        <w:rPr>
          <w:sz w:val="28"/>
          <w:szCs w:val="28"/>
        </w:rPr>
      </w:pPr>
      <w:r>
        <w:rPr>
          <w:sz w:val="28"/>
          <w:szCs w:val="28"/>
        </w:rPr>
        <w:t xml:space="preserve">Đăng kí tham gia Hội thi : </w:t>
      </w:r>
      <w:r w:rsidRPr="00167DCC">
        <w:rPr>
          <w:sz w:val="28"/>
          <w:szCs w:val="28"/>
        </w:rPr>
        <w:t>G</w:t>
      </w:r>
      <w:r w:rsidR="00940E9B">
        <w:rPr>
          <w:sz w:val="28"/>
          <w:szCs w:val="28"/>
        </w:rPr>
        <w:t>iáo viện đăng kí hạn chót ngày 05/4/2024</w:t>
      </w:r>
    </w:p>
    <w:p w:rsidR="00167DCC" w:rsidRPr="00167DCC" w:rsidRDefault="00167DCC" w:rsidP="00167DCC">
      <w:pPr>
        <w:pStyle w:val="ListParagraph"/>
        <w:numPr>
          <w:ilvl w:val="0"/>
          <w:numId w:val="35"/>
        </w:numPr>
        <w:tabs>
          <w:tab w:val="left" w:pos="900"/>
          <w:tab w:val="left" w:pos="1080"/>
        </w:tabs>
        <w:spacing w:line="360" w:lineRule="auto"/>
        <w:rPr>
          <w:sz w:val="28"/>
          <w:szCs w:val="28"/>
        </w:rPr>
      </w:pPr>
      <w:r w:rsidRPr="00167DCC">
        <w:rPr>
          <w:bCs/>
          <w:sz w:val="28"/>
          <w:szCs w:val="28"/>
        </w:rPr>
        <w:lastRenderedPageBreak/>
        <w:t xml:space="preserve">Nộp </w:t>
      </w:r>
      <w:r>
        <w:rPr>
          <w:bCs/>
          <w:sz w:val="28"/>
          <w:szCs w:val="28"/>
        </w:rPr>
        <w:t xml:space="preserve">Hồ sơ </w:t>
      </w:r>
      <w:r w:rsidR="00940E9B">
        <w:rPr>
          <w:bCs/>
          <w:sz w:val="28"/>
          <w:szCs w:val="28"/>
        </w:rPr>
        <w:t>cho Ban tổ chức ngày 08/4/2024</w:t>
      </w:r>
    </w:p>
    <w:p w:rsidR="009E5F4D" w:rsidRPr="00167DCC" w:rsidRDefault="009E5F4D" w:rsidP="00167DCC">
      <w:pPr>
        <w:pStyle w:val="ListParagraph"/>
        <w:numPr>
          <w:ilvl w:val="0"/>
          <w:numId w:val="35"/>
        </w:numPr>
        <w:tabs>
          <w:tab w:val="left" w:pos="1080"/>
        </w:tabs>
        <w:spacing w:line="360" w:lineRule="auto"/>
        <w:contextualSpacing w:val="0"/>
        <w:outlineLvl w:val="0"/>
        <w:rPr>
          <w:bCs/>
          <w:sz w:val="28"/>
          <w:szCs w:val="28"/>
        </w:rPr>
      </w:pPr>
      <w:r w:rsidRPr="00231612">
        <w:rPr>
          <w:bCs/>
          <w:sz w:val="28"/>
          <w:szCs w:val="28"/>
        </w:rPr>
        <w:t>Thời gian tổ chức phần t</w:t>
      </w:r>
      <w:r w:rsidRPr="00231612">
        <w:rPr>
          <w:spacing w:val="-4"/>
          <w:sz w:val="28"/>
          <w:szCs w:val="28"/>
        </w:rPr>
        <w:t xml:space="preserve">hực hành một tiết dạy </w:t>
      </w:r>
      <w:r w:rsidR="00167DCC">
        <w:rPr>
          <w:spacing w:val="-4"/>
          <w:sz w:val="28"/>
          <w:szCs w:val="28"/>
        </w:rPr>
        <w:t xml:space="preserve">: </w:t>
      </w:r>
      <w:r w:rsidR="00940E9B">
        <w:rPr>
          <w:sz w:val="28"/>
          <w:szCs w:val="28"/>
        </w:rPr>
        <w:t>Trong</w:t>
      </w:r>
      <w:r w:rsidRPr="00167DCC">
        <w:rPr>
          <w:sz w:val="28"/>
          <w:szCs w:val="28"/>
        </w:rPr>
        <w:t xml:space="preserve"> </w:t>
      </w:r>
      <w:r w:rsidR="00940E9B">
        <w:rPr>
          <w:sz w:val="28"/>
          <w:szCs w:val="28"/>
        </w:rPr>
        <w:t>tháng 4</w:t>
      </w:r>
      <w:r w:rsidR="00231612" w:rsidRPr="00167DCC">
        <w:rPr>
          <w:sz w:val="28"/>
          <w:szCs w:val="28"/>
        </w:rPr>
        <w:t>/202</w:t>
      </w:r>
      <w:r w:rsidR="00940E9B">
        <w:rPr>
          <w:sz w:val="28"/>
          <w:szCs w:val="28"/>
        </w:rPr>
        <w:t>4</w:t>
      </w:r>
      <w:r w:rsidR="00C76612" w:rsidRPr="00167DCC">
        <w:rPr>
          <w:sz w:val="28"/>
          <w:szCs w:val="28"/>
        </w:rPr>
        <w:t xml:space="preserve"> </w:t>
      </w:r>
    </w:p>
    <w:p w:rsidR="009E5F4D" w:rsidRPr="00167DCC" w:rsidRDefault="009E5F4D" w:rsidP="00167DCC">
      <w:pPr>
        <w:pStyle w:val="ListParagraph"/>
        <w:numPr>
          <w:ilvl w:val="0"/>
          <w:numId w:val="35"/>
        </w:numPr>
        <w:spacing w:line="360" w:lineRule="auto"/>
        <w:outlineLvl w:val="0"/>
        <w:rPr>
          <w:bCs/>
          <w:sz w:val="28"/>
          <w:szCs w:val="28"/>
        </w:rPr>
      </w:pPr>
      <w:r w:rsidRPr="00167DCC">
        <w:rPr>
          <w:bCs/>
          <w:sz w:val="28"/>
          <w:szCs w:val="28"/>
        </w:rPr>
        <w:t>Thời gian tổ chức phần t</w:t>
      </w:r>
      <w:r w:rsidRPr="00167DCC">
        <w:rPr>
          <w:sz w:val="28"/>
          <w:szCs w:val="28"/>
        </w:rPr>
        <w:t xml:space="preserve">rình bày biện pháp </w:t>
      </w:r>
      <w:r w:rsidR="00167DCC">
        <w:rPr>
          <w:sz w:val="28"/>
          <w:szCs w:val="28"/>
        </w:rPr>
        <w:t>:</w:t>
      </w:r>
      <w:r w:rsidRPr="00167DCC">
        <w:rPr>
          <w:sz w:val="28"/>
          <w:szCs w:val="28"/>
        </w:rPr>
        <w:t xml:space="preserve"> </w:t>
      </w:r>
      <w:r w:rsidR="00167DCC">
        <w:rPr>
          <w:sz w:val="28"/>
          <w:szCs w:val="28"/>
        </w:rPr>
        <w:t>T</w:t>
      </w:r>
      <w:r w:rsidR="00940E9B">
        <w:rPr>
          <w:sz w:val="28"/>
          <w:szCs w:val="28"/>
        </w:rPr>
        <w:t>rong t</w:t>
      </w:r>
      <w:r w:rsidR="00167DCC">
        <w:rPr>
          <w:sz w:val="28"/>
          <w:szCs w:val="28"/>
        </w:rPr>
        <w:t>háng 4/2024</w:t>
      </w:r>
    </w:p>
    <w:p w:rsidR="00713B60" w:rsidRPr="00231612" w:rsidRDefault="00891988" w:rsidP="00750442">
      <w:pPr>
        <w:numPr>
          <w:ilvl w:val="0"/>
          <w:numId w:val="29"/>
        </w:numPr>
        <w:tabs>
          <w:tab w:val="left" w:pos="990"/>
        </w:tabs>
        <w:spacing w:line="360" w:lineRule="auto"/>
        <w:ind w:left="0" w:firstLine="720"/>
        <w:rPr>
          <w:sz w:val="28"/>
          <w:szCs w:val="28"/>
        </w:rPr>
      </w:pPr>
      <w:r w:rsidRPr="00231612">
        <w:rPr>
          <w:b/>
          <w:bCs/>
          <w:sz w:val="28"/>
          <w:szCs w:val="28"/>
        </w:rPr>
        <w:t>Địa điểm tổ chức Hội thi:</w:t>
      </w:r>
      <w:r w:rsidR="009E5F4D" w:rsidRPr="00231612">
        <w:rPr>
          <w:sz w:val="28"/>
          <w:szCs w:val="28"/>
        </w:rPr>
        <w:t xml:space="preserve"> T</w:t>
      </w:r>
      <w:r w:rsidR="00C76612" w:rsidRPr="00231612">
        <w:rPr>
          <w:sz w:val="28"/>
          <w:szCs w:val="28"/>
        </w:rPr>
        <w:t xml:space="preserve">ại </w:t>
      </w:r>
      <w:r w:rsidR="00684DBF">
        <w:rPr>
          <w:sz w:val="28"/>
          <w:szCs w:val="28"/>
        </w:rPr>
        <w:t>T</w:t>
      </w:r>
      <w:r w:rsidRPr="00231612">
        <w:rPr>
          <w:sz w:val="28"/>
          <w:szCs w:val="28"/>
        </w:rPr>
        <w:t xml:space="preserve">rường Tiểu học </w:t>
      </w:r>
      <w:r w:rsidR="00940E9B">
        <w:rPr>
          <w:sz w:val="28"/>
          <w:szCs w:val="28"/>
        </w:rPr>
        <w:t>An Phú 1</w:t>
      </w:r>
    </w:p>
    <w:p w:rsidR="00940E9B" w:rsidRPr="00940E9B" w:rsidRDefault="004A34BC" w:rsidP="00167DCC">
      <w:pPr>
        <w:numPr>
          <w:ilvl w:val="0"/>
          <w:numId w:val="33"/>
        </w:numPr>
        <w:shd w:val="clear" w:color="auto" w:fill="FFFFFF"/>
        <w:tabs>
          <w:tab w:val="left" w:pos="1170"/>
          <w:tab w:val="left" w:pos="1350"/>
        </w:tabs>
        <w:spacing w:line="360" w:lineRule="auto"/>
        <w:ind w:hanging="360"/>
        <w:rPr>
          <w:b/>
          <w:sz w:val="28"/>
          <w:szCs w:val="28"/>
        </w:rPr>
      </w:pPr>
      <w:r w:rsidRPr="00940E9B">
        <w:rPr>
          <w:b/>
          <w:bCs/>
          <w:sz w:val="28"/>
          <w:szCs w:val="28"/>
        </w:rPr>
        <w:t>HỒ SƠ</w:t>
      </w:r>
      <w:r w:rsidR="00940E9B" w:rsidRPr="00940E9B">
        <w:rPr>
          <w:b/>
          <w:bCs/>
          <w:sz w:val="28"/>
          <w:szCs w:val="28"/>
        </w:rPr>
        <w:t xml:space="preserve"> </w:t>
      </w:r>
    </w:p>
    <w:p w:rsidR="004A34BC" w:rsidRPr="00167DCC" w:rsidRDefault="009021BF" w:rsidP="00940E9B">
      <w:pPr>
        <w:shd w:val="clear" w:color="auto" w:fill="FFFFFF"/>
        <w:tabs>
          <w:tab w:val="left" w:pos="1170"/>
          <w:tab w:val="left" w:pos="1350"/>
        </w:tabs>
        <w:spacing w:line="360" w:lineRule="auto"/>
        <w:ind w:left="720"/>
        <w:rPr>
          <w:sz w:val="28"/>
          <w:szCs w:val="28"/>
        </w:rPr>
      </w:pPr>
      <w:r>
        <w:rPr>
          <w:b/>
          <w:bCs/>
          <w:sz w:val="28"/>
          <w:szCs w:val="28"/>
        </w:rPr>
        <w:t xml:space="preserve"> </w:t>
      </w:r>
      <w:r w:rsidR="004A34BC" w:rsidRPr="00167DCC">
        <w:rPr>
          <w:bCs/>
          <w:sz w:val="28"/>
          <w:szCs w:val="28"/>
        </w:rPr>
        <w:t>Hồ sơ tham dự Hội thi giáo viên dạy giỏi</w:t>
      </w:r>
      <w:r w:rsidR="004A34BC" w:rsidRPr="00167DCC">
        <w:rPr>
          <w:sz w:val="28"/>
          <w:szCs w:val="28"/>
        </w:rPr>
        <w:t xml:space="preserve"> gồm:</w:t>
      </w:r>
    </w:p>
    <w:p w:rsidR="004A34BC" w:rsidRPr="00231612" w:rsidRDefault="008171D7" w:rsidP="00750442">
      <w:pPr>
        <w:spacing w:line="360" w:lineRule="auto"/>
        <w:ind w:firstLine="720"/>
        <w:rPr>
          <w:sz w:val="28"/>
          <w:szCs w:val="28"/>
        </w:rPr>
      </w:pPr>
      <w:r w:rsidRPr="00231612">
        <w:rPr>
          <w:sz w:val="28"/>
          <w:szCs w:val="28"/>
        </w:rPr>
        <w:t xml:space="preserve">- Bản đánh giá chuẩn nghề nghiệp giáo viên năm </w:t>
      </w:r>
      <w:r w:rsidR="009021BF">
        <w:rPr>
          <w:sz w:val="28"/>
          <w:szCs w:val="28"/>
        </w:rPr>
        <w:t>học 202</w:t>
      </w:r>
      <w:r w:rsidR="00052DF1">
        <w:rPr>
          <w:sz w:val="28"/>
          <w:szCs w:val="28"/>
        </w:rPr>
        <w:t>2</w:t>
      </w:r>
      <w:r w:rsidR="009021BF">
        <w:rPr>
          <w:sz w:val="28"/>
          <w:szCs w:val="28"/>
        </w:rPr>
        <w:t xml:space="preserve"> – 202</w:t>
      </w:r>
      <w:r w:rsidR="00052DF1">
        <w:rPr>
          <w:sz w:val="28"/>
          <w:szCs w:val="28"/>
        </w:rPr>
        <w:t>3</w:t>
      </w:r>
      <w:r w:rsidR="009021BF">
        <w:rPr>
          <w:sz w:val="28"/>
          <w:szCs w:val="28"/>
        </w:rPr>
        <w:t>.</w:t>
      </w:r>
    </w:p>
    <w:p w:rsidR="004A34BC" w:rsidRPr="00231612" w:rsidRDefault="004A34BC" w:rsidP="00750442">
      <w:pPr>
        <w:spacing w:line="360" w:lineRule="auto"/>
        <w:ind w:firstLine="720"/>
        <w:rPr>
          <w:sz w:val="28"/>
          <w:szCs w:val="28"/>
        </w:rPr>
      </w:pPr>
      <w:r w:rsidRPr="00231612">
        <w:rPr>
          <w:sz w:val="28"/>
          <w:szCs w:val="28"/>
        </w:rPr>
        <w:t xml:space="preserve">- </w:t>
      </w:r>
      <w:r w:rsidR="009021BF" w:rsidRPr="00231612">
        <w:rPr>
          <w:sz w:val="28"/>
          <w:szCs w:val="28"/>
        </w:rPr>
        <w:t>Biện pháp góp phần nâng cao chất lượng công tác giảng dạy</w:t>
      </w:r>
      <w:r w:rsidR="00052DF1">
        <w:rPr>
          <w:sz w:val="28"/>
          <w:szCs w:val="28"/>
        </w:rPr>
        <w:t>(SKKN)</w:t>
      </w:r>
      <w:r w:rsidR="009021BF">
        <w:rPr>
          <w:sz w:val="28"/>
          <w:szCs w:val="28"/>
        </w:rPr>
        <w:t>.</w:t>
      </w:r>
    </w:p>
    <w:p w:rsidR="00D649B0" w:rsidRPr="00231612" w:rsidRDefault="00D649B0" w:rsidP="00750442">
      <w:pPr>
        <w:numPr>
          <w:ilvl w:val="0"/>
          <w:numId w:val="33"/>
        </w:numPr>
        <w:tabs>
          <w:tab w:val="left" w:pos="780"/>
          <w:tab w:val="left" w:pos="1170"/>
        </w:tabs>
        <w:spacing w:line="360" w:lineRule="auto"/>
        <w:ind w:hanging="360"/>
        <w:outlineLvl w:val="0"/>
        <w:rPr>
          <w:b/>
          <w:bCs/>
          <w:sz w:val="28"/>
          <w:szCs w:val="28"/>
        </w:rPr>
      </w:pPr>
      <w:r w:rsidRPr="00231612">
        <w:rPr>
          <w:b/>
          <w:bCs/>
          <w:sz w:val="28"/>
          <w:szCs w:val="28"/>
        </w:rPr>
        <w:t>NỘI DUNG, HÌNH THỨC VÀ  ĐÁNH GIÁ</w:t>
      </w:r>
    </w:p>
    <w:p w:rsidR="000E5C95" w:rsidRPr="00231612" w:rsidRDefault="000E5C95" w:rsidP="00750442">
      <w:pPr>
        <w:spacing w:line="360" w:lineRule="auto"/>
        <w:ind w:firstLine="720"/>
        <w:rPr>
          <w:sz w:val="28"/>
          <w:szCs w:val="28"/>
        </w:rPr>
      </w:pPr>
      <w:r w:rsidRPr="00231612">
        <w:rPr>
          <w:sz w:val="28"/>
          <w:szCs w:val="28"/>
        </w:rPr>
        <w:t>1. Nội dung thi:</w:t>
      </w:r>
    </w:p>
    <w:p w:rsidR="005A4E7F" w:rsidRPr="00231612" w:rsidRDefault="000E5C95" w:rsidP="00750442">
      <w:pPr>
        <w:spacing w:line="360" w:lineRule="auto"/>
        <w:ind w:firstLine="720"/>
        <w:rPr>
          <w:sz w:val="28"/>
          <w:szCs w:val="28"/>
        </w:rPr>
      </w:pPr>
      <w:r w:rsidRPr="00231612">
        <w:rPr>
          <w:sz w:val="28"/>
          <w:szCs w:val="28"/>
        </w:rPr>
        <w:t xml:space="preserve">a) Thực hành dạy một tiết theo kế hoạch giảng dạy tại thời điểm diễn ra Hội thi. </w:t>
      </w:r>
    </w:p>
    <w:p w:rsidR="005A4E7F" w:rsidRPr="00231612" w:rsidRDefault="005A4E7F" w:rsidP="00750442">
      <w:pPr>
        <w:spacing w:line="360" w:lineRule="auto"/>
        <w:ind w:firstLine="720"/>
        <w:rPr>
          <w:sz w:val="28"/>
          <w:szCs w:val="28"/>
        </w:rPr>
      </w:pPr>
      <w:r w:rsidRPr="00231612">
        <w:rPr>
          <w:sz w:val="28"/>
          <w:szCs w:val="28"/>
        </w:rPr>
        <w:t xml:space="preserve">- </w:t>
      </w:r>
      <w:r w:rsidR="000E5C95" w:rsidRPr="00231612">
        <w:rPr>
          <w:sz w:val="28"/>
          <w:szCs w:val="28"/>
        </w:rPr>
        <w:t xml:space="preserve">Tiết dạy tham gia Hội thi được tổ chức lần đầu tại lớp học với nguyên trạng số lượng học sinh của lớp đó. Giáo viên không được dạy trước (dạy thử) tiết dạy tham gia Hội thi trong năm học tổ chức Hội thi. Giáo viên được thông báo </w:t>
      </w:r>
      <w:r w:rsidR="008171D7" w:rsidRPr="00231612">
        <w:rPr>
          <w:sz w:val="28"/>
          <w:szCs w:val="28"/>
        </w:rPr>
        <w:t xml:space="preserve">qua kết quả bốc thăm môn dạy, bài dạy và lớp dạy (với giáo viên dạy bộ môn) </w:t>
      </w:r>
      <w:r w:rsidR="000E5C95" w:rsidRPr="00231612">
        <w:rPr>
          <w:sz w:val="28"/>
          <w:szCs w:val="28"/>
        </w:rPr>
        <w:t>và có thời gian chuẩn bị cho tiết dạy trong thời gian không quá 02 ngày trước thời điểm thi;</w:t>
      </w:r>
    </w:p>
    <w:p w:rsidR="005A4E7F" w:rsidRPr="00231612" w:rsidRDefault="005A4E7F" w:rsidP="00750442">
      <w:pPr>
        <w:spacing w:line="360" w:lineRule="auto"/>
        <w:ind w:firstLine="720"/>
        <w:rPr>
          <w:sz w:val="28"/>
          <w:szCs w:val="28"/>
        </w:rPr>
      </w:pPr>
      <w:r w:rsidRPr="00231612">
        <w:rPr>
          <w:sz w:val="28"/>
          <w:szCs w:val="28"/>
        </w:rPr>
        <w:t xml:space="preserve">- </w:t>
      </w:r>
      <w:r w:rsidR="00E07541" w:rsidRPr="00231612">
        <w:rPr>
          <w:sz w:val="28"/>
          <w:szCs w:val="28"/>
        </w:rPr>
        <w:t>Giáo viên sẽ thực hành một tiết trong các môn:</w:t>
      </w:r>
      <w:r w:rsidR="00940E9B">
        <w:rPr>
          <w:sz w:val="28"/>
          <w:szCs w:val="28"/>
        </w:rPr>
        <w:t xml:space="preserve"> </w:t>
      </w:r>
      <w:r w:rsidR="00E07541" w:rsidRPr="00231612">
        <w:rPr>
          <w:sz w:val="28"/>
          <w:szCs w:val="28"/>
        </w:rPr>
        <w:t>Tiếng Việt,Toán, Khoa học, Lịch sử và Địa lý, Tự nhiên và xã hội, Đạo đức,</w:t>
      </w:r>
      <w:r w:rsidR="00940E9B">
        <w:rPr>
          <w:sz w:val="28"/>
          <w:szCs w:val="28"/>
        </w:rPr>
        <w:t xml:space="preserve"> Trải nghiệm, Nghệ thuật (</w:t>
      </w:r>
      <w:r w:rsidR="00E07541" w:rsidRPr="00231612">
        <w:rPr>
          <w:sz w:val="28"/>
          <w:szCs w:val="28"/>
        </w:rPr>
        <w:t>Âm nhạc, Mỹ thuật</w:t>
      </w:r>
      <w:r w:rsidR="00940E9B">
        <w:rPr>
          <w:sz w:val="28"/>
          <w:szCs w:val="28"/>
        </w:rPr>
        <w:t>)</w:t>
      </w:r>
      <w:r w:rsidR="00E07541" w:rsidRPr="00231612">
        <w:rPr>
          <w:sz w:val="28"/>
          <w:szCs w:val="28"/>
        </w:rPr>
        <w:t>, Thể dục</w:t>
      </w:r>
      <w:r w:rsidR="00940E9B">
        <w:rPr>
          <w:sz w:val="28"/>
          <w:szCs w:val="28"/>
        </w:rPr>
        <w:t xml:space="preserve"> (GDTC), T</w:t>
      </w:r>
      <w:r w:rsidR="00E07541" w:rsidRPr="00231612">
        <w:rPr>
          <w:sz w:val="28"/>
          <w:szCs w:val="28"/>
        </w:rPr>
        <w:t xml:space="preserve">iếng Anh, Tin học. </w:t>
      </w:r>
    </w:p>
    <w:p w:rsidR="005A4E7F" w:rsidRPr="00231612" w:rsidRDefault="000E5C95" w:rsidP="00750442">
      <w:pPr>
        <w:spacing w:line="360" w:lineRule="auto"/>
        <w:ind w:firstLine="720"/>
        <w:rPr>
          <w:sz w:val="28"/>
          <w:szCs w:val="28"/>
        </w:rPr>
      </w:pPr>
      <w:r w:rsidRPr="00231612">
        <w:rPr>
          <w:sz w:val="28"/>
          <w:szCs w:val="28"/>
        </w:rPr>
        <w:t xml:space="preserve">b) Trình bày một biện pháp góp phần nâng cao chất lượng công tác giảng dạy của cá nhân tại </w:t>
      </w:r>
      <w:r w:rsidR="005A4E7F" w:rsidRPr="00231612">
        <w:rPr>
          <w:sz w:val="28"/>
          <w:szCs w:val="28"/>
        </w:rPr>
        <w:t>trường</w:t>
      </w:r>
      <w:r w:rsidRPr="00231612">
        <w:rPr>
          <w:sz w:val="28"/>
          <w:szCs w:val="28"/>
        </w:rPr>
        <w:t>.</w:t>
      </w:r>
    </w:p>
    <w:p w:rsidR="005A4E7F" w:rsidRPr="00231612" w:rsidRDefault="000E5C95" w:rsidP="00750442">
      <w:pPr>
        <w:tabs>
          <w:tab w:val="left" w:pos="709"/>
        </w:tabs>
        <w:spacing w:line="360" w:lineRule="auto"/>
        <w:ind w:firstLine="720"/>
        <w:rPr>
          <w:sz w:val="28"/>
          <w:szCs w:val="28"/>
        </w:rPr>
      </w:pPr>
      <w:r w:rsidRPr="00231612">
        <w:rPr>
          <w:sz w:val="28"/>
          <w:szCs w:val="28"/>
        </w:rPr>
        <w:t xml:space="preserve"> </w:t>
      </w:r>
      <w:r w:rsidR="005A4E7F" w:rsidRPr="00231612">
        <w:rPr>
          <w:sz w:val="28"/>
          <w:szCs w:val="28"/>
        </w:rPr>
        <w:t>- Những giáo viên đạt vòng thực hành tiết dạy, tiếp tục tham dự vòng 2, trình bày một biện pháp góp phần nâng cao chất lượng công tác giảng dạy của cá nhân.</w:t>
      </w:r>
    </w:p>
    <w:p w:rsidR="007026BD" w:rsidRPr="00231612" w:rsidRDefault="007026BD" w:rsidP="00750442">
      <w:pPr>
        <w:tabs>
          <w:tab w:val="left" w:pos="709"/>
        </w:tabs>
        <w:spacing w:line="360" w:lineRule="auto"/>
        <w:ind w:firstLine="720"/>
        <w:rPr>
          <w:sz w:val="28"/>
          <w:szCs w:val="28"/>
        </w:rPr>
      </w:pPr>
      <w:r w:rsidRPr="00231612">
        <w:rPr>
          <w:sz w:val="28"/>
          <w:szCs w:val="28"/>
        </w:rPr>
        <w:t>- Biện pháp góp phần nâng cao chất lượng công tác giảng dạy là lần đầu được dùng để đăng ký thi giáo viên dạy giỏi cấp trường và chưa được dùng để xét duyệt thành tích khen thưởng cá nhân trước đó.</w:t>
      </w:r>
    </w:p>
    <w:p w:rsidR="00D649B0" w:rsidRPr="00231612" w:rsidRDefault="005A4E7F" w:rsidP="00750442">
      <w:pPr>
        <w:spacing w:line="360" w:lineRule="auto"/>
        <w:ind w:firstLine="720"/>
        <w:rPr>
          <w:sz w:val="28"/>
          <w:szCs w:val="28"/>
        </w:rPr>
      </w:pPr>
      <w:r w:rsidRPr="00231612">
        <w:rPr>
          <w:sz w:val="28"/>
          <w:szCs w:val="28"/>
        </w:rPr>
        <w:lastRenderedPageBreak/>
        <w:t xml:space="preserve">- </w:t>
      </w:r>
      <w:r w:rsidR="000E5C95" w:rsidRPr="00231612">
        <w:rPr>
          <w:sz w:val="28"/>
          <w:szCs w:val="28"/>
        </w:rPr>
        <w:t xml:space="preserve">Thời lượng trình bày biện pháp không quá </w:t>
      </w:r>
      <w:r w:rsidR="00750442">
        <w:rPr>
          <w:sz w:val="28"/>
          <w:szCs w:val="28"/>
        </w:rPr>
        <w:t>2</w:t>
      </w:r>
      <w:r w:rsidR="000E5C95" w:rsidRPr="00231612">
        <w:rPr>
          <w:sz w:val="28"/>
          <w:szCs w:val="28"/>
        </w:rPr>
        <w:t xml:space="preserve">0 phút, bao gồm cả thời gian Ban Giám khảo trao đổi. </w:t>
      </w:r>
    </w:p>
    <w:p w:rsidR="00330A85" w:rsidRPr="00231612" w:rsidRDefault="00330A85" w:rsidP="00750442">
      <w:pPr>
        <w:spacing w:line="360" w:lineRule="auto"/>
        <w:ind w:firstLine="720"/>
        <w:rPr>
          <w:sz w:val="28"/>
          <w:szCs w:val="28"/>
        </w:rPr>
      </w:pPr>
      <w:r w:rsidRPr="00231612">
        <w:rPr>
          <w:sz w:val="28"/>
          <w:szCs w:val="28"/>
        </w:rPr>
        <w:t>2. Đánh giá các nội dung thi:</w:t>
      </w:r>
    </w:p>
    <w:p w:rsidR="00330A85" w:rsidRPr="00231612" w:rsidRDefault="00330A85" w:rsidP="00750442">
      <w:pPr>
        <w:spacing w:line="360" w:lineRule="auto"/>
        <w:ind w:firstLine="720"/>
        <w:rPr>
          <w:sz w:val="28"/>
          <w:szCs w:val="28"/>
        </w:rPr>
      </w:pPr>
      <w:r w:rsidRPr="00231612">
        <w:rPr>
          <w:sz w:val="28"/>
          <w:szCs w:val="28"/>
        </w:rPr>
        <w:t>a) Đối với phần thực hành tiết dạy, tổ chức hoạt động giáo dục:</w:t>
      </w:r>
    </w:p>
    <w:p w:rsidR="00330A85" w:rsidRPr="00231612" w:rsidRDefault="00330A85" w:rsidP="00750442">
      <w:pPr>
        <w:spacing w:line="360" w:lineRule="auto"/>
        <w:ind w:firstLine="720"/>
        <w:rPr>
          <w:sz w:val="28"/>
          <w:szCs w:val="28"/>
        </w:rPr>
      </w:pPr>
      <w:r w:rsidRPr="00231612">
        <w:rPr>
          <w:sz w:val="28"/>
          <w:szCs w:val="28"/>
        </w:rPr>
        <w:t>- Phần thực hành tiết dạy, tổ chức hoạt động giáo dục được ít nhất 03 giám khảo cho điểm và đánh giá theo quy định hiện hành.</w:t>
      </w:r>
    </w:p>
    <w:p w:rsidR="00330A85" w:rsidRPr="00231612" w:rsidRDefault="00330A85" w:rsidP="00750442">
      <w:pPr>
        <w:spacing w:line="360" w:lineRule="auto"/>
        <w:ind w:firstLine="720"/>
        <w:rPr>
          <w:sz w:val="28"/>
          <w:szCs w:val="28"/>
        </w:rPr>
      </w:pPr>
      <w:r w:rsidRPr="00231612">
        <w:rPr>
          <w:sz w:val="28"/>
          <w:szCs w:val="28"/>
        </w:rPr>
        <w:t>- Sau khi giáo viên hoàn thành phần thực hành tiết dạy, tổ chức hoạt động giáo dục, giám khảo nhận xét, đánh giá rút kinh nghiệm với giáo viên dự thi.</w:t>
      </w:r>
    </w:p>
    <w:p w:rsidR="00CE38F8" w:rsidRPr="00231612" w:rsidRDefault="00330A85" w:rsidP="00750442">
      <w:pPr>
        <w:spacing w:line="360" w:lineRule="auto"/>
        <w:ind w:firstLine="720"/>
        <w:rPr>
          <w:sz w:val="28"/>
          <w:szCs w:val="28"/>
        </w:rPr>
      </w:pPr>
      <w:r w:rsidRPr="00231612">
        <w:rPr>
          <w:sz w:val="28"/>
          <w:szCs w:val="28"/>
        </w:rPr>
        <w:t>b) Đối với phần trình bày biện pháp nâng cao chất lượng công tác giảng dạy;</w:t>
      </w:r>
    </w:p>
    <w:p w:rsidR="007026BD" w:rsidRPr="00231612" w:rsidRDefault="007026BD" w:rsidP="00750442">
      <w:pPr>
        <w:tabs>
          <w:tab w:val="left" w:pos="709"/>
        </w:tabs>
        <w:spacing w:line="360" w:lineRule="auto"/>
        <w:ind w:firstLine="720"/>
        <w:rPr>
          <w:sz w:val="28"/>
          <w:szCs w:val="28"/>
        </w:rPr>
      </w:pPr>
      <w:r w:rsidRPr="00231612">
        <w:rPr>
          <w:sz w:val="28"/>
          <w:szCs w:val="28"/>
        </w:rPr>
        <w:t>- Những giáo viên đạt vòng thực hành tiết dạy, tiếp tục tham dự vòng 2, trình bày một biện pháp góp phần nâng cao chất lượng công tác giảng dạy của cá nhân.</w:t>
      </w:r>
    </w:p>
    <w:p w:rsidR="007026BD" w:rsidRPr="00231612" w:rsidRDefault="007026BD" w:rsidP="00750442">
      <w:pPr>
        <w:spacing w:line="360" w:lineRule="auto"/>
        <w:ind w:firstLine="720"/>
        <w:rPr>
          <w:sz w:val="28"/>
          <w:szCs w:val="28"/>
        </w:rPr>
      </w:pPr>
      <w:r w:rsidRPr="00231612">
        <w:rPr>
          <w:sz w:val="28"/>
          <w:szCs w:val="28"/>
        </w:rPr>
        <w:t xml:space="preserve">- </w:t>
      </w:r>
      <w:r w:rsidR="00330A85" w:rsidRPr="00231612">
        <w:rPr>
          <w:sz w:val="28"/>
          <w:szCs w:val="28"/>
        </w:rPr>
        <w:t xml:space="preserve">Giáo viên trình bày biện pháp; giám khảo trao đổi, đánh giá và thống nhất mức đạt hoặc chưa đạt. </w:t>
      </w:r>
    </w:p>
    <w:p w:rsidR="007026BD" w:rsidRPr="00231612" w:rsidRDefault="007026BD" w:rsidP="00750442">
      <w:pPr>
        <w:spacing w:line="360" w:lineRule="auto"/>
        <w:ind w:firstLine="720"/>
        <w:rPr>
          <w:sz w:val="28"/>
          <w:szCs w:val="28"/>
        </w:rPr>
      </w:pPr>
      <w:r w:rsidRPr="00231612">
        <w:rPr>
          <w:sz w:val="28"/>
          <w:szCs w:val="28"/>
        </w:rPr>
        <w:t xml:space="preserve">- </w:t>
      </w:r>
      <w:r w:rsidR="00330A85" w:rsidRPr="00231612">
        <w:rPr>
          <w:sz w:val="28"/>
          <w:szCs w:val="28"/>
        </w:rPr>
        <w:t xml:space="preserve">Phần trình bày biện pháp </w:t>
      </w:r>
      <w:r w:rsidRPr="00231612">
        <w:rPr>
          <w:sz w:val="28"/>
          <w:szCs w:val="28"/>
        </w:rPr>
        <w:t xml:space="preserve">và được ít nhất 03 Giám khảo trao đổi, đánh giá và thống nhất: </w:t>
      </w:r>
    </w:p>
    <w:p w:rsidR="007026BD" w:rsidRPr="00231612" w:rsidRDefault="007026BD" w:rsidP="00750442">
      <w:pPr>
        <w:spacing w:line="360" w:lineRule="auto"/>
        <w:ind w:firstLine="720"/>
        <w:rPr>
          <w:sz w:val="28"/>
          <w:szCs w:val="28"/>
        </w:rPr>
      </w:pPr>
      <w:r w:rsidRPr="00231612">
        <w:rPr>
          <w:sz w:val="28"/>
          <w:szCs w:val="28"/>
        </w:rPr>
        <w:t>Đ</w:t>
      </w:r>
      <w:r w:rsidR="00330A85" w:rsidRPr="00231612">
        <w:rPr>
          <w:sz w:val="28"/>
          <w:szCs w:val="28"/>
        </w:rPr>
        <w:t xml:space="preserve">ạt </w:t>
      </w:r>
      <w:r w:rsidR="00E40F33" w:rsidRPr="00231612">
        <w:rPr>
          <w:sz w:val="28"/>
          <w:szCs w:val="28"/>
        </w:rPr>
        <w:t xml:space="preserve">ở </w:t>
      </w:r>
      <w:r w:rsidR="00330A85" w:rsidRPr="00231612">
        <w:rPr>
          <w:b/>
          <w:sz w:val="28"/>
          <w:szCs w:val="28"/>
        </w:rPr>
        <w:t>mức đạt</w:t>
      </w:r>
      <w:r w:rsidR="00330A85" w:rsidRPr="00231612">
        <w:rPr>
          <w:sz w:val="28"/>
          <w:szCs w:val="28"/>
        </w:rPr>
        <w:t xml:space="preserve"> khi đảm bảo các yêu cầu: Nêu rõ được biện pháp có hiệu quả, đáp ứng được yêu cầu đổi mới dạy học và giáo dục, phù hợp với đối tượng học sinh và thực tiễn nhà trường, địa phương trong công tác </w:t>
      </w:r>
      <w:r w:rsidR="00CE38F8" w:rsidRPr="00231612">
        <w:rPr>
          <w:sz w:val="28"/>
          <w:szCs w:val="28"/>
        </w:rPr>
        <w:t xml:space="preserve">giảng dạy </w:t>
      </w:r>
      <w:r w:rsidR="00330A85" w:rsidRPr="00231612">
        <w:rPr>
          <w:sz w:val="28"/>
          <w:szCs w:val="28"/>
        </w:rPr>
        <w:t xml:space="preserve">của cá nhân giáo viên tại cơ sở giáo dục, nơi giáo viên đang làm việc; biện pháp được nhà trường và đồng nghiệp ghi nhận và có minh chứng về sự tiến bộ của học sinh khi áp dụng biện pháp. </w:t>
      </w:r>
    </w:p>
    <w:p w:rsidR="00330A85" w:rsidRDefault="00330A85" w:rsidP="00750442">
      <w:pPr>
        <w:spacing w:line="360" w:lineRule="auto"/>
        <w:ind w:firstLine="720"/>
        <w:rPr>
          <w:sz w:val="28"/>
          <w:szCs w:val="28"/>
        </w:rPr>
      </w:pPr>
      <w:r w:rsidRPr="00231612">
        <w:rPr>
          <w:sz w:val="28"/>
          <w:szCs w:val="28"/>
        </w:rPr>
        <w:t xml:space="preserve">Nếu không đảm bảo các yêu cầu trên thì phần trình bày biện pháp là </w:t>
      </w:r>
      <w:r w:rsidRPr="00231612">
        <w:rPr>
          <w:b/>
          <w:sz w:val="28"/>
          <w:szCs w:val="28"/>
        </w:rPr>
        <w:t>chưa đạt</w:t>
      </w:r>
      <w:r w:rsidRPr="00231612">
        <w:rPr>
          <w:sz w:val="28"/>
          <w:szCs w:val="28"/>
        </w:rPr>
        <w:t>.</w:t>
      </w:r>
    </w:p>
    <w:p w:rsidR="00503A93" w:rsidRPr="00503A93" w:rsidRDefault="00503A93" w:rsidP="00750442">
      <w:pPr>
        <w:spacing w:line="360" w:lineRule="auto"/>
        <w:ind w:firstLine="720"/>
        <w:rPr>
          <w:b/>
          <w:i/>
          <w:sz w:val="28"/>
          <w:szCs w:val="28"/>
        </w:rPr>
      </w:pPr>
      <w:r w:rsidRPr="00503A93">
        <w:rPr>
          <w:b/>
          <w:sz w:val="28"/>
          <w:szCs w:val="28"/>
          <w:u w:val="single"/>
        </w:rPr>
        <w:t>Lưu ý</w:t>
      </w:r>
      <w:r>
        <w:rPr>
          <w:sz w:val="28"/>
          <w:szCs w:val="28"/>
        </w:rPr>
        <w:t xml:space="preserve">: </w:t>
      </w:r>
      <w:r w:rsidRPr="00503A93">
        <w:rPr>
          <w:b/>
          <w:i/>
          <w:sz w:val="28"/>
          <w:szCs w:val="28"/>
        </w:rPr>
        <w:t>Giáo viên không đạt kết quả của phần thực hành (vòng 1)sẽ bị loại và không được tham gia phần trình bày biện pháp (vòng 2).</w:t>
      </w:r>
    </w:p>
    <w:p w:rsidR="00330A85" w:rsidRPr="00231612" w:rsidRDefault="00330A85" w:rsidP="00750442">
      <w:pPr>
        <w:spacing w:line="360" w:lineRule="auto"/>
        <w:ind w:firstLine="720"/>
        <w:rPr>
          <w:sz w:val="28"/>
          <w:szCs w:val="28"/>
        </w:rPr>
      </w:pPr>
      <w:r w:rsidRPr="00231612">
        <w:rPr>
          <w:sz w:val="28"/>
          <w:szCs w:val="28"/>
        </w:rPr>
        <w:t>3. Đánh giá kết quả của giáo viên dự thi:</w:t>
      </w:r>
    </w:p>
    <w:p w:rsidR="00E40F33" w:rsidRPr="00231612" w:rsidRDefault="00330A85" w:rsidP="00750442">
      <w:pPr>
        <w:spacing w:line="360" w:lineRule="auto"/>
        <w:ind w:firstLine="720"/>
        <w:rPr>
          <w:sz w:val="28"/>
          <w:szCs w:val="28"/>
        </w:rPr>
      </w:pPr>
      <w:r w:rsidRPr="00231612">
        <w:rPr>
          <w:sz w:val="28"/>
          <w:szCs w:val="28"/>
        </w:rPr>
        <w:t>Giáo viên đạ</w:t>
      </w:r>
      <w:r w:rsidR="00CE38F8" w:rsidRPr="00231612">
        <w:rPr>
          <w:sz w:val="28"/>
          <w:szCs w:val="28"/>
        </w:rPr>
        <w:t xml:space="preserve">t danh hiệu giáo viên dạy giỏi </w:t>
      </w:r>
      <w:r w:rsidRPr="00231612">
        <w:rPr>
          <w:sz w:val="28"/>
          <w:szCs w:val="28"/>
        </w:rPr>
        <w:t>cấp trườn</w:t>
      </w:r>
      <w:r w:rsidR="00CE38F8" w:rsidRPr="00231612">
        <w:rPr>
          <w:sz w:val="28"/>
          <w:szCs w:val="28"/>
        </w:rPr>
        <w:t xml:space="preserve">g </w:t>
      </w:r>
      <w:r w:rsidR="00E40F33" w:rsidRPr="00231612">
        <w:rPr>
          <w:sz w:val="28"/>
          <w:szCs w:val="28"/>
        </w:rPr>
        <w:t xml:space="preserve">được cấp giấy chứng nhận của Hiệu trưởng </w:t>
      </w:r>
      <w:r w:rsidRPr="00231612">
        <w:rPr>
          <w:sz w:val="28"/>
          <w:szCs w:val="28"/>
        </w:rPr>
        <w:t xml:space="preserve">phải đảm bảo: </w:t>
      </w:r>
    </w:p>
    <w:p w:rsidR="00E40F33" w:rsidRPr="00231612" w:rsidRDefault="00E40F33" w:rsidP="00750442">
      <w:pPr>
        <w:spacing w:line="360" w:lineRule="auto"/>
        <w:ind w:firstLine="720"/>
        <w:rPr>
          <w:sz w:val="28"/>
          <w:szCs w:val="28"/>
        </w:rPr>
      </w:pPr>
      <w:r w:rsidRPr="00231612">
        <w:rPr>
          <w:sz w:val="28"/>
          <w:szCs w:val="28"/>
        </w:rPr>
        <w:lastRenderedPageBreak/>
        <w:t xml:space="preserve">- </w:t>
      </w:r>
      <w:r w:rsidR="00330A85" w:rsidRPr="00231612">
        <w:rPr>
          <w:sz w:val="28"/>
          <w:szCs w:val="28"/>
        </w:rPr>
        <w:t>Phần thực hành tiết dạy, tổ chức hoạt động giáo dục được ít nhất 2/3 số giám khảo đánh giá loại giỏi, và không có giám khảo đánh giá là loại trung bình trở xuống</w:t>
      </w:r>
      <w:r w:rsidRPr="00231612">
        <w:rPr>
          <w:sz w:val="28"/>
          <w:szCs w:val="28"/>
        </w:rPr>
        <w:t xml:space="preserve"> (ĐTB1 là</w:t>
      </w:r>
      <w:r w:rsidR="00CE6FCA" w:rsidRPr="00231612">
        <w:rPr>
          <w:sz w:val="28"/>
          <w:szCs w:val="28"/>
        </w:rPr>
        <w:t xml:space="preserve"> </w:t>
      </w:r>
      <w:r w:rsidRPr="00231612">
        <w:rPr>
          <w:sz w:val="28"/>
          <w:szCs w:val="28"/>
        </w:rPr>
        <w:t>trung bình cộng điểm các 3 giám khảo)</w:t>
      </w:r>
      <w:r w:rsidR="00330A85" w:rsidRPr="00231612">
        <w:rPr>
          <w:sz w:val="28"/>
          <w:szCs w:val="28"/>
        </w:rPr>
        <w:t xml:space="preserve">; </w:t>
      </w:r>
    </w:p>
    <w:p w:rsidR="00330A85" w:rsidRPr="00231612" w:rsidRDefault="00E40F33" w:rsidP="00750442">
      <w:pPr>
        <w:spacing w:line="360" w:lineRule="auto"/>
        <w:ind w:firstLine="720"/>
        <w:rPr>
          <w:sz w:val="28"/>
          <w:szCs w:val="28"/>
        </w:rPr>
      </w:pPr>
      <w:r w:rsidRPr="00231612">
        <w:rPr>
          <w:sz w:val="28"/>
          <w:szCs w:val="28"/>
        </w:rPr>
        <w:t>- P</w:t>
      </w:r>
      <w:r w:rsidR="00330A85" w:rsidRPr="00231612">
        <w:rPr>
          <w:sz w:val="28"/>
          <w:szCs w:val="28"/>
        </w:rPr>
        <w:t>hần trình bày biện pháp được ít nhất 2/3 số giám khảo đánh giá mức đạt</w:t>
      </w:r>
      <w:r w:rsidRPr="00231612">
        <w:rPr>
          <w:sz w:val="28"/>
          <w:szCs w:val="28"/>
        </w:rPr>
        <w:t xml:space="preserve"> (ĐTB2 là trung bình cộng điểm của các giám khảo).</w:t>
      </w:r>
    </w:p>
    <w:p w:rsidR="00C7091E" w:rsidRPr="00231612" w:rsidRDefault="001E6CA7" w:rsidP="00A80BF3">
      <w:pPr>
        <w:spacing w:line="360" w:lineRule="auto"/>
        <w:ind w:firstLine="567"/>
        <w:rPr>
          <w:sz w:val="28"/>
          <w:szCs w:val="28"/>
          <w:lang w:val="nl-NL"/>
        </w:rPr>
      </w:pPr>
      <w:r w:rsidRPr="00231612">
        <w:rPr>
          <w:sz w:val="28"/>
          <w:szCs w:val="28"/>
          <w:lang w:val="sv-SE"/>
        </w:rPr>
        <w:t>Trên đây là K</w:t>
      </w:r>
      <w:r w:rsidR="00CE6FCA" w:rsidRPr="00231612">
        <w:rPr>
          <w:sz w:val="28"/>
          <w:szCs w:val="28"/>
          <w:lang w:val="sv-SE"/>
        </w:rPr>
        <w:t>ế hoạch tổ chức H</w:t>
      </w:r>
      <w:r w:rsidR="00C7091E" w:rsidRPr="00231612">
        <w:rPr>
          <w:sz w:val="28"/>
          <w:szCs w:val="28"/>
          <w:lang w:val="sv-SE"/>
        </w:rPr>
        <w:t xml:space="preserve">ội thi giáo viên dạy giỏi cấp trường năm học </w:t>
      </w:r>
      <w:r w:rsidR="00CE6FCA" w:rsidRPr="00231612">
        <w:rPr>
          <w:sz w:val="28"/>
          <w:szCs w:val="28"/>
          <w:lang w:val="sv-SE"/>
        </w:rPr>
        <w:t>202</w:t>
      </w:r>
      <w:r w:rsidR="00750442">
        <w:rPr>
          <w:sz w:val="28"/>
          <w:szCs w:val="28"/>
          <w:lang w:val="sv-SE"/>
        </w:rPr>
        <w:t>3</w:t>
      </w:r>
      <w:r w:rsidR="00CE6FCA" w:rsidRPr="00231612">
        <w:rPr>
          <w:sz w:val="28"/>
          <w:szCs w:val="28"/>
          <w:lang w:val="sv-SE"/>
        </w:rPr>
        <w:t>-202</w:t>
      </w:r>
      <w:r w:rsidR="00750442">
        <w:rPr>
          <w:sz w:val="28"/>
          <w:szCs w:val="28"/>
          <w:lang w:val="sv-SE"/>
        </w:rPr>
        <w:t>4</w:t>
      </w:r>
      <w:r w:rsidR="00ED20E4">
        <w:rPr>
          <w:sz w:val="28"/>
          <w:szCs w:val="28"/>
          <w:lang w:val="sv-SE"/>
        </w:rPr>
        <w:t xml:space="preserve"> của trường Tiểu học An Phú 1</w:t>
      </w:r>
      <w:r w:rsidR="00C7091E" w:rsidRPr="00231612">
        <w:rPr>
          <w:sz w:val="28"/>
          <w:szCs w:val="28"/>
          <w:lang w:val="sv-SE"/>
        </w:rPr>
        <w:t>. Đề nghị c</w:t>
      </w:r>
      <w:r w:rsidR="00C7091E" w:rsidRPr="00231612">
        <w:rPr>
          <w:sz w:val="28"/>
          <w:szCs w:val="28"/>
          <w:lang w:val="nl-NL"/>
        </w:rPr>
        <w:t xml:space="preserve">ác Tổ trưởng chuyên môn triển khai công văn này </w:t>
      </w:r>
      <w:r w:rsidR="00CE6FCA" w:rsidRPr="00231612">
        <w:rPr>
          <w:sz w:val="28"/>
          <w:szCs w:val="28"/>
          <w:lang w:val="nl-NL"/>
        </w:rPr>
        <w:t xml:space="preserve">đến giáo viên </w:t>
      </w:r>
      <w:r w:rsidR="00C7091E" w:rsidRPr="00231612">
        <w:rPr>
          <w:sz w:val="28"/>
          <w:szCs w:val="28"/>
          <w:lang w:val="nl-NL"/>
        </w:rPr>
        <w:t xml:space="preserve">trong tổ </w:t>
      </w:r>
      <w:r w:rsidR="00CE6FCA" w:rsidRPr="00231612">
        <w:rPr>
          <w:sz w:val="28"/>
          <w:szCs w:val="28"/>
          <w:lang w:val="nl-NL"/>
        </w:rPr>
        <w:t xml:space="preserve">biết để </w:t>
      </w:r>
      <w:r w:rsidR="00C7091E" w:rsidRPr="00231612">
        <w:rPr>
          <w:sz w:val="28"/>
          <w:szCs w:val="28"/>
          <w:lang w:val="nl-NL"/>
        </w:rPr>
        <w:t>tham gia hội thi có thời gian chuẩn bị chu đáo các nội dung thi, đồng thời tạo thành phong trào giao lưu, trao đổi, học tập lẫn nhau của toàn thể giáo viên về phương pháp, tổ chức hoạt động giáo dục hiệu quả và nhẹ nhàng góp phần nâng cao chất lượng giáo dục của nhà trường./.</w:t>
      </w:r>
    </w:p>
    <w:p w:rsidR="00C7091E" w:rsidRPr="00231612" w:rsidRDefault="00C7091E" w:rsidP="00C7091E">
      <w:pPr>
        <w:spacing w:before="0"/>
        <w:ind w:firstLine="360"/>
        <w:rPr>
          <w:sz w:val="28"/>
          <w:szCs w:val="28"/>
          <w:lang w:val="nl-NL"/>
        </w:rPr>
      </w:pPr>
    </w:p>
    <w:tbl>
      <w:tblPr>
        <w:tblW w:w="0" w:type="auto"/>
        <w:jc w:val="center"/>
        <w:tblLayout w:type="fixed"/>
        <w:tblLook w:val="0000" w:firstRow="0" w:lastRow="0" w:firstColumn="0" w:lastColumn="0" w:noHBand="0" w:noVBand="0"/>
      </w:tblPr>
      <w:tblGrid>
        <w:gridCol w:w="4227"/>
        <w:gridCol w:w="6047"/>
      </w:tblGrid>
      <w:tr w:rsidR="00C7091E" w:rsidRPr="00231612" w:rsidTr="00714C9F">
        <w:trPr>
          <w:jc w:val="center"/>
        </w:trPr>
        <w:tc>
          <w:tcPr>
            <w:tcW w:w="4227" w:type="dxa"/>
          </w:tcPr>
          <w:p w:rsidR="00C7091E" w:rsidRPr="00231612" w:rsidRDefault="00C7091E" w:rsidP="00714C9F">
            <w:pPr>
              <w:spacing w:before="0"/>
              <w:rPr>
                <w:b/>
                <w:bCs/>
                <w:i/>
                <w:iCs/>
                <w:sz w:val="24"/>
                <w:szCs w:val="28"/>
                <w:lang w:val="nl-NL"/>
              </w:rPr>
            </w:pPr>
            <w:r w:rsidRPr="00231612">
              <w:rPr>
                <w:b/>
                <w:bCs/>
                <w:i/>
                <w:iCs/>
                <w:sz w:val="24"/>
                <w:szCs w:val="28"/>
                <w:lang w:val="nl-NL"/>
              </w:rPr>
              <w:t>Nơi nhận:</w:t>
            </w:r>
          </w:p>
          <w:p w:rsidR="00C7091E" w:rsidRPr="00231612" w:rsidRDefault="00C7091E" w:rsidP="00714C9F">
            <w:pPr>
              <w:spacing w:before="0"/>
              <w:rPr>
                <w:sz w:val="22"/>
                <w:szCs w:val="28"/>
                <w:lang w:val="nl-NL"/>
              </w:rPr>
            </w:pPr>
            <w:r w:rsidRPr="00231612">
              <w:rPr>
                <w:sz w:val="22"/>
                <w:szCs w:val="28"/>
                <w:lang w:val="nl-NL"/>
              </w:rPr>
              <w:t>- Các TTCM (để triển khai);</w:t>
            </w:r>
          </w:p>
          <w:p w:rsidR="00C7091E" w:rsidRPr="00231612" w:rsidRDefault="00C7091E" w:rsidP="00714C9F">
            <w:pPr>
              <w:spacing w:before="0"/>
              <w:rPr>
                <w:sz w:val="22"/>
                <w:szCs w:val="28"/>
                <w:lang w:val="nl-NL"/>
              </w:rPr>
            </w:pPr>
            <w:r w:rsidRPr="00231612">
              <w:rPr>
                <w:sz w:val="22"/>
                <w:szCs w:val="28"/>
                <w:lang w:val="nl-NL"/>
              </w:rPr>
              <w:t xml:space="preserve">- </w:t>
            </w:r>
            <w:r w:rsidR="00943457" w:rsidRPr="00231612">
              <w:rPr>
                <w:sz w:val="22"/>
                <w:szCs w:val="22"/>
                <w:lang w:val="sv-SE"/>
              </w:rPr>
              <w:t>Hồ sơ thi GVDG cấp trường 202</w:t>
            </w:r>
            <w:r w:rsidR="00750442">
              <w:rPr>
                <w:sz w:val="22"/>
                <w:szCs w:val="22"/>
                <w:lang w:val="sv-SE"/>
              </w:rPr>
              <w:t>3</w:t>
            </w:r>
            <w:r w:rsidR="00943457" w:rsidRPr="00231612">
              <w:rPr>
                <w:sz w:val="22"/>
                <w:szCs w:val="22"/>
                <w:lang w:val="sv-SE"/>
              </w:rPr>
              <w:t>-202</w:t>
            </w:r>
            <w:r w:rsidR="00750442">
              <w:rPr>
                <w:sz w:val="22"/>
                <w:szCs w:val="22"/>
                <w:lang w:val="sv-SE"/>
              </w:rPr>
              <w:t>4</w:t>
            </w:r>
            <w:r w:rsidRPr="00231612">
              <w:rPr>
                <w:sz w:val="22"/>
                <w:szCs w:val="22"/>
                <w:lang w:val="nl-NL"/>
              </w:rPr>
              <w:t>;</w:t>
            </w:r>
          </w:p>
          <w:p w:rsidR="00C7091E" w:rsidRPr="00231612" w:rsidRDefault="00C7091E" w:rsidP="00714C9F">
            <w:pPr>
              <w:spacing w:before="0"/>
              <w:rPr>
                <w:sz w:val="28"/>
                <w:szCs w:val="28"/>
              </w:rPr>
            </w:pPr>
            <w:r w:rsidRPr="00231612">
              <w:rPr>
                <w:sz w:val="22"/>
                <w:szCs w:val="28"/>
              </w:rPr>
              <w:t>- Lưu: VT, CM.</w:t>
            </w:r>
          </w:p>
        </w:tc>
        <w:tc>
          <w:tcPr>
            <w:tcW w:w="6047" w:type="dxa"/>
          </w:tcPr>
          <w:p w:rsidR="00C7091E" w:rsidRPr="00231612" w:rsidRDefault="00C7091E" w:rsidP="00714C9F">
            <w:pPr>
              <w:spacing w:before="60"/>
              <w:ind w:hanging="6"/>
              <w:jc w:val="center"/>
              <w:rPr>
                <w:b/>
                <w:bCs/>
                <w:spacing w:val="-6"/>
                <w:sz w:val="28"/>
                <w:szCs w:val="28"/>
              </w:rPr>
            </w:pPr>
            <w:r w:rsidRPr="00231612">
              <w:rPr>
                <w:b/>
                <w:bCs/>
                <w:spacing w:val="-6"/>
                <w:sz w:val="28"/>
                <w:szCs w:val="28"/>
              </w:rPr>
              <w:t>HIỆU TRƯỞNG</w:t>
            </w:r>
          </w:p>
          <w:p w:rsidR="00C7091E" w:rsidRPr="00231612" w:rsidRDefault="00C7091E" w:rsidP="00714C9F">
            <w:pPr>
              <w:spacing w:before="60"/>
              <w:rPr>
                <w:b/>
                <w:bCs/>
                <w:spacing w:val="-6"/>
                <w:sz w:val="28"/>
                <w:szCs w:val="28"/>
              </w:rPr>
            </w:pPr>
          </w:p>
          <w:p w:rsidR="00C7091E" w:rsidRPr="00231612" w:rsidRDefault="00C7091E" w:rsidP="00714C9F">
            <w:pPr>
              <w:spacing w:before="60"/>
              <w:ind w:hanging="6"/>
              <w:jc w:val="center"/>
              <w:rPr>
                <w:spacing w:val="-6"/>
                <w:sz w:val="28"/>
                <w:szCs w:val="28"/>
              </w:rPr>
            </w:pPr>
          </w:p>
          <w:p w:rsidR="00943457" w:rsidRPr="00231612" w:rsidRDefault="00943457" w:rsidP="00714C9F">
            <w:pPr>
              <w:spacing w:before="60"/>
              <w:ind w:hanging="6"/>
              <w:jc w:val="center"/>
              <w:rPr>
                <w:spacing w:val="-6"/>
                <w:sz w:val="28"/>
                <w:szCs w:val="28"/>
              </w:rPr>
            </w:pPr>
          </w:p>
        </w:tc>
      </w:tr>
    </w:tbl>
    <w:p w:rsidR="009F22E5" w:rsidRPr="00231612" w:rsidRDefault="009F22E5" w:rsidP="009F22E5">
      <w:pPr>
        <w:spacing w:before="80"/>
        <w:rPr>
          <w:b/>
          <w:bCs/>
          <w:sz w:val="28"/>
          <w:szCs w:val="28"/>
        </w:rPr>
      </w:pPr>
    </w:p>
    <w:p w:rsidR="00A9215B" w:rsidRPr="00231612" w:rsidRDefault="00A9215B" w:rsidP="009F22E5">
      <w:pPr>
        <w:spacing w:before="80"/>
        <w:rPr>
          <w:b/>
          <w:bCs/>
          <w:sz w:val="28"/>
          <w:szCs w:val="28"/>
        </w:rPr>
      </w:pPr>
    </w:p>
    <w:p w:rsidR="00A9215B" w:rsidRPr="00231612" w:rsidRDefault="00A9215B" w:rsidP="009F22E5">
      <w:pPr>
        <w:spacing w:before="80"/>
        <w:rPr>
          <w:b/>
          <w:bCs/>
          <w:sz w:val="28"/>
          <w:szCs w:val="28"/>
        </w:rPr>
      </w:pPr>
    </w:p>
    <w:p w:rsidR="00A9215B" w:rsidRPr="00231612" w:rsidRDefault="00A9215B" w:rsidP="009F22E5">
      <w:pPr>
        <w:spacing w:before="80"/>
        <w:rPr>
          <w:b/>
          <w:bCs/>
          <w:sz w:val="28"/>
          <w:szCs w:val="28"/>
        </w:rPr>
      </w:pPr>
    </w:p>
    <w:p w:rsidR="005E5E11" w:rsidRPr="00231612" w:rsidRDefault="005E5E11" w:rsidP="009F22E5">
      <w:pPr>
        <w:spacing w:before="80"/>
        <w:rPr>
          <w:b/>
          <w:bCs/>
          <w:sz w:val="28"/>
          <w:szCs w:val="28"/>
        </w:rPr>
      </w:pPr>
    </w:p>
    <w:p w:rsidR="005E5E11" w:rsidRPr="00231612" w:rsidRDefault="005E5E11" w:rsidP="009F22E5">
      <w:pPr>
        <w:spacing w:before="80"/>
        <w:rPr>
          <w:b/>
          <w:bCs/>
          <w:sz w:val="28"/>
          <w:szCs w:val="28"/>
        </w:rPr>
      </w:pPr>
    </w:p>
    <w:p w:rsidR="005E5E11" w:rsidRPr="00231612" w:rsidRDefault="005E5E11" w:rsidP="009F22E5">
      <w:pPr>
        <w:spacing w:before="80"/>
        <w:rPr>
          <w:b/>
          <w:bCs/>
          <w:sz w:val="28"/>
          <w:szCs w:val="28"/>
        </w:rPr>
      </w:pPr>
    </w:p>
    <w:p w:rsidR="005E5E11" w:rsidRPr="00231612" w:rsidRDefault="005E5E11" w:rsidP="009F22E5">
      <w:pPr>
        <w:spacing w:before="80"/>
        <w:rPr>
          <w:b/>
          <w:bCs/>
          <w:sz w:val="28"/>
          <w:szCs w:val="28"/>
        </w:rPr>
      </w:pPr>
    </w:p>
    <w:p w:rsidR="00D341CB" w:rsidRDefault="00D341CB" w:rsidP="009F22E5">
      <w:pPr>
        <w:spacing w:before="80"/>
        <w:rPr>
          <w:b/>
          <w:bCs/>
          <w:sz w:val="28"/>
          <w:szCs w:val="28"/>
        </w:rPr>
      </w:pPr>
    </w:p>
    <w:sectPr w:rsidR="00D341CB" w:rsidSect="00167DCC">
      <w:headerReference w:type="default" r:id="rId7"/>
      <w:pgSz w:w="11907" w:h="16840" w:code="9"/>
      <w:pgMar w:top="567" w:right="851" w:bottom="425" w:left="1418"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750" w:rsidRDefault="009A3750" w:rsidP="00D84D95">
      <w:pPr>
        <w:spacing w:before="0"/>
      </w:pPr>
      <w:r>
        <w:separator/>
      </w:r>
    </w:p>
  </w:endnote>
  <w:endnote w:type="continuationSeparator" w:id="0">
    <w:p w:rsidR="009A3750" w:rsidRDefault="009A3750" w:rsidP="00D84D9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750" w:rsidRDefault="009A3750" w:rsidP="00D84D95">
      <w:pPr>
        <w:spacing w:before="0"/>
      </w:pPr>
      <w:r>
        <w:separator/>
      </w:r>
    </w:p>
  </w:footnote>
  <w:footnote w:type="continuationSeparator" w:id="0">
    <w:p w:rsidR="009A3750" w:rsidRDefault="009A3750" w:rsidP="00D84D95">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DD2" w:rsidRDefault="003E4DD2">
    <w:pPr>
      <w:pStyle w:val="Header"/>
      <w:jc w:val="center"/>
    </w:pPr>
    <w:r>
      <w:fldChar w:fldCharType="begin"/>
    </w:r>
    <w:r>
      <w:instrText xml:space="preserve"> PAGE   \* MERGEFORMAT </w:instrText>
    </w:r>
    <w:r>
      <w:fldChar w:fldCharType="separate"/>
    </w:r>
    <w:r w:rsidR="004D1A89">
      <w:rPr>
        <w:noProof/>
      </w:rPr>
      <w:t>2</w:t>
    </w:r>
    <w:r>
      <w:fldChar w:fldCharType="end"/>
    </w:r>
  </w:p>
  <w:p w:rsidR="003E4DD2" w:rsidRDefault="003E4DD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5831"/>
    <w:multiLevelType w:val="hybridMultilevel"/>
    <w:tmpl w:val="739ECEBE"/>
    <w:lvl w:ilvl="0" w:tplc="3E965670">
      <w:start w:val="1"/>
      <w:numFmt w:val="bullet"/>
      <w:lvlText w:val="-"/>
      <w:lvlJc w:val="left"/>
      <w:pPr>
        <w:tabs>
          <w:tab w:val="num" w:pos="720"/>
        </w:tabs>
        <w:ind w:left="720" w:hanging="360"/>
      </w:pPr>
      <w:rPr>
        <w:rFonts w:ascii="Times New Roman" w:eastAsia="Times New Roman" w:hAnsi="Times New Roman" w:hint="default"/>
        <w:sz w:val="2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503308"/>
    <w:multiLevelType w:val="multilevel"/>
    <w:tmpl w:val="D05AAAA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9C16BCF"/>
    <w:multiLevelType w:val="hybridMultilevel"/>
    <w:tmpl w:val="42A89F7E"/>
    <w:lvl w:ilvl="0" w:tplc="CD98FB8E">
      <w:start w:val="5"/>
      <w:numFmt w:val="decimal"/>
      <w:lvlText w:val="%1"/>
      <w:lvlJc w:val="left"/>
      <w:pPr>
        <w:ind w:left="2160" w:hanging="360"/>
      </w:pPr>
      <w:rPr>
        <w:rFonts w:hint="default"/>
      </w:rPr>
    </w:lvl>
    <w:lvl w:ilvl="1" w:tplc="042A0019" w:tentative="1">
      <w:start w:val="1"/>
      <w:numFmt w:val="lowerLetter"/>
      <w:lvlText w:val="%2."/>
      <w:lvlJc w:val="left"/>
      <w:pPr>
        <w:ind w:left="2880" w:hanging="360"/>
      </w:pPr>
    </w:lvl>
    <w:lvl w:ilvl="2" w:tplc="042A001B" w:tentative="1">
      <w:start w:val="1"/>
      <w:numFmt w:val="lowerRoman"/>
      <w:lvlText w:val="%3."/>
      <w:lvlJc w:val="right"/>
      <w:pPr>
        <w:ind w:left="3600" w:hanging="180"/>
      </w:pPr>
    </w:lvl>
    <w:lvl w:ilvl="3" w:tplc="042A000F" w:tentative="1">
      <w:start w:val="1"/>
      <w:numFmt w:val="decimal"/>
      <w:lvlText w:val="%4."/>
      <w:lvlJc w:val="left"/>
      <w:pPr>
        <w:ind w:left="4320" w:hanging="360"/>
      </w:pPr>
    </w:lvl>
    <w:lvl w:ilvl="4" w:tplc="042A0019" w:tentative="1">
      <w:start w:val="1"/>
      <w:numFmt w:val="lowerLetter"/>
      <w:lvlText w:val="%5."/>
      <w:lvlJc w:val="left"/>
      <w:pPr>
        <w:ind w:left="5040" w:hanging="360"/>
      </w:pPr>
    </w:lvl>
    <w:lvl w:ilvl="5" w:tplc="042A001B" w:tentative="1">
      <w:start w:val="1"/>
      <w:numFmt w:val="lowerRoman"/>
      <w:lvlText w:val="%6."/>
      <w:lvlJc w:val="right"/>
      <w:pPr>
        <w:ind w:left="5760" w:hanging="180"/>
      </w:pPr>
    </w:lvl>
    <w:lvl w:ilvl="6" w:tplc="042A000F" w:tentative="1">
      <w:start w:val="1"/>
      <w:numFmt w:val="decimal"/>
      <w:lvlText w:val="%7."/>
      <w:lvlJc w:val="left"/>
      <w:pPr>
        <w:ind w:left="6480" w:hanging="360"/>
      </w:pPr>
    </w:lvl>
    <w:lvl w:ilvl="7" w:tplc="042A0019" w:tentative="1">
      <w:start w:val="1"/>
      <w:numFmt w:val="lowerLetter"/>
      <w:lvlText w:val="%8."/>
      <w:lvlJc w:val="left"/>
      <w:pPr>
        <w:ind w:left="7200" w:hanging="360"/>
      </w:pPr>
    </w:lvl>
    <w:lvl w:ilvl="8" w:tplc="042A001B" w:tentative="1">
      <w:start w:val="1"/>
      <w:numFmt w:val="lowerRoman"/>
      <w:lvlText w:val="%9."/>
      <w:lvlJc w:val="right"/>
      <w:pPr>
        <w:ind w:left="7920" w:hanging="180"/>
      </w:pPr>
    </w:lvl>
  </w:abstractNum>
  <w:abstractNum w:abstractNumId="3" w15:restartNumberingAfterBreak="0">
    <w:nsid w:val="09FA6094"/>
    <w:multiLevelType w:val="multilevel"/>
    <w:tmpl w:val="4B7A1E4C"/>
    <w:lvl w:ilvl="0">
      <w:start w:val="1"/>
      <w:numFmt w:val="decimal"/>
      <w:lvlText w:val="%1."/>
      <w:lvlJc w:val="left"/>
      <w:pPr>
        <w:tabs>
          <w:tab w:val="num" w:pos="720"/>
        </w:tabs>
        <w:ind w:left="720" w:hanging="360"/>
      </w:pPr>
      <w:rPr>
        <w:rFonts w:cs="Times New Roman" w:hint="default"/>
      </w:rPr>
    </w:lvl>
    <w:lvl w:ilvl="1">
      <w:start w:val="2"/>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F5D187F"/>
    <w:multiLevelType w:val="multilevel"/>
    <w:tmpl w:val="4B7A1E4C"/>
    <w:lvl w:ilvl="0">
      <w:start w:val="1"/>
      <w:numFmt w:val="decimal"/>
      <w:lvlText w:val="%1."/>
      <w:lvlJc w:val="left"/>
      <w:pPr>
        <w:tabs>
          <w:tab w:val="num" w:pos="720"/>
        </w:tabs>
        <w:ind w:left="720" w:hanging="360"/>
      </w:pPr>
      <w:rPr>
        <w:rFonts w:cs="Times New Roman" w:hint="default"/>
      </w:rPr>
    </w:lvl>
    <w:lvl w:ilvl="1">
      <w:start w:val="2"/>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FB24F82"/>
    <w:multiLevelType w:val="hybridMultilevel"/>
    <w:tmpl w:val="798680C4"/>
    <w:lvl w:ilvl="0" w:tplc="3984E4CE">
      <w:start w:val="5"/>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6" w15:restartNumberingAfterBreak="0">
    <w:nsid w:val="10E60D04"/>
    <w:multiLevelType w:val="multilevel"/>
    <w:tmpl w:val="D05AAAA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40D6000"/>
    <w:multiLevelType w:val="hybridMultilevel"/>
    <w:tmpl w:val="D292C1F4"/>
    <w:lvl w:ilvl="0" w:tplc="B9B6EF34">
      <w:start w:val="3"/>
      <w:numFmt w:val="bullet"/>
      <w:lvlText w:val="-"/>
      <w:lvlJc w:val="left"/>
      <w:pPr>
        <w:tabs>
          <w:tab w:val="num" w:pos="1315"/>
        </w:tabs>
        <w:ind w:left="1315" w:hanging="795"/>
      </w:pPr>
      <w:rPr>
        <w:rFonts w:ascii="Times New Roman" w:eastAsia="Times New Roman" w:hAnsi="Times New Roman" w:hint="default"/>
      </w:rPr>
    </w:lvl>
    <w:lvl w:ilvl="1" w:tplc="0409000D">
      <w:start w:val="1"/>
      <w:numFmt w:val="bullet"/>
      <w:lvlText w:val=""/>
      <w:lvlJc w:val="left"/>
      <w:pPr>
        <w:tabs>
          <w:tab w:val="num" w:pos="1600"/>
        </w:tabs>
        <w:ind w:left="1600" w:hanging="360"/>
      </w:pPr>
      <w:rPr>
        <w:rFonts w:ascii="Wingdings" w:hAnsi="Wingdings" w:hint="default"/>
      </w:rPr>
    </w:lvl>
    <w:lvl w:ilvl="2" w:tplc="04090005" w:tentative="1">
      <w:start w:val="1"/>
      <w:numFmt w:val="bullet"/>
      <w:lvlText w:val=""/>
      <w:lvlJc w:val="left"/>
      <w:pPr>
        <w:tabs>
          <w:tab w:val="num" w:pos="2320"/>
        </w:tabs>
        <w:ind w:left="2320" w:hanging="360"/>
      </w:pPr>
      <w:rPr>
        <w:rFonts w:ascii="Wingdings" w:hAnsi="Wingdings" w:hint="default"/>
      </w:rPr>
    </w:lvl>
    <w:lvl w:ilvl="3" w:tplc="04090001" w:tentative="1">
      <w:start w:val="1"/>
      <w:numFmt w:val="bullet"/>
      <w:lvlText w:val=""/>
      <w:lvlJc w:val="left"/>
      <w:pPr>
        <w:tabs>
          <w:tab w:val="num" w:pos="3040"/>
        </w:tabs>
        <w:ind w:left="3040" w:hanging="360"/>
      </w:pPr>
      <w:rPr>
        <w:rFonts w:ascii="Symbol" w:hAnsi="Symbol" w:hint="default"/>
      </w:rPr>
    </w:lvl>
    <w:lvl w:ilvl="4" w:tplc="04090003" w:tentative="1">
      <w:start w:val="1"/>
      <w:numFmt w:val="bullet"/>
      <w:lvlText w:val="o"/>
      <w:lvlJc w:val="left"/>
      <w:pPr>
        <w:tabs>
          <w:tab w:val="num" w:pos="3760"/>
        </w:tabs>
        <w:ind w:left="3760" w:hanging="360"/>
      </w:pPr>
      <w:rPr>
        <w:rFonts w:ascii="Courier New" w:hAnsi="Courier New" w:hint="default"/>
      </w:rPr>
    </w:lvl>
    <w:lvl w:ilvl="5" w:tplc="04090005" w:tentative="1">
      <w:start w:val="1"/>
      <w:numFmt w:val="bullet"/>
      <w:lvlText w:val=""/>
      <w:lvlJc w:val="left"/>
      <w:pPr>
        <w:tabs>
          <w:tab w:val="num" w:pos="4480"/>
        </w:tabs>
        <w:ind w:left="4480" w:hanging="360"/>
      </w:pPr>
      <w:rPr>
        <w:rFonts w:ascii="Wingdings" w:hAnsi="Wingdings" w:hint="default"/>
      </w:rPr>
    </w:lvl>
    <w:lvl w:ilvl="6" w:tplc="04090001" w:tentative="1">
      <w:start w:val="1"/>
      <w:numFmt w:val="bullet"/>
      <w:lvlText w:val=""/>
      <w:lvlJc w:val="left"/>
      <w:pPr>
        <w:tabs>
          <w:tab w:val="num" w:pos="5200"/>
        </w:tabs>
        <w:ind w:left="5200" w:hanging="360"/>
      </w:pPr>
      <w:rPr>
        <w:rFonts w:ascii="Symbol" w:hAnsi="Symbol" w:hint="default"/>
      </w:rPr>
    </w:lvl>
    <w:lvl w:ilvl="7" w:tplc="04090003" w:tentative="1">
      <w:start w:val="1"/>
      <w:numFmt w:val="bullet"/>
      <w:lvlText w:val="o"/>
      <w:lvlJc w:val="left"/>
      <w:pPr>
        <w:tabs>
          <w:tab w:val="num" w:pos="5920"/>
        </w:tabs>
        <w:ind w:left="5920" w:hanging="360"/>
      </w:pPr>
      <w:rPr>
        <w:rFonts w:ascii="Courier New" w:hAnsi="Courier New" w:hint="default"/>
      </w:rPr>
    </w:lvl>
    <w:lvl w:ilvl="8" w:tplc="04090005" w:tentative="1">
      <w:start w:val="1"/>
      <w:numFmt w:val="bullet"/>
      <w:lvlText w:val=""/>
      <w:lvlJc w:val="left"/>
      <w:pPr>
        <w:tabs>
          <w:tab w:val="num" w:pos="6640"/>
        </w:tabs>
        <w:ind w:left="6640" w:hanging="360"/>
      </w:pPr>
      <w:rPr>
        <w:rFonts w:ascii="Wingdings" w:hAnsi="Wingdings" w:hint="default"/>
      </w:rPr>
    </w:lvl>
  </w:abstractNum>
  <w:abstractNum w:abstractNumId="8" w15:restartNumberingAfterBreak="0">
    <w:nsid w:val="1DA61A6E"/>
    <w:multiLevelType w:val="hybridMultilevel"/>
    <w:tmpl w:val="2D626DE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EC1766D"/>
    <w:multiLevelType w:val="hybridMultilevel"/>
    <w:tmpl w:val="C432690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32219C1"/>
    <w:multiLevelType w:val="hybridMultilevel"/>
    <w:tmpl w:val="7C3A5F8A"/>
    <w:lvl w:ilvl="0" w:tplc="909651B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264E2B94"/>
    <w:multiLevelType w:val="hybridMultilevel"/>
    <w:tmpl w:val="7188CD54"/>
    <w:lvl w:ilvl="0" w:tplc="FA80ADD6">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A013557"/>
    <w:multiLevelType w:val="hybridMultilevel"/>
    <w:tmpl w:val="285EE0B4"/>
    <w:lvl w:ilvl="0" w:tplc="C9E4A59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043C47"/>
    <w:multiLevelType w:val="hybridMultilevel"/>
    <w:tmpl w:val="54FA80E0"/>
    <w:lvl w:ilvl="0" w:tplc="F8A0AEE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DA718E8"/>
    <w:multiLevelType w:val="hybridMultilevel"/>
    <w:tmpl w:val="E2C8D006"/>
    <w:lvl w:ilvl="0" w:tplc="0A6E5FEE">
      <w:start w:val="1"/>
      <w:numFmt w:val="decimal"/>
      <w:lvlText w:val="%1."/>
      <w:lvlJc w:val="left"/>
      <w:pPr>
        <w:tabs>
          <w:tab w:val="num" w:pos="1830"/>
        </w:tabs>
        <w:ind w:left="1830" w:hanging="1110"/>
      </w:pPr>
      <w:rPr>
        <w:rFonts w:cs="Times New Roman" w:hint="default"/>
      </w:rPr>
    </w:lvl>
    <w:lvl w:ilvl="1" w:tplc="2A509378">
      <w:start w:val="2"/>
      <w:numFmt w:val="lowerLetter"/>
      <w:lvlText w:val="%2."/>
      <w:lvlJc w:val="left"/>
      <w:pPr>
        <w:tabs>
          <w:tab w:val="num" w:pos="2565"/>
        </w:tabs>
        <w:ind w:left="2565" w:hanging="1125"/>
      </w:pPr>
      <w:rPr>
        <w:rFonts w:cs="Times New Roman" w:hint="default"/>
        <w:sz w:val="26"/>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311A722F"/>
    <w:multiLevelType w:val="hybridMultilevel"/>
    <w:tmpl w:val="46F69A86"/>
    <w:lvl w:ilvl="0" w:tplc="CFAA609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7942DC"/>
    <w:multiLevelType w:val="hybridMultilevel"/>
    <w:tmpl w:val="BAEEB5E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6EE15FC"/>
    <w:multiLevelType w:val="hybridMultilevel"/>
    <w:tmpl w:val="914692D4"/>
    <w:lvl w:ilvl="0" w:tplc="ADC032EA">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96174B9"/>
    <w:multiLevelType w:val="hybridMultilevel"/>
    <w:tmpl w:val="5022BCF6"/>
    <w:lvl w:ilvl="0" w:tplc="10D4105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64697F"/>
    <w:multiLevelType w:val="multilevel"/>
    <w:tmpl w:val="8B0CDBA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07B6EBC"/>
    <w:multiLevelType w:val="multilevel"/>
    <w:tmpl w:val="4B7A1E4C"/>
    <w:lvl w:ilvl="0">
      <w:start w:val="1"/>
      <w:numFmt w:val="decimal"/>
      <w:lvlText w:val="%1."/>
      <w:lvlJc w:val="left"/>
      <w:pPr>
        <w:tabs>
          <w:tab w:val="num" w:pos="720"/>
        </w:tabs>
        <w:ind w:left="720" w:hanging="360"/>
      </w:pPr>
      <w:rPr>
        <w:rFonts w:cs="Times New Roman" w:hint="default"/>
      </w:rPr>
    </w:lvl>
    <w:lvl w:ilvl="1">
      <w:start w:val="2"/>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D847693"/>
    <w:multiLevelType w:val="hybridMultilevel"/>
    <w:tmpl w:val="57E2092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0A34270"/>
    <w:multiLevelType w:val="hybridMultilevel"/>
    <w:tmpl w:val="4B7A1E4C"/>
    <w:lvl w:ilvl="0" w:tplc="0409000F">
      <w:start w:val="1"/>
      <w:numFmt w:val="decimal"/>
      <w:lvlText w:val="%1."/>
      <w:lvlJc w:val="left"/>
      <w:pPr>
        <w:tabs>
          <w:tab w:val="num" w:pos="720"/>
        </w:tabs>
        <w:ind w:left="720" w:hanging="360"/>
      </w:pPr>
      <w:rPr>
        <w:rFonts w:cs="Times New Roman" w:hint="default"/>
      </w:rPr>
    </w:lvl>
    <w:lvl w:ilvl="1" w:tplc="9692F58A">
      <w:start w:val="2"/>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28338BE"/>
    <w:multiLevelType w:val="hybridMultilevel"/>
    <w:tmpl w:val="F402B31C"/>
    <w:lvl w:ilvl="0" w:tplc="0E5AFA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586DF0"/>
    <w:multiLevelType w:val="hybridMultilevel"/>
    <w:tmpl w:val="DECAAC2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66E052A"/>
    <w:multiLevelType w:val="hybridMultilevel"/>
    <w:tmpl w:val="F06AB65E"/>
    <w:lvl w:ilvl="0" w:tplc="BEE0224A">
      <w:start w:val="2"/>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C784010"/>
    <w:multiLevelType w:val="hybridMultilevel"/>
    <w:tmpl w:val="B8507204"/>
    <w:lvl w:ilvl="0" w:tplc="62AE26BE">
      <w:start w:val="1"/>
      <w:numFmt w:val="decimal"/>
      <w:lvlText w:val="%1."/>
      <w:lvlJc w:val="left"/>
      <w:pPr>
        <w:ind w:left="1875" w:hanging="115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6D259A3"/>
    <w:multiLevelType w:val="hybridMultilevel"/>
    <w:tmpl w:val="2BF240A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99D08E6"/>
    <w:multiLevelType w:val="hybridMultilevel"/>
    <w:tmpl w:val="35EACC90"/>
    <w:lvl w:ilvl="0" w:tplc="2AD0BF8E">
      <w:numFmt w:val="bullet"/>
      <w:lvlText w:val="-"/>
      <w:lvlJc w:val="left"/>
      <w:pPr>
        <w:tabs>
          <w:tab w:val="num" w:pos="720"/>
        </w:tabs>
        <w:ind w:left="720" w:hanging="360"/>
      </w:pPr>
      <w:rPr>
        <w:rFonts w:ascii="Times New Roman" w:eastAsia="MS Mincho"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A5075B"/>
    <w:multiLevelType w:val="hybridMultilevel"/>
    <w:tmpl w:val="A29242D6"/>
    <w:lvl w:ilvl="0" w:tplc="0409000D">
      <w:start w:val="1"/>
      <w:numFmt w:val="bullet"/>
      <w:lvlText w:val=""/>
      <w:lvlJc w:val="left"/>
      <w:pPr>
        <w:tabs>
          <w:tab w:val="num" w:pos="1890"/>
        </w:tabs>
        <w:ind w:left="1890" w:hanging="360"/>
      </w:pPr>
      <w:rPr>
        <w:rFonts w:ascii="Wingdings" w:hAnsi="Wingdings" w:hint="default"/>
      </w:rPr>
    </w:lvl>
    <w:lvl w:ilvl="1" w:tplc="04090003" w:tentative="1">
      <w:start w:val="1"/>
      <w:numFmt w:val="bullet"/>
      <w:lvlText w:val="o"/>
      <w:lvlJc w:val="left"/>
      <w:pPr>
        <w:tabs>
          <w:tab w:val="num" w:pos="2610"/>
        </w:tabs>
        <w:ind w:left="2610" w:hanging="360"/>
      </w:pPr>
      <w:rPr>
        <w:rFonts w:ascii="Courier New" w:hAnsi="Courier New" w:hint="default"/>
      </w:rPr>
    </w:lvl>
    <w:lvl w:ilvl="2" w:tplc="04090005" w:tentative="1">
      <w:start w:val="1"/>
      <w:numFmt w:val="bullet"/>
      <w:lvlText w:val=""/>
      <w:lvlJc w:val="left"/>
      <w:pPr>
        <w:tabs>
          <w:tab w:val="num" w:pos="3330"/>
        </w:tabs>
        <w:ind w:left="3330" w:hanging="360"/>
      </w:pPr>
      <w:rPr>
        <w:rFonts w:ascii="Wingdings" w:hAnsi="Wingdings" w:hint="default"/>
      </w:rPr>
    </w:lvl>
    <w:lvl w:ilvl="3" w:tplc="04090001" w:tentative="1">
      <w:start w:val="1"/>
      <w:numFmt w:val="bullet"/>
      <w:lvlText w:val=""/>
      <w:lvlJc w:val="left"/>
      <w:pPr>
        <w:tabs>
          <w:tab w:val="num" w:pos="4050"/>
        </w:tabs>
        <w:ind w:left="4050" w:hanging="360"/>
      </w:pPr>
      <w:rPr>
        <w:rFonts w:ascii="Symbol" w:hAnsi="Symbol" w:hint="default"/>
      </w:rPr>
    </w:lvl>
    <w:lvl w:ilvl="4" w:tplc="04090003" w:tentative="1">
      <w:start w:val="1"/>
      <w:numFmt w:val="bullet"/>
      <w:lvlText w:val="o"/>
      <w:lvlJc w:val="left"/>
      <w:pPr>
        <w:tabs>
          <w:tab w:val="num" w:pos="4770"/>
        </w:tabs>
        <w:ind w:left="4770" w:hanging="360"/>
      </w:pPr>
      <w:rPr>
        <w:rFonts w:ascii="Courier New" w:hAnsi="Courier New" w:hint="default"/>
      </w:rPr>
    </w:lvl>
    <w:lvl w:ilvl="5" w:tplc="04090005" w:tentative="1">
      <w:start w:val="1"/>
      <w:numFmt w:val="bullet"/>
      <w:lvlText w:val=""/>
      <w:lvlJc w:val="left"/>
      <w:pPr>
        <w:tabs>
          <w:tab w:val="num" w:pos="5490"/>
        </w:tabs>
        <w:ind w:left="5490" w:hanging="360"/>
      </w:pPr>
      <w:rPr>
        <w:rFonts w:ascii="Wingdings" w:hAnsi="Wingdings" w:hint="default"/>
      </w:rPr>
    </w:lvl>
    <w:lvl w:ilvl="6" w:tplc="04090001" w:tentative="1">
      <w:start w:val="1"/>
      <w:numFmt w:val="bullet"/>
      <w:lvlText w:val=""/>
      <w:lvlJc w:val="left"/>
      <w:pPr>
        <w:tabs>
          <w:tab w:val="num" w:pos="6210"/>
        </w:tabs>
        <w:ind w:left="6210" w:hanging="360"/>
      </w:pPr>
      <w:rPr>
        <w:rFonts w:ascii="Symbol" w:hAnsi="Symbol" w:hint="default"/>
      </w:rPr>
    </w:lvl>
    <w:lvl w:ilvl="7" w:tplc="04090003" w:tentative="1">
      <w:start w:val="1"/>
      <w:numFmt w:val="bullet"/>
      <w:lvlText w:val="o"/>
      <w:lvlJc w:val="left"/>
      <w:pPr>
        <w:tabs>
          <w:tab w:val="num" w:pos="6930"/>
        </w:tabs>
        <w:ind w:left="6930" w:hanging="360"/>
      </w:pPr>
      <w:rPr>
        <w:rFonts w:ascii="Courier New" w:hAnsi="Courier New" w:hint="default"/>
      </w:rPr>
    </w:lvl>
    <w:lvl w:ilvl="8" w:tplc="04090005" w:tentative="1">
      <w:start w:val="1"/>
      <w:numFmt w:val="bullet"/>
      <w:lvlText w:val=""/>
      <w:lvlJc w:val="left"/>
      <w:pPr>
        <w:tabs>
          <w:tab w:val="num" w:pos="7650"/>
        </w:tabs>
        <w:ind w:left="7650" w:hanging="360"/>
      </w:pPr>
      <w:rPr>
        <w:rFonts w:ascii="Wingdings" w:hAnsi="Wingdings" w:hint="default"/>
      </w:rPr>
    </w:lvl>
  </w:abstractNum>
  <w:abstractNum w:abstractNumId="30" w15:restartNumberingAfterBreak="0">
    <w:nsid w:val="70123288"/>
    <w:multiLevelType w:val="hybridMultilevel"/>
    <w:tmpl w:val="F22E6BE2"/>
    <w:lvl w:ilvl="0" w:tplc="0409000F">
      <w:start w:val="1"/>
      <w:numFmt w:val="decimal"/>
      <w:lvlText w:val="%1."/>
      <w:lvlJc w:val="left"/>
      <w:pPr>
        <w:tabs>
          <w:tab w:val="num" w:pos="720"/>
        </w:tabs>
        <w:ind w:left="720" w:hanging="360"/>
      </w:pPr>
      <w:rPr>
        <w:rFonts w:cs="Times New Roman" w:hint="default"/>
      </w:rPr>
    </w:lvl>
    <w:lvl w:ilvl="1" w:tplc="867CE73A">
      <w:start w:val="1"/>
      <w:numFmt w:val="bullet"/>
      <w:lvlText w:val="-"/>
      <w:lvlJc w:val="left"/>
      <w:pPr>
        <w:tabs>
          <w:tab w:val="num" w:pos="1440"/>
        </w:tabs>
        <w:ind w:left="1440" w:hanging="360"/>
      </w:pPr>
      <w:rPr>
        <w:rFonts w:ascii="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3BA0223"/>
    <w:multiLevelType w:val="hybridMultilevel"/>
    <w:tmpl w:val="45C88456"/>
    <w:lvl w:ilvl="0" w:tplc="8DB26E66">
      <w:start w:val="1"/>
      <w:numFmt w:val="decimal"/>
      <w:lvlText w:val="%1."/>
      <w:lvlJc w:val="left"/>
      <w:pPr>
        <w:tabs>
          <w:tab w:val="num" w:pos="1069"/>
        </w:tabs>
        <w:ind w:left="1069" w:hanging="360"/>
      </w:pPr>
      <w:rPr>
        <w:rFonts w:cs="Times New Roman" w:hint="default"/>
      </w:rPr>
    </w:lvl>
    <w:lvl w:ilvl="1" w:tplc="04090019">
      <w:start w:val="1"/>
      <w:numFmt w:val="lowerLetter"/>
      <w:lvlText w:val="%2."/>
      <w:lvlJc w:val="left"/>
      <w:pPr>
        <w:tabs>
          <w:tab w:val="num" w:pos="1129"/>
        </w:tabs>
        <w:ind w:left="1129" w:hanging="360"/>
      </w:pPr>
      <w:rPr>
        <w:rFonts w:cs="Times New Roman"/>
      </w:rPr>
    </w:lvl>
    <w:lvl w:ilvl="2" w:tplc="0409001B" w:tentative="1">
      <w:start w:val="1"/>
      <w:numFmt w:val="lowerRoman"/>
      <w:lvlText w:val="%3."/>
      <w:lvlJc w:val="right"/>
      <w:pPr>
        <w:tabs>
          <w:tab w:val="num" w:pos="1849"/>
        </w:tabs>
        <w:ind w:left="1849" w:hanging="180"/>
      </w:pPr>
      <w:rPr>
        <w:rFonts w:cs="Times New Roman"/>
      </w:rPr>
    </w:lvl>
    <w:lvl w:ilvl="3" w:tplc="0409000F" w:tentative="1">
      <w:start w:val="1"/>
      <w:numFmt w:val="decimal"/>
      <w:lvlText w:val="%4."/>
      <w:lvlJc w:val="left"/>
      <w:pPr>
        <w:tabs>
          <w:tab w:val="num" w:pos="2569"/>
        </w:tabs>
        <w:ind w:left="2569" w:hanging="360"/>
      </w:pPr>
      <w:rPr>
        <w:rFonts w:cs="Times New Roman"/>
      </w:rPr>
    </w:lvl>
    <w:lvl w:ilvl="4" w:tplc="04090019" w:tentative="1">
      <w:start w:val="1"/>
      <w:numFmt w:val="lowerLetter"/>
      <w:lvlText w:val="%5."/>
      <w:lvlJc w:val="left"/>
      <w:pPr>
        <w:tabs>
          <w:tab w:val="num" w:pos="3289"/>
        </w:tabs>
        <w:ind w:left="3289" w:hanging="360"/>
      </w:pPr>
      <w:rPr>
        <w:rFonts w:cs="Times New Roman"/>
      </w:rPr>
    </w:lvl>
    <w:lvl w:ilvl="5" w:tplc="0409001B" w:tentative="1">
      <w:start w:val="1"/>
      <w:numFmt w:val="lowerRoman"/>
      <w:lvlText w:val="%6."/>
      <w:lvlJc w:val="right"/>
      <w:pPr>
        <w:tabs>
          <w:tab w:val="num" w:pos="4009"/>
        </w:tabs>
        <w:ind w:left="4009" w:hanging="180"/>
      </w:pPr>
      <w:rPr>
        <w:rFonts w:cs="Times New Roman"/>
      </w:rPr>
    </w:lvl>
    <w:lvl w:ilvl="6" w:tplc="0409000F" w:tentative="1">
      <w:start w:val="1"/>
      <w:numFmt w:val="decimal"/>
      <w:lvlText w:val="%7."/>
      <w:lvlJc w:val="left"/>
      <w:pPr>
        <w:tabs>
          <w:tab w:val="num" w:pos="4729"/>
        </w:tabs>
        <w:ind w:left="4729" w:hanging="360"/>
      </w:pPr>
      <w:rPr>
        <w:rFonts w:cs="Times New Roman"/>
      </w:rPr>
    </w:lvl>
    <w:lvl w:ilvl="7" w:tplc="04090019" w:tentative="1">
      <w:start w:val="1"/>
      <w:numFmt w:val="lowerLetter"/>
      <w:lvlText w:val="%8."/>
      <w:lvlJc w:val="left"/>
      <w:pPr>
        <w:tabs>
          <w:tab w:val="num" w:pos="5449"/>
        </w:tabs>
        <w:ind w:left="5449" w:hanging="360"/>
      </w:pPr>
      <w:rPr>
        <w:rFonts w:cs="Times New Roman"/>
      </w:rPr>
    </w:lvl>
    <w:lvl w:ilvl="8" w:tplc="0409001B" w:tentative="1">
      <w:start w:val="1"/>
      <w:numFmt w:val="lowerRoman"/>
      <w:lvlText w:val="%9."/>
      <w:lvlJc w:val="right"/>
      <w:pPr>
        <w:tabs>
          <w:tab w:val="num" w:pos="6169"/>
        </w:tabs>
        <w:ind w:left="6169" w:hanging="180"/>
      </w:pPr>
      <w:rPr>
        <w:rFonts w:cs="Times New Roman"/>
      </w:rPr>
    </w:lvl>
  </w:abstractNum>
  <w:abstractNum w:abstractNumId="32" w15:restartNumberingAfterBreak="0">
    <w:nsid w:val="77747C9E"/>
    <w:multiLevelType w:val="hybridMultilevel"/>
    <w:tmpl w:val="32ECF73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96728B3"/>
    <w:multiLevelType w:val="hybridMultilevel"/>
    <w:tmpl w:val="2F448894"/>
    <w:lvl w:ilvl="0" w:tplc="F44A6C10">
      <w:start w:val="1"/>
      <w:numFmt w:val="lowerLetter"/>
      <w:lvlText w:val="%1."/>
      <w:lvlJc w:val="left"/>
      <w:pPr>
        <w:tabs>
          <w:tab w:val="num" w:pos="1815"/>
        </w:tabs>
        <w:ind w:left="1815" w:hanging="1095"/>
      </w:pPr>
      <w:rPr>
        <w:rFonts w:cs="Times New Roman" w:hint="default"/>
        <w:sz w:val="26"/>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799636A7"/>
    <w:multiLevelType w:val="hybridMultilevel"/>
    <w:tmpl w:val="D05AAAA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9"/>
  </w:num>
  <w:num w:numId="2">
    <w:abstractNumId w:val="28"/>
  </w:num>
  <w:num w:numId="3">
    <w:abstractNumId w:val="9"/>
  </w:num>
  <w:num w:numId="4">
    <w:abstractNumId w:val="8"/>
  </w:num>
  <w:num w:numId="5">
    <w:abstractNumId w:val="31"/>
  </w:num>
  <w:num w:numId="6">
    <w:abstractNumId w:val="14"/>
  </w:num>
  <w:num w:numId="7">
    <w:abstractNumId w:val="33"/>
  </w:num>
  <w:num w:numId="8">
    <w:abstractNumId w:val="22"/>
  </w:num>
  <w:num w:numId="9">
    <w:abstractNumId w:val="3"/>
  </w:num>
  <w:num w:numId="10">
    <w:abstractNumId w:val="24"/>
  </w:num>
  <w:num w:numId="11">
    <w:abstractNumId w:val="7"/>
  </w:num>
  <w:num w:numId="12">
    <w:abstractNumId w:val="20"/>
  </w:num>
  <w:num w:numId="13">
    <w:abstractNumId w:val="34"/>
  </w:num>
  <w:num w:numId="14">
    <w:abstractNumId w:val="4"/>
  </w:num>
  <w:num w:numId="15">
    <w:abstractNumId w:val="30"/>
  </w:num>
  <w:num w:numId="16">
    <w:abstractNumId w:val="19"/>
  </w:num>
  <w:num w:numId="17">
    <w:abstractNumId w:val="6"/>
  </w:num>
  <w:num w:numId="18">
    <w:abstractNumId w:val="32"/>
  </w:num>
  <w:num w:numId="19">
    <w:abstractNumId w:val="1"/>
  </w:num>
  <w:num w:numId="20">
    <w:abstractNumId w:val="27"/>
  </w:num>
  <w:num w:numId="21">
    <w:abstractNumId w:val="21"/>
  </w:num>
  <w:num w:numId="22">
    <w:abstractNumId w:val="16"/>
  </w:num>
  <w:num w:numId="23">
    <w:abstractNumId w:val="0"/>
  </w:num>
  <w:num w:numId="24">
    <w:abstractNumId w:val="11"/>
  </w:num>
  <w:num w:numId="25">
    <w:abstractNumId w:val="25"/>
  </w:num>
  <w:num w:numId="26">
    <w:abstractNumId w:val="17"/>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8"/>
  </w:num>
  <w:num w:numId="30">
    <w:abstractNumId w:val="26"/>
  </w:num>
  <w:num w:numId="31">
    <w:abstractNumId w:val="12"/>
  </w:num>
  <w:num w:numId="32">
    <w:abstractNumId w:val="13"/>
  </w:num>
  <w:num w:numId="33">
    <w:abstractNumId w:val="15"/>
  </w:num>
  <w:num w:numId="34">
    <w:abstractNumId w:val="2"/>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rawingGridVerticalSpacing w:val="177"/>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B1A"/>
    <w:rsid w:val="00002EB8"/>
    <w:rsid w:val="000130CB"/>
    <w:rsid w:val="00015D83"/>
    <w:rsid w:val="0002139D"/>
    <w:rsid w:val="00022A14"/>
    <w:rsid w:val="00031BFD"/>
    <w:rsid w:val="00033143"/>
    <w:rsid w:val="000350BD"/>
    <w:rsid w:val="00035DB4"/>
    <w:rsid w:val="0004117C"/>
    <w:rsid w:val="000417A9"/>
    <w:rsid w:val="000427AC"/>
    <w:rsid w:val="00045DE0"/>
    <w:rsid w:val="00046B5D"/>
    <w:rsid w:val="00052DF1"/>
    <w:rsid w:val="000555CE"/>
    <w:rsid w:val="00055F89"/>
    <w:rsid w:val="000609F8"/>
    <w:rsid w:val="00070980"/>
    <w:rsid w:val="0007199D"/>
    <w:rsid w:val="00072A39"/>
    <w:rsid w:val="00072B38"/>
    <w:rsid w:val="00074CBB"/>
    <w:rsid w:val="00083DED"/>
    <w:rsid w:val="00085F2C"/>
    <w:rsid w:val="0009181E"/>
    <w:rsid w:val="000950BB"/>
    <w:rsid w:val="000A58E9"/>
    <w:rsid w:val="000A67E7"/>
    <w:rsid w:val="000B3808"/>
    <w:rsid w:val="000B6205"/>
    <w:rsid w:val="000B74D9"/>
    <w:rsid w:val="000C0BF5"/>
    <w:rsid w:val="000D2C1A"/>
    <w:rsid w:val="000D32CA"/>
    <w:rsid w:val="000E044F"/>
    <w:rsid w:val="000E0B37"/>
    <w:rsid w:val="000E5C95"/>
    <w:rsid w:val="000E6036"/>
    <w:rsid w:val="000E7425"/>
    <w:rsid w:val="000F1B86"/>
    <w:rsid w:val="000F36A3"/>
    <w:rsid w:val="000F4AA7"/>
    <w:rsid w:val="000F764D"/>
    <w:rsid w:val="00100A0F"/>
    <w:rsid w:val="00100CDD"/>
    <w:rsid w:val="00110B1B"/>
    <w:rsid w:val="00111749"/>
    <w:rsid w:val="0011205C"/>
    <w:rsid w:val="00112677"/>
    <w:rsid w:val="00116FB2"/>
    <w:rsid w:val="0012174E"/>
    <w:rsid w:val="001259E0"/>
    <w:rsid w:val="001301FA"/>
    <w:rsid w:val="00132B0B"/>
    <w:rsid w:val="00134B4D"/>
    <w:rsid w:val="00136173"/>
    <w:rsid w:val="0013709A"/>
    <w:rsid w:val="00137498"/>
    <w:rsid w:val="0014292F"/>
    <w:rsid w:val="001449AD"/>
    <w:rsid w:val="001508C1"/>
    <w:rsid w:val="00152089"/>
    <w:rsid w:val="0016473F"/>
    <w:rsid w:val="00165197"/>
    <w:rsid w:val="00165B5C"/>
    <w:rsid w:val="00166A56"/>
    <w:rsid w:val="00167649"/>
    <w:rsid w:val="00167DCC"/>
    <w:rsid w:val="00170381"/>
    <w:rsid w:val="00174A8B"/>
    <w:rsid w:val="00177F56"/>
    <w:rsid w:val="001802DF"/>
    <w:rsid w:val="0019756E"/>
    <w:rsid w:val="001A506D"/>
    <w:rsid w:val="001B451C"/>
    <w:rsid w:val="001B65EB"/>
    <w:rsid w:val="001C4324"/>
    <w:rsid w:val="001C4FA6"/>
    <w:rsid w:val="001D56A7"/>
    <w:rsid w:val="001D7D69"/>
    <w:rsid w:val="001E6CA7"/>
    <w:rsid w:val="001E710A"/>
    <w:rsid w:val="00212172"/>
    <w:rsid w:val="00212309"/>
    <w:rsid w:val="0021450A"/>
    <w:rsid w:val="00215C2F"/>
    <w:rsid w:val="002253FE"/>
    <w:rsid w:val="00231612"/>
    <w:rsid w:val="002368F4"/>
    <w:rsid w:val="002433F4"/>
    <w:rsid w:val="002445EA"/>
    <w:rsid w:val="00246B5D"/>
    <w:rsid w:val="002546C7"/>
    <w:rsid w:val="00256F8E"/>
    <w:rsid w:val="00263143"/>
    <w:rsid w:val="002678EE"/>
    <w:rsid w:val="00277255"/>
    <w:rsid w:val="00280D9C"/>
    <w:rsid w:val="00286E2D"/>
    <w:rsid w:val="002A2B1A"/>
    <w:rsid w:val="002A3578"/>
    <w:rsid w:val="002A5CBE"/>
    <w:rsid w:val="002B3803"/>
    <w:rsid w:val="002B5814"/>
    <w:rsid w:val="002C52F0"/>
    <w:rsid w:val="002D3859"/>
    <w:rsid w:val="002D5BCC"/>
    <w:rsid w:val="002D62A7"/>
    <w:rsid w:val="002D635B"/>
    <w:rsid w:val="002E53F6"/>
    <w:rsid w:val="002E5FCC"/>
    <w:rsid w:val="002E7460"/>
    <w:rsid w:val="002F028F"/>
    <w:rsid w:val="002F1CF2"/>
    <w:rsid w:val="002F7CE0"/>
    <w:rsid w:val="00301AFE"/>
    <w:rsid w:val="003023EE"/>
    <w:rsid w:val="00302674"/>
    <w:rsid w:val="00304A5E"/>
    <w:rsid w:val="00307405"/>
    <w:rsid w:val="00313C77"/>
    <w:rsid w:val="00314E6B"/>
    <w:rsid w:val="00330A85"/>
    <w:rsid w:val="00331DAD"/>
    <w:rsid w:val="0033258F"/>
    <w:rsid w:val="00333CAF"/>
    <w:rsid w:val="00335D48"/>
    <w:rsid w:val="003511E2"/>
    <w:rsid w:val="00351897"/>
    <w:rsid w:val="00353A00"/>
    <w:rsid w:val="00354C25"/>
    <w:rsid w:val="00361AD1"/>
    <w:rsid w:val="0036549C"/>
    <w:rsid w:val="0036764A"/>
    <w:rsid w:val="003727A1"/>
    <w:rsid w:val="00372CE5"/>
    <w:rsid w:val="00373EAA"/>
    <w:rsid w:val="003750B5"/>
    <w:rsid w:val="0037696F"/>
    <w:rsid w:val="00377E3B"/>
    <w:rsid w:val="003820BF"/>
    <w:rsid w:val="00383370"/>
    <w:rsid w:val="0038416A"/>
    <w:rsid w:val="00385DBE"/>
    <w:rsid w:val="00386B23"/>
    <w:rsid w:val="003917DE"/>
    <w:rsid w:val="0039192D"/>
    <w:rsid w:val="00393C35"/>
    <w:rsid w:val="00397399"/>
    <w:rsid w:val="00397EC9"/>
    <w:rsid w:val="003A0962"/>
    <w:rsid w:val="003A6C5B"/>
    <w:rsid w:val="003B370D"/>
    <w:rsid w:val="003B3A88"/>
    <w:rsid w:val="003B6661"/>
    <w:rsid w:val="003B7666"/>
    <w:rsid w:val="003C3ECA"/>
    <w:rsid w:val="003E4A02"/>
    <w:rsid w:val="003E4DD2"/>
    <w:rsid w:val="003F095E"/>
    <w:rsid w:val="003F1A63"/>
    <w:rsid w:val="003F7B5E"/>
    <w:rsid w:val="003F7ED8"/>
    <w:rsid w:val="00405FA4"/>
    <w:rsid w:val="00410571"/>
    <w:rsid w:val="0041306A"/>
    <w:rsid w:val="0041662A"/>
    <w:rsid w:val="00421818"/>
    <w:rsid w:val="00422113"/>
    <w:rsid w:val="00422E4C"/>
    <w:rsid w:val="00431B5D"/>
    <w:rsid w:val="004325B1"/>
    <w:rsid w:val="004339ED"/>
    <w:rsid w:val="0043491C"/>
    <w:rsid w:val="00434C25"/>
    <w:rsid w:val="0044751E"/>
    <w:rsid w:val="00447691"/>
    <w:rsid w:val="00453578"/>
    <w:rsid w:val="0045416F"/>
    <w:rsid w:val="00463D3D"/>
    <w:rsid w:val="004705F7"/>
    <w:rsid w:val="00474A0A"/>
    <w:rsid w:val="0048320B"/>
    <w:rsid w:val="00490DA1"/>
    <w:rsid w:val="004926C4"/>
    <w:rsid w:val="00493ED6"/>
    <w:rsid w:val="0049437F"/>
    <w:rsid w:val="00496026"/>
    <w:rsid w:val="004A025D"/>
    <w:rsid w:val="004A34BC"/>
    <w:rsid w:val="004B0A94"/>
    <w:rsid w:val="004B150F"/>
    <w:rsid w:val="004B2255"/>
    <w:rsid w:val="004C135E"/>
    <w:rsid w:val="004C40A2"/>
    <w:rsid w:val="004C4940"/>
    <w:rsid w:val="004C4ADE"/>
    <w:rsid w:val="004D008E"/>
    <w:rsid w:val="004D1A89"/>
    <w:rsid w:val="004D5F1D"/>
    <w:rsid w:val="004D7509"/>
    <w:rsid w:val="004D79DF"/>
    <w:rsid w:val="004E4EFC"/>
    <w:rsid w:val="004F4CA4"/>
    <w:rsid w:val="004F53BC"/>
    <w:rsid w:val="004F5EF9"/>
    <w:rsid w:val="004F781E"/>
    <w:rsid w:val="005011A5"/>
    <w:rsid w:val="00503A93"/>
    <w:rsid w:val="00503C25"/>
    <w:rsid w:val="00506AF1"/>
    <w:rsid w:val="00513CDF"/>
    <w:rsid w:val="00517F52"/>
    <w:rsid w:val="00530460"/>
    <w:rsid w:val="00532BC1"/>
    <w:rsid w:val="0053344C"/>
    <w:rsid w:val="005343F8"/>
    <w:rsid w:val="005417FE"/>
    <w:rsid w:val="00544CFC"/>
    <w:rsid w:val="00546C48"/>
    <w:rsid w:val="005509F8"/>
    <w:rsid w:val="00556415"/>
    <w:rsid w:val="00561E6E"/>
    <w:rsid w:val="00572261"/>
    <w:rsid w:val="005722AD"/>
    <w:rsid w:val="005747DA"/>
    <w:rsid w:val="00577A19"/>
    <w:rsid w:val="00577E60"/>
    <w:rsid w:val="005802B6"/>
    <w:rsid w:val="00581751"/>
    <w:rsid w:val="005831F3"/>
    <w:rsid w:val="005921C9"/>
    <w:rsid w:val="00596783"/>
    <w:rsid w:val="005A0954"/>
    <w:rsid w:val="005A4E7F"/>
    <w:rsid w:val="005B21D6"/>
    <w:rsid w:val="005B52EA"/>
    <w:rsid w:val="005B62B1"/>
    <w:rsid w:val="005C1EF9"/>
    <w:rsid w:val="005C6474"/>
    <w:rsid w:val="005D0619"/>
    <w:rsid w:val="005D2A60"/>
    <w:rsid w:val="005D3A8C"/>
    <w:rsid w:val="005D4147"/>
    <w:rsid w:val="005D49FD"/>
    <w:rsid w:val="005E4E98"/>
    <w:rsid w:val="005E5E11"/>
    <w:rsid w:val="005E66DF"/>
    <w:rsid w:val="005F3A6B"/>
    <w:rsid w:val="005F4095"/>
    <w:rsid w:val="005F739B"/>
    <w:rsid w:val="00605D55"/>
    <w:rsid w:val="00606C4D"/>
    <w:rsid w:val="00607BDD"/>
    <w:rsid w:val="0061160E"/>
    <w:rsid w:val="0061630F"/>
    <w:rsid w:val="00621D86"/>
    <w:rsid w:val="00627CE0"/>
    <w:rsid w:val="00635CEE"/>
    <w:rsid w:val="006374A6"/>
    <w:rsid w:val="00644453"/>
    <w:rsid w:val="00645A60"/>
    <w:rsid w:val="0065689E"/>
    <w:rsid w:val="00665171"/>
    <w:rsid w:val="00672646"/>
    <w:rsid w:val="006727BD"/>
    <w:rsid w:val="00672980"/>
    <w:rsid w:val="00674E92"/>
    <w:rsid w:val="006809D7"/>
    <w:rsid w:val="00682DF2"/>
    <w:rsid w:val="00682E9A"/>
    <w:rsid w:val="00684DBF"/>
    <w:rsid w:val="00691312"/>
    <w:rsid w:val="00691D79"/>
    <w:rsid w:val="00693C82"/>
    <w:rsid w:val="00694B29"/>
    <w:rsid w:val="006959D7"/>
    <w:rsid w:val="006B075E"/>
    <w:rsid w:val="006B2B75"/>
    <w:rsid w:val="006B5C8D"/>
    <w:rsid w:val="006C0424"/>
    <w:rsid w:val="006C1790"/>
    <w:rsid w:val="006D0949"/>
    <w:rsid w:val="006D6F78"/>
    <w:rsid w:val="006E2838"/>
    <w:rsid w:val="006E4504"/>
    <w:rsid w:val="006E5CA2"/>
    <w:rsid w:val="006F53D6"/>
    <w:rsid w:val="006F5C98"/>
    <w:rsid w:val="006F72CC"/>
    <w:rsid w:val="006F7ED9"/>
    <w:rsid w:val="007026BD"/>
    <w:rsid w:val="00703089"/>
    <w:rsid w:val="00703CB8"/>
    <w:rsid w:val="00703CF0"/>
    <w:rsid w:val="00707EC6"/>
    <w:rsid w:val="00713B60"/>
    <w:rsid w:val="0071457F"/>
    <w:rsid w:val="00714C9F"/>
    <w:rsid w:val="0071617B"/>
    <w:rsid w:val="007163B2"/>
    <w:rsid w:val="007179BA"/>
    <w:rsid w:val="00717A92"/>
    <w:rsid w:val="007245BF"/>
    <w:rsid w:val="00724E47"/>
    <w:rsid w:val="00727A93"/>
    <w:rsid w:val="007365C2"/>
    <w:rsid w:val="00741786"/>
    <w:rsid w:val="0074338C"/>
    <w:rsid w:val="00746712"/>
    <w:rsid w:val="0074697C"/>
    <w:rsid w:val="00750442"/>
    <w:rsid w:val="0076156F"/>
    <w:rsid w:val="00762348"/>
    <w:rsid w:val="007651F3"/>
    <w:rsid w:val="0077029B"/>
    <w:rsid w:val="0077406E"/>
    <w:rsid w:val="00781727"/>
    <w:rsid w:val="00782968"/>
    <w:rsid w:val="0078335E"/>
    <w:rsid w:val="00787E19"/>
    <w:rsid w:val="007926BC"/>
    <w:rsid w:val="00797CC3"/>
    <w:rsid w:val="007B06D3"/>
    <w:rsid w:val="007B5377"/>
    <w:rsid w:val="007C00D7"/>
    <w:rsid w:val="007C0A0C"/>
    <w:rsid w:val="007C0F5E"/>
    <w:rsid w:val="007C39D2"/>
    <w:rsid w:val="007D3FAD"/>
    <w:rsid w:val="007F4EBE"/>
    <w:rsid w:val="007F5BFE"/>
    <w:rsid w:val="007F664A"/>
    <w:rsid w:val="0080116D"/>
    <w:rsid w:val="00804333"/>
    <w:rsid w:val="00804B7B"/>
    <w:rsid w:val="008171D7"/>
    <w:rsid w:val="00822DF7"/>
    <w:rsid w:val="00823F7A"/>
    <w:rsid w:val="00827F18"/>
    <w:rsid w:val="00832E05"/>
    <w:rsid w:val="0083367A"/>
    <w:rsid w:val="00840647"/>
    <w:rsid w:val="00855E3A"/>
    <w:rsid w:val="00861094"/>
    <w:rsid w:val="00863E4D"/>
    <w:rsid w:val="0088084A"/>
    <w:rsid w:val="0088490E"/>
    <w:rsid w:val="00891988"/>
    <w:rsid w:val="008A2C79"/>
    <w:rsid w:val="008A5B31"/>
    <w:rsid w:val="008B7AD1"/>
    <w:rsid w:val="008C3B10"/>
    <w:rsid w:val="008D0ED2"/>
    <w:rsid w:val="008E1DA1"/>
    <w:rsid w:val="008E6122"/>
    <w:rsid w:val="008F0FEC"/>
    <w:rsid w:val="008F2CBD"/>
    <w:rsid w:val="008F33C2"/>
    <w:rsid w:val="008F40BF"/>
    <w:rsid w:val="008F5ECF"/>
    <w:rsid w:val="008F63E6"/>
    <w:rsid w:val="008F6687"/>
    <w:rsid w:val="009021BF"/>
    <w:rsid w:val="009060E3"/>
    <w:rsid w:val="009070CB"/>
    <w:rsid w:val="00907CC3"/>
    <w:rsid w:val="00911BD6"/>
    <w:rsid w:val="00915F7F"/>
    <w:rsid w:val="00916624"/>
    <w:rsid w:val="00920926"/>
    <w:rsid w:val="00921102"/>
    <w:rsid w:val="00924BC9"/>
    <w:rsid w:val="009257DF"/>
    <w:rsid w:val="00934A0E"/>
    <w:rsid w:val="00937044"/>
    <w:rsid w:val="00940E9B"/>
    <w:rsid w:val="00941572"/>
    <w:rsid w:val="0094211C"/>
    <w:rsid w:val="0094323F"/>
    <w:rsid w:val="00943457"/>
    <w:rsid w:val="00947235"/>
    <w:rsid w:val="00950CBA"/>
    <w:rsid w:val="00955585"/>
    <w:rsid w:val="00955A94"/>
    <w:rsid w:val="00956157"/>
    <w:rsid w:val="009572E4"/>
    <w:rsid w:val="00966B5C"/>
    <w:rsid w:val="009708A1"/>
    <w:rsid w:val="00971EF0"/>
    <w:rsid w:val="00973654"/>
    <w:rsid w:val="00990965"/>
    <w:rsid w:val="009922F7"/>
    <w:rsid w:val="009A0A8F"/>
    <w:rsid w:val="009A3750"/>
    <w:rsid w:val="009A7E78"/>
    <w:rsid w:val="009B2001"/>
    <w:rsid w:val="009B5425"/>
    <w:rsid w:val="009B6B01"/>
    <w:rsid w:val="009D6153"/>
    <w:rsid w:val="009D6B75"/>
    <w:rsid w:val="009E2BC4"/>
    <w:rsid w:val="009E49B1"/>
    <w:rsid w:val="009E5F4D"/>
    <w:rsid w:val="009E7E94"/>
    <w:rsid w:val="009F16E9"/>
    <w:rsid w:val="009F22E5"/>
    <w:rsid w:val="009F4206"/>
    <w:rsid w:val="009F6FA7"/>
    <w:rsid w:val="00A0284E"/>
    <w:rsid w:val="00A0384F"/>
    <w:rsid w:val="00A03945"/>
    <w:rsid w:val="00A152D2"/>
    <w:rsid w:val="00A15A7F"/>
    <w:rsid w:val="00A166C9"/>
    <w:rsid w:val="00A2259C"/>
    <w:rsid w:val="00A22FF6"/>
    <w:rsid w:val="00A24DE6"/>
    <w:rsid w:val="00A267D6"/>
    <w:rsid w:val="00A26FDB"/>
    <w:rsid w:val="00A27C71"/>
    <w:rsid w:val="00A35BFA"/>
    <w:rsid w:val="00A54A73"/>
    <w:rsid w:val="00A5516D"/>
    <w:rsid w:val="00A57B5E"/>
    <w:rsid w:val="00A6046C"/>
    <w:rsid w:val="00A6104F"/>
    <w:rsid w:val="00A66041"/>
    <w:rsid w:val="00A712DF"/>
    <w:rsid w:val="00A73B2F"/>
    <w:rsid w:val="00A75DE3"/>
    <w:rsid w:val="00A772DF"/>
    <w:rsid w:val="00A8064A"/>
    <w:rsid w:val="00A80BF3"/>
    <w:rsid w:val="00A829F4"/>
    <w:rsid w:val="00A83E8C"/>
    <w:rsid w:val="00A879AE"/>
    <w:rsid w:val="00A9215B"/>
    <w:rsid w:val="00A959DC"/>
    <w:rsid w:val="00A96072"/>
    <w:rsid w:val="00A96921"/>
    <w:rsid w:val="00A96D2E"/>
    <w:rsid w:val="00AA056A"/>
    <w:rsid w:val="00AA301A"/>
    <w:rsid w:val="00AA4117"/>
    <w:rsid w:val="00AA6A77"/>
    <w:rsid w:val="00AB1CE9"/>
    <w:rsid w:val="00AB5BED"/>
    <w:rsid w:val="00AC019B"/>
    <w:rsid w:val="00AC08CF"/>
    <w:rsid w:val="00AC2764"/>
    <w:rsid w:val="00AC345B"/>
    <w:rsid w:val="00AC72A0"/>
    <w:rsid w:val="00AD0200"/>
    <w:rsid w:val="00AD21A6"/>
    <w:rsid w:val="00AD3063"/>
    <w:rsid w:val="00AE4CB1"/>
    <w:rsid w:val="00AE4D5D"/>
    <w:rsid w:val="00AF4573"/>
    <w:rsid w:val="00AF4E9F"/>
    <w:rsid w:val="00AF6AAB"/>
    <w:rsid w:val="00B00866"/>
    <w:rsid w:val="00B00C8E"/>
    <w:rsid w:val="00B02F61"/>
    <w:rsid w:val="00B05D8D"/>
    <w:rsid w:val="00B07F06"/>
    <w:rsid w:val="00B33089"/>
    <w:rsid w:val="00B344D0"/>
    <w:rsid w:val="00B34ECD"/>
    <w:rsid w:val="00B40EB1"/>
    <w:rsid w:val="00B43758"/>
    <w:rsid w:val="00B46339"/>
    <w:rsid w:val="00B51960"/>
    <w:rsid w:val="00B52A59"/>
    <w:rsid w:val="00B52C5F"/>
    <w:rsid w:val="00B660AA"/>
    <w:rsid w:val="00B7756F"/>
    <w:rsid w:val="00B80DC2"/>
    <w:rsid w:val="00B848D1"/>
    <w:rsid w:val="00B86EE9"/>
    <w:rsid w:val="00B91A89"/>
    <w:rsid w:val="00B91F5B"/>
    <w:rsid w:val="00B964AB"/>
    <w:rsid w:val="00B966D3"/>
    <w:rsid w:val="00BA16EA"/>
    <w:rsid w:val="00BA2116"/>
    <w:rsid w:val="00BA481F"/>
    <w:rsid w:val="00BA606B"/>
    <w:rsid w:val="00BB11FE"/>
    <w:rsid w:val="00BB760E"/>
    <w:rsid w:val="00BB7877"/>
    <w:rsid w:val="00BC0323"/>
    <w:rsid w:val="00BC153B"/>
    <w:rsid w:val="00BC17DF"/>
    <w:rsid w:val="00BC5BCF"/>
    <w:rsid w:val="00BD2DAD"/>
    <w:rsid w:val="00BD4E93"/>
    <w:rsid w:val="00BD6C01"/>
    <w:rsid w:val="00BE0A4E"/>
    <w:rsid w:val="00BE4515"/>
    <w:rsid w:val="00BE4D5E"/>
    <w:rsid w:val="00C001C8"/>
    <w:rsid w:val="00C06024"/>
    <w:rsid w:val="00C06612"/>
    <w:rsid w:val="00C11CA2"/>
    <w:rsid w:val="00C16980"/>
    <w:rsid w:val="00C176D6"/>
    <w:rsid w:val="00C2662B"/>
    <w:rsid w:val="00C31FEF"/>
    <w:rsid w:val="00C372D6"/>
    <w:rsid w:val="00C51D87"/>
    <w:rsid w:val="00C5292B"/>
    <w:rsid w:val="00C6050E"/>
    <w:rsid w:val="00C7091E"/>
    <w:rsid w:val="00C7265C"/>
    <w:rsid w:val="00C76612"/>
    <w:rsid w:val="00C77377"/>
    <w:rsid w:val="00C872A2"/>
    <w:rsid w:val="00C90949"/>
    <w:rsid w:val="00C932CF"/>
    <w:rsid w:val="00C95DC6"/>
    <w:rsid w:val="00CA385C"/>
    <w:rsid w:val="00CA497C"/>
    <w:rsid w:val="00CB01C3"/>
    <w:rsid w:val="00CB236D"/>
    <w:rsid w:val="00CB4B15"/>
    <w:rsid w:val="00CB5CC4"/>
    <w:rsid w:val="00CC355F"/>
    <w:rsid w:val="00CC6155"/>
    <w:rsid w:val="00CC7990"/>
    <w:rsid w:val="00CD6E61"/>
    <w:rsid w:val="00CE21F4"/>
    <w:rsid w:val="00CE27F7"/>
    <w:rsid w:val="00CE38F8"/>
    <w:rsid w:val="00CE6FCA"/>
    <w:rsid w:val="00CF5D65"/>
    <w:rsid w:val="00D01691"/>
    <w:rsid w:val="00D01ADB"/>
    <w:rsid w:val="00D0621C"/>
    <w:rsid w:val="00D06A7B"/>
    <w:rsid w:val="00D07728"/>
    <w:rsid w:val="00D139F3"/>
    <w:rsid w:val="00D221E4"/>
    <w:rsid w:val="00D341CB"/>
    <w:rsid w:val="00D379CC"/>
    <w:rsid w:val="00D50579"/>
    <w:rsid w:val="00D53BAC"/>
    <w:rsid w:val="00D608D1"/>
    <w:rsid w:val="00D60CF6"/>
    <w:rsid w:val="00D61D2F"/>
    <w:rsid w:val="00D63DDB"/>
    <w:rsid w:val="00D641F6"/>
    <w:rsid w:val="00D6453F"/>
    <w:rsid w:val="00D649B0"/>
    <w:rsid w:val="00D64E4A"/>
    <w:rsid w:val="00D7231C"/>
    <w:rsid w:val="00D7343B"/>
    <w:rsid w:val="00D74A9E"/>
    <w:rsid w:val="00D751DA"/>
    <w:rsid w:val="00D80DB3"/>
    <w:rsid w:val="00D81306"/>
    <w:rsid w:val="00D84D95"/>
    <w:rsid w:val="00D92D8D"/>
    <w:rsid w:val="00D94458"/>
    <w:rsid w:val="00DA0204"/>
    <w:rsid w:val="00DB17ED"/>
    <w:rsid w:val="00DB21F9"/>
    <w:rsid w:val="00DB652F"/>
    <w:rsid w:val="00DC1F85"/>
    <w:rsid w:val="00DC25E9"/>
    <w:rsid w:val="00DE3169"/>
    <w:rsid w:val="00DF6D06"/>
    <w:rsid w:val="00E03513"/>
    <w:rsid w:val="00E037CC"/>
    <w:rsid w:val="00E04F49"/>
    <w:rsid w:val="00E054CB"/>
    <w:rsid w:val="00E07541"/>
    <w:rsid w:val="00E12197"/>
    <w:rsid w:val="00E137B8"/>
    <w:rsid w:val="00E15959"/>
    <w:rsid w:val="00E3282A"/>
    <w:rsid w:val="00E33FAC"/>
    <w:rsid w:val="00E40F33"/>
    <w:rsid w:val="00E41B81"/>
    <w:rsid w:val="00E45616"/>
    <w:rsid w:val="00E52462"/>
    <w:rsid w:val="00E61C8B"/>
    <w:rsid w:val="00E66DFA"/>
    <w:rsid w:val="00E738D6"/>
    <w:rsid w:val="00E7517A"/>
    <w:rsid w:val="00E75263"/>
    <w:rsid w:val="00E77A3D"/>
    <w:rsid w:val="00E80F56"/>
    <w:rsid w:val="00E95CDF"/>
    <w:rsid w:val="00EB273B"/>
    <w:rsid w:val="00EB2F53"/>
    <w:rsid w:val="00EB5825"/>
    <w:rsid w:val="00ED20E4"/>
    <w:rsid w:val="00ED42D2"/>
    <w:rsid w:val="00ED4C2B"/>
    <w:rsid w:val="00EE1EDE"/>
    <w:rsid w:val="00EE2660"/>
    <w:rsid w:val="00EE2F39"/>
    <w:rsid w:val="00EE36C0"/>
    <w:rsid w:val="00EF2C7C"/>
    <w:rsid w:val="00F1086B"/>
    <w:rsid w:val="00F11244"/>
    <w:rsid w:val="00F11A54"/>
    <w:rsid w:val="00F308C6"/>
    <w:rsid w:val="00F43008"/>
    <w:rsid w:val="00F563F6"/>
    <w:rsid w:val="00F64B55"/>
    <w:rsid w:val="00F65A4E"/>
    <w:rsid w:val="00F66A66"/>
    <w:rsid w:val="00F75A1E"/>
    <w:rsid w:val="00F8142A"/>
    <w:rsid w:val="00F82870"/>
    <w:rsid w:val="00F83CA0"/>
    <w:rsid w:val="00F84558"/>
    <w:rsid w:val="00FA6742"/>
    <w:rsid w:val="00FB03F8"/>
    <w:rsid w:val="00FB3E10"/>
    <w:rsid w:val="00FB5756"/>
    <w:rsid w:val="00FB68AB"/>
    <w:rsid w:val="00FB7685"/>
    <w:rsid w:val="00FC1DEC"/>
    <w:rsid w:val="00FC303C"/>
    <w:rsid w:val="00FD289A"/>
    <w:rsid w:val="00FD5199"/>
    <w:rsid w:val="00FD573F"/>
    <w:rsid w:val="00FE47D9"/>
    <w:rsid w:val="00FE54B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73E162"/>
  <w15:docId w15:val="{259FF5F5-E60C-4CDC-AB9A-820EDC650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C25"/>
    <w:pPr>
      <w:spacing w:before="120"/>
      <w:jc w:val="both"/>
    </w:pPr>
    <w:rPr>
      <w:sz w:val="26"/>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361AD1"/>
    <w:pPr>
      <w:pageBreakBefore/>
      <w:tabs>
        <w:tab w:val="left" w:pos="850"/>
        <w:tab w:val="left" w:pos="1191"/>
        <w:tab w:val="left" w:pos="1531"/>
      </w:tabs>
      <w:spacing w:before="0" w:after="120"/>
      <w:jc w:val="center"/>
    </w:pPr>
    <w:rPr>
      <w:rFonts w:ascii="Tahoma" w:eastAsia="MS Mincho" w:hAnsi="Tahoma" w:cs="Tahoma"/>
      <w:b/>
      <w:bCs/>
      <w:color w:val="FFFFFF"/>
      <w:spacing w:val="20"/>
      <w:sz w:val="22"/>
      <w:szCs w:val="22"/>
      <w:lang w:val="en-GB" w:eastAsia="zh-CN"/>
    </w:rPr>
  </w:style>
  <w:style w:type="paragraph" w:customStyle="1" w:styleId="Char">
    <w:name w:val="Char"/>
    <w:autoRedefine/>
    <w:rsid w:val="002B3803"/>
    <w:pPr>
      <w:tabs>
        <w:tab w:val="left" w:pos="1152"/>
      </w:tabs>
      <w:spacing w:before="120" w:after="120" w:line="312" w:lineRule="auto"/>
    </w:pPr>
    <w:rPr>
      <w:rFonts w:ascii="Arial" w:hAnsi="Arial" w:cs="Arial"/>
      <w:sz w:val="26"/>
      <w:szCs w:val="26"/>
      <w:lang w:val="en-US" w:eastAsia="en-US"/>
    </w:rPr>
  </w:style>
  <w:style w:type="character" w:styleId="Hyperlink">
    <w:name w:val="Hyperlink"/>
    <w:uiPriority w:val="99"/>
    <w:rsid w:val="00FA6742"/>
    <w:rPr>
      <w:rFonts w:cs="Times New Roman"/>
      <w:color w:val="0000FF"/>
      <w:u w:val="single"/>
    </w:rPr>
  </w:style>
  <w:style w:type="paragraph" w:styleId="DocumentMap">
    <w:name w:val="Document Map"/>
    <w:basedOn w:val="Normal"/>
    <w:link w:val="DocumentMapChar"/>
    <w:uiPriority w:val="99"/>
    <w:semiHidden/>
    <w:rsid w:val="0094323F"/>
    <w:pPr>
      <w:shd w:val="clear" w:color="auto" w:fill="000080"/>
    </w:pPr>
    <w:rPr>
      <w:sz w:val="0"/>
      <w:szCs w:val="0"/>
      <w:lang w:val="x-none" w:eastAsia="x-none"/>
    </w:rPr>
  </w:style>
  <w:style w:type="character" w:customStyle="1" w:styleId="DocumentMapChar">
    <w:name w:val="Document Map Char"/>
    <w:link w:val="DocumentMap"/>
    <w:uiPriority w:val="99"/>
    <w:semiHidden/>
    <w:rsid w:val="00253097"/>
    <w:rPr>
      <w:sz w:val="0"/>
      <w:szCs w:val="0"/>
    </w:rPr>
  </w:style>
  <w:style w:type="character" w:styleId="CommentReference">
    <w:name w:val="annotation reference"/>
    <w:uiPriority w:val="99"/>
    <w:semiHidden/>
    <w:rsid w:val="0094323F"/>
    <w:rPr>
      <w:rFonts w:cs="Times New Roman"/>
      <w:sz w:val="16"/>
      <w:szCs w:val="16"/>
    </w:rPr>
  </w:style>
  <w:style w:type="paragraph" w:styleId="CommentText">
    <w:name w:val="annotation text"/>
    <w:basedOn w:val="Normal"/>
    <w:link w:val="CommentTextChar"/>
    <w:uiPriority w:val="99"/>
    <w:semiHidden/>
    <w:rsid w:val="0094323F"/>
    <w:rPr>
      <w:sz w:val="20"/>
      <w:szCs w:val="20"/>
    </w:rPr>
  </w:style>
  <w:style w:type="character" w:customStyle="1" w:styleId="CommentTextChar">
    <w:name w:val="Comment Text Char"/>
    <w:basedOn w:val="DefaultParagraphFont"/>
    <w:link w:val="CommentText"/>
    <w:uiPriority w:val="99"/>
    <w:semiHidden/>
    <w:rsid w:val="00253097"/>
  </w:style>
  <w:style w:type="paragraph" w:styleId="CommentSubject">
    <w:name w:val="annotation subject"/>
    <w:basedOn w:val="CommentText"/>
    <w:next w:val="CommentText"/>
    <w:link w:val="CommentSubjectChar"/>
    <w:uiPriority w:val="99"/>
    <w:semiHidden/>
    <w:rsid w:val="0094323F"/>
    <w:rPr>
      <w:b/>
      <w:bCs/>
      <w:lang w:val="x-none" w:eastAsia="x-none"/>
    </w:rPr>
  </w:style>
  <w:style w:type="character" w:customStyle="1" w:styleId="CommentSubjectChar">
    <w:name w:val="Comment Subject Char"/>
    <w:link w:val="CommentSubject"/>
    <w:uiPriority w:val="99"/>
    <w:semiHidden/>
    <w:rsid w:val="00253097"/>
    <w:rPr>
      <w:b/>
      <w:bCs/>
    </w:rPr>
  </w:style>
  <w:style w:type="paragraph" w:styleId="BalloonText">
    <w:name w:val="Balloon Text"/>
    <w:basedOn w:val="Normal"/>
    <w:link w:val="BalloonTextChar"/>
    <w:uiPriority w:val="99"/>
    <w:semiHidden/>
    <w:rsid w:val="0094323F"/>
    <w:rPr>
      <w:sz w:val="0"/>
      <w:szCs w:val="0"/>
      <w:lang w:val="x-none" w:eastAsia="x-none"/>
    </w:rPr>
  </w:style>
  <w:style w:type="character" w:customStyle="1" w:styleId="BalloonTextChar">
    <w:name w:val="Balloon Text Char"/>
    <w:link w:val="BalloonText"/>
    <w:uiPriority w:val="99"/>
    <w:semiHidden/>
    <w:rsid w:val="00253097"/>
    <w:rPr>
      <w:sz w:val="0"/>
      <w:szCs w:val="0"/>
    </w:rPr>
  </w:style>
  <w:style w:type="paragraph" w:styleId="NormalWeb">
    <w:name w:val="Normal (Web)"/>
    <w:basedOn w:val="Normal"/>
    <w:rsid w:val="00170381"/>
    <w:pPr>
      <w:spacing w:before="100" w:beforeAutospacing="1" w:after="100" w:afterAutospacing="1"/>
      <w:jc w:val="left"/>
    </w:pPr>
    <w:rPr>
      <w:color w:val="000000"/>
      <w:sz w:val="24"/>
    </w:rPr>
  </w:style>
  <w:style w:type="paragraph" w:styleId="Header">
    <w:name w:val="header"/>
    <w:basedOn w:val="Normal"/>
    <w:link w:val="HeaderChar"/>
    <w:uiPriority w:val="99"/>
    <w:rsid w:val="00D84D95"/>
    <w:pPr>
      <w:tabs>
        <w:tab w:val="center" w:pos="4680"/>
        <w:tab w:val="right" w:pos="9360"/>
      </w:tabs>
    </w:pPr>
    <w:rPr>
      <w:lang w:val="x-none" w:eastAsia="x-none"/>
    </w:rPr>
  </w:style>
  <w:style w:type="character" w:customStyle="1" w:styleId="HeaderChar">
    <w:name w:val="Header Char"/>
    <w:link w:val="Header"/>
    <w:uiPriority w:val="99"/>
    <w:rsid w:val="00D84D95"/>
    <w:rPr>
      <w:sz w:val="26"/>
      <w:szCs w:val="24"/>
    </w:rPr>
  </w:style>
  <w:style w:type="paragraph" w:styleId="Footer">
    <w:name w:val="footer"/>
    <w:basedOn w:val="Normal"/>
    <w:link w:val="FooterChar"/>
    <w:uiPriority w:val="99"/>
    <w:rsid w:val="00D84D95"/>
    <w:pPr>
      <w:tabs>
        <w:tab w:val="center" w:pos="4680"/>
        <w:tab w:val="right" w:pos="9360"/>
      </w:tabs>
    </w:pPr>
    <w:rPr>
      <w:lang w:val="x-none" w:eastAsia="x-none"/>
    </w:rPr>
  </w:style>
  <w:style w:type="character" w:customStyle="1" w:styleId="FooterChar">
    <w:name w:val="Footer Char"/>
    <w:link w:val="Footer"/>
    <w:uiPriority w:val="99"/>
    <w:rsid w:val="00D84D95"/>
    <w:rPr>
      <w:sz w:val="26"/>
      <w:szCs w:val="24"/>
    </w:rPr>
  </w:style>
  <w:style w:type="paragraph" w:styleId="ListParagraph">
    <w:name w:val="List Paragraph"/>
    <w:basedOn w:val="Normal"/>
    <w:uiPriority w:val="34"/>
    <w:qFormat/>
    <w:rsid w:val="009E5F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885872">
      <w:marLeft w:val="0"/>
      <w:marRight w:val="0"/>
      <w:marTop w:val="0"/>
      <w:marBottom w:val="0"/>
      <w:divBdr>
        <w:top w:val="none" w:sz="0" w:space="0" w:color="auto"/>
        <w:left w:val="none" w:sz="0" w:space="0" w:color="auto"/>
        <w:bottom w:val="none" w:sz="0" w:space="0" w:color="auto"/>
        <w:right w:val="none" w:sz="0" w:space="0" w:color="auto"/>
      </w:divBdr>
    </w:div>
    <w:div w:id="170525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UBND HUYỆN CỦ CHI</vt:lpstr>
    </vt:vector>
  </TitlesOfParts>
  <Company>Tinh Lo 8 Cu Chi TPHCM</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CỦ CHI</dc:title>
  <dc:creator>Tin Thanh Dat</dc:creator>
  <cp:lastModifiedBy>Windows User</cp:lastModifiedBy>
  <cp:revision>13</cp:revision>
  <cp:lastPrinted>2023-09-19T01:00:00Z</cp:lastPrinted>
  <dcterms:created xsi:type="dcterms:W3CDTF">2023-09-18T01:29:00Z</dcterms:created>
  <dcterms:modified xsi:type="dcterms:W3CDTF">2024-04-04T00:08:00Z</dcterms:modified>
</cp:coreProperties>
</file>