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0" w:type="dxa"/>
        <w:tblInd w:w="108" w:type="dxa"/>
        <w:tblLook w:val="01E0" w:firstRow="1" w:lastRow="1" w:firstColumn="1" w:lastColumn="1" w:noHBand="0" w:noVBand="0"/>
      </w:tblPr>
      <w:tblGrid>
        <w:gridCol w:w="466"/>
        <w:gridCol w:w="3078"/>
        <w:gridCol w:w="466"/>
        <w:gridCol w:w="5204"/>
        <w:gridCol w:w="466"/>
      </w:tblGrid>
      <w:tr w:rsidR="00B612B4" w:rsidRPr="00247952" w:rsidTr="00DB5793">
        <w:trPr>
          <w:gridAfter w:val="1"/>
          <w:wAfter w:w="466" w:type="dxa"/>
          <w:trHeight w:val="877"/>
        </w:trPr>
        <w:tc>
          <w:tcPr>
            <w:tcW w:w="3544" w:type="dxa"/>
            <w:gridSpan w:val="2"/>
          </w:tcPr>
          <w:p w:rsidR="00B612B4" w:rsidRPr="00247952" w:rsidRDefault="00B612B4" w:rsidP="00DB5793">
            <w:pPr>
              <w:tabs>
                <w:tab w:val="left" w:pos="574"/>
                <w:tab w:val="left" w:pos="2977"/>
              </w:tabs>
              <w:spacing w:after="0" w:line="240" w:lineRule="auto"/>
              <w:rPr>
                <w:bCs/>
                <w:sz w:val="26"/>
              </w:rPr>
            </w:pPr>
            <w:r>
              <w:rPr>
                <w:bCs/>
                <w:sz w:val="26"/>
              </w:rPr>
              <w:t xml:space="preserve">   </w:t>
            </w:r>
            <w:r w:rsidRPr="00247952">
              <w:rPr>
                <w:bCs/>
                <w:sz w:val="26"/>
              </w:rPr>
              <w:t>UBND QUẬN TÂN BÌNH</w:t>
            </w:r>
          </w:p>
          <w:p w:rsidR="00B612B4" w:rsidRPr="00247952" w:rsidRDefault="00B612B4" w:rsidP="00DB5793">
            <w:pPr>
              <w:tabs>
                <w:tab w:val="left" w:pos="574"/>
                <w:tab w:val="left" w:pos="2977"/>
              </w:tabs>
              <w:spacing w:after="0" w:line="240" w:lineRule="auto"/>
              <w:jc w:val="center"/>
              <w:rPr>
                <w:b/>
                <w:bCs/>
                <w:sz w:val="26"/>
              </w:rPr>
            </w:pPr>
            <w:r w:rsidRPr="00247952">
              <w:rPr>
                <w:b/>
                <w:bCs/>
                <w:sz w:val="26"/>
              </w:rPr>
              <w:t>TRƯỜNG TIỂU HỌC</w:t>
            </w:r>
          </w:p>
          <w:p w:rsidR="00B612B4" w:rsidRPr="00247952" w:rsidRDefault="00B612B4" w:rsidP="00DB5793">
            <w:pPr>
              <w:tabs>
                <w:tab w:val="left" w:pos="574"/>
                <w:tab w:val="left" w:pos="2977"/>
              </w:tabs>
              <w:spacing w:after="0" w:line="240" w:lineRule="auto"/>
              <w:jc w:val="center"/>
              <w:rPr>
                <w:bCs/>
                <w:sz w:val="26"/>
              </w:rPr>
            </w:pPr>
            <w:r w:rsidRPr="00247952">
              <w:rPr>
                <w:b/>
                <w:bCs/>
                <w:noProof/>
                <w:sz w:val="26"/>
              </w:rPr>
              <mc:AlternateContent>
                <mc:Choice Requires="wps">
                  <w:drawing>
                    <wp:anchor distT="0" distB="0" distL="114300" distR="114300" simplePos="0" relativeHeight="251660288" behindDoc="0" locked="0" layoutInCell="1" allowOverlap="1" wp14:anchorId="1B6E899A" wp14:editId="7AA18B25">
                      <wp:simplePos x="0" y="0"/>
                      <wp:positionH relativeFrom="column">
                        <wp:posOffset>760730</wp:posOffset>
                      </wp:positionH>
                      <wp:positionV relativeFrom="paragraph">
                        <wp:posOffset>200660</wp:posOffset>
                      </wp:positionV>
                      <wp:extent cx="523875" cy="0"/>
                      <wp:effectExtent l="13970" t="5080" r="5080"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2624"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5.8pt" to="101.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"/>
                  </w:pict>
                </mc:Fallback>
              </mc:AlternateContent>
            </w:r>
            <w:r w:rsidRPr="00247952">
              <w:rPr>
                <w:b/>
                <w:bCs/>
                <w:sz w:val="26"/>
              </w:rPr>
              <w:t xml:space="preserve"> BÌNH GIÃ</w:t>
            </w:r>
          </w:p>
        </w:tc>
        <w:tc>
          <w:tcPr>
            <w:tcW w:w="5670" w:type="dxa"/>
            <w:gridSpan w:val="2"/>
          </w:tcPr>
          <w:p w:rsidR="00B612B4" w:rsidRPr="00247952" w:rsidRDefault="00B612B4" w:rsidP="00DB5793">
            <w:pPr>
              <w:tabs>
                <w:tab w:val="left" w:pos="574"/>
                <w:tab w:val="left" w:pos="2977"/>
              </w:tabs>
              <w:spacing w:after="0" w:line="240" w:lineRule="auto"/>
              <w:jc w:val="center"/>
              <w:rPr>
                <w:b/>
                <w:bCs/>
                <w:sz w:val="26"/>
              </w:rPr>
            </w:pPr>
            <w:r w:rsidRPr="00247952">
              <w:rPr>
                <w:b/>
                <w:bCs/>
                <w:sz w:val="26"/>
              </w:rPr>
              <w:t>CỘNG HÒA XÃ HỘI CHỦ NGHĨA VIỆT NAM</w:t>
            </w:r>
          </w:p>
          <w:p w:rsidR="00B612B4" w:rsidRPr="00247952" w:rsidRDefault="00B612B4" w:rsidP="00DB5793">
            <w:pPr>
              <w:tabs>
                <w:tab w:val="left" w:pos="574"/>
                <w:tab w:val="left" w:pos="2977"/>
              </w:tabs>
              <w:spacing w:after="0" w:line="240" w:lineRule="auto"/>
              <w:jc w:val="center"/>
              <w:rPr>
                <w:b/>
                <w:bCs/>
              </w:rPr>
            </w:pPr>
            <w:r w:rsidRPr="00247952">
              <w:rPr>
                <w:b/>
                <w:bCs/>
              </w:rPr>
              <w:t>Độc lập – Tự do – Hạnh phúc</w:t>
            </w:r>
          </w:p>
          <w:p w:rsidR="00B612B4" w:rsidRPr="00247952" w:rsidRDefault="00B612B4" w:rsidP="00DB5793">
            <w:pPr>
              <w:tabs>
                <w:tab w:val="left" w:pos="574"/>
                <w:tab w:val="left" w:pos="2977"/>
              </w:tabs>
              <w:spacing w:after="0" w:line="240" w:lineRule="auto"/>
              <w:jc w:val="center"/>
              <w:rPr>
                <w:b/>
                <w:bCs/>
                <w:sz w:val="26"/>
              </w:rPr>
            </w:pPr>
            <w:r w:rsidRPr="00247952">
              <w:rPr>
                <w:b/>
                <w:bCs/>
                <w:noProof/>
                <w:sz w:val="26"/>
              </w:rPr>
              <mc:AlternateContent>
                <mc:Choice Requires="wps">
                  <w:drawing>
                    <wp:anchor distT="0" distB="0" distL="114300" distR="114300" simplePos="0" relativeHeight="251661312" behindDoc="0" locked="0" layoutInCell="1" allowOverlap="1" wp14:anchorId="2263FF1B" wp14:editId="713E819A">
                      <wp:simplePos x="0" y="0"/>
                      <wp:positionH relativeFrom="column">
                        <wp:posOffset>597535</wp:posOffset>
                      </wp:positionH>
                      <wp:positionV relativeFrom="paragraph">
                        <wp:posOffset>30480</wp:posOffset>
                      </wp:positionV>
                      <wp:extent cx="2240280" cy="0"/>
                      <wp:effectExtent l="5715" t="11430" r="11430" b="76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D6BB" id="Line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2.4pt" to="22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"/>
                  </w:pict>
                </mc:Fallback>
              </mc:AlternateContent>
            </w:r>
          </w:p>
          <w:p w:rsidR="00B612B4" w:rsidRPr="00247952" w:rsidRDefault="00B612B4" w:rsidP="00DB5793">
            <w:pPr>
              <w:tabs>
                <w:tab w:val="left" w:pos="574"/>
                <w:tab w:val="left" w:pos="2977"/>
              </w:tabs>
              <w:spacing w:after="0" w:line="240" w:lineRule="auto"/>
              <w:jc w:val="center"/>
              <w:rPr>
                <w:b/>
                <w:bCs/>
                <w:sz w:val="26"/>
              </w:rPr>
            </w:pPr>
          </w:p>
        </w:tc>
      </w:tr>
      <w:tr w:rsidR="00B612B4" w:rsidRPr="00247952" w:rsidTr="00DB5793">
        <w:trPr>
          <w:gridAfter w:val="1"/>
          <w:wAfter w:w="466" w:type="dxa"/>
          <w:trHeight w:val="487"/>
        </w:trPr>
        <w:tc>
          <w:tcPr>
            <w:tcW w:w="3544" w:type="dxa"/>
            <w:gridSpan w:val="2"/>
          </w:tcPr>
          <w:p w:rsidR="00B612B4" w:rsidRPr="00247952" w:rsidRDefault="00B612B4" w:rsidP="00DB5793">
            <w:pPr>
              <w:tabs>
                <w:tab w:val="left" w:pos="574"/>
                <w:tab w:val="left" w:pos="2977"/>
              </w:tabs>
              <w:spacing w:after="0" w:line="240" w:lineRule="auto"/>
              <w:jc w:val="center"/>
              <w:rPr>
                <w:bCs/>
                <w:sz w:val="26"/>
              </w:rPr>
            </w:pPr>
            <w:r w:rsidRPr="00247952">
              <w:rPr>
                <w:bCs/>
                <w:sz w:val="26"/>
              </w:rPr>
              <w:t>Số</w:t>
            </w:r>
            <w:r w:rsidR="00FC76C7">
              <w:rPr>
                <w:bCs/>
                <w:sz w:val="26"/>
              </w:rPr>
              <w:t xml:space="preserve">:       </w:t>
            </w:r>
            <w:r w:rsidRPr="00247952">
              <w:rPr>
                <w:bCs/>
                <w:sz w:val="26"/>
              </w:rPr>
              <w:t>/QĐ-BG</w:t>
            </w:r>
          </w:p>
        </w:tc>
        <w:tc>
          <w:tcPr>
            <w:tcW w:w="5670" w:type="dxa"/>
            <w:gridSpan w:val="2"/>
          </w:tcPr>
          <w:p w:rsidR="00B612B4" w:rsidRPr="00247952" w:rsidRDefault="00FC76C7" w:rsidP="00DB5793">
            <w:pPr>
              <w:tabs>
                <w:tab w:val="left" w:pos="574"/>
                <w:tab w:val="left" w:pos="2977"/>
              </w:tabs>
              <w:spacing w:after="0" w:line="240" w:lineRule="auto"/>
              <w:jc w:val="center"/>
              <w:rPr>
                <w:bCs/>
                <w:i/>
                <w:sz w:val="26"/>
              </w:rPr>
            </w:pPr>
            <w:r>
              <w:rPr>
                <w:bCs/>
                <w:i/>
                <w:sz w:val="26"/>
              </w:rPr>
              <w:t xml:space="preserve">Tân Bình, ngày       tháng     </w:t>
            </w:r>
            <w:r w:rsidR="00BA5DC7">
              <w:rPr>
                <w:bCs/>
                <w:i/>
                <w:sz w:val="26"/>
              </w:rPr>
              <w:t xml:space="preserve"> </w:t>
            </w:r>
            <w:r>
              <w:rPr>
                <w:bCs/>
                <w:i/>
                <w:sz w:val="26"/>
              </w:rPr>
              <w:t>năm 2024</w:t>
            </w:r>
          </w:p>
        </w:tc>
      </w:tr>
      <w:tr w:rsidR="00B612B4" w:rsidRPr="00247952" w:rsidTr="00DB5793">
        <w:trPr>
          <w:gridBefore w:val="1"/>
          <w:wBefore w:w="466" w:type="dxa"/>
        </w:trPr>
        <w:tc>
          <w:tcPr>
            <w:tcW w:w="3544" w:type="dxa"/>
            <w:gridSpan w:val="2"/>
          </w:tcPr>
          <w:p w:rsidR="00B612B4" w:rsidRPr="00247952" w:rsidRDefault="00B612B4" w:rsidP="00DB5793">
            <w:pPr>
              <w:tabs>
                <w:tab w:val="left" w:pos="574"/>
                <w:tab w:val="left" w:pos="2977"/>
              </w:tabs>
              <w:spacing w:after="0" w:line="240" w:lineRule="auto"/>
            </w:pPr>
          </w:p>
        </w:tc>
        <w:tc>
          <w:tcPr>
            <w:tcW w:w="5670" w:type="dxa"/>
            <w:gridSpan w:val="2"/>
          </w:tcPr>
          <w:p w:rsidR="00B612B4" w:rsidRPr="00247952" w:rsidRDefault="00B612B4" w:rsidP="00DB5793">
            <w:pPr>
              <w:tabs>
                <w:tab w:val="left" w:pos="574"/>
                <w:tab w:val="left" w:pos="2977"/>
              </w:tabs>
              <w:spacing w:after="0" w:line="240" w:lineRule="auto"/>
              <w:rPr>
                <w:i/>
                <w:iCs/>
              </w:rPr>
            </w:pPr>
          </w:p>
        </w:tc>
      </w:tr>
    </w:tbl>
    <w:p w:rsidR="00B612B4" w:rsidRPr="00247952" w:rsidRDefault="00B612B4" w:rsidP="00B612B4">
      <w:pPr>
        <w:keepNext/>
        <w:tabs>
          <w:tab w:val="left" w:pos="574"/>
          <w:tab w:val="left" w:pos="1180"/>
          <w:tab w:val="left" w:pos="2977"/>
          <w:tab w:val="center" w:pos="4930"/>
          <w:tab w:val="center" w:pos="6464"/>
        </w:tabs>
        <w:spacing w:after="0" w:line="240" w:lineRule="auto"/>
        <w:jc w:val="center"/>
        <w:outlineLvl w:val="0"/>
        <w:rPr>
          <w:b/>
          <w:szCs w:val="28"/>
        </w:rPr>
      </w:pPr>
      <w:r w:rsidRPr="00247952">
        <w:rPr>
          <w:b/>
          <w:szCs w:val="28"/>
        </w:rPr>
        <w:t>QUYẾT ĐỊNH</w:t>
      </w:r>
    </w:p>
    <w:p w:rsidR="00B612B4" w:rsidRPr="00247952" w:rsidRDefault="00B612B4" w:rsidP="00B612B4">
      <w:pPr>
        <w:keepNext/>
        <w:tabs>
          <w:tab w:val="left" w:pos="574"/>
          <w:tab w:val="left" w:pos="2977"/>
          <w:tab w:val="left" w:pos="3402"/>
          <w:tab w:val="center" w:pos="6464"/>
        </w:tabs>
        <w:spacing w:after="0" w:line="240" w:lineRule="auto"/>
        <w:jc w:val="center"/>
        <w:outlineLvl w:val="1"/>
        <w:rPr>
          <w:b/>
          <w:bCs/>
          <w:szCs w:val="28"/>
        </w:rPr>
      </w:pPr>
      <w:r w:rsidRPr="00247952">
        <w:rPr>
          <w:b/>
          <w:bCs/>
          <w:szCs w:val="28"/>
        </w:rPr>
        <w:t>Về việc ban hành Quy chế</w:t>
      </w:r>
      <w:r>
        <w:rPr>
          <w:b/>
          <w:bCs/>
          <w:szCs w:val="28"/>
        </w:rPr>
        <w:t xml:space="preserve"> kiểm tra, đánh giá</w:t>
      </w:r>
    </w:p>
    <w:p w:rsidR="00B612B4" w:rsidRPr="00247952" w:rsidRDefault="006E12CF" w:rsidP="00B612B4">
      <w:pPr>
        <w:keepNext/>
        <w:tabs>
          <w:tab w:val="left" w:pos="574"/>
          <w:tab w:val="left" w:pos="2977"/>
          <w:tab w:val="left" w:pos="3402"/>
          <w:tab w:val="center" w:pos="6464"/>
        </w:tabs>
        <w:spacing w:after="0" w:line="240" w:lineRule="auto"/>
        <w:jc w:val="center"/>
        <w:outlineLvl w:val="1"/>
        <w:rPr>
          <w:b/>
          <w:bCs/>
          <w:szCs w:val="28"/>
        </w:rPr>
      </w:pPr>
      <w:r>
        <w:rPr>
          <w:b/>
          <w:bCs/>
          <w:szCs w:val="28"/>
        </w:rPr>
        <w:t>của t</w:t>
      </w:r>
      <w:r w:rsidR="00B612B4" w:rsidRPr="00247952">
        <w:rPr>
          <w:b/>
          <w:bCs/>
          <w:szCs w:val="28"/>
        </w:rPr>
        <w:t>rường Tiểu học Bình Giã</w:t>
      </w:r>
    </w:p>
    <w:p w:rsidR="00B612B4" w:rsidRPr="00247952" w:rsidRDefault="00B612B4" w:rsidP="00B612B4">
      <w:pPr>
        <w:tabs>
          <w:tab w:val="left" w:pos="574"/>
          <w:tab w:val="left" w:pos="2977"/>
        </w:tabs>
        <w:spacing w:after="0" w:line="240" w:lineRule="auto"/>
        <w:jc w:val="center"/>
        <w:rPr>
          <w:b/>
          <w:bCs/>
          <w:szCs w:val="28"/>
        </w:rPr>
      </w:pPr>
      <w:r w:rsidRPr="00247952">
        <w:rPr>
          <w:b/>
          <w:bCs/>
          <w:szCs w:val="28"/>
        </w:rPr>
        <w:t>Năm họ</w:t>
      </w:r>
      <w:r w:rsidR="00BF603D">
        <w:rPr>
          <w:b/>
          <w:bCs/>
          <w:szCs w:val="28"/>
        </w:rPr>
        <w:t>c 2024-2025</w:t>
      </w:r>
    </w:p>
    <w:p w:rsidR="00B612B4" w:rsidRPr="00247952" w:rsidRDefault="00B612B4" w:rsidP="00B612B4">
      <w:pPr>
        <w:tabs>
          <w:tab w:val="left" w:pos="574"/>
          <w:tab w:val="left" w:pos="2977"/>
        </w:tabs>
        <w:jc w:val="center"/>
        <w:rPr>
          <w:b/>
          <w:bCs/>
          <w:szCs w:val="28"/>
        </w:rPr>
      </w:pPr>
      <w:r w:rsidRPr="00247952">
        <w:rPr>
          <w:b/>
          <w:bCs/>
          <w:noProof/>
          <w:szCs w:val="28"/>
        </w:rPr>
        <mc:AlternateContent>
          <mc:Choice Requires="wps">
            <w:drawing>
              <wp:anchor distT="0" distB="0" distL="114300" distR="114300" simplePos="0" relativeHeight="251659264" behindDoc="0" locked="0" layoutInCell="1" allowOverlap="1" wp14:anchorId="05FEE623" wp14:editId="1ECF837D">
                <wp:simplePos x="0" y="0"/>
                <wp:positionH relativeFrom="column">
                  <wp:posOffset>2548255</wp:posOffset>
                </wp:positionH>
                <wp:positionV relativeFrom="paragraph">
                  <wp:posOffset>45085</wp:posOffset>
                </wp:positionV>
                <wp:extent cx="996950" cy="0"/>
                <wp:effectExtent l="8890" t="7620" r="1333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23B1D"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3.55pt" to="279.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"/>
            </w:pict>
          </mc:Fallback>
        </mc:AlternateContent>
      </w:r>
    </w:p>
    <w:p w:rsidR="00B612B4" w:rsidRPr="00247952" w:rsidRDefault="00B612B4" w:rsidP="00B612B4">
      <w:pPr>
        <w:keepNext/>
        <w:tabs>
          <w:tab w:val="left" w:pos="574"/>
          <w:tab w:val="left" w:pos="2977"/>
          <w:tab w:val="center" w:pos="6464"/>
        </w:tabs>
        <w:jc w:val="center"/>
        <w:outlineLvl w:val="4"/>
        <w:rPr>
          <w:rFonts w:cs="Times New Roman"/>
          <w:b/>
          <w:bCs/>
          <w:szCs w:val="28"/>
        </w:rPr>
      </w:pPr>
      <w:r w:rsidRPr="00247952">
        <w:rPr>
          <w:rFonts w:cs="Times New Roman"/>
          <w:b/>
          <w:bCs/>
          <w:szCs w:val="28"/>
        </w:rPr>
        <w:t xml:space="preserve">HIỆU TRƯỞNG TRƯỜNG TIỂU HỌC BÌNH GIÃ </w:t>
      </w:r>
    </w:p>
    <w:p w:rsidR="00742F9B" w:rsidRDefault="00B612B4" w:rsidP="00742F9B">
      <w:pPr>
        <w:pStyle w:val="a"/>
        <w:tabs>
          <w:tab w:val="left" w:pos="2977"/>
        </w:tabs>
        <w:jc w:val="both"/>
        <w:rPr>
          <w:sz w:val="26"/>
          <w:szCs w:val="26"/>
        </w:rPr>
      </w:pPr>
      <w:r>
        <w:rPr>
          <w:sz w:val="26"/>
          <w:szCs w:val="26"/>
        </w:rPr>
        <w:t xml:space="preserve">           </w:t>
      </w:r>
      <w:r w:rsidRPr="00247952">
        <w:rPr>
          <w:sz w:val="26"/>
          <w:szCs w:val="26"/>
        </w:rPr>
        <w:t>Căn cứ Quyết định 105/QĐ-UBND ngày 26/7</w:t>
      </w:r>
      <w:r w:rsidR="004D1946">
        <w:rPr>
          <w:sz w:val="26"/>
          <w:szCs w:val="26"/>
        </w:rPr>
        <w:t>/</w:t>
      </w:r>
      <w:r w:rsidR="00E62AD5">
        <w:rPr>
          <w:sz w:val="26"/>
          <w:szCs w:val="26"/>
        </w:rPr>
        <w:t xml:space="preserve">2013 </w:t>
      </w:r>
      <w:r w:rsidRPr="00247952">
        <w:rPr>
          <w:sz w:val="26"/>
          <w:szCs w:val="26"/>
        </w:rPr>
        <w:t>Quyết định sáp nhập Trường Tiểu học Nguyễn Viết Xuân và Trường Tiểu học Bình Giã thành Trường Tiểu học Bình Giã quận Tân Bình;</w:t>
      </w:r>
    </w:p>
    <w:p w:rsidR="00742F9B" w:rsidRDefault="00742F9B" w:rsidP="00742F9B">
      <w:pPr>
        <w:pStyle w:val="a"/>
        <w:tabs>
          <w:tab w:val="left" w:pos="2977"/>
        </w:tabs>
        <w:jc w:val="both"/>
        <w:rPr>
          <w:sz w:val="26"/>
          <w:szCs w:val="26"/>
        </w:rPr>
      </w:pPr>
      <w:r>
        <w:rPr>
          <w:sz w:val="26"/>
          <w:szCs w:val="26"/>
        </w:rPr>
        <w:t xml:space="preserve">          </w:t>
      </w:r>
      <w:r w:rsidRPr="00B54F3A">
        <w:rPr>
          <w:sz w:val="26"/>
          <w:szCs w:val="26"/>
        </w:rPr>
        <w:t xml:space="preserve">Căn cứ Thông tư số 28/2020/TT-BGDĐT ngày 04 tháng 9 năm 2020 của Bộ Giáo dục và Đào tạo ban hành Điều lệ trường Tiểu học; </w:t>
      </w:r>
    </w:p>
    <w:p w:rsidR="00742F9B" w:rsidRPr="00742F9B" w:rsidRDefault="00742F9B" w:rsidP="00742F9B">
      <w:pPr>
        <w:tabs>
          <w:tab w:val="left" w:pos="2977"/>
        </w:tabs>
        <w:spacing w:line="240" w:lineRule="auto"/>
        <w:ind w:firstLine="540"/>
        <w:jc w:val="both"/>
        <w:rPr>
          <w:sz w:val="26"/>
        </w:rPr>
      </w:pPr>
      <w:r w:rsidRPr="00B54F3A">
        <w:rPr>
          <w:sz w:val="26"/>
          <w:szCs w:val="26"/>
        </w:rPr>
        <w:t xml:space="preserve">  </w:t>
      </w:r>
      <w:r w:rsidRPr="00742F9B">
        <w:rPr>
          <w:rFonts w:eastAsia="Times New Roman" w:cs="Times New Roman"/>
          <w:sz w:val="26"/>
          <w:szCs w:val="26"/>
          <w:lang w:eastAsia="vi-VN"/>
        </w:rPr>
        <w:t>Căn cứ Thông tư số 27/2020/TT-BGDĐT ngày 04 tháng 9 năm 2020</w:t>
      </w:r>
      <w:r w:rsidR="004D1946">
        <w:rPr>
          <w:rFonts w:eastAsia="Times New Roman" w:cs="Times New Roman"/>
          <w:sz w:val="26"/>
          <w:szCs w:val="26"/>
          <w:lang w:eastAsia="vi-VN"/>
        </w:rPr>
        <w:t xml:space="preserve"> </w:t>
      </w:r>
      <w:r w:rsidR="004D1946" w:rsidRPr="008A75EB">
        <w:rPr>
          <w:sz w:val="26"/>
          <w:szCs w:val="26"/>
        </w:rPr>
        <w:t>của Bộ Giáo dục và Đào tạo</w:t>
      </w:r>
      <w:r w:rsidRPr="00742F9B">
        <w:rPr>
          <w:rFonts w:eastAsia="Times New Roman" w:cs="Times New Roman"/>
          <w:sz w:val="26"/>
          <w:szCs w:val="26"/>
          <w:lang w:eastAsia="vi-VN"/>
        </w:rPr>
        <w:t xml:space="preserve"> về Thông tư ban hành Quy định đánh giá học sinh tiểu học. </w:t>
      </w:r>
    </w:p>
    <w:p w:rsidR="00B612B4" w:rsidRPr="00247952" w:rsidRDefault="00B612B4" w:rsidP="00B612B4">
      <w:pPr>
        <w:keepNext/>
        <w:tabs>
          <w:tab w:val="left" w:pos="574"/>
          <w:tab w:val="left" w:pos="1111"/>
          <w:tab w:val="left" w:pos="2977"/>
          <w:tab w:val="center" w:pos="6464"/>
        </w:tabs>
        <w:spacing w:after="120"/>
        <w:jc w:val="center"/>
        <w:outlineLvl w:val="1"/>
        <w:rPr>
          <w:rFonts w:cs="Times New Roman"/>
          <w:b/>
          <w:szCs w:val="24"/>
        </w:rPr>
      </w:pPr>
      <w:r w:rsidRPr="00247952">
        <w:rPr>
          <w:rFonts w:cs="Times New Roman"/>
          <w:b/>
          <w:szCs w:val="24"/>
        </w:rPr>
        <w:t>QUYẾT ĐỊNH:</w:t>
      </w:r>
    </w:p>
    <w:p w:rsidR="00B612B4" w:rsidRPr="00247952" w:rsidRDefault="00B612B4" w:rsidP="00B612B4">
      <w:pPr>
        <w:tabs>
          <w:tab w:val="left" w:pos="2977"/>
        </w:tabs>
        <w:spacing w:after="120"/>
        <w:ind w:firstLine="573"/>
        <w:jc w:val="both"/>
        <w:rPr>
          <w:rFonts w:cs="Times New Roman"/>
          <w:sz w:val="26"/>
          <w:szCs w:val="24"/>
        </w:rPr>
      </w:pPr>
      <w:r w:rsidRPr="00247952">
        <w:rPr>
          <w:rFonts w:cs="Times New Roman"/>
          <w:b/>
          <w:bCs/>
          <w:sz w:val="26"/>
          <w:szCs w:val="24"/>
        </w:rPr>
        <w:t xml:space="preserve">Điều 1. </w:t>
      </w:r>
      <w:r w:rsidRPr="00247952">
        <w:rPr>
          <w:rFonts w:cs="Times New Roman"/>
          <w:bCs/>
          <w:sz w:val="26"/>
          <w:szCs w:val="24"/>
        </w:rPr>
        <w:t>B</w:t>
      </w:r>
      <w:r w:rsidRPr="00247952">
        <w:rPr>
          <w:rFonts w:cs="Times New Roman"/>
          <w:sz w:val="26"/>
          <w:szCs w:val="24"/>
        </w:rPr>
        <w:t xml:space="preserve">an hành kèm theo Quyết định này Quy chế </w:t>
      </w:r>
      <w:r>
        <w:rPr>
          <w:rFonts w:cs="Times New Roman"/>
          <w:sz w:val="26"/>
          <w:szCs w:val="24"/>
        </w:rPr>
        <w:t>kiểm tra, đánh giá</w:t>
      </w:r>
      <w:r w:rsidR="001E7A09">
        <w:rPr>
          <w:rFonts w:cs="Times New Roman"/>
          <w:sz w:val="26"/>
          <w:szCs w:val="24"/>
        </w:rPr>
        <w:t xml:space="preserve"> của t</w:t>
      </w:r>
      <w:r w:rsidRPr="00247952">
        <w:rPr>
          <w:rFonts w:cs="Times New Roman"/>
          <w:sz w:val="26"/>
          <w:szCs w:val="24"/>
        </w:rPr>
        <w:t>rườ</w:t>
      </w:r>
      <w:r w:rsidR="001E7A09">
        <w:rPr>
          <w:rFonts w:cs="Times New Roman"/>
          <w:sz w:val="26"/>
          <w:szCs w:val="24"/>
        </w:rPr>
        <w:t>ng t</w:t>
      </w:r>
      <w:r w:rsidRPr="00247952">
        <w:rPr>
          <w:rFonts w:cs="Times New Roman"/>
          <w:sz w:val="26"/>
          <w:szCs w:val="24"/>
        </w:rPr>
        <w:t>iểu học Bình Giã, quận Tân Bình.</w:t>
      </w:r>
    </w:p>
    <w:p w:rsidR="00B612B4" w:rsidRPr="00247952" w:rsidRDefault="00B612B4" w:rsidP="00B612B4">
      <w:pPr>
        <w:tabs>
          <w:tab w:val="left" w:pos="2977"/>
        </w:tabs>
        <w:spacing w:after="120"/>
        <w:ind w:firstLine="567"/>
        <w:jc w:val="both"/>
        <w:rPr>
          <w:rFonts w:cs="Times New Roman"/>
          <w:sz w:val="26"/>
          <w:szCs w:val="24"/>
        </w:rPr>
      </w:pPr>
      <w:r w:rsidRPr="00247952">
        <w:rPr>
          <w:rFonts w:cs="Times New Roman"/>
          <w:b/>
          <w:bCs/>
          <w:sz w:val="26"/>
          <w:szCs w:val="24"/>
        </w:rPr>
        <w:t>Điều 2</w:t>
      </w:r>
      <w:r w:rsidRPr="00247952">
        <w:rPr>
          <w:rFonts w:cs="Times New Roman"/>
          <w:b/>
          <w:sz w:val="26"/>
          <w:szCs w:val="24"/>
        </w:rPr>
        <w:t>.</w:t>
      </w:r>
      <w:r w:rsidRPr="00247952">
        <w:rPr>
          <w:rFonts w:cs="Times New Roman"/>
          <w:sz w:val="26"/>
          <w:szCs w:val="24"/>
        </w:rPr>
        <w:t xml:space="preserve">  Quyết định này có hiệu lực kể từ ngày ký.</w:t>
      </w:r>
    </w:p>
    <w:p w:rsidR="00B612B4" w:rsidRPr="00247952" w:rsidRDefault="00B612B4" w:rsidP="00B612B4">
      <w:pPr>
        <w:pStyle w:val="NoSpacing"/>
        <w:tabs>
          <w:tab w:val="left" w:pos="2977"/>
        </w:tabs>
        <w:ind w:firstLine="567"/>
        <w:jc w:val="both"/>
        <w:rPr>
          <w:b/>
          <w:bCs/>
          <w:sz w:val="26"/>
        </w:rPr>
      </w:pPr>
      <w:r w:rsidRPr="00247952">
        <w:rPr>
          <w:b/>
          <w:bCs/>
          <w:sz w:val="26"/>
        </w:rPr>
        <w:t>Điều 3</w:t>
      </w:r>
      <w:r w:rsidRPr="00247952">
        <w:rPr>
          <w:b/>
          <w:sz w:val="26"/>
        </w:rPr>
        <w:t>.</w:t>
      </w:r>
      <w:r w:rsidRPr="00247952">
        <w:rPr>
          <w:sz w:val="26"/>
        </w:rPr>
        <w:t xml:space="preserve"> Cán bộ, giáo viên, nhân viên củ</w:t>
      </w:r>
      <w:r w:rsidR="001E7A09">
        <w:rPr>
          <w:sz w:val="26"/>
        </w:rPr>
        <w:t>a t</w:t>
      </w:r>
      <w:r w:rsidRPr="00247952">
        <w:rPr>
          <w:sz w:val="26"/>
        </w:rPr>
        <w:t>rườ</w:t>
      </w:r>
      <w:r w:rsidR="001E7A09">
        <w:rPr>
          <w:sz w:val="26"/>
        </w:rPr>
        <w:t>ng t</w:t>
      </w:r>
      <w:r w:rsidRPr="00247952">
        <w:rPr>
          <w:sz w:val="26"/>
        </w:rPr>
        <w:t>iểu học Bình Giã chịu trách nhiệm thi hành quyết định này./.</w:t>
      </w:r>
    </w:p>
    <w:p w:rsidR="00980DD9" w:rsidRPr="00B54F3A" w:rsidRDefault="00980DD9" w:rsidP="00980DD9">
      <w:pPr>
        <w:tabs>
          <w:tab w:val="left" w:pos="2977"/>
          <w:tab w:val="center" w:pos="7085"/>
        </w:tabs>
        <w:spacing w:after="120"/>
        <w:ind w:left="374"/>
        <w:rPr>
          <w:rFonts w:cs="Times New Roman"/>
          <w:b/>
          <w:i/>
          <w:iCs/>
          <w:sz w:val="26"/>
          <w:szCs w:val="24"/>
        </w:rPr>
      </w:pPr>
    </w:p>
    <w:p w:rsidR="00980DD9" w:rsidRDefault="00980DD9" w:rsidP="00980DD9">
      <w:pPr>
        <w:shd w:val="clear" w:color="auto" w:fill="FFFFFF"/>
        <w:tabs>
          <w:tab w:val="left" w:pos="2977"/>
        </w:tabs>
        <w:spacing w:after="0" w:line="240" w:lineRule="auto"/>
        <w:rPr>
          <w:rFonts w:eastAsia="Times New Roman" w:cs="Times New Roman"/>
          <w:i/>
          <w:iCs/>
          <w:lang w:eastAsia="vi-VN"/>
        </w:rPr>
      </w:pPr>
      <w:r>
        <w:rPr>
          <w:rFonts w:cs="Times New Roman"/>
          <w:b/>
          <w:i/>
          <w:iCs/>
          <w:sz w:val="24"/>
        </w:rPr>
        <w:t xml:space="preserve">   </w:t>
      </w:r>
      <w:r w:rsidRPr="00B54F3A">
        <w:rPr>
          <w:rFonts w:cs="Times New Roman"/>
          <w:b/>
          <w:i/>
          <w:iCs/>
          <w:sz w:val="24"/>
        </w:rPr>
        <w:t>Nơi nhận</w:t>
      </w:r>
      <w:r w:rsidRPr="00B54F3A">
        <w:rPr>
          <w:rFonts w:cs="Times New Roman"/>
          <w:b/>
          <w:bCs/>
          <w:sz w:val="24"/>
        </w:rPr>
        <w:t xml:space="preserve"> :     </w:t>
      </w:r>
      <w:r w:rsidRPr="00B54F3A">
        <w:rPr>
          <w:rFonts w:cs="Times New Roman"/>
          <w:b/>
          <w:bCs/>
          <w:szCs w:val="26"/>
        </w:rPr>
        <w:t xml:space="preserve">                                       </w:t>
      </w:r>
      <w:r w:rsidR="009B224A">
        <w:rPr>
          <w:rFonts w:cs="Times New Roman"/>
          <w:b/>
          <w:bCs/>
          <w:szCs w:val="26"/>
        </w:rPr>
        <w:t xml:space="preserve">                               </w:t>
      </w:r>
      <w:r w:rsidRPr="00B54F3A">
        <w:rPr>
          <w:rFonts w:cs="Times New Roman"/>
          <w:b/>
          <w:bCs/>
          <w:sz w:val="26"/>
          <w:szCs w:val="26"/>
        </w:rPr>
        <w:t>HIỆU TRƯỞNG</w:t>
      </w:r>
    </w:p>
    <w:p w:rsidR="00980DD9" w:rsidRPr="00980DD9" w:rsidRDefault="00980DD9" w:rsidP="00980DD9">
      <w:pPr>
        <w:shd w:val="clear" w:color="auto" w:fill="FFFFFF"/>
        <w:tabs>
          <w:tab w:val="left" w:pos="2977"/>
        </w:tabs>
        <w:spacing w:after="0" w:line="240" w:lineRule="auto"/>
        <w:rPr>
          <w:rFonts w:eastAsia="Times New Roman" w:cs="Times New Roman"/>
          <w:i/>
          <w:iCs/>
          <w:sz w:val="24"/>
          <w:szCs w:val="24"/>
          <w:lang w:eastAsia="vi-VN"/>
        </w:rPr>
      </w:pPr>
      <w:r w:rsidRPr="00980DD9">
        <w:rPr>
          <w:rFonts w:eastAsia="Times New Roman" w:cs="Times New Roman"/>
          <w:i/>
          <w:iCs/>
          <w:sz w:val="24"/>
          <w:szCs w:val="24"/>
          <w:lang w:eastAsia="vi-VN"/>
        </w:rPr>
        <w:t xml:space="preserve">  - </w:t>
      </w:r>
      <w:r w:rsidRPr="00980DD9">
        <w:rPr>
          <w:rFonts w:eastAsia="Times New Roman" w:cs="Times New Roman"/>
          <w:iCs/>
          <w:sz w:val="24"/>
          <w:szCs w:val="24"/>
          <w:lang w:eastAsia="vi-VN"/>
        </w:rPr>
        <w:t>Tổ trưởng chuyên môn</w:t>
      </w:r>
      <w:r w:rsidRPr="00980DD9">
        <w:rPr>
          <w:rFonts w:cs="Times New Roman"/>
          <w:b/>
          <w:bCs/>
          <w:sz w:val="24"/>
          <w:szCs w:val="24"/>
        </w:rPr>
        <w:t xml:space="preserve">; </w:t>
      </w:r>
      <w:r w:rsidR="000D6331">
        <w:rPr>
          <w:rFonts w:cs="Times New Roman"/>
          <w:b/>
          <w:bCs/>
          <w:sz w:val="24"/>
          <w:szCs w:val="24"/>
        </w:rPr>
        <w:t xml:space="preserve">                                                                  </w:t>
      </w:r>
    </w:p>
    <w:p w:rsidR="00980DD9" w:rsidRPr="00B54F3A" w:rsidRDefault="00980DD9" w:rsidP="00980DD9">
      <w:pPr>
        <w:tabs>
          <w:tab w:val="left" w:pos="2977"/>
          <w:tab w:val="center" w:pos="7085"/>
        </w:tabs>
        <w:spacing w:after="0" w:line="240" w:lineRule="auto"/>
        <w:rPr>
          <w:rFonts w:cs="Times New Roman"/>
          <w:sz w:val="26"/>
          <w:szCs w:val="26"/>
        </w:rPr>
      </w:pPr>
      <w:r w:rsidRPr="00980DD9">
        <w:rPr>
          <w:rFonts w:eastAsia="Times New Roman" w:cs="Times New Roman"/>
          <w:iCs/>
          <w:sz w:val="24"/>
          <w:szCs w:val="24"/>
          <w:lang w:eastAsia="vi-VN"/>
        </w:rPr>
        <w:t xml:space="preserve">  - Lưu: VT, bộ phận chuyên môn</w:t>
      </w:r>
      <w:r w:rsidRPr="00B54F3A">
        <w:rPr>
          <w:rFonts w:cs="Times New Roman"/>
          <w:b/>
          <w:bCs/>
          <w:sz w:val="26"/>
          <w:szCs w:val="26"/>
        </w:rPr>
        <w:tab/>
        <w:t xml:space="preserve">                                                   </w:t>
      </w: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010AB2" w:rsidRDefault="00010AB2" w:rsidP="00B612B4">
      <w:pPr>
        <w:shd w:val="clear" w:color="auto" w:fill="FFFFFF"/>
        <w:tabs>
          <w:tab w:val="left" w:pos="2977"/>
        </w:tabs>
        <w:spacing w:after="0" w:line="240" w:lineRule="auto"/>
        <w:jc w:val="center"/>
        <w:rPr>
          <w:rFonts w:eastAsia="Times New Roman" w:cs="Times New Roman"/>
          <w:b/>
          <w:bCs/>
          <w:szCs w:val="28"/>
          <w:lang w:eastAsia="vi-VN"/>
        </w:rPr>
      </w:pPr>
    </w:p>
    <w:p w:rsidR="00B42D31" w:rsidRDefault="00B42D31" w:rsidP="00B612B4">
      <w:pPr>
        <w:shd w:val="clear" w:color="auto" w:fill="FFFFFF"/>
        <w:tabs>
          <w:tab w:val="left" w:pos="2977"/>
        </w:tabs>
        <w:spacing w:after="0" w:line="240" w:lineRule="auto"/>
        <w:jc w:val="center"/>
        <w:rPr>
          <w:rFonts w:eastAsia="Times New Roman" w:cs="Times New Roman"/>
          <w:b/>
          <w:bCs/>
          <w:szCs w:val="28"/>
          <w:lang w:eastAsia="vi-VN"/>
        </w:rPr>
      </w:pPr>
    </w:p>
    <w:p w:rsidR="00B42D31" w:rsidRDefault="00B42D31"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980DD9" w:rsidRDefault="00980DD9" w:rsidP="00B612B4">
      <w:pPr>
        <w:shd w:val="clear" w:color="auto" w:fill="FFFFFF"/>
        <w:tabs>
          <w:tab w:val="left" w:pos="2977"/>
        </w:tabs>
        <w:spacing w:after="0" w:line="240" w:lineRule="auto"/>
        <w:jc w:val="center"/>
        <w:rPr>
          <w:rFonts w:eastAsia="Times New Roman" w:cs="Times New Roman"/>
          <w:b/>
          <w:bCs/>
          <w:szCs w:val="28"/>
          <w:lang w:eastAsia="vi-VN"/>
        </w:rPr>
      </w:pPr>
    </w:p>
    <w:p w:rsidR="00B612B4" w:rsidRPr="00247952" w:rsidRDefault="00B612B4" w:rsidP="00B612B4">
      <w:pPr>
        <w:shd w:val="clear" w:color="auto" w:fill="FFFFFF"/>
        <w:tabs>
          <w:tab w:val="left" w:pos="2977"/>
        </w:tabs>
        <w:spacing w:after="0" w:line="240" w:lineRule="auto"/>
        <w:jc w:val="center"/>
        <w:rPr>
          <w:rFonts w:eastAsia="Times New Roman" w:cs="Times New Roman"/>
          <w:b/>
          <w:bCs/>
          <w:szCs w:val="28"/>
          <w:lang w:eastAsia="vi-VN"/>
        </w:rPr>
      </w:pPr>
      <w:r w:rsidRPr="00247952">
        <w:rPr>
          <w:rFonts w:eastAsia="Times New Roman" w:cs="Times New Roman"/>
          <w:b/>
          <w:bCs/>
          <w:szCs w:val="28"/>
          <w:lang w:eastAsia="vi-VN"/>
        </w:rPr>
        <w:lastRenderedPageBreak/>
        <w:t>QUY CHẾ</w:t>
      </w:r>
    </w:p>
    <w:p w:rsidR="00B612B4" w:rsidRPr="00247952" w:rsidRDefault="00B612B4" w:rsidP="00B612B4">
      <w:pPr>
        <w:shd w:val="clear" w:color="auto" w:fill="FFFFFF"/>
        <w:tabs>
          <w:tab w:val="left" w:pos="2977"/>
        </w:tabs>
        <w:spacing w:after="0" w:line="240" w:lineRule="auto"/>
        <w:jc w:val="center"/>
        <w:rPr>
          <w:rFonts w:eastAsia="Times New Roman" w:cs="Times New Roman"/>
          <w:szCs w:val="28"/>
          <w:lang w:eastAsia="vi-VN"/>
        </w:rPr>
      </w:pPr>
      <w:r>
        <w:rPr>
          <w:rFonts w:eastAsia="Times New Roman" w:cs="Times New Roman"/>
          <w:b/>
          <w:bCs/>
          <w:szCs w:val="28"/>
          <w:lang w:eastAsia="vi-VN"/>
        </w:rPr>
        <w:t>Kiểm tra, đánh giá</w:t>
      </w:r>
      <w:r w:rsidRPr="00247952">
        <w:rPr>
          <w:rFonts w:eastAsia="Times New Roman" w:cs="Times New Roman"/>
          <w:b/>
          <w:bCs/>
          <w:szCs w:val="28"/>
          <w:lang w:eastAsia="vi-VN"/>
        </w:rPr>
        <w:t xml:space="preserve"> Trường Tiểu học Bình Giã</w:t>
      </w:r>
    </w:p>
    <w:p w:rsidR="00B612B4" w:rsidRPr="00247952" w:rsidRDefault="00B612B4" w:rsidP="00B612B4">
      <w:pPr>
        <w:shd w:val="clear" w:color="auto" w:fill="FFFFFF"/>
        <w:tabs>
          <w:tab w:val="left" w:pos="2977"/>
        </w:tabs>
        <w:spacing w:after="0" w:line="240" w:lineRule="auto"/>
        <w:jc w:val="center"/>
        <w:rPr>
          <w:rFonts w:eastAsia="Times New Roman" w:cs="Times New Roman"/>
          <w:bCs/>
          <w:i/>
          <w:sz w:val="26"/>
          <w:szCs w:val="26"/>
          <w:lang w:eastAsia="vi-VN"/>
        </w:rPr>
      </w:pPr>
      <w:r w:rsidRPr="00247952">
        <w:rPr>
          <w:rFonts w:eastAsia="Times New Roman" w:cs="Times New Roman"/>
          <w:b/>
          <w:bCs/>
          <w:i/>
          <w:sz w:val="26"/>
          <w:szCs w:val="26"/>
          <w:lang w:eastAsia="vi-VN"/>
        </w:rPr>
        <w:t>(</w:t>
      </w:r>
      <w:r w:rsidRPr="00247952">
        <w:rPr>
          <w:rFonts w:eastAsia="Times New Roman" w:cs="Times New Roman"/>
          <w:bCs/>
          <w:i/>
          <w:sz w:val="26"/>
          <w:szCs w:val="26"/>
          <w:lang w:eastAsia="vi-VN"/>
        </w:rPr>
        <w:t>Ban hành kèm theo Q</w:t>
      </w:r>
      <w:r w:rsidR="00B42D31">
        <w:rPr>
          <w:rFonts w:eastAsia="Times New Roman" w:cs="Times New Roman"/>
          <w:bCs/>
          <w:i/>
          <w:sz w:val="26"/>
          <w:szCs w:val="26"/>
          <w:lang w:eastAsia="vi-VN"/>
        </w:rPr>
        <w:t>uyết định số      /QĐ-BG ngày    tháng    năm 2024</w:t>
      </w:r>
    </w:p>
    <w:p w:rsidR="00B612B4" w:rsidRPr="00247952" w:rsidRDefault="00B612B4" w:rsidP="00B612B4">
      <w:pPr>
        <w:shd w:val="clear" w:color="auto" w:fill="FFFFFF"/>
        <w:tabs>
          <w:tab w:val="left" w:pos="2977"/>
        </w:tabs>
        <w:spacing w:after="120" w:line="240" w:lineRule="auto"/>
        <w:jc w:val="center"/>
        <w:rPr>
          <w:rFonts w:eastAsia="Times New Roman" w:cs="Times New Roman"/>
          <w:i/>
          <w:sz w:val="26"/>
          <w:szCs w:val="26"/>
          <w:lang w:eastAsia="vi-VN"/>
        </w:rPr>
      </w:pPr>
      <w:r w:rsidRPr="00247952">
        <w:rPr>
          <w:rFonts w:eastAsia="Times New Roman" w:cs="Times New Roman"/>
          <w:bCs/>
          <w:i/>
          <w:sz w:val="26"/>
          <w:szCs w:val="26"/>
          <w:lang w:eastAsia="vi-VN"/>
        </w:rPr>
        <w:t>của Hiệu trưởng Trường Tiểu học Bình Giã)</w:t>
      </w:r>
    </w:p>
    <w:p w:rsidR="00B612B4" w:rsidRPr="00247952" w:rsidRDefault="00B612B4" w:rsidP="00B612B4">
      <w:pPr>
        <w:shd w:val="clear" w:color="auto" w:fill="FFFFFF"/>
        <w:tabs>
          <w:tab w:val="left" w:pos="2977"/>
        </w:tabs>
        <w:spacing w:after="120" w:line="240" w:lineRule="auto"/>
        <w:jc w:val="center"/>
        <w:rPr>
          <w:rFonts w:eastAsia="Times New Roman" w:cs="Times New Roman"/>
          <w:sz w:val="19"/>
          <w:szCs w:val="19"/>
          <w:lang w:eastAsia="vi-VN"/>
        </w:rPr>
      </w:pPr>
      <w:r w:rsidRPr="00247952">
        <w:rPr>
          <w:rFonts w:eastAsia="Times New Roman" w:cs="Times New Roman"/>
          <w:b/>
          <w:bCs/>
          <w:sz w:val="26"/>
          <w:szCs w:val="26"/>
          <w:lang w:eastAsia="vi-VN"/>
        </w:rPr>
        <w:t>Chương 1</w:t>
      </w:r>
    </w:p>
    <w:p w:rsidR="00B612B4" w:rsidRPr="00247952" w:rsidRDefault="00B612B4" w:rsidP="00B612B4">
      <w:pPr>
        <w:shd w:val="clear" w:color="auto" w:fill="FFFFFF"/>
        <w:tabs>
          <w:tab w:val="left" w:pos="2977"/>
        </w:tabs>
        <w:spacing w:after="120" w:line="240" w:lineRule="auto"/>
        <w:jc w:val="center"/>
        <w:rPr>
          <w:rFonts w:eastAsia="Times New Roman" w:cs="Times New Roman"/>
          <w:sz w:val="19"/>
          <w:szCs w:val="19"/>
          <w:lang w:eastAsia="vi-VN"/>
        </w:rPr>
      </w:pPr>
      <w:r w:rsidRPr="00247952">
        <w:rPr>
          <w:rFonts w:eastAsia="Times New Roman" w:cs="Times New Roman"/>
          <w:b/>
          <w:bCs/>
          <w:sz w:val="26"/>
          <w:szCs w:val="26"/>
          <w:lang w:eastAsia="vi-VN"/>
        </w:rPr>
        <w:t>NHỮNG QUY ĐỊNH CHUNG</w:t>
      </w:r>
    </w:p>
    <w:p w:rsidR="00B612B4" w:rsidRPr="00B146A9" w:rsidRDefault="00B612B4" w:rsidP="00B612B4">
      <w:pPr>
        <w:shd w:val="clear" w:color="auto" w:fill="FFFFFF"/>
        <w:tabs>
          <w:tab w:val="left" w:pos="2977"/>
        </w:tabs>
        <w:spacing w:after="120" w:line="240" w:lineRule="auto"/>
        <w:ind w:firstLine="720"/>
        <w:jc w:val="both"/>
        <w:rPr>
          <w:rFonts w:eastAsia="Times New Roman" w:cs="Times New Roman"/>
          <w:sz w:val="19"/>
          <w:szCs w:val="19"/>
          <w:lang w:eastAsia="vi-VN"/>
        </w:rPr>
      </w:pPr>
      <w:r w:rsidRPr="00247952">
        <w:rPr>
          <w:rFonts w:eastAsia="Times New Roman" w:cs="Times New Roman"/>
          <w:b/>
          <w:bCs/>
          <w:sz w:val="26"/>
          <w:szCs w:val="26"/>
          <w:lang w:eastAsia="vi-VN"/>
        </w:rPr>
        <w:t xml:space="preserve">Điều 1. </w:t>
      </w:r>
      <w:r>
        <w:rPr>
          <w:rFonts w:eastAsia="Times New Roman" w:cs="Times New Roman"/>
          <w:b/>
          <w:bCs/>
          <w:sz w:val="26"/>
          <w:szCs w:val="26"/>
          <w:lang w:eastAsia="vi-VN"/>
        </w:rPr>
        <w:t>Phạm vi điều chỉnh</w:t>
      </w:r>
    </w:p>
    <w:p w:rsidR="00B612B4" w:rsidRPr="00B146A9" w:rsidRDefault="00B612B4" w:rsidP="00B612B4">
      <w:pPr>
        <w:shd w:val="clear" w:color="auto" w:fill="FFFFFF"/>
        <w:tabs>
          <w:tab w:val="left" w:pos="2977"/>
        </w:tabs>
        <w:spacing w:after="120" w:line="240" w:lineRule="auto"/>
        <w:jc w:val="both"/>
        <w:rPr>
          <w:rFonts w:eastAsia="Times New Roman" w:cs="Times New Roman"/>
          <w:sz w:val="19"/>
          <w:szCs w:val="19"/>
          <w:lang w:eastAsia="vi-VN"/>
        </w:rPr>
      </w:pPr>
      <w:r w:rsidRPr="00247952">
        <w:rPr>
          <w:rFonts w:eastAsia="Times New Roman" w:cs="Times New Roman"/>
          <w:sz w:val="26"/>
          <w:szCs w:val="26"/>
          <w:lang w:eastAsia="vi-VN"/>
        </w:rPr>
        <w:t xml:space="preserve">          </w:t>
      </w:r>
      <w:r>
        <w:rPr>
          <w:rFonts w:eastAsia="Times New Roman" w:cs="Times New Roman"/>
          <w:sz w:val="26"/>
          <w:szCs w:val="26"/>
          <w:lang w:eastAsia="vi-VN"/>
        </w:rPr>
        <w:t>Văn bản này quy định về đánh giá học sinh tiểu học bao gồm: nội dung và cách thức đánh giá, sử dụng kết quả đánh giá.</w:t>
      </w:r>
    </w:p>
    <w:p w:rsidR="00B612B4" w:rsidRPr="00B146A9" w:rsidRDefault="00B612B4" w:rsidP="00B612B4">
      <w:pPr>
        <w:shd w:val="clear" w:color="auto" w:fill="FFFFFF"/>
        <w:tabs>
          <w:tab w:val="left" w:pos="2977"/>
        </w:tabs>
        <w:spacing w:after="120" w:line="240" w:lineRule="auto"/>
        <w:ind w:firstLine="720"/>
        <w:jc w:val="both"/>
        <w:rPr>
          <w:rFonts w:eastAsia="Times New Roman" w:cs="Times New Roman"/>
          <w:sz w:val="19"/>
          <w:szCs w:val="19"/>
          <w:lang w:eastAsia="vi-VN"/>
        </w:rPr>
      </w:pPr>
      <w:r w:rsidRPr="00247952">
        <w:rPr>
          <w:rFonts w:eastAsia="Times New Roman" w:cs="Times New Roman"/>
          <w:b/>
          <w:bCs/>
          <w:sz w:val="26"/>
          <w:szCs w:val="26"/>
          <w:lang w:eastAsia="vi-VN"/>
        </w:rPr>
        <w:t xml:space="preserve">Điều 2. </w:t>
      </w:r>
      <w:r>
        <w:rPr>
          <w:rFonts w:eastAsia="Times New Roman" w:cs="Times New Roman"/>
          <w:b/>
          <w:bCs/>
          <w:sz w:val="26"/>
          <w:szCs w:val="26"/>
          <w:lang w:eastAsia="vi-VN"/>
        </w:rPr>
        <w:t>Đánh giá học sinh tiểu học</w:t>
      </w:r>
    </w:p>
    <w:p w:rsidR="00B612B4" w:rsidRDefault="00B612B4" w:rsidP="00B612B4">
      <w:pPr>
        <w:shd w:val="clear" w:color="auto" w:fill="FFFFFF"/>
        <w:tabs>
          <w:tab w:val="left" w:pos="2977"/>
        </w:tabs>
        <w:spacing w:after="120" w:line="240" w:lineRule="auto"/>
        <w:jc w:val="both"/>
        <w:rPr>
          <w:rFonts w:eastAsia="Times New Roman" w:cs="Times New Roman"/>
          <w:sz w:val="26"/>
          <w:szCs w:val="26"/>
          <w:lang w:eastAsia="vi-VN"/>
        </w:rPr>
      </w:pPr>
      <w:r w:rsidRPr="00247952">
        <w:rPr>
          <w:rFonts w:eastAsia="Times New Roman" w:cs="Times New Roman"/>
          <w:sz w:val="26"/>
          <w:szCs w:val="26"/>
          <w:lang w:eastAsia="vi-VN"/>
        </w:rPr>
        <w:t xml:space="preserve">          </w:t>
      </w:r>
      <w:r>
        <w:rPr>
          <w:rFonts w:eastAsia="Times New Roman" w:cs="Times New Roman"/>
          <w:sz w:val="26"/>
          <w:szCs w:val="26"/>
          <w:lang w:eastAsia="vi-VN"/>
        </w:rPr>
        <w:t>Đánh giá học sinh tiểu học nêu trong Quy chế này là những hoạt động quan sát, theo dõi, trao đổi, kiểm tra, nhận xét quá trình học tập, rèn luyện của học sinh; tư vấn, hướng dẫn, động viên học sinh; nhận xét định tính hoặc định lượng về kết quả học tập, rèn luyện, sự hình thành và phát triển một số năng lực, phẩm chất của học sinh tiểu học.</w:t>
      </w:r>
    </w:p>
    <w:p w:rsidR="00B612B4" w:rsidRPr="00B146A9" w:rsidRDefault="00B612B4" w:rsidP="00B612B4">
      <w:pPr>
        <w:shd w:val="clear" w:color="auto" w:fill="FFFFFF"/>
        <w:tabs>
          <w:tab w:val="left" w:pos="2977"/>
        </w:tabs>
        <w:spacing w:after="120" w:line="240" w:lineRule="auto"/>
        <w:ind w:firstLine="851"/>
        <w:jc w:val="both"/>
        <w:rPr>
          <w:rFonts w:eastAsia="Times New Roman" w:cs="Times New Roman"/>
          <w:sz w:val="26"/>
          <w:szCs w:val="26"/>
          <w:lang w:eastAsia="vi-VN"/>
        </w:rPr>
      </w:pPr>
      <w:r w:rsidRPr="00247952">
        <w:rPr>
          <w:rFonts w:eastAsia="Times New Roman" w:cs="Times New Roman"/>
          <w:b/>
          <w:bCs/>
          <w:sz w:val="26"/>
          <w:szCs w:val="26"/>
          <w:lang w:eastAsia="vi-VN"/>
        </w:rPr>
        <w:t xml:space="preserve">Điều 3. </w:t>
      </w:r>
      <w:r>
        <w:rPr>
          <w:rFonts w:eastAsia="Times New Roman" w:cs="Times New Roman"/>
          <w:b/>
          <w:bCs/>
          <w:sz w:val="26"/>
          <w:szCs w:val="26"/>
          <w:lang w:eastAsia="vi-VN"/>
        </w:rPr>
        <w:t>Mục đích đánh giá</w:t>
      </w:r>
    </w:p>
    <w:p w:rsidR="009638FC" w:rsidRPr="00F27796" w:rsidRDefault="00F27796" w:rsidP="00F27796">
      <w:pPr>
        <w:shd w:val="clear" w:color="auto" w:fill="FFFFFF"/>
        <w:tabs>
          <w:tab w:val="left" w:pos="2977"/>
        </w:tabs>
        <w:spacing w:after="120" w:line="240" w:lineRule="auto"/>
        <w:jc w:val="both"/>
        <w:rPr>
          <w:rFonts w:eastAsia="Times New Roman" w:cs="Times New Roman"/>
          <w:sz w:val="26"/>
          <w:szCs w:val="26"/>
          <w:lang w:eastAsia="vi-VN"/>
        </w:rPr>
      </w:pPr>
      <w:r>
        <w:rPr>
          <w:rFonts w:eastAsia="Times New Roman" w:cs="Times New Roman"/>
          <w:sz w:val="26"/>
          <w:szCs w:val="26"/>
          <w:lang w:val="pt-BR" w:eastAsia="vi-VN"/>
        </w:rPr>
        <w:t xml:space="preserve">             1. </w:t>
      </w:r>
      <w:r w:rsidR="009638FC" w:rsidRPr="00F27796">
        <w:rPr>
          <w:rFonts w:eastAsia="Times New Roman" w:cs="Times New Roman"/>
          <w:sz w:val="26"/>
          <w:szCs w:val="26"/>
          <w:lang w:val="pt-BR" w:eastAsia="vi-VN"/>
        </w:rPr>
        <w:t>Giúp giáo viên đ</w:t>
      </w:r>
      <w:r w:rsidR="00284C96" w:rsidRPr="00F27796">
        <w:rPr>
          <w:rFonts w:eastAsia="Times New Roman" w:cs="Times New Roman"/>
          <w:sz w:val="26"/>
          <w:szCs w:val="26"/>
          <w:lang w:val="pt-BR" w:eastAsia="vi-VN"/>
        </w:rPr>
        <w:t xml:space="preserve">iều chỉnh, đổi mới </w:t>
      </w:r>
      <w:r w:rsidR="009638FC" w:rsidRPr="00F27796">
        <w:rPr>
          <w:rFonts w:eastAsia="Times New Roman" w:cs="Times New Roman"/>
          <w:sz w:val="26"/>
          <w:szCs w:val="26"/>
          <w:lang w:val="pt-BR" w:eastAsia="vi-VN"/>
        </w:rPr>
        <w:t>hình thức tổ chức</w:t>
      </w:r>
      <w:r w:rsidR="00284C96" w:rsidRPr="00F27796">
        <w:rPr>
          <w:rFonts w:eastAsia="Times New Roman" w:cs="Times New Roman"/>
          <w:sz w:val="26"/>
          <w:szCs w:val="26"/>
          <w:lang w:val="pt-BR" w:eastAsia="vi-VN"/>
        </w:rPr>
        <w:t xml:space="preserve">, phương pháp giáo dục trong quá trình dạy học, giáo dục; </w:t>
      </w:r>
      <w:r w:rsidR="009638FC" w:rsidRPr="00F27796">
        <w:rPr>
          <w:rFonts w:eastAsia="Times New Roman" w:cs="Times New Roman"/>
          <w:sz w:val="26"/>
          <w:szCs w:val="26"/>
          <w:lang w:val="pt-BR" w:eastAsia="vi-VN"/>
        </w:rPr>
        <w:t xml:space="preserve">kịp thời phát hiện những cố gắng, tiến bộ của học sinh để động viên, khích lệ và phát hiện những khó khăn chưa thể tự vượt qua của học sinh để hướng dẫn, giúp đỡ; </w:t>
      </w:r>
      <w:r w:rsidRPr="00F27796">
        <w:rPr>
          <w:rFonts w:eastAsia="Times New Roman" w:cs="Times New Roman"/>
          <w:sz w:val="26"/>
          <w:szCs w:val="26"/>
          <w:lang w:val="pt-BR" w:eastAsia="vi-VN"/>
        </w:rPr>
        <w:t xml:space="preserve">nhằm </w:t>
      </w:r>
      <w:r w:rsidR="009638FC" w:rsidRPr="00F27796">
        <w:rPr>
          <w:rFonts w:eastAsia="Times New Roman" w:cs="Times New Roman"/>
          <w:sz w:val="26"/>
          <w:szCs w:val="26"/>
          <w:lang w:val="pt-BR" w:eastAsia="vi-VN"/>
        </w:rPr>
        <w:t xml:space="preserve"> nâng cao chất lượng, hiệu quả hoạt động học tập, rèn luyện của học sinh; góp phần thực hiện mục tiêu giáo dục tiểu học.</w:t>
      </w:r>
    </w:p>
    <w:p w:rsidR="009638FC" w:rsidRDefault="009638FC" w:rsidP="009638FC">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9638FC">
        <w:rPr>
          <w:rFonts w:eastAsia="Times New Roman" w:cs="Times New Roman"/>
          <w:sz w:val="26"/>
          <w:szCs w:val="26"/>
          <w:lang w:val="pt-BR" w:eastAsia="vi-VN"/>
        </w:rPr>
        <w:t xml:space="preserve">2. Giúp </w:t>
      </w:r>
      <w:r w:rsidR="00F27796">
        <w:rPr>
          <w:rFonts w:eastAsia="Times New Roman" w:cs="Times New Roman"/>
          <w:sz w:val="26"/>
          <w:szCs w:val="26"/>
          <w:lang w:val="pt-BR" w:eastAsia="vi-VN"/>
        </w:rPr>
        <w:t>học sinh có khả năng tự nhận xét, tham gia nhận xét</w:t>
      </w:r>
      <w:r w:rsidRPr="009638FC">
        <w:rPr>
          <w:rFonts w:eastAsia="Times New Roman" w:cs="Times New Roman"/>
          <w:sz w:val="26"/>
          <w:szCs w:val="26"/>
          <w:lang w:val="pt-BR" w:eastAsia="vi-VN"/>
        </w:rPr>
        <w:t>; tự học, tự điều chỉnh cách học; giao tiếp, hợp tác; có hứng thú học tập và rèn luyện để tiến bộ.</w:t>
      </w:r>
    </w:p>
    <w:p w:rsidR="009638FC" w:rsidRPr="009638FC" w:rsidRDefault="009638FC" w:rsidP="009638FC">
      <w:pPr>
        <w:shd w:val="clear" w:color="auto" w:fill="FFFFFF"/>
        <w:tabs>
          <w:tab w:val="left" w:pos="2977"/>
        </w:tabs>
        <w:spacing w:after="120" w:line="240" w:lineRule="auto"/>
        <w:ind w:firstLine="851"/>
        <w:jc w:val="both"/>
        <w:rPr>
          <w:rFonts w:eastAsia="Times New Roman" w:cs="Times New Roman"/>
          <w:sz w:val="26"/>
          <w:szCs w:val="26"/>
          <w:lang w:eastAsia="vi-VN"/>
        </w:rPr>
      </w:pPr>
      <w:r w:rsidRPr="009638FC">
        <w:rPr>
          <w:rFonts w:eastAsia="Times New Roman" w:cs="Times New Roman"/>
          <w:sz w:val="26"/>
          <w:szCs w:val="26"/>
          <w:lang w:val="pt-BR" w:eastAsia="vi-VN"/>
        </w:rPr>
        <w:t>3. Giúp cha mẹ học sinh hoặc người giám hộ (sau đây gọi chung là cha mẹ học sinh) tham gia đánh giá quá trình và kết quả học tập, rèn luyện, quá trình hìn</w:t>
      </w:r>
      <w:r w:rsidR="00F27796">
        <w:rPr>
          <w:rFonts w:eastAsia="Times New Roman" w:cs="Times New Roman"/>
          <w:sz w:val="26"/>
          <w:szCs w:val="26"/>
          <w:lang w:val="pt-BR" w:eastAsia="vi-VN"/>
        </w:rPr>
        <w:t xml:space="preserve">h thành và phát triển </w:t>
      </w:r>
      <w:r w:rsidRPr="009638FC">
        <w:rPr>
          <w:rFonts w:eastAsia="Times New Roman" w:cs="Times New Roman"/>
          <w:sz w:val="26"/>
          <w:szCs w:val="26"/>
          <w:lang w:val="pt-BR" w:eastAsia="vi-VN"/>
        </w:rPr>
        <w:t>phẩm chất</w:t>
      </w:r>
      <w:r w:rsidR="00F27796">
        <w:rPr>
          <w:rFonts w:eastAsia="Times New Roman" w:cs="Times New Roman"/>
          <w:sz w:val="26"/>
          <w:szCs w:val="26"/>
          <w:lang w:val="pt-BR" w:eastAsia="vi-VN"/>
        </w:rPr>
        <w:t>, năng lực của học sinh</w:t>
      </w:r>
      <w:r w:rsidRPr="009638FC">
        <w:rPr>
          <w:rFonts w:eastAsia="Times New Roman" w:cs="Times New Roman"/>
          <w:sz w:val="26"/>
          <w:szCs w:val="26"/>
          <w:lang w:val="pt-BR" w:eastAsia="vi-VN"/>
        </w:rPr>
        <w:t>; tích cực hợp tác với nhà trường trong các hoạt động giáo dục học sinh.</w:t>
      </w:r>
    </w:p>
    <w:p w:rsidR="009638FC" w:rsidRDefault="009638FC" w:rsidP="009638FC">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9638FC">
        <w:rPr>
          <w:rFonts w:eastAsia="Times New Roman" w:cs="Times New Roman"/>
          <w:sz w:val="26"/>
          <w:szCs w:val="26"/>
          <w:lang w:val="pt-BR" w:eastAsia="vi-VN"/>
        </w:rPr>
        <w:t>4. Giúp cán bộ quản lí giáo dục kịp thời chỉ đạo các hoạt động giáo dục, đổi mới phương pháp dạy học, phương pháp đánh giá nhằm đạt hiệu quả giáo dục.</w:t>
      </w:r>
    </w:p>
    <w:p w:rsidR="009638FC" w:rsidRPr="009638FC" w:rsidRDefault="009638FC" w:rsidP="009638FC">
      <w:pPr>
        <w:shd w:val="clear" w:color="auto" w:fill="FFFFFF"/>
        <w:tabs>
          <w:tab w:val="left" w:pos="2977"/>
        </w:tabs>
        <w:spacing w:after="120" w:line="240" w:lineRule="auto"/>
        <w:ind w:firstLine="851"/>
        <w:jc w:val="both"/>
        <w:rPr>
          <w:rFonts w:eastAsia="Times New Roman" w:cs="Times New Roman"/>
          <w:b/>
          <w:bCs/>
          <w:sz w:val="26"/>
          <w:szCs w:val="26"/>
          <w:lang w:eastAsia="vi-VN"/>
        </w:rPr>
      </w:pPr>
      <w:r w:rsidRPr="009638FC">
        <w:rPr>
          <w:rFonts w:eastAsia="Times New Roman" w:cs="Times New Roman"/>
          <w:b/>
          <w:bCs/>
          <w:sz w:val="26"/>
          <w:szCs w:val="26"/>
          <w:lang w:val="pt-BR" w:eastAsia="vi-VN"/>
        </w:rPr>
        <w:t>Điều 4. Yêu</w:t>
      </w:r>
      <w:r w:rsidR="00570A42">
        <w:rPr>
          <w:rFonts w:eastAsia="Times New Roman" w:cs="Times New Roman"/>
          <w:b/>
          <w:bCs/>
          <w:sz w:val="26"/>
          <w:szCs w:val="26"/>
          <w:lang w:val="pt-BR" w:eastAsia="vi-VN"/>
        </w:rPr>
        <w:t xml:space="preserve"> </w:t>
      </w:r>
      <w:r w:rsidRPr="009638FC">
        <w:rPr>
          <w:rFonts w:eastAsia="Times New Roman" w:cs="Times New Roman"/>
          <w:b/>
          <w:bCs/>
          <w:sz w:val="26"/>
          <w:szCs w:val="26"/>
          <w:lang w:val="pt-BR" w:eastAsia="vi-VN"/>
        </w:rPr>
        <w:t>cầu đánh giá</w:t>
      </w:r>
    </w:p>
    <w:p w:rsidR="00EF5213" w:rsidRPr="00FA2AD3" w:rsidRDefault="005C4B1C" w:rsidP="00EF5213">
      <w:pPr>
        <w:shd w:val="clear" w:color="auto" w:fill="FFFFFF"/>
        <w:tabs>
          <w:tab w:val="left" w:pos="2977"/>
        </w:tabs>
        <w:spacing w:after="120" w:line="240" w:lineRule="auto"/>
        <w:jc w:val="both"/>
        <w:rPr>
          <w:rFonts w:eastAsia="Times New Roman" w:cs="Times New Roman"/>
          <w:color w:val="FF0000"/>
          <w:sz w:val="26"/>
          <w:szCs w:val="26"/>
          <w:lang w:val="pt-BR" w:eastAsia="vi-VN"/>
        </w:rPr>
      </w:pPr>
      <w:r>
        <w:rPr>
          <w:rFonts w:eastAsia="Times New Roman" w:cs="Times New Roman"/>
          <w:sz w:val="26"/>
          <w:szCs w:val="26"/>
          <w:lang w:eastAsia="vi-VN"/>
        </w:rPr>
        <w:t xml:space="preserve">            1</w:t>
      </w:r>
      <w:r w:rsidR="00190BC1" w:rsidRPr="00EE7C28">
        <w:rPr>
          <w:rFonts w:eastAsia="Times New Roman" w:cs="Times New Roman"/>
          <w:sz w:val="26"/>
          <w:szCs w:val="26"/>
          <w:lang w:eastAsia="vi-VN"/>
        </w:rPr>
        <w:t>. Đá</w:t>
      </w:r>
      <w:r w:rsidR="00ED5D25" w:rsidRPr="00EE7C28">
        <w:rPr>
          <w:rFonts w:eastAsia="Times New Roman" w:cs="Times New Roman"/>
          <w:sz w:val="26"/>
          <w:szCs w:val="26"/>
          <w:lang w:eastAsia="vi-VN"/>
        </w:rPr>
        <w:t>nh giá học sinh</w:t>
      </w:r>
      <w:r w:rsidR="00830AE0" w:rsidRPr="00EE7C28">
        <w:rPr>
          <w:rFonts w:eastAsia="Times New Roman" w:cs="Times New Roman"/>
          <w:sz w:val="26"/>
          <w:szCs w:val="26"/>
          <w:lang w:eastAsia="vi-VN"/>
        </w:rPr>
        <w:t xml:space="preserve"> thông qua</w:t>
      </w:r>
      <w:r w:rsidR="00ED5D25" w:rsidRPr="00EE7C28">
        <w:rPr>
          <w:rFonts w:eastAsia="Times New Roman" w:cs="Times New Roman"/>
          <w:sz w:val="26"/>
          <w:szCs w:val="26"/>
          <w:lang w:eastAsia="vi-VN"/>
        </w:rPr>
        <w:t xml:space="preserve"> đánh giá mức độ đáp ứng yêu cầu cần đạt và biểu hiện cụ thể về các thành phần năng lực của từng môn học, hoạt động giáo dục và những biểu hiện phẩm chất, năng lực của học sinh theo yêu cầu của chương trình g</w:t>
      </w:r>
      <w:r w:rsidR="00190BC1" w:rsidRPr="00EE7C28">
        <w:rPr>
          <w:rFonts w:eastAsia="Times New Roman" w:cs="Times New Roman"/>
          <w:sz w:val="26"/>
          <w:szCs w:val="26"/>
          <w:lang w:eastAsia="vi-VN"/>
        </w:rPr>
        <w:t>iáo dục p</w:t>
      </w:r>
      <w:r w:rsidR="00EF5213" w:rsidRPr="00EE7C28">
        <w:rPr>
          <w:rFonts w:eastAsia="Times New Roman" w:cs="Times New Roman"/>
          <w:sz w:val="26"/>
          <w:szCs w:val="26"/>
          <w:lang w:eastAsia="vi-VN"/>
        </w:rPr>
        <w:t>hổ thông cấp tiểu học</w:t>
      </w:r>
      <w:r>
        <w:rPr>
          <w:rFonts w:eastAsia="Times New Roman" w:cs="Times New Roman"/>
          <w:sz w:val="26"/>
          <w:szCs w:val="26"/>
          <w:lang w:val="pt-BR" w:eastAsia="vi-VN"/>
        </w:rPr>
        <w:t xml:space="preserve">. </w:t>
      </w:r>
    </w:p>
    <w:p w:rsidR="009638FC" w:rsidRPr="009638FC" w:rsidRDefault="00B718E0" w:rsidP="00B718E0">
      <w:pPr>
        <w:shd w:val="clear" w:color="auto" w:fill="FFFFFF"/>
        <w:tabs>
          <w:tab w:val="left" w:pos="2977"/>
        </w:tabs>
        <w:spacing w:after="120" w:line="240" w:lineRule="auto"/>
        <w:jc w:val="both"/>
        <w:rPr>
          <w:rFonts w:eastAsia="Times New Roman" w:cs="Times New Roman"/>
          <w:sz w:val="26"/>
          <w:szCs w:val="26"/>
          <w:lang w:eastAsia="vi-VN"/>
        </w:rPr>
      </w:pPr>
      <w:r>
        <w:rPr>
          <w:rFonts w:eastAsia="Times New Roman" w:cs="Times New Roman"/>
          <w:sz w:val="26"/>
          <w:szCs w:val="26"/>
          <w:lang w:val="pt-BR" w:eastAsia="vi-VN"/>
        </w:rPr>
        <w:t xml:space="preserve">             </w:t>
      </w:r>
      <w:r w:rsidR="006C00A6">
        <w:rPr>
          <w:rFonts w:eastAsia="Times New Roman" w:cs="Times New Roman"/>
          <w:sz w:val="26"/>
          <w:szCs w:val="26"/>
          <w:lang w:val="pt-BR" w:eastAsia="vi-VN"/>
        </w:rPr>
        <w:t>2</w:t>
      </w:r>
      <w:r w:rsidR="009638FC" w:rsidRPr="009638FC">
        <w:rPr>
          <w:rFonts w:eastAsia="Times New Roman" w:cs="Times New Roman"/>
          <w:sz w:val="26"/>
          <w:szCs w:val="26"/>
          <w:lang w:val="pt-BR" w:eastAsia="vi-VN"/>
        </w:rPr>
        <w:t xml:space="preserve">. </w:t>
      </w:r>
      <w:r w:rsidR="00B9725A" w:rsidRPr="00B9725A">
        <w:rPr>
          <w:rFonts w:eastAsia="Times New Roman" w:cs="Times New Roman"/>
          <w:sz w:val="26"/>
          <w:szCs w:val="26"/>
          <w:lang w:val="pt-BR" w:eastAsia="vi-VN"/>
        </w:rPr>
        <w:t>Đánh giá thường xuyên bằng nhận xét, đánh giá định kì bằng điểm số kết hợp với nhận xét; kết hợp đánh giá của giáo viên, học sinh, cha mẹ học sinh, trong đó đánh giá của giáo viên là quan trọng nhất.</w:t>
      </w:r>
    </w:p>
    <w:p w:rsidR="009638FC" w:rsidRPr="009638FC" w:rsidRDefault="009C211D" w:rsidP="009C211D">
      <w:pPr>
        <w:shd w:val="clear" w:color="auto" w:fill="FFFFFF"/>
        <w:tabs>
          <w:tab w:val="left" w:pos="2977"/>
        </w:tabs>
        <w:spacing w:after="120" w:line="240" w:lineRule="auto"/>
        <w:jc w:val="both"/>
        <w:rPr>
          <w:rFonts w:eastAsia="Times New Roman" w:cs="Times New Roman"/>
          <w:sz w:val="26"/>
          <w:szCs w:val="26"/>
          <w:lang w:eastAsia="vi-VN"/>
        </w:rPr>
      </w:pPr>
      <w:r>
        <w:rPr>
          <w:rFonts w:eastAsia="Times New Roman" w:cs="Times New Roman"/>
          <w:sz w:val="26"/>
          <w:szCs w:val="26"/>
          <w:lang w:val="pt-BR" w:eastAsia="vi-VN"/>
        </w:rPr>
        <w:t xml:space="preserve">             </w:t>
      </w:r>
      <w:r w:rsidR="006C00A6">
        <w:rPr>
          <w:rFonts w:eastAsia="Times New Roman" w:cs="Times New Roman"/>
          <w:sz w:val="26"/>
          <w:szCs w:val="26"/>
          <w:lang w:val="pt-BR" w:eastAsia="vi-VN"/>
        </w:rPr>
        <w:t>3</w:t>
      </w:r>
      <w:r w:rsidR="009638FC" w:rsidRPr="009638FC">
        <w:rPr>
          <w:rFonts w:eastAsia="Times New Roman" w:cs="Times New Roman"/>
          <w:sz w:val="26"/>
          <w:szCs w:val="26"/>
          <w:lang w:val="pt-BR" w:eastAsia="vi-VN"/>
        </w:rPr>
        <w:t>. Đ</w:t>
      </w:r>
      <w:r w:rsidR="00ED5D25">
        <w:rPr>
          <w:rFonts w:eastAsia="Times New Roman" w:cs="Times New Roman"/>
          <w:sz w:val="26"/>
          <w:szCs w:val="26"/>
          <w:lang w:val="pt-BR" w:eastAsia="vi-VN"/>
        </w:rPr>
        <w:t xml:space="preserve">ánh giá sự tiến bộ của học sinh và vì sự tiến bộ của học sinh; coi trọng việc động viên, khuyến khích sự cố gắng trong học tập, rèn luyện của học sinh; giúp học sinh phát huy nhiều nhất khả năng, năng lực; đảm bảo kịp thời, công bằng, khách quan, </w:t>
      </w:r>
      <w:r w:rsidR="009638FC" w:rsidRPr="009638FC">
        <w:rPr>
          <w:rFonts w:eastAsia="Times New Roman" w:cs="Times New Roman"/>
          <w:sz w:val="26"/>
          <w:szCs w:val="26"/>
          <w:lang w:val="pt-BR" w:eastAsia="vi-VN"/>
        </w:rPr>
        <w:t>không so sánh học sinh này với học sinh khác, không tạo áp lực cho học sinh, giáo viên và cha mẹ học sinh.</w:t>
      </w:r>
    </w:p>
    <w:p w:rsidR="00B612B4" w:rsidRPr="00247952" w:rsidRDefault="00B612B4" w:rsidP="00B612B4">
      <w:pPr>
        <w:shd w:val="clear" w:color="auto" w:fill="FFFFFF"/>
        <w:tabs>
          <w:tab w:val="left" w:pos="2977"/>
        </w:tabs>
        <w:spacing w:after="120" w:line="240" w:lineRule="auto"/>
        <w:jc w:val="center"/>
        <w:rPr>
          <w:rFonts w:eastAsia="Times New Roman" w:cs="Times New Roman"/>
          <w:sz w:val="19"/>
          <w:szCs w:val="19"/>
          <w:lang w:eastAsia="vi-VN"/>
        </w:rPr>
      </w:pPr>
      <w:r w:rsidRPr="00247952">
        <w:rPr>
          <w:rFonts w:eastAsia="Times New Roman" w:cs="Times New Roman"/>
          <w:b/>
          <w:bCs/>
          <w:sz w:val="26"/>
          <w:szCs w:val="26"/>
          <w:lang w:eastAsia="vi-VN"/>
        </w:rPr>
        <w:lastRenderedPageBreak/>
        <w:t>Chương 2</w:t>
      </w:r>
    </w:p>
    <w:p w:rsidR="00B612B4" w:rsidRPr="00247952" w:rsidRDefault="00B612B4" w:rsidP="00B612B4">
      <w:pPr>
        <w:shd w:val="clear" w:color="auto" w:fill="FFFFFF"/>
        <w:tabs>
          <w:tab w:val="left" w:pos="2977"/>
        </w:tabs>
        <w:spacing w:after="120" w:line="240" w:lineRule="auto"/>
        <w:jc w:val="center"/>
        <w:rPr>
          <w:rFonts w:eastAsia="Times New Roman" w:cs="Times New Roman"/>
          <w:sz w:val="19"/>
          <w:szCs w:val="19"/>
          <w:lang w:eastAsia="vi-VN"/>
        </w:rPr>
      </w:pPr>
      <w:r w:rsidRPr="00247952">
        <w:rPr>
          <w:rFonts w:eastAsia="Times New Roman" w:cs="Times New Roman"/>
          <w:b/>
          <w:bCs/>
          <w:sz w:val="26"/>
          <w:szCs w:val="26"/>
          <w:lang w:eastAsia="vi-VN"/>
        </w:rPr>
        <w:t>N</w:t>
      </w:r>
      <w:r w:rsidR="009638FC">
        <w:rPr>
          <w:rFonts w:eastAsia="Times New Roman" w:cs="Times New Roman"/>
          <w:b/>
          <w:bCs/>
          <w:sz w:val="26"/>
          <w:szCs w:val="26"/>
          <w:lang w:eastAsia="vi-VN"/>
        </w:rPr>
        <w:t>ỘI DUNG VÀ CÁCH THỨC ĐÁNH GIÁ</w:t>
      </w:r>
    </w:p>
    <w:p w:rsidR="00B612B4" w:rsidRPr="00247952" w:rsidRDefault="00B612B4"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247952">
        <w:rPr>
          <w:rFonts w:eastAsia="Times New Roman" w:cs="Times New Roman"/>
          <w:b/>
          <w:bCs/>
          <w:sz w:val="26"/>
          <w:szCs w:val="26"/>
          <w:lang w:eastAsia="vi-VN"/>
        </w:rPr>
        <w:t xml:space="preserve">Điều </w:t>
      </w:r>
      <w:r w:rsidR="009638FC">
        <w:rPr>
          <w:rFonts w:eastAsia="Times New Roman" w:cs="Times New Roman"/>
          <w:b/>
          <w:bCs/>
          <w:sz w:val="26"/>
          <w:szCs w:val="26"/>
          <w:lang w:eastAsia="vi-VN"/>
        </w:rPr>
        <w:t>5</w:t>
      </w:r>
      <w:r w:rsidRPr="00247952">
        <w:rPr>
          <w:rFonts w:eastAsia="Times New Roman" w:cs="Times New Roman"/>
          <w:b/>
          <w:bCs/>
          <w:sz w:val="26"/>
          <w:szCs w:val="26"/>
          <w:lang w:eastAsia="vi-VN"/>
        </w:rPr>
        <w:t xml:space="preserve">. </w:t>
      </w:r>
      <w:r w:rsidR="00B9725A">
        <w:rPr>
          <w:rFonts w:eastAsia="Times New Roman" w:cs="Times New Roman"/>
          <w:b/>
          <w:bCs/>
          <w:sz w:val="26"/>
          <w:szCs w:val="26"/>
          <w:lang w:eastAsia="vi-VN"/>
        </w:rPr>
        <w:t>Nội dung đánh giá</w:t>
      </w:r>
    </w:p>
    <w:p w:rsidR="00EE7C28" w:rsidRDefault="00C40FFE" w:rsidP="00EE7C28">
      <w:pPr>
        <w:shd w:val="clear" w:color="auto" w:fill="FFFFFF"/>
        <w:tabs>
          <w:tab w:val="left" w:pos="2977"/>
        </w:tabs>
        <w:spacing w:after="120" w:line="240" w:lineRule="auto"/>
        <w:jc w:val="both"/>
        <w:rPr>
          <w:rFonts w:eastAsia="Times New Roman" w:cs="Times New Roman"/>
          <w:color w:val="FF0000"/>
          <w:sz w:val="26"/>
          <w:szCs w:val="26"/>
          <w:lang w:val="pt-BR" w:eastAsia="vi-VN"/>
        </w:rPr>
      </w:pPr>
      <w:r>
        <w:rPr>
          <w:rFonts w:eastAsia="Times New Roman" w:cs="Times New Roman"/>
          <w:sz w:val="26"/>
          <w:szCs w:val="26"/>
          <w:lang w:val="pt-BR" w:eastAsia="vi-VN"/>
        </w:rPr>
        <w:t xml:space="preserve">              1</w:t>
      </w:r>
      <w:r w:rsidR="00EE7C28" w:rsidRPr="00EE7C28">
        <w:rPr>
          <w:rFonts w:eastAsia="Times New Roman" w:cs="Times New Roman"/>
          <w:sz w:val="26"/>
          <w:szCs w:val="26"/>
          <w:lang w:val="pt-BR" w:eastAsia="vi-VN"/>
        </w:rPr>
        <w:t>.</w:t>
      </w:r>
      <w:r w:rsidR="00EE7C28">
        <w:rPr>
          <w:rFonts w:eastAsia="Times New Roman" w:cs="Times New Roman"/>
          <w:sz w:val="26"/>
          <w:szCs w:val="26"/>
          <w:lang w:val="pt-BR" w:eastAsia="vi-VN"/>
        </w:rPr>
        <w:t xml:space="preserve"> </w:t>
      </w:r>
      <w:r w:rsidR="00EE7C28" w:rsidRPr="00510B93">
        <w:rPr>
          <w:rFonts w:eastAsia="Times New Roman" w:cs="Times New Roman"/>
          <w:sz w:val="26"/>
          <w:szCs w:val="26"/>
          <w:lang w:val="pt-BR" w:eastAsia="vi-VN"/>
        </w:rPr>
        <w:t xml:space="preserve">Đánh giá quá trình học tập, sự tiến bộ </w:t>
      </w:r>
      <w:r w:rsidR="00EE7C28">
        <w:rPr>
          <w:rFonts w:eastAsia="Times New Roman" w:cs="Times New Roman"/>
          <w:sz w:val="26"/>
          <w:szCs w:val="26"/>
          <w:lang w:val="pt-BR" w:eastAsia="vi-VN"/>
        </w:rPr>
        <w:t xml:space="preserve">và kết quả học tập của học sinh đáp ứng yêu cầu cần đạt và biểu hiện cụ thể về các thành phần năng lực của từng môn học, hoạt động giáo dục theo chương trình </w:t>
      </w:r>
      <w:r>
        <w:rPr>
          <w:rFonts w:eastAsia="Times New Roman" w:cs="Times New Roman"/>
          <w:sz w:val="26"/>
          <w:szCs w:val="26"/>
          <w:lang w:val="pt-BR" w:eastAsia="vi-VN"/>
        </w:rPr>
        <w:t xml:space="preserve">giáo dục phổ thông cấp tiểu học. </w:t>
      </w:r>
    </w:p>
    <w:p w:rsidR="00510B93" w:rsidRDefault="00C40FFE" w:rsidP="003D3AAE">
      <w:pPr>
        <w:shd w:val="clear" w:color="auto" w:fill="FFFFFF"/>
        <w:tabs>
          <w:tab w:val="left" w:pos="2977"/>
        </w:tabs>
        <w:spacing w:after="120" w:line="240" w:lineRule="auto"/>
        <w:ind w:firstLine="851"/>
        <w:jc w:val="both"/>
        <w:rPr>
          <w:rFonts w:eastAsia="Times New Roman" w:cs="Times New Roman"/>
          <w:sz w:val="26"/>
          <w:szCs w:val="26"/>
          <w:lang w:val="pt-BR" w:eastAsia="vi-VN"/>
        </w:rPr>
      </w:pPr>
      <w:r>
        <w:rPr>
          <w:rFonts w:eastAsia="Times New Roman" w:cs="Times New Roman"/>
          <w:sz w:val="26"/>
          <w:szCs w:val="26"/>
          <w:lang w:val="pt-BR" w:eastAsia="vi-VN"/>
        </w:rPr>
        <w:t>2</w:t>
      </w:r>
      <w:r w:rsidR="00510B93" w:rsidRPr="00510B93">
        <w:rPr>
          <w:rFonts w:eastAsia="Times New Roman" w:cs="Times New Roman"/>
          <w:sz w:val="26"/>
          <w:szCs w:val="26"/>
          <w:lang w:val="pt-BR" w:eastAsia="vi-VN"/>
        </w:rPr>
        <w:t>. Đánh giá sự hình thành và phát triển năng lực, phẩm chất của học sinh:</w:t>
      </w:r>
    </w:p>
    <w:p w:rsidR="006D7E2B" w:rsidRDefault="006D7E2B" w:rsidP="006D7E2B">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510B93">
        <w:rPr>
          <w:rFonts w:eastAsia="Times New Roman" w:cs="Times New Roman"/>
          <w:sz w:val="26"/>
          <w:szCs w:val="26"/>
          <w:lang w:val="pt-BR" w:eastAsia="vi-VN"/>
        </w:rPr>
        <w:t xml:space="preserve">a) </w:t>
      </w:r>
      <w:r>
        <w:rPr>
          <w:rFonts w:eastAsia="Times New Roman" w:cs="Times New Roman"/>
          <w:sz w:val="26"/>
          <w:szCs w:val="26"/>
          <w:lang w:val="pt-BR" w:eastAsia="vi-VN"/>
        </w:rPr>
        <w:t xml:space="preserve">Những phẩm chất chủ yếu: yêu nước, nhân ái, chăm chỉ, trung thực, trách nhiệm. </w:t>
      </w:r>
    </w:p>
    <w:p w:rsidR="006D7E2B" w:rsidRDefault="006D7E2B" w:rsidP="006D7E2B">
      <w:pPr>
        <w:shd w:val="clear" w:color="auto" w:fill="FFFFFF"/>
        <w:tabs>
          <w:tab w:val="left" w:pos="2977"/>
        </w:tabs>
        <w:spacing w:after="120" w:line="240" w:lineRule="auto"/>
        <w:ind w:firstLine="851"/>
        <w:jc w:val="both"/>
        <w:rPr>
          <w:rFonts w:eastAsia="Times New Roman" w:cs="Times New Roman"/>
          <w:sz w:val="26"/>
          <w:szCs w:val="26"/>
          <w:lang w:val="pt-BR" w:eastAsia="vi-VN"/>
        </w:rPr>
      </w:pPr>
      <w:r>
        <w:rPr>
          <w:rFonts w:eastAsia="Times New Roman" w:cs="Times New Roman"/>
          <w:sz w:val="26"/>
          <w:szCs w:val="26"/>
          <w:lang w:val="pt-BR" w:eastAsia="vi-VN"/>
        </w:rPr>
        <w:t xml:space="preserve">b) Những năng lực cốt lõi: </w:t>
      </w:r>
    </w:p>
    <w:p w:rsidR="006D7E2B" w:rsidRDefault="006D7E2B" w:rsidP="006D7E2B">
      <w:pPr>
        <w:shd w:val="clear" w:color="auto" w:fill="FFFFFF"/>
        <w:tabs>
          <w:tab w:val="left" w:pos="2977"/>
        </w:tabs>
        <w:spacing w:after="120" w:line="240" w:lineRule="auto"/>
        <w:ind w:firstLine="851"/>
        <w:jc w:val="both"/>
        <w:rPr>
          <w:rFonts w:eastAsia="Times New Roman" w:cs="Times New Roman"/>
          <w:sz w:val="26"/>
          <w:szCs w:val="26"/>
          <w:lang w:val="pt-BR" w:eastAsia="vi-VN"/>
        </w:rPr>
      </w:pPr>
      <w:r>
        <w:rPr>
          <w:rFonts w:eastAsia="Times New Roman" w:cs="Times New Roman"/>
          <w:sz w:val="26"/>
          <w:szCs w:val="26"/>
          <w:lang w:val="pt-BR" w:eastAsia="vi-VN"/>
        </w:rPr>
        <w:t xml:space="preserve">+ Những năng lực chung: tự </w:t>
      </w:r>
      <w:r w:rsidR="00123160">
        <w:rPr>
          <w:rFonts w:eastAsia="Times New Roman" w:cs="Times New Roman"/>
          <w:sz w:val="26"/>
          <w:szCs w:val="26"/>
          <w:lang w:val="pt-BR" w:eastAsia="vi-VN"/>
        </w:rPr>
        <w:t>c</w:t>
      </w:r>
      <w:r>
        <w:rPr>
          <w:rFonts w:eastAsia="Times New Roman" w:cs="Times New Roman"/>
          <w:sz w:val="26"/>
          <w:szCs w:val="26"/>
          <w:lang w:val="pt-BR" w:eastAsia="vi-VN"/>
        </w:rPr>
        <w:t>hủ và tự học, giao tiếp và hợp tác, giải quyết vấn đề và sáng tạo.</w:t>
      </w:r>
    </w:p>
    <w:p w:rsidR="006D7E2B" w:rsidRDefault="006D7E2B" w:rsidP="006D7E2B">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val="pt-BR" w:eastAsia="vi-VN"/>
        </w:rPr>
        <w:t xml:space="preserve">+ </w:t>
      </w:r>
      <w:r w:rsidR="00721FBA">
        <w:rPr>
          <w:rFonts w:eastAsia="Times New Roman" w:cs="Times New Roman"/>
          <w:sz w:val="26"/>
          <w:szCs w:val="26"/>
          <w:lang w:val="pt-BR" w:eastAsia="vi-VN"/>
        </w:rPr>
        <w:t xml:space="preserve">Những năng lực đặc thù: ngôn ngữ, tính toán, khoa học, công nghệ, tin học, thẩm mĩ, thể chất. </w:t>
      </w:r>
    </w:p>
    <w:p w:rsidR="00510B93" w:rsidRPr="00510B93" w:rsidRDefault="00B612B4" w:rsidP="003D3AAE">
      <w:pPr>
        <w:shd w:val="clear" w:color="auto" w:fill="FFFFFF"/>
        <w:tabs>
          <w:tab w:val="left" w:pos="2977"/>
        </w:tabs>
        <w:spacing w:after="120" w:line="240" w:lineRule="auto"/>
        <w:ind w:firstLine="851"/>
        <w:jc w:val="both"/>
        <w:rPr>
          <w:rFonts w:eastAsia="Times New Roman" w:cs="Times New Roman"/>
          <w:b/>
          <w:bCs/>
          <w:sz w:val="26"/>
          <w:szCs w:val="26"/>
          <w:lang w:val="pt-BR" w:eastAsia="vi-VN"/>
        </w:rPr>
      </w:pPr>
      <w:r w:rsidRPr="00247952">
        <w:rPr>
          <w:rFonts w:eastAsia="Times New Roman" w:cs="Times New Roman"/>
          <w:b/>
          <w:bCs/>
          <w:sz w:val="26"/>
          <w:szCs w:val="26"/>
          <w:lang w:eastAsia="vi-VN"/>
        </w:rPr>
        <w:t xml:space="preserve">Điều </w:t>
      </w:r>
      <w:r w:rsidR="00510B93">
        <w:rPr>
          <w:rFonts w:eastAsia="Times New Roman" w:cs="Times New Roman"/>
          <w:b/>
          <w:bCs/>
          <w:sz w:val="26"/>
          <w:szCs w:val="26"/>
          <w:lang w:eastAsia="vi-VN"/>
        </w:rPr>
        <w:t>6.</w:t>
      </w:r>
      <w:r w:rsidR="00A55F2E">
        <w:rPr>
          <w:rFonts w:eastAsia="Times New Roman" w:cs="Times New Roman"/>
          <w:b/>
          <w:bCs/>
          <w:sz w:val="26"/>
          <w:szCs w:val="26"/>
          <w:lang w:eastAsia="vi-VN"/>
        </w:rPr>
        <w:t xml:space="preserve"> </w:t>
      </w:r>
      <w:r w:rsidR="00510B93" w:rsidRPr="00510B93">
        <w:rPr>
          <w:rFonts w:eastAsia="Times New Roman" w:cs="Times New Roman"/>
          <w:b/>
          <w:bCs/>
          <w:sz w:val="26"/>
          <w:szCs w:val="26"/>
          <w:lang w:val="vi-VN" w:eastAsia="vi-VN"/>
        </w:rPr>
        <w:t>Đánh giá thường xuyên</w:t>
      </w:r>
    </w:p>
    <w:p w:rsidR="000734B6" w:rsidRPr="00510B93" w:rsidRDefault="000734B6" w:rsidP="003D3AAE">
      <w:pPr>
        <w:shd w:val="clear" w:color="auto" w:fill="FFFFFF"/>
        <w:tabs>
          <w:tab w:val="left" w:pos="2977"/>
        </w:tabs>
        <w:spacing w:after="120" w:line="240" w:lineRule="auto"/>
        <w:ind w:firstLine="851"/>
        <w:jc w:val="both"/>
        <w:rPr>
          <w:rFonts w:eastAsia="Times New Roman" w:cs="Times New Roman"/>
          <w:sz w:val="26"/>
          <w:szCs w:val="26"/>
          <w:lang w:val="pt-BR" w:eastAsia="vi-VN"/>
        </w:rPr>
      </w:pPr>
      <w:r>
        <w:rPr>
          <w:rFonts w:eastAsia="Times New Roman" w:cs="Times New Roman"/>
          <w:sz w:val="26"/>
          <w:szCs w:val="26"/>
          <w:lang w:val="pt-BR" w:eastAsia="vi-VN"/>
        </w:rPr>
        <w:t>1</w:t>
      </w:r>
      <w:r w:rsidR="00510B93" w:rsidRPr="00510B93">
        <w:rPr>
          <w:rFonts w:eastAsia="Times New Roman" w:cs="Times New Roman"/>
          <w:sz w:val="26"/>
          <w:szCs w:val="26"/>
          <w:lang w:val="pt-BR" w:eastAsia="vi-VN"/>
        </w:rPr>
        <w:t xml:space="preserve">. Đánh giá thường xuyên về </w:t>
      </w:r>
      <w:r>
        <w:rPr>
          <w:rFonts w:eastAsia="Times New Roman" w:cs="Times New Roman"/>
          <w:sz w:val="26"/>
          <w:szCs w:val="26"/>
          <w:lang w:val="pt-BR" w:eastAsia="vi-VN"/>
        </w:rPr>
        <w:t xml:space="preserve">nội dung học tập các môn học, hoạt động giáo dục: </w:t>
      </w:r>
    </w:p>
    <w:p w:rsidR="000734B6" w:rsidRDefault="00510B93" w:rsidP="003D3AAE">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510B93">
        <w:rPr>
          <w:rFonts w:eastAsia="Times New Roman" w:cs="Times New Roman"/>
          <w:sz w:val="26"/>
          <w:szCs w:val="26"/>
          <w:lang w:val="pt-BR" w:eastAsia="vi-VN"/>
        </w:rPr>
        <w:t xml:space="preserve">a) Giáo viên </w:t>
      </w:r>
      <w:r w:rsidR="000734B6">
        <w:rPr>
          <w:rFonts w:eastAsia="Times New Roman" w:cs="Times New Roman"/>
          <w:sz w:val="26"/>
          <w:szCs w:val="26"/>
          <w:lang w:val="pt-BR" w:eastAsia="vi-VN"/>
        </w:rPr>
        <w:t xml:space="preserve">sử dụng linh hoạt, phù hợp các phương pháp đánh giá theo các thông tư của Bộ Giáo dục và Đào tạo, nhưng chủ yếu thông qua </w:t>
      </w:r>
      <w:r w:rsidRPr="00510B93">
        <w:rPr>
          <w:rFonts w:eastAsia="Times New Roman" w:cs="Times New Roman"/>
          <w:sz w:val="26"/>
          <w:szCs w:val="26"/>
          <w:lang w:val="pt-BR" w:eastAsia="vi-VN"/>
        </w:rPr>
        <w:t>lời nói chỉ ra cho học sinh biết được chỗ đúng, chưa đúng và cách sửa chữa; viết nhận xét vào vở hoặc sản phẩm học tập của học sinh khi cần thiết, có biện pháp cụ thể giúp đỡ kịp thời</w:t>
      </w:r>
      <w:r w:rsidR="007851DA">
        <w:rPr>
          <w:rFonts w:eastAsia="Times New Roman" w:cs="Times New Roman"/>
          <w:sz w:val="26"/>
          <w:szCs w:val="26"/>
          <w:lang w:val="pt-BR" w:eastAsia="vi-VN"/>
        </w:rPr>
        <w:t xml:space="preserve">. </w:t>
      </w:r>
    </w:p>
    <w:p w:rsidR="00510B93" w:rsidRPr="00510B93" w:rsidRDefault="00510B93" w:rsidP="003D3AAE">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510B93">
        <w:rPr>
          <w:rFonts w:eastAsia="Times New Roman" w:cs="Times New Roman"/>
          <w:sz w:val="26"/>
          <w:szCs w:val="26"/>
          <w:lang w:val="pt-BR" w:eastAsia="vi-VN"/>
        </w:rPr>
        <w:t>b) Học sinh tự nhận xét và tham gia nhận xét sản phẩm học tập của bạn, nhóm bạn trong quá trình thực hiện các nhiệm v</w:t>
      </w:r>
      <w:r w:rsidR="00360FB1">
        <w:rPr>
          <w:rFonts w:eastAsia="Times New Roman" w:cs="Times New Roman"/>
          <w:sz w:val="26"/>
          <w:szCs w:val="26"/>
          <w:lang w:val="pt-BR" w:eastAsia="vi-VN"/>
        </w:rPr>
        <w:t>ụ học tập để học và làm tốt hơn.</w:t>
      </w:r>
    </w:p>
    <w:p w:rsidR="002A5B8C" w:rsidRDefault="000734B6" w:rsidP="003D3AAE">
      <w:pPr>
        <w:shd w:val="clear" w:color="auto" w:fill="FFFFFF"/>
        <w:tabs>
          <w:tab w:val="left" w:pos="2977"/>
        </w:tabs>
        <w:spacing w:after="120" w:line="240" w:lineRule="auto"/>
        <w:ind w:firstLine="851"/>
        <w:jc w:val="both"/>
        <w:rPr>
          <w:rFonts w:eastAsia="Times New Roman" w:cs="Times New Roman"/>
          <w:sz w:val="26"/>
          <w:szCs w:val="26"/>
          <w:lang w:val="pt-BR" w:eastAsia="vi-VN"/>
        </w:rPr>
      </w:pPr>
      <w:r>
        <w:rPr>
          <w:rFonts w:eastAsia="Times New Roman" w:cs="Times New Roman"/>
          <w:sz w:val="26"/>
          <w:szCs w:val="26"/>
          <w:lang w:val="pt-BR" w:eastAsia="vi-VN"/>
        </w:rPr>
        <w:t>c) C</w:t>
      </w:r>
      <w:r w:rsidR="00510B93" w:rsidRPr="00510B93">
        <w:rPr>
          <w:rFonts w:eastAsia="Times New Roman" w:cs="Times New Roman"/>
          <w:sz w:val="26"/>
          <w:szCs w:val="26"/>
          <w:lang w:val="pt-BR" w:eastAsia="vi-VN"/>
        </w:rPr>
        <w:t>ha mẹ học sinh trao đổi với giáo viên về các nhận xét, đánh giá học sinh bằng các hình thức phù hợp và phối hợp với giáo viên động viên, giúp đỡ học sinh học tập, rèn luyện.</w:t>
      </w:r>
    </w:p>
    <w:p w:rsidR="00510B93" w:rsidRPr="00510B93" w:rsidRDefault="00510B93" w:rsidP="003D3AAE">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510B93">
        <w:rPr>
          <w:rFonts w:eastAsia="Times New Roman" w:cs="Times New Roman"/>
          <w:sz w:val="26"/>
          <w:szCs w:val="26"/>
          <w:lang w:val="pt-BR" w:eastAsia="vi-VN"/>
        </w:rPr>
        <w:t xml:space="preserve">3. Đánh giá </w:t>
      </w:r>
      <w:r w:rsidR="00D40C71">
        <w:rPr>
          <w:rFonts w:eastAsia="Times New Roman" w:cs="Times New Roman"/>
          <w:sz w:val="26"/>
          <w:szCs w:val="26"/>
          <w:lang w:val="pt-BR" w:eastAsia="vi-VN"/>
        </w:rPr>
        <w:t xml:space="preserve">thường xuyên </w:t>
      </w:r>
      <w:r w:rsidRPr="00510B93">
        <w:rPr>
          <w:rFonts w:eastAsia="Times New Roman" w:cs="Times New Roman"/>
          <w:sz w:val="26"/>
          <w:szCs w:val="26"/>
          <w:lang w:val="pt-BR" w:eastAsia="vi-VN"/>
        </w:rPr>
        <w:t>về</w:t>
      </w:r>
      <w:r w:rsidR="00D40C71">
        <w:rPr>
          <w:rFonts w:eastAsia="Times New Roman" w:cs="Times New Roman"/>
          <w:sz w:val="26"/>
          <w:szCs w:val="26"/>
          <w:lang w:val="pt-BR" w:eastAsia="vi-VN"/>
        </w:rPr>
        <w:t xml:space="preserve"> sự hình thành </w:t>
      </w:r>
      <w:r w:rsidR="00864737">
        <w:rPr>
          <w:rFonts w:eastAsia="Times New Roman" w:cs="Times New Roman"/>
          <w:sz w:val="26"/>
          <w:szCs w:val="26"/>
          <w:lang w:val="pt-BR" w:eastAsia="vi-VN"/>
        </w:rPr>
        <w:t>và phát triển</w:t>
      </w:r>
      <w:r w:rsidRPr="00510B93">
        <w:rPr>
          <w:rFonts w:eastAsia="Times New Roman" w:cs="Times New Roman"/>
          <w:sz w:val="26"/>
          <w:szCs w:val="26"/>
          <w:lang w:val="pt-BR" w:eastAsia="vi-VN"/>
        </w:rPr>
        <w:t xml:space="preserve"> năng lực, phẩm chất:</w:t>
      </w:r>
    </w:p>
    <w:p w:rsidR="006467B0" w:rsidRDefault="006467B0" w:rsidP="006467B0">
      <w:pPr>
        <w:shd w:val="clear" w:color="auto" w:fill="FFFFFF"/>
        <w:tabs>
          <w:tab w:val="left" w:pos="2977"/>
        </w:tabs>
        <w:spacing w:after="120" w:line="240" w:lineRule="auto"/>
        <w:jc w:val="both"/>
        <w:rPr>
          <w:rFonts w:eastAsia="Times New Roman" w:cs="Times New Roman"/>
          <w:color w:val="FF0000"/>
          <w:sz w:val="26"/>
          <w:szCs w:val="26"/>
          <w:lang w:val="pt-BR" w:eastAsia="vi-VN"/>
        </w:rPr>
      </w:pPr>
      <w:r>
        <w:rPr>
          <w:rFonts w:eastAsia="Times New Roman" w:cs="Times New Roman"/>
          <w:sz w:val="26"/>
          <w:szCs w:val="26"/>
          <w:lang w:val="pt-BR" w:eastAsia="vi-VN"/>
        </w:rPr>
        <w:t xml:space="preserve">             </w:t>
      </w:r>
      <w:r w:rsidR="00510B93" w:rsidRPr="00510B93">
        <w:rPr>
          <w:rFonts w:eastAsia="Times New Roman" w:cs="Times New Roman"/>
          <w:sz w:val="26"/>
          <w:szCs w:val="26"/>
          <w:lang w:val="pt-BR" w:eastAsia="vi-VN"/>
        </w:rPr>
        <w:t xml:space="preserve">a) </w:t>
      </w:r>
      <w:r w:rsidRPr="006467B0">
        <w:rPr>
          <w:rFonts w:eastAsia="Times New Roman" w:cs="Times New Roman"/>
          <w:sz w:val="26"/>
          <w:szCs w:val="26"/>
          <w:lang w:val="pt-BR" w:eastAsia="vi-VN"/>
        </w:rPr>
        <w:t>Giáo viên sử dụng linh hoạt, phù hợp các phương pháp đánh giá</w:t>
      </w:r>
      <w:r>
        <w:rPr>
          <w:rFonts w:eastAsia="Times New Roman" w:cs="Times New Roman"/>
          <w:sz w:val="26"/>
          <w:szCs w:val="26"/>
          <w:lang w:val="pt-BR" w:eastAsia="vi-VN"/>
        </w:rPr>
        <w:t>; căn cứ vào những biểu hiện về nhận thức, hành vi, thái độ của học sinh; đối chiếu với yêu cầu cần đạt của từng phẩm chất chủ yếu, năng lực cốt lõi theo Chương trình giáo dục phổ thông cấp tiểu học để nhận xét v</w:t>
      </w:r>
      <w:r w:rsidR="00153105">
        <w:rPr>
          <w:rFonts w:eastAsia="Times New Roman" w:cs="Times New Roman"/>
          <w:sz w:val="26"/>
          <w:szCs w:val="26"/>
          <w:lang w:val="pt-BR" w:eastAsia="vi-VN"/>
        </w:rPr>
        <w:t xml:space="preserve">à có biện pháp giúp đỡ kịp thời. </w:t>
      </w:r>
    </w:p>
    <w:p w:rsidR="00510B93" w:rsidRPr="00153105" w:rsidRDefault="00510B93" w:rsidP="003D3AAE">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153105">
        <w:rPr>
          <w:rFonts w:eastAsia="Times New Roman" w:cs="Times New Roman"/>
          <w:sz w:val="26"/>
          <w:szCs w:val="26"/>
          <w:lang w:val="pt-BR" w:eastAsia="vi-VN"/>
        </w:rPr>
        <w:t xml:space="preserve">b) Học sinh được tự nhận xét và được tham gia nhận xét bạn, nhóm </w:t>
      </w:r>
      <w:r w:rsidR="00153105" w:rsidRPr="00153105">
        <w:rPr>
          <w:rFonts w:eastAsia="Times New Roman" w:cs="Times New Roman"/>
          <w:sz w:val="26"/>
          <w:szCs w:val="26"/>
          <w:lang w:val="pt-BR" w:eastAsia="vi-VN"/>
        </w:rPr>
        <w:t>bạn về những biểu hiện của năng lực cốt lõi, phẩm chất chủ yếu</w:t>
      </w:r>
      <w:r w:rsidR="00877DF5" w:rsidRPr="00153105">
        <w:rPr>
          <w:rFonts w:eastAsia="Times New Roman" w:cs="Times New Roman"/>
          <w:sz w:val="26"/>
          <w:szCs w:val="26"/>
          <w:lang w:val="pt-BR" w:eastAsia="vi-VN"/>
        </w:rPr>
        <w:t xml:space="preserve"> </w:t>
      </w:r>
      <w:r w:rsidR="00690C3F" w:rsidRPr="00153105">
        <w:rPr>
          <w:rFonts w:eastAsia="Times New Roman" w:cs="Times New Roman"/>
          <w:sz w:val="26"/>
          <w:szCs w:val="26"/>
          <w:lang w:val="pt-BR" w:eastAsia="vi-VN"/>
        </w:rPr>
        <w:t>để hoàn thiện bản thân.</w:t>
      </w:r>
    </w:p>
    <w:p w:rsidR="00B612B4" w:rsidRPr="00153105" w:rsidRDefault="00077EDA"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153105">
        <w:rPr>
          <w:rFonts w:eastAsia="Times New Roman" w:cs="Times New Roman"/>
          <w:sz w:val="26"/>
          <w:szCs w:val="26"/>
          <w:lang w:val="pt-BR" w:eastAsia="vi-VN"/>
        </w:rPr>
        <w:t>c) C</w:t>
      </w:r>
      <w:r w:rsidR="00510B93" w:rsidRPr="00153105">
        <w:rPr>
          <w:rFonts w:eastAsia="Times New Roman" w:cs="Times New Roman"/>
          <w:sz w:val="26"/>
          <w:szCs w:val="26"/>
          <w:lang w:val="pt-BR" w:eastAsia="vi-VN"/>
        </w:rPr>
        <w:t>ha mẹ học sinh trao đổi, phối hợp với giáo viên động viên, giúp đỡ học sinh r</w:t>
      </w:r>
      <w:r w:rsidR="00153105" w:rsidRPr="00153105">
        <w:rPr>
          <w:rFonts w:eastAsia="Times New Roman" w:cs="Times New Roman"/>
          <w:sz w:val="26"/>
          <w:szCs w:val="26"/>
          <w:lang w:val="pt-BR" w:eastAsia="vi-VN"/>
        </w:rPr>
        <w:t xml:space="preserve">èn luyện và phát triển năng lực cốt lõi, phẩm chất chủ yếu. </w:t>
      </w:r>
    </w:p>
    <w:p w:rsidR="00B612B4" w:rsidRPr="00247952" w:rsidRDefault="00B612B4"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247952">
        <w:rPr>
          <w:rFonts w:eastAsia="Times New Roman" w:cs="Times New Roman"/>
          <w:b/>
          <w:bCs/>
          <w:sz w:val="26"/>
          <w:szCs w:val="26"/>
          <w:lang w:eastAsia="vi-VN"/>
        </w:rPr>
        <w:t xml:space="preserve">Điều </w:t>
      </w:r>
      <w:r w:rsidR="00D1082D">
        <w:rPr>
          <w:rFonts w:eastAsia="Times New Roman" w:cs="Times New Roman"/>
          <w:b/>
          <w:bCs/>
          <w:sz w:val="26"/>
          <w:szCs w:val="26"/>
          <w:lang w:eastAsia="vi-VN"/>
        </w:rPr>
        <w:t>7</w:t>
      </w:r>
      <w:r w:rsidRPr="00247952">
        <w:rPr>
          <w:rFonts w:eastAsia="Times New Roman" w:cs="Times New Roman"/>
          <w:b/>
          <w:bCs/>
          <w:sz w:val="26"/>
          <w:szCs w:val="26"/>
          <w:lang w:eastAsia="vi-VN"/>
        </w:rPr>
        <w:t xml:space="preserve">. </w:t>
      </w:r>
      <w:r w:rsidR="005F0561">
        <w:rPr>
          <w:rFonts w:eastAsia="Times New Roman" w:cs="Times New Roman"/>
          <w:b/>
          <w:bCs/>
          <w:sz w:val="26"/>
          <w:szCs w:val="26"/>
          <w:lang w:eastAsia="vi-VN"/>
        </w:rPr>
        <w:t>Đánh giá định kì</w:t>
      </w:r>
    </w:p>
    <w:p w:rsidR="005F0561" w:rsidRPr="00E837CA" w:rsidRDefault="00E837CA"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1</w:t>
      </w:r>
      <w:r>
        <w:rPr>
          <w:rFonts w:eastAsia="Times New Roman" w:cs="Times New Roman"/>
          <w:sz w:val="26"/>
          <w:szCs w:val="26"/>
          <w:lang w:val="vi-VN" w:eastAsia="vi-VN"/>
        </w:rPr>
        <w:t>. Đánh giá định kì về</w:t>
      </w:r>
      <w:r>
        <w:rPr>
          <w:rFonts w:eastAsia="Times New Roman" w:cs="Times New Roman"/>
          <w:sz w:val="26"/>
          <w:szCs w:val="26"/>
          <w:lang w:eastAsia="vi-VN"/>
        </w:rPr>
        <w:t xml:space="preserve"> nội dung học tập các môn học, hoạt động giáo dục</w:t>
      </w:r>
    </w:p>
    <w:p w:rsidR="005F0561" w:rsidRPr="005D38B0"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 xml:space="preserve">a) Vào giữa học kì I, cuối học kì I, giữa học kì II và cuối năm học, giáo viên </w:t>
      </w:r>
      <w:r w:rsidRPr="005D38B0">
        <w:rPr>
          <w:rFonts w:eastAsia="Times New Roman" w:cs="Times New Roman"/>
          <w:sz w:val="26"/>
          <w:szCs w:val="26"/>
          <w:lang w:val="vi-VN" w:eastAsia="vi-VN"/>
        </w:rPr>
        <w:t xml:space="preserve">căn cứ vào quá trình đánh giá thường xuyên </w:t>
      </w:r>
      <w:r w:rsidR="005D38B0" w:rsidRPr="005D38B0">
        <w:rPr>
          <w:rFonts w:eastAsia="Times New Roman" w:cs="Times New Roman"/>
          <w:sz w:val="26"/>
          <w:szCs w:val="26"/>
          <w:lang w:val="vi-VN" w:eastAsia="vi-VN"/>
        </w:rPr>
        <w:t>và</w:t>
      </w:r>
      <w:r w:rsidR="005D38B0" w:rsidRPr="005D38B0">
        <w:rPr>
          <w:rFonts w:eastAsia="Times New Roman" w:cs="Times New Roman"/>
          <w:sz w:val="26"/>
          <w:szCs w:val="26"/>
          <w:lang w:eastAsia="vi-VN"/>
        </w:rPr>
        <w:t xml:space="preserve"> </w:t>
      </w:r>
      <w:r w:rsidR="00670346" w:rsidRPr="005D38B0">
        <w:rPr>
          <w:rFonts w:eastAsia="Times New Roman" w:cs="Times New Roman"/>
          <w:sz w:val="26"/>
          <w:szCs w:val="26"/>
          <w:lang w:eastAsia="vi-VN"/>
        </w:rPr>
        <w:t xml:space="preserve">yêu cầu cần đạt, biểu hiện cụ thể về các </w:t>
      </w:r>
      <w:r w:rsidR="00670346" w:rsidRPr="005D38B0">
        <w:rPr>
          <w:rFonts w:eastAsia="Times New Roman" w:cs="Times New Roman"/>
          <w:sz w:val="26"/>
          <w:szCs w:val="26"/>
          <w:lang w:eastAsia="vi-VN"/>
        </w:rPr>
        <w:lastRenderedPageBreak/>
        <w:t>thành phần năng lực của t</w:t>
      </w:r>
      <w:r w:rsidR="005D38B0" w:rsidRPr="005D38B0">
        <w:rPr>
          <w:rFonts w:eastAsia="Times New Roman" w:cs="Times New Roman"/>
          <w:sz w:val="26"/>
          <w:szCs w:val="26"/>
          <w:lang w:eastAsia="vi-VN"/>
        </w:rPr>
        <w:t xml:space="preserve">ừng môn học, hoạt động giáo dục </w:t>
      </w:r>
      <w:r w:rsidRPr="005D38B0">
        <w:rPr>
          <w:rFonts w:eastAsia="Times New Roman" w:cs="Times New Roman"/>
          <w:sz w:val="26"/>
          <w:szCs w:val="26"/>
          <w:lang w:val="vi-VN" w:eastAsia="vi-VN"/>
        </w:rPr>
        <w:t>để đánh giá học sinh đối với từng môn học, hoạt động giáo dục theo các mức sau:</w:t>
      </w:r>
    </w:p>
    <w:p w:rsidR="00670346" w:rsidRPr="00670346" w:rsidRDefault="00670346" w:rsidP="00670346">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w:t>
      </w:r>
      <w:r w:rsidRPr="005F0561">
        <w:rPr>
          <w:rFonts w:eastAsia="Times New Roman" w:cs="Times New Roman"/>
          <w:sz w:val="26"/>
          <w:szCs w:val="26"/>
          <w:lang w:val="vi-VN" w:eastAsia="vi-VN"/>
        </w:rPr>
        <w:t xml:space="preserve"> Hoàn thành tốt: thực hiện tốt các yêu cầu học tập</w:t>
      </w:r>
      <w:r>
        <w:rPr>
          <w:rFonts w:eastAsia="Times New Roman" w:cs="Times New Roman"/>
          <w:sz w:val="26"/>
          <w:szCs w:val="26"/>
          <w:lang w:eastAsia="vi-VN"/>
        </w:rPr>
        <w:t xml:space="preserve"> và thường xuyên có biểu hiện cụ thể về các thành phần năng lực của môn học hoặc hoạt động giáo dục. </w:t>
      </w:r>
    </w:p>
    <w:p w:rsidR="00670346" w:rsidRPr="00670346" w:rsidRDefault="00670346" w:rsidP="00670346">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w:t>
      </w:r>
      <w:r w:rsidR="005D38B0">
        <w:rPr>
          <w:rFonts w:eastAsia="Times New Roman" w:cs="Times New Roman"/>
          <w:sz w:val="26"/>
          <w:szCs w:val="26"/>
          <w:lang w:val="vi-VN" w:eastAsia="vi-VN"/>
        </w:rPr>
        <w:t xml:space="preserve"> Hoàn thành:</w:t>
      </w:r>
      <w:r w:rsidR="005D38B0">
        <w:rPr>
          <w:rFonts w:eastAsia="Times New Roman" w:cs="Times New Roman"/>
          <w:sz w:val="26"/>
          <w:szCs w:val="26"/>
          <w:lang w:eastAsia="vi-VN"/>
        </w:rPr>
        <w:t xml:space="preserve"> </w:t>
      </w:r>
      <w:r>
        <w:rPr>
          <w:rFonts w:eastAsia="Times New Roman" w:cs="Times New Roman"/>
          <w:sz w:val="26"/>
          <w:szCs w:val="26"/>
          <w:lang w:val="vi-VN" w:eastAsia="vi-VN"/>
        </w:rPr>
        <w:t>thực hiện</w:t>
      </w:r>
      <w:r>
        <w:rPr>
          <w:rFonts w:eastAsia="Times New Roman" w:cs="Times New Roman"/>
          <w:sz w:val="26"/>
          <w:szCs w:val="26"/>
          <w:lang w:eastAsia="vi-VN"/>
        </w:rPr>
        <w:t xml:space="preserve"> được </w:t>
      </w:r>
      <w:r w:rsidRPr="005F0561">
        <w:rPr>
          <w:rFonts w:eastAsia="Times New Roman" w:cs="Times New Roman"/>
          <w:sz w:val="26"/>
          <w:szCs w:val="26"/>
          <w:lang w:val="vi-VN" w:eastAsia="vi-VN"/>
        </w:rPr>
        <w:t>các yêu cầu học tập</w:t>
      </w:r>
      <w:r>
        <w:rPr>
          <w:rFonts w:eastAsia="Times New Roman" w:cs="Times New Roman"/>
          <w:sz w:val="26"/>
          <w:szCs w:val="26"/>
          <w:lang w:eastAsia="vi-VN"/>
        </w:rPr>
        <w:t xml:space="preserve"> và có biểu hiện cụ thể về các thành phần năng lực của môn học hoặc hoạt động giáo dục. </w:t>
      </w:r>
    </w:p>
    <w:p w:rsidR="00670346" w:rsidRPr="00670346" w:rsidRDefault="00670346" w:rsidP="00670346">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 </w:t>
      </w:r>
      <w:r>
        <w:rPr>
          <w:rFonts w:eastAsia="Times New Roman" w:cs="Times New Roman"/>
          <w:sz w:val="26"/>
          <w:szCs w:val="26"/>
          <w:lang w:val="vi-VN" w:eastAsia="vi-VN"/>
        </w:rPr>
        <w:t>Chưa hoàn thành:</w:t>
      </w:r>
      <w:r>
        <w:rPr>
          <w:rFonts w:eastAsia="Times New Roman" w:cs="Times New Roman"/>
          <w:sz w:val="26"/>
          <w:szCs w:val="26"/>
          <w:lang w:eastAsia="vi-VN"/>
        </w:rPr>
        <w:t xml:space="preserve"> chưa </w:t>
      </w:r>
      <w:r>
        <w:rPr>
          <w:rFonts w:eastAsia="Times New Roman" w:cs="Times New Roman"/>
          <w:sz w:val="26"/>
          <w:szCs w:val="26"/>
          <w:lang w:val="vi-VN" w:eastAsia="vi-VN"/>
        </w:rPr>
        <w:t>thực hiện</w:t>
      </w:r>
      <w:r>
        <w:rPr>
          <w:rFonts w:eastAsia="Times New Roman" w:cs="Times New Roman"/>
          <w:sz w:val="26"/>
          <w:szCs w:val="26"/>
          <w:lang w:eastAsia="vi-VN"/>
        </w:rPr>
        <w:t xml:space="preserve"> được một số </w:t>
      </w:r>
      <w:r w:rsidRPr="005F0561">
        <w:rPr>
          <w:rFonts w:eastAsia="Times New Roman" w:cs="Times New Roman"/>
          <w:sz w:val="26"/>
          <w:szCs w:val="26"/>
          <w:lang w:val="vi-VN" w:eastAsia="vi-VN"/>
        </w:rPr>
        <w:t>yêu cầu học tập</w:t>
      </w:r>
      <w:r>
        <w:rPr>
          <w:rFonts w:eastAsia="Times New Roman" w:cs="Times New Roman"/>
          <w:sz w:val="26"/>
          <w:szCs w:val="26"/>
          <w:lang w:eastAsia="vi-VN"/>
        </w:rPr>
        <w:t xml:space="preserve"> hoặc chưa có biểu hiện cụ thể về các thành phần năng lực của môn học hoặc hoạt động giáo dục. </w:t>
      </w:r>
    </w:p>
    <w:p w:rsidR="005F0561" w:rsidRPr="00452F08"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62631">
        <w:rPr>
          <w:rFonts w:eastAsia="Times New Roman" w:cs="Times New Roman"/>
          <w:sz w:val="26"/>
          <w:szCs w:val="26"/>
          <w:lang w:val="vi-VN" w:eastAsia="vi-VN"/>
        </w:rPr>
        <w:t>b) Vào cuối học kì I và cuối năm học, đối với các môn học: Tiếng Việt, Toán, Khoa học, Lịch sử và Địa lí, Ng</w:t>
      </w:r>
      <w:r w:rsidR="00B511C6" w:rsidRPr="00562631">
        <w:rPr>
          <w:rFonts w:eastAsia="Times New Roman" w:cs="Times New Roman"/>
          <w:sz w:val="26"/>
          <w:szCs w:val="26"/>
          <w:lang w:val="vi-VN" w:eastAsia="vi-VN"/>
        </w:rPr>
        <w:t xml:space="preserve">oại ngữ, </w:t>
      </w:r>
      <w:r w:rsidR="00B511C6" w:rsidRPr="00100790">
        <w:rPr>
          <w:rFonts w:eastAsia="Times New Roman" w:cs="Times New Roman"/>
          <w:sz w:val="26"/>
          <w:szCs w:val="26"/>
          <w:lang w:val="vi-VN" w:eastAsia="vi-VN"/>
        </w:rPr>
        <w:t>Tin học</w:t>
      </w:r>
      <w:r w:rsidR="00313748" w:rsidRPr="00100790">
        <w:rPr>
          <w:rFonts w:eastAsia="Times New Roman" w:cs="Times New Roman"/>
          <w:sz w:val="26"/>
          <w:szCs w:val="26"/>
          <w:lang w:eastAsia="vi-VN"/>
        </w:rPr>
        <w:t>, Công nghệ</w:t>
      </w:r>
      <w:r w:rsidR="00B511C6" w:rsidRPr="00100790">
        <w:rPr>
          <w:rFonts w:eastAsia="Times New Roman" w:cs="Times New Roman"/>
          <w:sz w:val="26"/>
          <w:szCs w:val="26"/>
          <w:lang w:val="vi-VN" w:eastAsia="vi-VN"/>
        </w:rPr>
        <w:t xml:space="preserve"> </w:t>
      </w:r>
      <w:r w:rsidRPr="00562631">
        <w:rPr>
          <w:rFonts w:eastAsia="Times New Roman" w:cs="Times New Roman"/>
          <w:sz w:val="26"/>
          <w:szCs w:val="26"/>
          <w:lang w:val="vi-VN" w:eastAsia="vi-VN"/>
        </w:rPr>
        <w:t>có bài kiểm tra định kì</w:t>
      </w:r>
      <w:r w:rsidR="00667893" w:rsidRPr="00562631">
        <w:rPr>
          <w:rFonts w:eastAsia="Times New Roman" w:cs="Times New Roman"/>
          <w:sz w:val="26"/>
          <w:szCs w:val="26"/>
          <w:lang w:eastAsia="vi-VN"/>
        </w:rPr>
        <w:t>.</w:t>
      </w:r>
      <w:r w:rsidR="008D73F7" w:rsidRPr="00562631">
        <w:rPr>
          <w:rFonts w:eastAsia="Times New Roman" w:cs="Times New Roman"/>
          <w:sz w:val="26"/>
          <w:szCs w:val="26"/>
          <w:lang w:eastAsia="vi-VN"/>
        </w:rPr>
        <w:t xml:space="preserve"> </w:t>
      </w:r>
      <w:r w:rsidRPr="00562631">
        <w:rPr>
          <w:rFonts w:eastAsia="Times New Roman" w:cs="Times New Roman"/>
          <w:sz w:val="26"/>
          <w:szCs w:val="26"/>
          <w:lang w:val="vi-VN" w:eastAsia="vi-VN"/>
        </w:rPr>
        <w:t xml:space="preserve">Đối với lớp 4, lớp 5, có thêm bài kiểm tra định kì môn Tiếng Việt, môn Toán vào </w:t>
      </w:r>
      <w:r w:rsidR="00452F08" w:rsidRPr="00562631">
        <w:rPr>
          <w:rFonts w:eastAsia="Times New Roman" w:cs="Times New Roman"/>
          <w:sz w:val="26"/>
          <w:szCs w:val="26"/>
          <w:lang w:val="vi-VN" w:eastAsia="vi-VN"/>
        </w:rPr>
        <w:t>giữa học kì I và giữa học kì II</w:t>
      </w:r>
      <w:r w:rsidR="00452F08" w:rsidRPr="00562631">
        <w:rPr>
          <w:rFonts w:eastAsia="Times New Roman" w:cs="Times New Roman"/>
          <w:sz w:val="26"/>
          <w:szCs w:val="26"/>
          <w:lang w:eastAsia="vi-VN"/>
        </w:rPr>
        <w:t>.</w:t>
      </w:r>
    </w:p>
    <w:p w:rsidR="00686CC2"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 xml:space="preserve">c) Đề kiểm tra định kì </w:t>
      </w:r>
    </w:p>
    <w:p w:rsidR="00686CC2" w:rsidRPr="00686CC2" w:rsidRDefault="00686CC2" w:rsidP="00686CC2">
      <w:pPr>
        <w:shd w:val="clear" w:color="auto" w:fill="FFFFFF"/>
        <w:tabs>
          <w:tab w:val="left" w:pos="2977"/>
        </w:tabs>
        <w:spacing w:after="120" w:line="240" w:lineRule="auto"/>
        <w:ind w:firstLine="851"/>
        <w:jc w:val="both"/>
        <w:rPr>
          <w:rFonts w:eastAsia="Times New Roman" w:cs="Times New Roman"/>
          <w:sz w:val="26"/>
          <w:szCs w:val="26"/>
          <w:lang w:val="pt-BR" w:eastAsia="vi-VN"/>
        </w:rPr>
      </w:pPr>
      <w:r w:rsidRPr="00100790">
        <w:rPr>
          <w:rFonts w:eastAsia="Times New Roman" w:cs="Times New Roman"/>
          <w:sz w:val="26"/>
          <w:szCs w:val="26"/>
          <w:lang w:val="pt-BR" w:eastAsia="vi-VN"/>
        </w:rPr>
        <w:t xml:space="preserve">- </w:t>
      </w:r>
      <w:r w:rsidR="00100790" w:rsidRPr="00100790">
        <w:rPr>
          <w:rFonts w:eastAsia="Times New Roman" w:cs="Times New Roman"/>
          <w:sz w:val="26"/>
          <w:szCs w:val="26"/>
          <w:lang w:val="pt-BR" w:eastAsia="vi-VN"/>
        </w:rPr>
        <w:t>P</w:t>
      </w:r>
      <w:r w:rsidRPr="00100790">
        <w:rPr>
          <w:rFonts w:eastAsia="Times New Roman" w:cs="Times New Roman"/>
          <w:sz w:val="26"/>
          <w:szCs w:val="26"/>
          <w:lang w:val="pt-BR" w:eastAsia="vi-VN"/>
        </w:rPr>
        <w:t xml:space="preserve">hù hợp với yêu cầu cần đạt và các biểu hiện cụ thể về các thành phần năng </w:t>
      </w:r>
      <w:r w:rsidRPr="00686CC2">
        <w:rPr>
          <w:rFonts w:eastAsia="Times New Roman" w:cs="Times New Roman"/>
          <w:sz w:val="26"/>
          <w:szCs w:val="26"/>
          <w:lang w:val="pt-BR" w:eastAsia="vi-VN"/>
        </w:rPr>
        <w:t xml:space="preserve">lực của môn học, gồm các câu hỏi, bài tập được thiết kế theo các mức như sau: </w:t>
      </w:r>
    </w:p>
    <w:p w:rsidR="00686CC2" w:rsidRPr="00686CC2" w:rsidRDefault="00100790" w:rsidP="00686CC2">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w:t>
      </w:r>
      <w:r w:rsidR="00686CC2">
        <w:rPr>
          <w:rFonts w:eastAsia="Times New Roman" w:cs="Times New Roman"/>
          <w:sz w:val="26"/>
          <w:szCs w:val="26"/>
          <w:lang w:val="vi-VN" w:eastAsia="vi-VN"/>
        </w:rPr>
        <w:t xml:space="preserve"> Mức 1: nhận biết, nhắc lại</w:t>
      </w:r>
      <w:r w:rsidR="00686CC2">
        <w:rPr>
          <w:rFonts w:eastAsia="Times New Roman" w:cs="Times New Roman"/>
          <w:sz w:val="26"/>
          <w:szCs w:val="26"/>
          <w:lang w:eastAsia="vi-VN"/>
        </w:rPr>
        <w:t xml:space="preserve"> hoặc mô tả được nội dung đã học và áp dụng trực tiếp để giải quyết một số tình huống, vấn đề quen thuộc trong học tập. </w:t>
      </w:r>
    </w:p>
    <w:p w:rsidR="00686CC2" w:rsidRPr="00686CC2" w:rsidRDefault="00100790" w:rsidP="00686CC2">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w:t>
      </w:r>
      <w:r w:rsidR="00686CC2" w:rsidRPr="005F0561">
        <w:rPr>
          <w:rFonts w:eastAsia="Times New Roman" w:cs="Times New Roman"/>
          <w:sz w:val="26"/>
          <w:szCs w:val="26"/>
          <w:lang w:val="vi-VN" w:eastAsia="vi-VN"/>
        </w:rPr>
        <w:t xml:space="preserve"> Mức 2: </w:t>
      </w:r>
      <w:r w:rsidR="00686CC2">
        <w:rPr>
          <w:rFonts w:eastAsia="Times New Roman" w:cs="Times New Roman"/>
          <w:sz w:val="26"/>
          <w:szCs w:val="26"/>
          <w:lang w:eastAsia="vi-VN"/>
        </w:rPr>
        <w:t>Kết nối, sắp xếp được một số nội dung đã học để giải quyết vấn đề có nội dung tương tự.</w:t>
      </w:r>
    </w:p>
    <w:p w:rsidR="00686CC2" w:rsidRPr="00686CC2" w:rsidRDefault="00100790" w:rsidP="00686CC2">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w:t>
      </w:r>
      <w:r w:rsidR="00686CC2" w:rsidRPr="005F0561">
        <w:rPr>
          <w:rFonts w:eastAsia="Times New Roman" w:cs="Times New Roman"/>
          <w:sz w:val="26"/>
          <w:szCs w:val="26"/>
          <w:lang w:val="vi-VN" w:eastAsia="vi-VN"/>
        </w:rPr>
        <w:t xml:space="preserve"> Mức 3: </w:t>
      </w:r>
      <w:r w:rsidR="007A47A0">
        <w:rPr>
          <w:rFonts w:eastAsia="Times New Roman" w:cs="Times New Roman"/>
          <w:sz w:val="26"/>
          <w:szCs w:val="26"/>
          <w:lang w:eastAsia="vi-VN"/>
        </w:rPr>
        <w:t>Vận dụng các</w:t>
      </w:r>
      <w:r w:rsidR="00686CC2">
        <w:rPr>
          <w:rFonts w:eastAsia="Times New Roman" w:cs="Times New Roman"/>
          <w:sz w:val="26"/>
          <w:szCs w:val="26"/>
          <w:lang w:eastAsia="vi-VN"/>
        </w:rPr>
        <w:t xml:space="preserve"> nội dung đã học để giải quyết một số vấn đề mới hoặc đưa ra những phản hồi hợp lí trong học tập và cuộc sống. </w:t>
      </w:r>
    </w:p>
    <w:p w:rsidR="00566CB8" w:rsidRDefault="008D73F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e</w:t>
      </w:r>
      <w:r w:rsidR="005F0561" w:rsidRPr="005F0561">
        <w:rPr>
          <w:rFonts w:eastAsia="Times New Roman" w:cs="Times New Roman"/>
          <w:sz w:val="26"/>
          <w:szCs w:val="26"/>
          <w:lang w:val="vi-VN" w:eastAsia="vi-VN"/>
        </w:rPr>
        <w:t xml:space="preserve">) Bài kiểm tra được giáo viên sửa lỗi, nhận xét, cho điểm theo </w:t>
      </w:r>
      <w:r w:rsidR="00D234D2">
        <w:rPr>
          <w:rFonts w:eastAsia="Times New Roman" w:cs="Times New Roman"/>
          <w:sz w:val="26"/>
          <w:szCs w:val="26"/>
          <w:lang w:val="vi-VN" w:eastAsia="vi-VN"/>
        </w:rPr>
        <w:t xml:space="preserve">thang 10 điểm, </w:t>
      </w:r>
      <w:r w:rsidR="005F0561" w:rsidRPr="005F0561">
        <w:rPr>
          <w:rFonts w:eastAsia="Times New Roman" w:cs="Times New Roman"/>
          <w:sz w:val="26"/>
          <w:szCs w:val="26"/>
          <w:lang w:val="vi-VN" w:eastAsia="vi-VN"/>
        </w:rPr>
        <w:t xml:space="preserve"> không cho điểm thập phân và được trả lại cho học sinh. Điểm của bài kiểm tra định kì không dùng để so sánh học sinh này với học sinh khác. Nếu kết quả bài kiểm tra cuối học kì I và cuối năm học bất thường so với đánh giá thường xuyên, giáo viên đề xuất với nhà trường có thể cho học sinh làm bài kiểm tra khác để </w:t>
      </w:r>
      <w:r w:rsidR="005F0561" w:rsidRPr="005F0561">
        <w:rPr>
          <w:rFonts w:eastAsia="Times New Roman" w:cs="Times New Roman"/>
          <w:sz w:val="26"/>
          <w:szCs w:val="26"/>
          <w:lang w:eastAsia="vi-VN"/>
        </w:rPr>
        <w:t>đ</w:t>
      </w:r>
      <w:r w:rsidR="005F0561" w:rsidRPr="005F0561">
        <w:rPr>
          <w:rFonts w:eastAsia="Times New Roman" w:cs="Times New Roman"/>
          <w:sz w:val="26"/>
          <w:szCs w:val="26"/>
          <w:lang w:val="vi-VN" w:eastAsia="vi-VN"/>
        </w:rPr>
        <w:t>ánh giá đúng kết quả học tập của học sinh</w:t>
      </w:r>
      <w:r w:rsidR="00566CB8">
        <w:rPr>
          <w:rFonts w:eastAsia="Times New Roman" w:cs="Times New Roman"/>
          <w:sz w:val="26"/>
          <w:szCs w:val="26"/>
          <w:lang w:eastAsia="vi-VN"/>
        </w:rPr>
        <w:t>.</w:t>
      </w:r>
    </w:p>
    <w:p w:rsidR="00497A92" w:rsidRPr="00976CEF" w:rsidRDefault="00497A92" w:rsidP="00497A92">
      <w:pPr>
        <w:shd w:val="clear" w:color="auto" w:fill="FFFFFF"/>
        <w:tabs>
          <w:tab w:val="left" w:pos="2977"/>
        </w:tabs>
        <w:spacing w:after="120" w:line="240" w:lineRule="auto"/>
        <w:ind w:firstLine="851"/>
        <w:jc w:val="both"/>
        <w:rPr>
          <w:rFonts w:eastAsia="Times New Roman" w:cs="Times New Roman"/>
          <w:b/>
          <w:sz w:val="26"/>
          <w:szCs w:val="26"/>
          <w:lang w:eastAsia="vi-VN"/>
        </w:rPr>
      </w:pPr>
      <w:r>
        <w:rPr>
          <w:rFonts w:eastAsia="Times New Roman" w:cs="Times New Roman"/>
          <w:b/>
          <w:bCs/>
          <w:sz w:val="26"/>
          <w:szCs w:val="26"/>
          <w:lang w:eastAsia="vi-VN"/>
        </w:rPr>
        <w:t>Điều 8</w:t>
      </w:r>
      <w:r w:rsidRPr="00976CEF">
        <w:rPr>
          <w:rFonts w:eastAsia="Times New Roman" w:cs="Times New Roman"/>
          <w:b/>
          <w:bCs/>
          <w:sz w:val="26"/>
          <w:szCs w:val="26"/>
          <w:lang w:eastAsia="vi-VN"/>
        </w:rPr>
        <w:t xml:space="preserve">. </w:t>
      </w:r>
      <w:r w:rsidRPr="00976CEF">
        <w:rPr>
          <w:rFonts w:eastAsia="Times New Roman" w:cs="Times New Roman"/>
          <w:b/>
          <w:sz w:val="26"/>
          <w:szCs w:val="26"/>
          <w:lang w:val="vi-VN" w:eastAsia="vi-VN"/>
        </w:rPr>
        <w:t xml:space="preserve"> Đánh giá định kì về năng lực, phẩm chất</w:t>
      </w:r>
    </w:p>
    <w:p w:rsidR="00497A92" w:rsidRPr="005F0561" w:rsidRDefault="00497A92" w:rsidP="00497A92">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Vào giữa học kì I, cuối học kì I, giữa học kì II và cu</w:t>
      </w:r>
      <w:r w:rsidR="00D234D2">
        <w:rPr>
          <w:rFonts w:eastAsia="Times New Roman" w:cs="Times New Roman"/>
          <w:sz w:val="26"/>
          <w:szCs w:val="26"/>
          <w:lang w:val="vi-VN" w:eastAsia="vi-VN"/>
        </w:rPr>
        <w:t>ối năm học, giáo viên chủ nhiệm</w:t>
      </w:r>
      <w:r w:rsidR="00D234D2">
        <w:rPr>
          <w:rFonts w:eastAsia="Times New Roman" w:cs="Times New Roman"/>
          <w:sz w:val="26"/>
          <w:szCs w:val="26"/>
          <w:lang w:eastAsia="vi-VN"/>
        </w:rPr>
        <w:t xml:space="preserve"> phối hợp với các giáo viên dạy cùng lớp, </w:t>
      </w:r>
      <w:r w:rsidRPr="0065408B">
        <w:rPr>
          <w:rFonts w:eastAsia="Times New Roman" w:cs="Times New Roman"/>
          <w:sz w:val="26"/>
          <w:szCs w:val="26"/>
          <w:lang w:val="vi-VN" w:eastAsia="vi-VN"/>
        </w:rPr>
        <w:t>căn cứ vào các biểu hiện liên quan đến nhận thức, kĩ năng, thái độ trong quá trình đánh giá thường xuyên về sự hình thành và phát triển từng năng lực, phẩm chất của mỗi h</w:t>
      </w:r>
      <w:r w:rsidR="00D234D2" w:rsidRPr="0065408B">
        <w:rPr>
          <w:rFonts w:eastAsia="Times New Roman" w:cs="Times New Roman"/>
          <w:sz w:val="26"/>
          <w:szCs w:val="26"/>
          <w:lang w:val="vi-VN" w:eastAsia="vi-VN"/>
        </w:rPr>
        <w:t>ọc sinh</w:t>
      </w:r>
      <w:r w:rsidR="00D234D2" w:rsidRPr="0065408B">
        <w:rPr>
          <w:rFonts w:eastAsia="Times New Roman" w:cs="Times New Roman"/>
          <w:sz w:val="26"/>
          <w:szCs w:val="26"/>
          <w:lang w:eastAsia="vi-VN"/>
        </w:rPr>
        <w:t xml:space="preserve"> (hoặc thông qua các nhận xét, các biểu hiện trong quá trình đánh giá thường xuyên về sự hình thành và phát triển từng phẩm chất chủ yếu, năng lực cốt</w:t>
      </w:r>
      <w:r w:rsidR="00F21C85" w:rsidRPr="0065408B">
        <w:rPr>
          <w:rFonts w:eastAsia="Times New Roman" w:cs="Times New Roman"/>
          <w:sz w:val="26"/>
          <w:szCs w:val="26"/>
          <w:lang w:eastAsia="vi-VN"/>
        </w:rPr>
        <w:t xml:space="preserve"> lõi của mỗi học sinh)</w:t>
      </w:r>
      <w:r w:rsidR="00D234D2" w:rsidRPr="0065408B">
        <w:rPr>
          <w:rFonts w:eastAsia="Times New Roman" w:cs="Times New Roman"/>
          <w:sz w:val="26"/>
          <w:szCs w:val="26"/>
          <w:lang w:eastAsia="vi-VN"/>
        </w:rPr>
        <w:t xml:space="preserve"> đánh giá </w:t>
      </w:r>
      <w:r w:rsidRPr="0065408B">
        <w:rPr>
          <w:rFonts w:eastAsia="Times New Roman" w:cs="Times New Roman"/>
          <w:sz w:val="26"/>
          <w:szCs w:val="26"/>
          <w:lang w:val="vi-VN" w:eastAsia="vi-VN"/>
        </w:rPr>
        <w:t xml:space="preserve">theo các mức </w:t>
      </w:r>
      <w:r w:rsidRPr="005F0561">
        <w:rPr>
          <w:rFonts w:eastAsia="Times New Roman" w:cs="Times New Roman"/>
          <w:sz w:val="26"/>
          <w:szCs w:val="26"/>
          <w:lang w:val="vi-VN" w:eastAsia="vi-VN"/>
        </w:rPr>
        <w:t>sau:</w:t>
      </w:r>
    </w:p>
    <w:p w:rsidR="00497A92" w:rsidRPr="005770DC" w:rsidRDefault="00497A92" w:rsidP="00497A92">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a) Tốt: đáp ứng tốt yêu cầu giáo dục, bi</w:t>
      </w:r>
      <w:r w:rsidRPr="005F0561">
        <w:rPr>
          <w:rFonts w:eastAsia="Times New Roman" w:cs="Times New Roman"/>
          <w:sz w:val="26"/>
          <w:szCs w:val="26"/>
          <w:lang w:eastAsia="vi-VN"/>
        </w:rPr>
        <w:t>ể</w:t>
      </w:r>
      <w:r w:rsidR="005770DC">
        <w:rPr>
          <w:rFonts w:eastAsia="Times New Roman" w:cs="Times New Roman"/>
          <w:sz w:val="26"/>
          <w:szCs w:val="26"/>
          <w:lang w:val="vi-VN" w:eastAsia="vi-VN"/>
        </w:rPr>
        <w:t>u hiện rõ và thường xuyên</w:t>
      </w:r>
      <w:r w:rsidR="005770DC">
        <w:rPr>
          <w:rFonts w:eastAsia="Times New Roman" w:cs="Times New Roman"/>
          <w:sz w:val="26"/>
          <w:szCs w:val="26"/>
          <w:lang w:eastAsia="vi-VN"/>
        </w:rPr>
        <w:t>.</w:t>
      </w:r>
    </w:p>
    <w:p w:rsidR="00497A92" w:rsidRPr="005770DC" w:rsidRDefault="00497A92" w:rsidP="00497A92">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 xml:space="preserve">b) Đạt: đáp </w:t>
      </w:r>
      <w:r w:rsidRPr="005F0561">
        <w:rPr>
          <w:rFonts w:eastAsia="Times New Roman" w:cs="Times New Roman"/>
          <w:sz w:val="26"/>
          <w:szCs w:val="26"/>
          <w:lang w:eastAsia="vi-VN"/>
        </w:rPr>
        <w:t>ứ</w:t>
      </w:r>
      <w:r w:rsidRPr="005F0561">
        <w:rPr>
          <w:rFonts w:eastAsia="Times New Roman" w:cs="Times New Roman"/>
          <w:sz w:val="26"/>
          <w:szCs w:val="26"/>
          <w:lang w:val="vi-VN" w:eastAsia="vi-VN"/>
        </w:rPr>
        <w:t xml:space="preserve">ng được yêu cầu giáo dục, </w:t>
      </w:r>
      <w:r w:rsidRPr="005F0561">
        <w:rPr>
          <w:rFonts w:eastAsia="Times New Roman" w:cs="Times New Roman"/>
          <w:sz w:val="26"/>
          <w:szCs w:val="26"/>
          <w:lang w:eastAsia="vi-VN"/>
        </w:rPr>
        <w:t xml:space="preserve">biểu </w:t>
      </w:r>
      <w:r w:rsidR="005770DC">
        <w:rPr>
          <w:rFonts w:eastAsia="Times New Roman" w:cs="Times New Roman"/>
          <w:sz w:val="26"/>
          <w:szCs w:val="26"/>
          <w:lang w:val="vi-VN" w:eastAsia="vi-VN"/>
        </w:rPr>
        <w:t>hiện nhưng chưa thường xuyên</w:t>
      </w:r>
      <w:r w:rsidR="005770DC">
        <w:rPr>
          <w:rFonts w:eastAsia="Times New Roman" w:cs="Times New Roman"/>
          <w:sz w:val="26"/>
          <w:szCs w:val="26"/>
          <w:lang w:eastAsia="vi-VN"/>
        </w:rPr>
        <w:t>.</w:t>
      </w:r>
    </w:p>
    <w:p w:rsidR="00497A92" w:rsidRPr="005F0561" w:rsidRDefault="00497A92" w:rsidP="00497A92">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c) Cần cố gắng: chưa đáp ứng được đầy đủ yêu cầu giáo dục, biểu hiện chưa rõ.</w:t>
      </w:r>
    </w:p>
    <w:p w:rsidR="00497A92" w:rsidRPr="005F0561" w:rsidRDefault="00497A92" w:rsidP="00497A92">
      <w:pPr>
        <w:shd w:val="clear" w:color="auto" w:fill="FFFFFF"/>
        <w:tabs>
          <w:tab w:val="left" w:pos="2977"/>
        </w:tabs>
        <w:spacing w:after="120" w:line="240" w:lineRule="auto"/>
        <w:ind w:firstLine="851"/>
        <w:jc w:val="both"/>
        <w:rPr>
          <w:rFonts w:eastAsia="Times New Roman" w:cs="Times New Roman"/>
          <w:sz w:val="26"/>
          <w:szCs w:val="26"/>
          <w:lang w:eastAsia="vi-VN"/>
        </w:rPr>
      </w:pPr>
      <w:bookmarkStart w:id="0" w:name="dieu_12"/>
      <w:r w:rsidRPr="005F0561">
        <w:rPr>
          <w:rFonts w:eastAsia="Times New Roman" w:cs="Times New Roman"/>
          <w:b/>
          <w:bCs/>
          <w:sz w:val="26"/>
          <w:szCs w:val="26"/>
          <w:lang w:val="vi-VN" w:eastAsia="vi-VN"/>
        </w:rPr>
        <w:t xml:space="preserve">Điều </w:t>
      </w:r>
      <w:r>
        <w:rPr>
          <w:rFonts w:eastAsia="Times New Roman" w:cs="Times New Roman"/>
          <w:b/>
          <w:bCs/>
          <w:sz w:val="26"/>
          <w:szCs w:val="26"/>
          <w:lang w:eastAsia="vi-VN"/>
        </w:rPr>
        <w:t>9</w:t>
      </w:r>
      <w:r w:rsidRPr="005F0561">
        <w:rPr>
          <w:rFonts w:eastAsia="Times New Roman" w:cs="Times New Roman"/>
          <w:b/>
          <w:bCs/>
          <w:sz w:val="26"/>
          <w:szCs w:val="26"/>
          <w:lang w:val="vi-VN" w:eastAsia="vi-VN"/>
        </w:rPr>
        <w:t>. Đánh giá học sinh khuyết tật</w:t>
      </w:r>
      <w:bookmarkEnd w:id="0"/>
    </w:p>
    <w:p w:rsidR="00497A92" w:rsidRPr="005F0561" w:rsidRDefault="00497A92" w:rsidP="00497A92">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lastRenderedPageBreak/>
        <w:t xml:space="preserve"> Học sinh khuyết tật học theo phương thức giáo dục </w:t>
      </w:r>
      <w:r w:rsidRPr="005F0561">
        <w:rPr>
          <w:rFonts w:eastAsia="Times New Roman" w:cs="Times New Roman"/>
          <w:sz w:val="26"/>
          <w:szCs w:val="26"/>
          <w:lang w:eastAsia="vi-VN"/>
        </w:rPr>
        <w:t xml:space="preserve">hòa </w:t>
      </w:r>
      <w:r w:rsidRPr="005F0561">
        <w:rPr>
          <w:rFonts w:eastAsia="Times New Roman" w:cs="Times New Roman"/>
          <w:sz w:val="26"/>
          <w:szCs w:val="26"/>
          <w:lang w:val="vi-VN" w:eastAsia="vi-VN"/>
        </w:rPr>
        <w:t>nhập được đánh giá như đối với học sinh không khuyết tật có điều chỉnh yêu cầu hoặc theo yêu cầu của kế hoạch giáo dục cá nhân.</w:t>
      </w:r>
    </w:p>
    <w:p w:rsidR="00667893" w:rsidRPr="007F05C5" w:rsidRDefault="00F35691" w:rsidP="003D3AAE">
      <w:pPr>
        <w:shd w:val="clear" w:color="auto" w:fill="FFFFFF"/>
        <w:tabs>
          <w:tab w:val="left" w:pos="2977"/>
        </w:tabs>
        <w:spacing w:after="120" w:line="240" w:lineRule="auto"/>
        <w:ind w:firstLine="851"/>
        <w:jc w:val="both"/>
        <w:rPr>
          <w:rFonts w:eastAsia="Times New Roman" w:cs="Times New Roman"/>
          <w:b/>
          <w:sz w:val="26"/>
          <w:szCs w:val="26"/>
          <w:lang w:eastAsia="vi-VN"/>
        </w:rPr>
      </w:pPr>
      <w:r>
        <w:rPr>
          <w:rFonts w:eastAsia="Times New Roman" w:cs="Times New Roman"/>
          <w:b/>
          <w:bCs/>
          <w:sz w:val="26"/>
          <w:szCs w:val="26"/>
          <w:lang w:eastAsia="vi-VN"/>
        </w:rPr>
        <w:t>Điều 10</w:t>
      </w:r>
      <w:r w:rsidR="007F05C5" w:rsidRPr="007F05C5">
        <w:rPr>
          <w:rFonts w:eastAsia="Times New Roman" w:cs="Times New Roman"/>
          <w:b/>
          <w:bCs/>
          <w:sz w:val="26"/>
          <w:szCs w:val="26"/>
          <w:lang w:eastAsia="vi-VN"/>
        </w:rPr>
        <w:t xml:space="preserve">. </w:t>
      </w:r>
      <w:r w:rsidR="008D73F7" w:rsidRPr="007F05C5">
        <w:rPr>
          <w:rFonts w:eastAsia="Times New Roman" w:cs="Times New Roman"/>
          <w:b/>
          <w:sz w:val="26"/>
          <w:szCs w:val="26"/>
          <w:lang w:eastAsia="vi-VN"/>
        </w:rPr>
        <w:t>Tổ chức ôn tập, phụ đạo cho học sinh</w:t>
      </w:r>
    </w:p>
    <w:p w:rsidR="00170BD2" w:rsidRPr="007F05C5" w:rsidRDefault="00170BD2"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7F05C5">
        <w:rPr>
          <w:rFonts w:eastAsia="Times New Roman" w:cs="Times New Roman"/>
          <w:sz w:val="26"/>
          <w:szCs w:val="26"/>
          <w:lang w:val="vi-VN" w:eastAsia="vi-VN"/>
        </w:rPr>
        <w:t xml:space="preserve">- </w:t>
      </w:r>
      <w:r w:rsidRPr="007F05C5">
        <w:rPr>
          <w:rFonts w:eastAsia="Times New Roman" w:cs="Times New Roman"/>
          <w:sz w:val="26"/>
          <w:szCs w:val="26"/>
          <w:lang w:eastAsia="vi-VN"/>
        </w:rPr>
        <w:t>G</w:t>
      </w:r>
      <w:r w:rsidRPr="007F05C5">
        <w:rPr>
          <w:rFonts w:eastAsia="Times New Roman" w:cs="Times New Roman"/>
          <w:sz w:val="26"/>
          <w:szCs w:val="26"/>
          <w:lang w:val="vi-VN" w:eastAsia="vi-VN"/>
        </w:rPr>
        <w:t>iáo viên ôn tập cho học sinh và phụ đạo riêng cho</w:t>
      </w:r>
      <w:r w:rsidRPr="007F05C5">
        <w:rPr>
          <w:rFonts w:eastAsia="Times New Roman" w:cs="Times New Roman"/>
          <w:sz w:val="26"/>
          <w:szCs w:val="26"/>
          <w:lang w:eastAsia="vi-VN"/>
        </w:rPr>
        <w:t xml:space="preserve"> những </w:t>
      </w:r>
      <w:r w:rsidRPr="007F05C5">
        <w:rPr>
          <w:rFonts w:eastAsia="Times New Roman" w:cs="Times New Roman"/>
          <w:sz w:val="26"/>
          <w:szCs w:val="26"/>
          <w:lang w:val="vi-VN" w:eastAsia="vi-VN"/>
        </w:rPr>
        <w:t>học sinh chưa nắm vững kiến thức.</w:t>
      </w:r>
    </w:p>
    <w:p w:rsidR="00170BD2" w:rsidRPr="007F05C5" w:rsidRDefault="00170BD2"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7F05C5">
        <w:rPr>
          <w:rFonts w:eastAsia="Times New Roman" w:cs="Times New Roman"/>
          <w:sz w:val="26"/>
          <w:szCs w:val="26"/>
          <w:lang w:val="vi-VN" w:eastAsia="vi-VN"/>
        </w:rPr>
        <w:t xml:space="preserve">- </w:t>
      </w:r>
      <w:r w:rsidRPr="007F05C5">
        <w:rPr>
          <w:rFonts w:eastAsia="Times New Roman" w:cs="Times New Roman"/>
          <w:sz w:val="26"/>
          <w:szCs w:val="26"/>
          <w:lang w:eastAsia="vi-VN"/>
        </w:rPr>
        <w:t xml:space="preserve">Giáo viên </w:t>
      </w:r>
      <w:r w:rsidRPr="007F05C5">
        <w:rPr>
          <w:rFonts w:eastAsia="Times New Roman" w:cs="Times New Roman"/>
          <w:sz w:val="26"/>
          <w:szCs w:val="26"/>
          <w:lang w:val="vi-VN" w:eastAsia="vi-VN"/>
        </w:rPr>
        <w:t xml:space="preserve">thông báo lịch kiểm tra đến cha mẹ học sinh, phối hợp cùng gia đình tạo điều kiện học tập thật tốt cho học sinh; tuyệt đối không chạy theo thành tích để đối phó, gây áp lực tạo không khí căng thẳng, nặng nề cho giáo viên, học sinh và gia đình các em. </w:t>
      </w:r>
    </w:p>
    <w:p w:rsidR="00170BD2" w:rsidRDefault="00170BD2"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7F05C5">
        <w:rPr>
          <w:rFonts w:eastAsia="Times New Roman" w:cs="Times New Roman"/>
          <w:sz w:val="26"/>
          <w:szCs w:val="26"/>
          <w:lang w:val="vi-VN" w:eastAsia="vi-VN"/>
        </w:rPr>
        <w:t>- Việc tổ chức ôn tập được thực hiện ngay trên lớp</w:t>
      </w:r>
      <w:r w:rsidR="0065408B">
        <w:rPr>
          <w:rFonts w:eastAsia="Times New Roman" w:cs="Times New Roman"/>
          <w:sz w:val="26"/>
          <w:szCs w:val="26"/>
          <w:lang w:val="vi-VN" w:eastAsia="vi-VN"/>
        </w:rPr>
        <w:t xml:space="preserve"> học, không giao bài tập về nhà</w:t>
      </w:r>
      <w:r w:rsidR="0065408B">
        <w:rPr>
          <w:rFonts w:eastAsia="Times New Roman" w:cs="Times New Roman"/>
          <w:sz w:val="26"/>
          <w:szCs w:val="26"/>
          <w:lang w:eastAsia="vi-VN"/>
        </w:rPr>
        <w:t xml:space="preserve">; </w:t>
      </w:r>
      <w:r w:rsidRPr="007F05C5">
        <w:rPr>
          <w:rFonts w:eastAsia="Times New Roman" w:cs="Times New Roman"/>
          <w:sz w:val="26"/>
          <w:szCs w:val="26"/>
          <w:lang w:val="vi-VN" w:eastAsia="vi-VN"/>
        </w:rPr>
        <w:t>không soạn đề cương, bài mẫu bắt buộc học sinh làm quá nhiều bài tập, học thuộc lòng bài tủ. Giáo viên cần hướng dẫn cho học sinh cách tự học, ôn tập theo sách giáo khoa hiện đang sử dụng.</w:t>
      </w:r>
    </w:p>
    <w:p w:rsidR="008D73F7" w:rsidRPr="007F456D" w:rsidRDefault="00F35691" w:rsidP="003D3AAE">
      <w:pPr>
        <w:shd w:val="clear" w:color="auto" w:fill="FFFFFF"/>
        <w:tabs>
          <w:tab w:val="left" w:pos="2977"/>
        </w:tabs>
        <w:spacing w:after="120" w:line="240" w:lineRule="auto"/>
        <w:ind w:firstLine="851"/>
        <w:jc w:val="both"/>
        <w:rPr>
          <w:rFonts w:eastAsia="Times New Roman" w:cs="Times New Roman"/>
          <w:b/>
          <w:sz w:val="26"/>
          <w:szCs w:val="26"/>
          <w:lang w:eastAsia="vi-VN"/>
        </w:rPr>
      </w:pPr>
      <w:r w:rsidRPr="007F456D">
        <w:rPr>
          <w:rFonts w:eastAsia="Times New Roman" w:cs="Times New Roman"/>
          <w:b/>
          <w:bCs/>
          <w:sz w:val="26"/>
          <w:szCs w:val="26"/>
          <w:lang w:eastAsia="vi-VN"/>
        </w:rPr>
        <w:t>Điều 11</w:t>
      </w:r>
      <w:r w:rsidR="007F05C5" w:rsidRPr="007F456D">
        <w:rPr>
          <w:rFonts w:eastAsia="Times New Roman" w:cs="Times New Roman"/>
          <w:b/>
          <w:bCs/>
          <w:sz w:val="26"/>
          <w:szCs w:val="26"/>
          <w:lang w:eastAsia="vi-VN"/>
        </w:rPr>
        <w:t xml:space="preserve">. </w:t>
      </w:r>
      <w:r w:rsidR="00170BD2" w:rsidRPr="007F456D">
        <w:rPr>
          <w:rFonts w:eastAsia="Times New Roman" w:cs="Times New Roman"/>
          <w:b/>
          <w:sz w:val="26"/>
          <w:szCs w:val="26"/>
          <w:lang w:eastAsia="vi-VN"/>
        </w:rPr>
        <w:t>Soạn đề kiểm tra các môn học</w:t>
      </w:r>
    </w:p>
    <w:p w:rsidR="00170BD2" w:rsidRPr="0065408B" w:rsidRDefault="0065408B"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65408B">
        <w:rPr>
          <w:rFonts w:eastAsia="Times New Roman" w:cs="Times New Roman"/>
          <w:sz w:val="26"/>
          <w:szCs w:val="26"/>
          <w:lang w:eastAsia="vi-VN"/>
        </w:rPr>
        <w:t>M</w:t>
      </w:r>
      <w:r w:rsidR="00AD029A" w:rsidRPr="0065408B">
        <w:rPr>
          <w:rFonts w:eastAsia="Times New Roman" w:cs="Times New Roman"/>
          <w:sz w:val="26"/>
          <w:szCs w:val="26"/>
          <w:lang w:eastAsia="vi-VN"/>
        </w:rPr>
        <w:t>ôn Lịch sử và Địa lí lớp 4, giáo viên thực hiện theo chỉ đạo của nhà trường thông qua chuyên đề “Dạy và kiểm tra đánh giá môn Lịch sử - Địa lí 4 theo hướng phát triển năng lực và tích hợp nội dung giáo dục địa phương TPHCM”.</w:t>
      </w:r>
    </w:p>
    <w:p w:rsidR="00546742" w:rsidRPr="00C46FDE" w:rsidRDefault="00546742"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C46FDE">
        <w:rPr>
          <w:rFonts w:eastAsia="Times New Roman" w:cs="Times New Roman"/>
          <w:sz w:val="26"/>
          <w:szCs w:val="26"/>
          <w:lang w:eastAsia="vi-VN"/>
        </w:rPr>
        <w:t xml:space="preserve"> Môn Tiếng Việt: khuyến khích giáo viên lựa chọn sử dụng ngữ liệu ngoài sách giáo khoa có nguồn gốc rõ ràng, mang tính giáo dục cao, phù hợp với mục tiêu và nội dung giảng dạy để đưa vào đề kiểm tra định kì.</w:t>
      </w:r>
    </w:p>
    <w:p w:rsidR="00546742" w:rsidRDefault="00546742"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C46FDE">
        <w:rPr>
          <w:rFonts w:eastAsia="Times New Roman" w:cs="Times New Roman"/>
          <w:sz w:val="26"/>
          <w:szCs w:val="26"/>
          <w:lang w:eastAsia="vi-VN"/>
        </w:rPr>
        <w:t>Môn Toán: việc ra đề kiểm tra cần đưa vào các dạng bài thực tế cuộc sống để kiểm tra mức độ vận dụng, năng lực giải quyết vấn đề của học sinh.</w:t>
      </w:r>
    </w:p>
    <w:p w:rsidR="00FD619B" w:rsidRPr="00C46FDE" w:rsidRDefault="00993E93" w:rsidP="00FD619B">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Kiểm tra định kì giữa kì I,</w:t>
      </w:r>
      <w:r w:rsidR="00FD619B">
        <w:rPr>
          <w:rFonts w:eastAsia="Times New Roman" w:cs="Times New Roman"/>
          <w:sz w:val="26"/>
          <w:szCs w:val="26"/>
          <w:lang w:eastAsia="vi-VN"/>
        </w:rPr>
        <w:t xml:space="preserve"> cuối kì I, giữa kì II: Đề kiểm tra do</w:t>
      </w:r>
      <w:r w:rsidR="00FD619B" w:rsidRPr="00C46FDE">
        <w:rPr>
          <w:rFonts w:eastAsia="Times New Roman" w:cs="Times New Roman"/>
          <w:sz w:val="26"/>
          <w:szCs w:val="26"/>
          <w:lang w:val="vi-VN" w:eastAsia="vi-VN"/>
        </w:rPr>
        <w:t xml:space="preserve"> giáo viên chủ nhiệm soạn</w:t>
      </w:r>
      <w:r w:rsidR="00FD619B" w:rsidRPr="00C46FDE">
        <w:rPr>
          <w:rFonts w:eastAsia="Times New Roman" w:cs="Times New Roman"/>
          <w:sz w:val="26"/>
          <w:szCs w:val="26"/>
          <w:lang w:eastAsia="vi-VN"/>
        </w:rPr>
        <w:t>.</w:t>
      </w:r>
    </w:p>
    <w:p w:rsidR="00D23227" w:rsidRDefault="00D2322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Kiểm tra cuối kì II: </w:t>
      </w:r>
    </w:p>
    <w:p w:rsidR="00D23227" w:rsidRDefault="00D2322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 </w:t>
      </w:r>
      <w:r w:rsidR="006A0CC4" w:rsidRPr="00C46FDE">
        <w:rPr>
          <w:rFonts w:eastAsia="Times New Roman" w:cs="Times New Roman"/>
          <w:sz w:val="26"/>
          <w:szCs w:val="26"/>
          <w:lang w:val="vi-VN" w:eastAsia="vi-VN"/>
        </w:rPr>
        <w:t>Đối với</w:t>
      </w:r>
      <w:r w:rsidR="006A0CC4" w:rsidRPr="00C46FDE">
        <w:rPr>
          <w:rFonts w:eastAsia="Times New Roman" w:cs="Times New Roman"/>
          <w:sz w:val="26"/>
          <w:szCs w:val="26"/>
          <w:lang w:eastAsia="vi-VN"/>
        </w:rPr>
        <w:t xml:space="preserve"> khối </w:t>
      </w:r>
      <w:r w:rsidR="006A0CC4" w:rsidRPr="00C46FDE">
        <w:rPr>
          <w:rFonts w:eastAsia="Times New Roman" w:cs="Times New Roman"/>
          <w:sz w:val="26"/>
          <w:szCs w:val="26"/>
          <w:lang w:val="vi-VN" w:eastAsia="vi-VN"/>
        </w:rPr>
        <w:t>5: Tổ chuyên môn</w:t>
      </w:r>
      <w:r w:rsidR="006A0CC4" w:rsidRPr="00C46FDE">
        <w:rPr>
          <w:rFonts w:eastAsia="Times New Roman" w:cs="Times New Roman"/>
          <w:sz w:val="26"/>
          <w:szCs w:val="26"/>
          <w:lang w:eastAsia="vi-VN"/>
        </w:rPr>
        <w:t xml:space="preserve"> ra</w:t>
      </w:r>
      <w:r w:rsidR="006A0CC4" w:rsidRPr="00C46FDE">
        <w:rPr>
          <w:rFonts w:eastAsia="Times New Roman" w:cs="Times New Roman"/>
          <w:sz w:val="26"/>
          <w:szCs w:val="26"/>
          <w:lang w:val="vi-VN" w:eastAsia="vi-VN"/>
        </w:rPr>
        <w:t xml:space="preserve"> đề kiểm tra định kì cuối năm học cho cả khối. </w:t>
      </w:r>
    </w:p>
    <w:p w:rsidR="006A0CC4" w:rsidRPr="00C46FDE" w:rsidRDefault="00D2322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 </w:t>
      </w:r>
      <w:r w:rsidR="006A0CC4" w:rsidRPr="00C46FDE">
        <w:rPr>
          <w:rFonts w:eastAsia="Times New Roman" w:cs="Times New Roman"/>
          <w:sz w:val="26"/>
          <w:szCs w:val="26"/>
          <w:lang w:val="vi-VN" w:eastAsia="vi-VN"/>
        </w:rPr>
        <w:t>Đối với</w:t>
      </w:r>
      <w:r w:rsidR="006A0CC4" w:rsidRPr="00C46FDE">
        <w:rPr>
          <w:rFonts w:eastAsia="Times New Roman" w:cs="Times New Roman"/>
          <w:sz w:val="26"/>
          <w:szCs w:val="26"/>
          <w:lang w:eastAsia="vi-VN"/>
        </w:rPr>
        <w:t xml:space="preserve"> khối </w:t>
      </w:r>
      <w:r w:rsidR="006A0CC4" w:rsidRPr="00C46FDE">
        <w:rPr>
          <w:rFonts w:eastAsia="Times New Roman" w:cs="Times New Roman"/>
          <w:sz w:val="26"/>
          <w:szCs w:val="26"/>
          <w:lang w:val="vi-VN" w:eastAsia="vi-VN"/>
        </w:rPr>
        <w:t>1, 2, 3 và 4: Đề kiểm tra do giáo viên chủ nhiệm soạn</w:t>
      </w:r>
      <w:r w:rsidR="006A0CC4" w:rsidRPr="00C46FDE">
        <w:rPr>
          <w:rFonts w:eastAsia="Times New Roman" w:cs="Times New Roman"/>
          <w:sz w:val="26"/>
          <w:szCs w:val="26"/>
          <w:lang w:eastAsia="vi-VN"/>
        </w:rPr>
        <w:t>.</w:t>
      </w:r>
    </w:p>
    <w:p w:rsidR="00170BD2" w:rsidRPr="006847E7" w:rsidRDefault="0002506F" w:rsidP="0002506F">
      <w:pPr>
        <w:shd w:val="clear" w:color="auto" w:fill="FFFFFF"/>
        <w:tabs>
          <w:tab w:val="left" w:pos="2977"/>
        </w:tabs>
        <w:spacing w:after="120" w:line="240" w:lineRule="auto"/>
        <w:jc w:val="both"/>
        <w:rPr>
          <w:rFonts w:eastAsia="Times New Roman" w:cs="Times New Roman"/>
          <w:sz w:val="26"/>
          <w:szCs w:val="26"/>
          <w:lang w:eastAsia="vi-VN"/>
        </w:rPr>
      </w:pPr>
      <w:r w:rsidRPr="006847E7">
        <w:rPr>
          <w:rFonts w:eastAsia="Times New Roman" w:cs="Times New Roman"/>
          <w:sz w:val="26"/>
          <w:szCs w:val="26"/>
          <w:lang w:eastAsia="vi-VN"/>
        </w:rPr>
        <w:t xml:space="preserve">            </w:t>
      </w:r>
      <w:r w:rsidR="00170BD2" w:rsidRPr="006847E7">
        <w:rPr>
          <w:rFonts w:eastAsia="Times New Roman" w:cs="Times New Roman"/>
          <w:sz w:val="26"/>
          <w:szCs w:val="26"/>
          <w:lang w:eastAsia="vi-VN"/>
        </w:rPr>
        <w:t xml:space="preserve"> Tổ </w:t>
      </w:r>
      <w:r w:rsidR="00D15714" w:rsidRPr="006847E7">
        <w:rPr>
          <w:rFonts w:eastAsia="Times New Roman" w:cs="Times New Roman"/>
          <w:sz w:val="26"/>
          <w:szCs w:val="26"/>
          <w:lang w:eastAsia="vi-VN"/>
        </w:rPr>
        <w:t xml:space="preserve">trưởng </w:t>
      </w:r>
      <w:r w:rsidR="00170BD2" w:rsidRPr="006847E7">
        <w:rPr>
          <w:rFonts w:eastAsia="Times New Roman" w:cs="Times New Roman"/>
          <w:sz w:val="26"/>
          <w:szCs w:val="26"/>
          <w:lang w:eastAsia="vi-VN"/>
        </w:rPr>
        <w:t xml:space="preserve">chuyên môn </w:t>
      </w:r>
      <w:r w:rsidR="00215142" w:rsidRPr="006847E7">
        <w:rPr>
          <w:rFonts w:eastAsia="Times New Roman" w:cs="Times New Roman"/>
          <w:sz w:val="26"/>
          <w:szCs w:val="26"/>
          <w:lang w:eastAsia="vi-VN"/>
        </w:rPr>
        <w:t>thống nhất với giáo viên trong khối</w:t>
      </w:r>
      <w:r w:rsidR="0099772C" w:rsidRPr="006847E7">
        <w:rPr>
          <w:rFonts w:eastAsia="Times New Roman" w:cs="Times New Roman"/>
          <w:sz w:val="26"/>
          <w:szCs w:val="26"/>
          <w:lang w:eastAsia="vi-VN"/>
        </w:rPr>
        <w:t xml:space="preserve"> về nội dung trong ma trận</w:t>
      </w:r>
      <w:r w:rsidR="00215142" w:rsidRPr="006847E7">
        <w:rPr>
          <w:rFonts w:eastAsia="Times New Roman" w:cs="Times New Roman"/>
          <w:sz w:val="26"/>
          <w:szCs w:val="26"/>
          <w:lang w:eastAsia="vi-VN"/>
        </w:rPr>
        <w:t xml:space="preserve"> và </w:t>
      </w:r>
      <w:r w:rsidR="00170BD2" w:rsidRPr="006847E7">
        <w:rPr>
          <w:rFonts w:eastAsia="Times New Roman" w:cs="Times New Roman"/>
          <w:sz w:val="26"/>
          <w:szCs w:val="26"/>
          <w:lang w:eastAsia="vi-VN"/>
        </w:rPr>
        <w:t>nộp ma trận</w:t>
      </w:r>
      <w:r w:rsidR="00C46FDE" w:rsidRPr="006847E7">
        <w:rPr>
          <w:rFonts w:eastAsia="Times New Roman" w:cs="Times New Roman"/>
          <w:sz w:val="26"/>
          <w:szCs w:val="26"/>
          <w:lang w:eastAsia="vi-VN"/>
        </w:rPr>
        <w:t xml:space="preserve"> chung</w:t>
      </w:r>
      <w:r w:rsidR="0078578B" w:rsidRPr="006847E7">
        <w:rPr>
          <w:rFonts w:eastAsia="Times New Roman" w:cs="Times New Roman"/>
          <w:sz w:val="26"/>
          <w:szCs w:val="26"/>
          <w:lang w:eastAsia="vi-VN"/>
        </w:rPr>
        <w:t xml:space="preserve"> đề kiểm tra</w:t>
      </w:r>
      <w:r w:rsidR="00170BD2" w:rsidRPr="006847E7">
        <w:rPr>
          <w:rFonts w:eastAsia="Times New Roman" w:cs="Times New Roman"/>
          <w:sz w:val="26"/>
          <w:szCs w:val="26"/>
          <w:lang w:eastAsia="vi-VN"/>
        </w:rPr>
        <w:t xml:space="preserve"> về bộ phận chuyên môn </w:t>
      </w:r>
      <w:r w:rsidR="00A70D7F" w:rsidRPr="006847E7">
        <w:rPr>
          <w:rFonts w:eastAsia="Times New Roman" w:cs="Times New Roman"/>
          <w:sz w:val="26"/>
          <w:szCs w:val="26"/>
          <w:lang w:eastAsia="vi-VN"/>
        </w:rPr>
        <w:t xml:space="preserve">theo lịch công tác </w:t>
      </w:r>
      <w:r w:rsidR="00936487">
        <w:rPr>
          <w:rFonts w:eastAsia="Times New Roman" w:cs="Times New Roman"/>
          <w:sz w:val="26"/>
          <w:szCs w:val="26"/>
          <w:lang w:eastAsia="vi-VN"/>
        </w:rPr>
        <w:t xml:space="preserve">tuần của nhà trường. </w:t>
      </w:r>
      <w:r w:rsidR="00A70D7F" w:rsidRPr="006847E7">
        <w:rPr>
          <w:rFonts w:eastAsia="Times New Roman" w:cs="Times New Roman"/>
          <w:sz w:val="26"/>
          <w:szCs w:val="26"/>
          <w:lang w:eastAsia="vi-VN"/>
        </w:rPr>
        <w:t>Sau khi phản biện và kí duyệt ma trận chung, giáo viên sẽ có thời gia</w:t>
      </w:r>
      <w:r w:rsidR="007D444C" w:rsidRPr="006847E7">
        <w:rPr>
          <w:rFonts w:eastAsia="Times New Roman" w:cs="Times New Roman"/>
          <w:sz w:val="26"/>
          <w:szCs w:val="26"/>
          <w:lang w:eastAsia="vi-VN"/>
        </w:rPr>
        <w:t xml:space="preserve">n 2 tuần để soạn đề (đối với đề </w:t>
      </w:r>
      <w:r w:rsidR="00A70D7F" w:rsidRPr="006847E7">
        <w:rPr>
          <w:rFonts w:eastAsia="Times New Roman" w:cs="Times New Roman"/>
          <w:sz w:val="26"/>
          <w:szCs w:val="26"/>
          <w:lang w:eastAsia="vi-VN"/>
        </w:rPr>
        <w:t>kiểm tra giữa kì) v</w:t>
      </w:r>
      <w:r w:rsidR="007D444C" w:rsidRPr="006847E7">
        <w:rPr>
          <w:rFonts w:eastAsia="Times New Roman" w:cs="Times New Roman"/>
          <w:sz w:val="26"/>
          <w:szCs w:val="26"/>
          <w:lang w:eastAsia="vi-VN"/>
        </w:rPr>
        <w:t xml:space="preserve">à 3 tuần để soạn đề (đối với đề </w:t>
      </w:r>
      <w:r w:rsidR="00A70D7F" w:rsidRPr="006847E7">
        <w:rPr>
          <w:rFonts w:eastAsia="Times New Roman" w:cs="Times New Roman"/>
          <w:sz w:val="26"/>
          <w:szCs w:val="26"/>
          <w:lang w:eastAsia="vi-VN"/>
        </w:rPr>
        <w:t>kiểm tra cuối kì).</w:t>
      </w:r>
      <w:r w:rsidR="006D231F" w:rsidRPr="006847E7">
        <w:rPr>
          <w:rFonts w:eastAsia="Times New Roman" w:cs="Times New Roman"/>
          <w:sz w:val="26"/>
          <w:szCs w:val="26"/>
          <w:lang w:eastAsia="vi-VN"/>
        </w:rPr>
        <w:t xml:space="preserve"> Công tác phản biện các </w:t>
      </w:r>
      <w:r w:rsidR="00FA5FE0" w:rsidRPr="006847E7">
        <w:rPr>
          <w:rFonts w:eastAsia="Times New Roman" w:cs="Times New Roman"/>
          <w:sz w:val="26"/>
          <w:szCs w:val="26"/>
          <w:lang w:eastAsia="vi-VN"/>
        </w:rPr>
        <w:t>đề trong khối (</w:t>
      </w:r>
      <w:r w:rsidR="006D231F" w:rsidRPr="006847E7">
        <w:rPr>
          <w:rFonts w:eastAsia="Times New Roman" w:cs="Times New Roman"/>
          <w:sz w:val="26"/>
          <w:szCs w:val="26"/>
          <w:lang w:eastAsia="vi-VN"/>
        </w:rPr>
        <w:t>do giáo viên chủ nhiệ</w:t>
      </w:r>
      <w:r w:rsidR="00FA5FE0" w:rsidRPr="006847E7">
        <w:rPr>
          <w:rFonts w:eastAsia="Times New Roman" w:cs="Times New Roman"/>
          <w:sz w:val="26"/>
          <w:szCs w:val="26"/>
          <w:lang w:eastAsia="vi-VN"/>
        </w:rPr>
        <w:t xml:space="preserve">m soạn) sẽ </w:t>
      </w:r>
      <w:r w:rsidR="00215142" w:rsidRPr="006847E7">
        <w:rPr>
          <w:rFonts w:eastAsia="Times New Roman" w:cs="Times New Roman"/>
          <w:sz w:val="26"/>
          <w:szCs w:val="26"/>
          <w:lang w:eastAsia="vi-VN"/>
        </w:rPr>
        <w:t>theo lịch làm việc của tổ trưởng chuyên môn. Sau đó, các khối</w:t>
      </w:r>
      <w:r w:rsidR="0099772C" w:rsidRPr="006847E7">
        <w:rPr>
          <w:rFonts w:eastAsia="Times New Roman" w:cs="Times New Roman"/>
          <w:sz w:val="26"/>
          <w:szCs w:val="26"/>
          <w:lang w:eastAsia="vi-VN"/>
        </w:rPr>
        <w:t xml:space="preserve"> chọn 2 đề hoàn chỉnh và nộp về Phó Hiệu trưởng. Tùy theo tình hình, Phó Hiệu trưởng sẽ phản biện đề kiểm tra với tổ trưởng chuyên môn hoặc</w:t>
      </w:r>
      <w:r w:rsidR="006847E7" w:rsidRPr="006847E7">
        <w:rPr>
          <w:rFonts w:eastAsia="Times New Roman" w:cs="Times New Roman"/>
          <w:sz w:val="26"/>
          <w:szCs w:val="26"/>
          <w:lang w:eastAsia="vi-VN"/>
        </w:rPr>
        <w:t xml:space="preserve"> toàn thể giáo viên trong khối. Đề kiểm tra sẽ được nộp về cho Hiệu trưởng từ 7 đến 10 ngày trước kì kiểm tra. Hiệu trưởng xem và tiếp tục phản biện với Phó Hiệu trưởng hoặc giáo viên. </w:t>
      </w:r>
    </w:p>
    <w:p w:rsidR="00C937A3" w:rsidRPr="006847E7" w:rsidRDefault="00C937A3"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6847E7">
        <w:rPr>
          <w:rFonts w:eastAsia="Times New Roman" w:cs="Times New Roman"/>
          <w:sz w:val="26"/>
          <w:szCs w:val="26"/>
          <w:lang w:eastAsia="vi-VN"/>
        </w:rPr>
        <w:t xml:space="preserve">Lãnh đạo nhà trường sẽ chịu trách nhiệm </w:t>
      </w:r>
      <w:r w:rsidRPr="006847E7">
        <w:rPr>
          <w:rFonts w:eastAsia="Times New Roman" w:cs="Times New Roman"/>
          <w:sz w:val="26"/>
          <w:szCs w:val="26"/>
          <w:lang w:val="vi-VN" w:eastAsia="vi-VN"/>
        </w:rPr>
        <w:t>duyệt đề</w:t>
      </w:r>
      <w:r w:rsidRPr="006847E7">
        <w:rPr>
          <w:rFonts w:eastAsia="Times New Roman" w:cs="Times New Roman"/>
          <w:sz w:val="26"/>
          <w:szCs w:val="26"/>
          <w:lang w:eastAsia="vi-VN"/>
        </w:rPr>
        <w:t xml:space="preserve">, </w:t>
      </w:r>
      <w:r w:rsidRPr="006847E7">
        <w:rPr>
          <w:rFonts w:eastAsia="Times New Roman" w:cs="Times New Roman"/>
          <w:sz w:val="26"/>
          <w:szCs w:val="26"/>
          <w:lang w:val="vi-VN" w:eastAsia="vi-VN"/>
        </w:rPr>
        <w:t>chọn 01 đề chính thức và 01 đề dự phòng làm đề</w:t>
      </w:r>
      <w:r w:rsidRPr="006847E7">
        <w:rPr>
          <w:rFonts w:eastAsia="Times New Roman" w:cs="Times New Roman"/>
          <w:sz w:val="26"/>
          <w:szCs w:val="26"/>
          <w:lang w:eastAsia="vi-VN"/>
        </w:rPr>
        <w:t xml:space="preserve"> kiểm tra </w:t>
      </w:r>
      <w:r w:rsidRPr="006847E7">
        <w:rPr>
          <w:rFonts w:eastAsia="Times New Roman" w:cs="Times New Roman"/>
          <w:sz w:val="26"/>
          <w:szCs w:val="26"/>
          <w:lang w:val="vi-VN" w:eastAsia="vi-VN"/>
        </w:rPr>
        <w:t>cho khối.</w:t>
      </w:r>
    </w:p>
    <w:p w:rsidR="00170BD2" w:rsidRPr="00316FE7" w:rsidRDefault="006847E7" w:rsidP="006847E7">
      <w:pPr>
        <w:shd w:val="clear" w:color="auto" w:fill="FFFFFF"/>
        <w:tabs>
          <w:tab w:val="left" w:pos="2977"/>
        </w:tabs>
        <w:spacing w:after="120" w:line="240" w:lineRule="auto"/>
        <w:jc w:val="both"/>
        <w:rPr>
          <w:rFonts w:eastAsia="Times New Roman" w:cs="Times New Roman"/>
          <w:sz w:val="26"/>
          <w:szCs w:val="26"/>
          <w:lang w:eastAsia="vi-VN"/>
        </w:rPr>
      </w:pPr>
      <w:r w:rsidRPr="0065408B">
        <w:rPr>
          <w:rFonts w:eastAsia="Times New Roman" w:cs="Times New Roman"/>
          <w:sz w:val="26"/>
          <w:szCs w:val="26"/>
          <w:lang w:eastAsia="vi-VN"/>
        </w:rPr>
        <w:lastRenderedPageBreak/>
        <w:t xml:space="preserve">            </w:t>
      </w:r>
      <w:r w:rsidR="00170BD2" w:rsidRPr="0065408B">
        <w:rPr>
          <w:rFonts w:eastAsia="Times New Roman" w:cs="Times New Roman"/>
          <w:b/>
          <w:bCs/>
          <w:sz w:val="26"/>
          <w:szCs w:val="26"/>
          <w:lang w:eastAsia="vi-VN"/>
        </w:rPr>
        <w:t xml:space="preserve"> </w:t>
      </w:r>
      <w:r w:rsidR="00170BD2" w:rsidRPr="0065408B">
        <w:rPr>
          <w:rFonts w:eastAsia="Times New Roman" w:cs="Times New Roman"/>
          <w:sz w:val="26"/>
          <w:szCs w:val="26"/>
          <w:lang w:val="vi-VN" w:eastAsia="vi-VN"/>
        </w:rPr>
        <w:t xml:space="preserve">Nội dung bài kiểm tra định kì cuối năm học các môn học phải đảm bảo: </w:t>
      </w:r>
      <w:r w:rsidR="00316FE7" w:rsidRPr="0065408B">
        <w:rPr>
          <w:rFonts w:eastAsia="Times New Roman" w:cs="Times New Roman"/>
          <w:sz w:val="26"/>
          <w:szCs w:val="26"/>
          <w:lang w:eastAsia="vi-VN"/>
        </w:rPr>
        <w:t xml:space="preserve">đáp ứng yêu cầu cần </w:t>
      </w:r>
      <w:r w:rsidR="0065408B" w:rsidRPr="0065408B">
        <w:rPr>
          <w:rFonts w:eastAsia="Times New Roman" w:cs="Times New Roman"/>
          <w:sz w:val="26"/>
          <w:szCs w:val="26"/>
          <w:lang w:eastAsia="vi-VN"/>
        </w:rPr>
        <w:t>đạt của chương trình theo TT 32</w:t>
      </w:r>
      <w:r w:rsidR="00316FE7" w:rsidRPr="0065408B">
        <w:rPr>
          <w:rFonts w:eastAsia="Times New Roman" w:cs="Times New Roman"/>
          <w:sz w:val="26"/>
          <w:szCs w:val="26"/>
          <w:lang w:eastAsia="vi-VN"/>
        </w:rPr>
        <w:t xml:space="preserve">, </w:t>
      </w:r>
      <w:r w:rsidR="00170BD2" w:rsidRPr="0065408B">
        <w:rPr>
          <w:rFonts w:eastAsia="Times New Roman" w:cs="Times New Roman"/>
          <w:sz w:val="26"/>
          <w:szCs w:val="26"/>
          <w:lang w:val="vi-VN" w:eastAsia="vi-VN"/>
        </w:rPr>
        <w:t xml:space="preserve">tường minh, chặt chẽ, khoa học; có </w:t>
      </w:r>
      <w:r w:rsidR="00170BD2" w:rsidRPr="00054AC1">
        <w:rPr>
          <w:rFonts w:eastAsia="Times New Roman" w:cs="Times New Roman"/>
          <w:sz w:val="26"/>
          <w:szCs w:val="26"/>
          <w:lang w:val="vi-VN" w:eastAsia="vi-VN"/>
        </w:rPr>
        <w:t>tính phân hóa cho từng đối tượng học sinh, được t</w:t>
      </w:r>
      <w:r w:rsidR="00316FE7">
        <w:rPr>
          <w:rFonts w:eastAsia="Times New Roman" w:cs="Times New Roman"/>
          <w:sz w:val="26"/>
          <w:szCs w:val="26"/>
          <w:lang w:val="vi-VN" w:eastAsia="vi-VN"/>
        </w:rPr>
        <w:t>hiết kế the</w:t>
      </w:r>
      <w:r w:rsidR="00BC67C2">
        <w:rPr>
          <w:rFonts w:eastAsia="Times New Roman" w:cs="Times New Roman"/>
          <w:sz w:val="26"/>
          <w:szCs w:val="26"/>
          <w:lang w:eastAsia="vi-VN"/>
        </w:rPr>
        <w:t>o các</w:t>
      </w:r>
      <w:r w:rsidR="00316FE7">
        <w:rPr>
          <w:rFonts w:eastAsia="Times New Roman" w:cs="Times New Roman"/>
          <w:sz w:val="26"/>
          <w:szCs w:val="26"/>
          <w:lang w:val="vi-VN" w:eastAsia="vi-VN"/>
        </w:rPr>
        <w:t xml:space="preserve"> mức độ quy định</w:t>
      </w:r>
      <w:r w:rsidR="00316FE7">
        <w:rPr>
          <w:rFonts w:eastAsia="Times New Roman" w:cs="Times New Roman"/>
          <w:sz w:val="26"/>
          <w:szCs w:val="26"/>
          <w:lang w:eastAsia="vi-VN"/>
        </w:rPr>
        <w:t xml:space="preserve">. </w:t>
      </w:r>
    </w:p>
    <w:p w:rsidR="00170BD2" w:rsidRDefault="00170BD2"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9A1E75">
        <w:rPr>
          <w:rFonts w:eastAsia="Times New Roman" w:cs="Times New Roman"/>
          <w:sz w:val="26"/>
          <w:szCs w:val="26"/>
          <w:lang w:eastAsia="vi-VN"/>
        </w:rPr>
        <w:t xml:space="preserve"> </w:t>
      </w:r>
      <w:r w:rsidRPr="009A1E75">
        <w:rPr>
          <w:rFonts w:eastAsia="Times New Roman" w:cs="Times New Roman"/>
          <w:sz w:val="26"/>
          <w:szCs w:val="26"/>
          <w:lang w:val="vi-VN" w:eastAsia="vi-VN"/>
        </w:rPr>
        <w:t>Phần hướng dẫn chấm phải</w:t>
      </w:r>
      <w:r w:rsidR="00F47C3F">
        <w:rPr>
          <w:rFonts w:eastAsia="Times New Roman" w:cs="Times New Roman"/>
          <w:sz w:val="26"/>
          <w:szCs w:val="26"/>
          <w:lang w:val="vi-VN" w:eastAsia="vi-VN"/>
        </w:rPr>
        <w:t xml:space="preserve"> rõ ràng và có đáp án chính xác.</w:t>
      </w:r>
    </w:p>
    <w:p w:rsidR="00AE74B9" w:rsidRPr="00AE74B9" w:rsidRDefault="00D66BC4" w:rsidP="00AE74B9">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Nội dung kiểm tra cuối kì của </w:t>
      </w:r>
      <w:r w:rsidR="0065408B">
        <w:rPr>
          <w:rFonts w:eastAsia="Times New Roman" w:cs="Times New Roman"/>
          <w:sz w:val="26"/>
          <w:szCs w:val="26"/>
          <w:lang w:eastAsia="vi-VN"/>
        </w:rPr>
        <w:t>môn Giáo dục thể chất, Nghệ thuật – Âm nhạc, Nghệ thuật – Mĩ thuật</w:t>
      </w:r>
      <w:r w:rsidR="00671ACC">
        <w:rPr>
          <w:rFonts w:eastAsia="Times New Roman" w:cs="Times New Roman"/>
          <w:sz w:val="26"/>
          <w:szCs w:val="26"/>
          <w:lang w:eastAsia="vi-VN"/>
        </w:rPr>
        <w:t xml:space="preserve"> </w:t>
      </w:r>
      <w:r w:rsidR="00AE74B9" w:rsidRPr="00AE74B9">
        <w:rPr>
          <w:rFonts w:eastAsia="Times New Roman" w:cs="Times New Roman"/>
          <w:sz w:val="26"/>
          <w:szCs w:val="26"/>
          <w:lang w:eastAsia="vi-VN"/>
        </w:rPr>
        <w:t>nộp về cho Phó Hiệu trưởng trướ</w:t>
      </w:r>
      <w:r w:rsidR="00E06806">
        <w:rPr>
          <w:rFonts w:eastAsia="Times New Roman" w:cs="Times New Roman"/>
          <w:sz w:val="26"/>
          <w:szCs w:val="26"/>
          <w:lang w:eastAsia="vi-VN"/>
        </w:rPr>
        <w:t>c thời gian tiến hành kiểm tra 01</w:t>
      </w:r>
      <w:r w:rsidR="00AE74B9" w:rsidRPr="00AE74B9">
        <w:rPr>
          <w:rFonts w:eastAsia="Times New Roman" w:cs="Times New Roman"/>
          <w:sz w:val="26"/>
          <w:szCs w:val="26"/>
          <w:lang w:eastAsia="vi-VN"/>
        </w:rPr>
        <w:t xml:space="preserve"> tuần.</w:t>
      </w:r>
    </w:p>
    <w:p w:rsidR="00F47C3F" w:rsidRPr="00F47C3F" w:rsidRDefault="00F47C3F"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 Môn Tin học</w:t>
      </w:r>
      <w:r w:rsidR="00D03EDC">
        <w:rPr>
          <w:rFonts w:eastAsia="Times New Roman" w:cs="Times New Roman"/>
          <w:sz w:val="26"/>
          <w:szCs w:val="26"/>
          <w:lang w:eastAsia="vi-VN"/>
        </w:rPr>
        <w:t>,</w:t>
      </w:r>
      <w:r w:rsidR="00B043A1">
        <w:rPr>
          <w:rFonts w:eastAsia="Times New Roman" w:cs="Times New Roman"/>
          <w:sz w:val="26"/>
          <w:szCs w:val="26"/>
          <w:lang w:eastAsia="vi-VN"/>
        </w:rPr>
        <w:t xml:space="preserve"> Công nghệ,</w:t>
      </w:r>
      <w:r w:rsidR="00D03EDC">
        <w:rPr>
          <w:rFonts w:eastAsia="Times New Roman" w:cs="Times New Roman"/>
          <w:sz w:val="26"/>
          <w:szCs w:val="26"/>
          <w:lang w:eastAsia="vi-VN"/>
        </w:rPr>
        <w:t xml:space="preserve"> tiếng Anh: </w:t>
      </w:r>
      <w:r w:rsidR="00BD18B7">
        <w:rPr>
          <w:rFonts w:eastAsia="Times New Roman" w:cs="Times New Roman"/>
          <w:sz w:val="26"/>
          <w:szCs w:val="26"/>
          <w:lang w:eastAsia="vi-VN"/>
        </w:rPr>
        <w:t>Dựa theo lịch công tác tuần của nhà trường, g</w:t>
      </w:r>
      <w:r w:rsidR="00D03EDC">
        <w:rPr>
          <w:rFonts w:eastAsia="Times New Roman" w:cs="Times New Roman"/>
          <w:sz w:val="26"/>
          <w:szCs w:val="26"/>
          <w:lang w:eastAsia="vi-VN"/>
        </w:rPr>
        <w:t xml:space="preserve">iáo viên </w:t>
      </w:r>
      <w:r>
        <w:rPr>
          <w:rFonts w:eastAsia="Times New Roman" w:cs="Times New Roman"/>
          <w:sz w:val="26"/>
          <w:szCs w:val="26"/>
          <w:lang w:eastAsia="vi-VN"/>
        </w:rPr>
        <w:t xml:space="preserve">soạn ma trận chung và được </w:t>
      </w:r>
      <w:r w:rsidR="004F22E6">
        <w:rPr>
          <w:rFonts w:eastAsia="Times New Roman" w:cs="Times New Roman"/>
          <w:sz w:val="26"/>
          <w:szCs w:val="26"/>
          <w:lang w:eastAsia="vi-VN"/>
        </w:rPr>
        <w:t xml:space="preserve">Hiệu trưởng hoặc </w:t>
      </w:r>
      <w:r>
        <w:rPr>
          <w:rFonts w:eastAsia="Times New Roman" w:cs="Times New Roman"/>
          <w:sz w:val="26"/>
          <w:szCs w:val="26"/>
          <w:lang w:eastAsia="vi-VN"/>
        </w:rPr>
        <w:t>Phó Hiệu trưởng</w:t>
      </w:r>
      <w:r w:rsidR="00A16EC8">
        <w:rPr>
          <w:rFonts w:eastAsia="Times New Roman" w:cs="Times New Roman"/>
          <w:sz w:val="26"/>
          <w:szCs w:val="26"/>
          <w:lang w:eastAsia="vi-VN"/>
        </w:rPr>
        <w:t xml:space="preserve"> kí</w:t>
      </w:r>
      <w:r w:rsidR="00E10714">
        <w:rPr>
          <w:rFonts w:eastAsia="Times New Roman" w:cs="Times New Roman"/>
          <w:sz w:val="26"/>
          <w:szCs w:val="26"/>
          <w:lang w:eastAsia="vi-VN"/>
        </w:rPr>
        <w:t xml:space="preserve"> duyệt</w:t>
      </w:r>
      <w:r w:rsidR="00A50F49">
        <w:rPr>
          <w:rFonts w:eastAsia="Times New Roman" w:cs="Times New Roman"/>
          <w:sz w:val="26"/>
          <w:szCs w:val="26"/>
          <w:lang w:eastAsia="vi-VN"/>
        </w:rPr>
        <w:t>.</w:t>
      </w:r>
      <w:r w:rsidR="00E10714">
        <w:rPr>
          <w:rFonts w:eastAsia="Times New Roman" w:cs="Times New Roman"/>
          <w:sz w:val="26"/>
          <w:szCs w:val="26"/>
          <w:lang w:eastAsia="vi-VN"/>
        </w:rPr>
        <w:t xml:space="preserve"> </w:t>
      </w:r>
      <w:r w:rsidR="00A16EC8">
        <w:rPr>
          <w:rFonts w:eastAsia="Times New Roman" w:cs="Times New Roman"/>
          <w:sz w:val="26"/>
          <w:szCs w:val="26"/>
          <w:lang w:eastAsia="vi-VN"/>
        </w:rPr>
        <w:t>Sau đó, g</w:t>
      </w:r>
      <w:r>
        <w:rPr>
          <w:rFonts w:eastAsia="Times New Roman" w:cs="Times New Roman"/>
          <w:sz w:val="26"/>
          <w:szCs w:val="26"/>
          <w:lang w:eastAsia="vi-VN"/>
        </w:rPr>
        <w:t xml:space="preserve">iáo viên soạn đề trong 2 tuần và nộp đề về Phó Hiệu trưởng trước </w:t>
      </w:r>
      <w:r w:rsidR="00AE74B9">
        <w:rPr>
          <w:rFonts w:eastAsia="Times New Roman" w:cs="Times New Roman"/>
          <w:sz w:val="26"/>
          <w:szCs w:val="26"/>
          <w:lang w:eastAsia="vi-VN"/>
        </w:rPr>
        <w:t xml:space="preserve">kì kiểm tra 2 tuần. Phó Hiệu trưởng sẽ phản biện </w:t>
      </w:r>
      <w:r w:rsidR="004B0A8E">
        <w:rPr>
          <w:rFonts w:eastAsia="Times New Roman" w:cs="Times New Roman"/>
          <w:sz w:val="26"/>
          <w:szCs w:val="26"/>
          <w:lang w:eastAsia="vi-VN"/>
        </w:rPr>
        <w:t>trực tiếp với giáo viên bộ môn Tin học</w:t>
      </w:r>
      <w:r w:rsidR="002F1DC9">
        <w:rPr>
          <w:rFonts w:eastAsia="Times New Roman" w:cs="Times New Roman"/>
          <w:sz w:val="26"/>
          <w:szCs w:val="26"/>
          <w:lang w:eastAsia="vi-VN"/>
        </w:rPr>
        <w:t>, Công nghệ</w:t>
      </w:r>
      <w:r w:rsidR="004B0A8E">
        <w:rPr>
          <w:rFonts w:eastAsia="Times New Roman" w:cs="Times New Roman"/>
          <w:sz w:val="26"/>
          <w:szCs w:val="26"/>
          <w:lang w:eastAsia="vi-VN"/>
        </w:rPr>
        <w:t>, tiếng Anh.</w:t>
      </w:r>
      <w:r w:rsidR="00AE74B9">
        <w:rPr>
          <w:rFonts w:eastAsia="Times New Roman" w:cs="Times New Roman"/>
          <w:sz w:val="26"/>
          <w:szCs w:val="26"/>
          <w:lang w:eastAsia="vi-VN"/>
        </w:rPr>
        <w:t xml:space="preserve"> Sau đó, Hiệu trưởng sẽ tiếp tục</w:t>
      </w:r>
      <w:r w:rsidR="004B2003">
        <w:rPr>
          <w:rFonts w:eastAsia="Times New Roman" w:cs="Times New Roman"/>
          <w:sz w:val="26"/>
          <w:szCs w:val="26"/>
          <w:lang w:eastAsia="vi-VN"/>
        </w:rPr>
        <w:t xml:space="preserve"> phản biện với Phó Hiệu trưởng</w:t>
      </w:r>
      <w:r w:rsidR="004B643C">
        <w:rPr>
          <w:rFonts w:eastAsia="Times New Roman" w:cs="Times New Roman"/>
          <w:sz w:val="26"/>
          <w:szCs w:val="26"/>
          <w:lang w:eastAsia="vi-VN"/>
        </w:rPr>
        <w:t xml:space="preserve"> (hoặc giáo viên)</w:t>
      </w:r>
      <w:r w:rsidR="004B2003">
        <w:rPr>
          <w:rFonts w:eastAsia="Times New Roman" w:cs="Times New Roman"/>
          <w:sz w:val="26"/>
          <w:szCs w:val="26"/>
          <w:lang w:eastAsia="vi-VN"/>
        </w:rPr>
        <w:t xml:space="preserve"> và chọn 1 đề chính thức, 1</w:t>
      </w:r>
      <w:r w:rsidR="00EC5ACD">
        <w:rPr>
          <w:rFonts w:eastAsia="Times New Roman" w:cs="Times New Roman"/>
          <w:sz w:val="26"/>
          <w:szCs w:val="26"/>
          <w:lang w:eastAsia="vi-VN"/>
        </w:rPr>
        <w:t xml:space="preserve"> </w:t>
      </w:r>
      <w:r w:rsidR="004B2003">
        <w:rPr>
          <w:rFonts w:eastAsia="Times New Roman" w:cs="Times New Roman"/>
          <w:sz w:val="26"/>
          <w:szCs w:val="26"/>
          <w:lang w:eastAsia="vi-VN"/>
        </w:rPr>
        <w:t xml:space="preserve">đề dự phòng. </w:t>
      </w:r>
    </w:p>
    <w:p w:rsidR="00170BD2" w:rsidRPr="009A1E75" w:rsidRDefault="00AF6EBF" w:rsidP="003D3AAE">
      <w:pPr>
        <w:shd w:val="clear" w:color="auto" w:fill="FFFFFF"/>
        <w:tabs>
          <w:tab w:val="left" w:pos="2977"/>
        </w:tabs>
        <w:spacing w:after="120" w:line="240" w:lineRule="auto"/>
        <w:ind w:firstLine="851"/>
        <w:jc w:val="both"/>
        <w:rPr>
          <w:rFonts w:eastAsia="Times New Roman" w:cs="Times New Roman"/>
          <w:sz w:val="26"/>
          <w:szCs w:val="26"/>
          <w:lang w:val="nl-NL" w:eastAsia="vi-VN"/>
        </w:rPr>
      </w:pPr>
      <w:r>
        <w:rPr>
          <w:rFonts w:eastAsia="Times New Roman" w:cs="Times New Roman"/>
          <w:sz w:val="26"/>
          <w:szCs w:val="26"/>
          <w:lang w:val="nl-NL" w:eastAsia="vi-VN"/>
        </w:rPr>
        <w:t xml:space="preserve"> Môn tiếng Anh: </w:t>
      </w:r>
    </w:p>
    <w:p w:rsidR="00170BD2" w:rsidRDefault="00EC5ACD" w:rsidP="003D3AAE">
      <w:pPr>
        <w:shd w:val="clear" w:color="auto" w:fill="FFFFFF"/>
        <w:tabs>
          <w:tab w:val="left" w:pos="2977"/>
        </w:tabs>
        <w:spacing w:after="120" w:line="240" w:lineRule="auto"/>
        <w:ind w:firstLine="851"/>
        <w:jc w:val="both"/>
        <w:rPr>
          <w:rFonts w:eastAsia="Times New Roman" w:cs="Times New Roman"/>
          <w:sz w:val="26"/>
          <w:szCs w:val="26"/>
          <w:lang w:val="nl-NL" w:eastAsia="vi-VN"/>
        </w:rPr>
      </w:pPr>
      <w:r>
        <w:rPr>
          <w:rFonts w:eastAsia="Times New Roman" w:cs="Times New Roman"/>
          <w:sz w:val="26"/>
          <w:szCs w:val="26"/>
          <w:lang w:val="nl-NL" w:eastAsia="vi-VN"/>
        </w:rPr>
        <w:t xml:space="preserve">+ </w:t>
      </w:r>
      <w:r w:rsidR="00170BD2" w:rsidRPr="009A1E75">
        <w:rPr>
          <w:rFonts w:eastAsia="Times New Roman" w:cs="Times New Roman"/>
          <w:sz w:val="26"/>
          <w:szCs w:val="26"/>
          <w:lang w:val="nl-NL" w:eastAsia="vi-VN"/>
        </w:rPr>
        <w:t xml:space="preserve">Nội </w:t>
      </w:r>
      <w:r w:rsidR="00170BD2" w:rsidRPr="009A1E75">
        <w:rPr>
          <w:rFonts w:eastAsia="Times New Roman" w:cs="Times New Roman"/>
          <w:iCs/>
          <w:sz w:val="26"/>
          <w:szCs w:val="26"/>
          <w:lang w:val="nl-NL" w:eastAsia="vi-VN"/>
        </w:rPr>
        <w:t>dung</w:t>
      </w:r>
      <w:r w:rsidR="00170BD2" w:rsidRPr="009A1E75">
        <w:rPr>
          <w:rFonts w:eastAsia="Times New Roman" w:cs="Times New Roman"/>
          <w:sz w:val="26"/>
          <w:szCs w:val="26"/>
          <w:lang w:val="nl-NL" w:eastAsia="vi-VN"/>
        </w:rPr>
        <w:t xml:space="preserve"> đề kiểm tra cần đáp ứng theo yêu cầu của khung năng lực ngoại ngữ 6 bậc theo quy định Đề án Ngoại ngữ 2020 của Bộ GD&amp;ĐT và tiệm cận với các chuẩn đánh giá quốc tế (Pearson Test of English YT, Cambridge hoặc TOEFL Primary).</w:t>
      </w:r>
    </w:p>
    <w:p w:rsidR="00F47C3F" w:rsidRPr="00EC5ACD" w:rsidRDefault="00EC5ACD" w:rsidP="00F47C3F">
      <w:pPr>
        <w:spacing w:before="120" w:line="360" w:lineRule="auto"/>
        <w:ind w:firstLine="720"/>
        <w:jc w:val="both"/>
        <w:rPr>
          <w:sz w:val="26"/>
          <w:szCs w:val="26"/>
          <w:shd w:val="clear" w:color="auto" w:fill="FFFFFF"/>
          <w:lang w:val="nl-NL"/>
        </w:rPr>
      </w:pPr>
      <w:r>
        <w:rPr>
          <w:sz w:val="26"/>
          <w:szCs w:val="26"/>
          <w:shd w:val="clear" w:color="auto" w:fill="FFFFFF"/>
          <w:lang w:val="nl-NL"/>
        </w:rPr>
        <w:t xml:space="preserve">  + </w:t>
      </w:r>
      <w:r w:rsidR="00F47C3F" w:rsidRPr="00EC5ACD">
        <w:rPr>
          <w:sz w:val="26"/>
          <w:szCs w:val="26"/>
          <w:shd w:val="clear" w:color="auto" w:fill="FFFFFF"/>
          <w:lang w:val="nl-NL"/>
        </w:rPr>
        <w:t xml:space="preserve">Bám sát theo công văn của Sở Giáo dục </w:t>
      </w:r>
      <w:r w:rsidR="00E92584">
        <w:rPr>
          <w:sz w:val="26"/>
          <w:szCs w:val="26"/>
          <w:shd w:val="clear" w:color="auto" w:fill="FFFFFF"/>
          <w:lang w:val="nl-NL"/>
        </w:rPr>
        <w:t xml:space="preserve">và Phòng Giáo dục </w:t>
      </w:r>
      <w:r w:rsidR="00F47C3F" w:rsidRPr="00EC5ACD">
        <w:rPr>
          <w:sz w:val="26"/>
          <w:szCs w:val="26"/>
          <w:shd w:val="clear" w:color="auto" w:fill="FFFFFF"/>
          <w:lang w:val="nl-NL"/>
        </w:rPr>
        <w:t>về “Hướng dẫn chuyên môn tiếng Anh cấp Tiểu học” theo từng năm học.</w:t>
      </w:r>
      <w:r w:rsidR="00890E81">
        <w:rPr>
          <w:sz w:val="26"/>
          <w:szCs w:val="26"/>
          <w:shd w:val="clear" w:color="auto" w:fill="FFFFFF"/>
          <w:lang w:val="nl-NL"/>
        </w:rPr>
        <w:t xml:space="preserve"> </w:t>
      </w:r>
    </w:p>
    <w:p w:rsidR="00F47C3F" w:rsidRDefault="00F47C3F" w:rsidP="00F47C3F">
      <w:pPr>
        <w:spacing w:line="360" w:lineRule="auto"/>
        <w:rPr>
          <w:sz w:val="26"/>
          <w:szCs w:val="26"/>
        </w:rPr>
      </w:pPr>
      <w:r w:rsidRPr="00EC5ACD">
        <w:rPr>
          <w:sz w:val="26"/>
          <w:szCs w:val="26"/>
        </w:rPr>
        <w:t xml:space="preserve">       </w:t>
      </w:r>
      <w:r w:rsidR="00EC5ACD">
        <w:rPr>
          <w:sz w:val="26"/>
          <w:szCs w:val="26"/>
        </w:rPr>
        <w:t xml:space="preserve">   </w:t>
      </w:r>
      <w:r w:rsidRPr="00EC5ACD">
        <w:rPr>
          <w:sz w:val="26"/>
          <w:szCs w:val="26"/>
        </w:rPr>
        <w:t xml:space="preserve">   </w:t>
      </w:r>
      <w:r w:rsidRPr="00EC5ACD">
        <w:rPr>
          <w:sz w:val="26"/>
          <w:szCs w:val="26"/>
          <w:lang w:val="vi-VN"/>
        </w:rPr>
        <w:t xml:space="preserve"> Môn tiếng Anh</w:t>
      </w:r>
      <w:r w:rsidRPr="00EC5ACD">
        <w:rPr>
          <w:sz w:val="26"/>
          <w:szCs w:val="26"/>
        </w:rPr>
        <w:t>: T</w:t>
      </w:r>
      <w:r w:rsidRPr="00EC5ACD">
        <w:rPr>
          <w:sz w:val="26"/>
          <w:szCs w:val="26"/>
          <w:lang w:val="vi-VN"/>
        </w:rPr>
        <w:t>ổ chuyên môn ra đề kiểm tra chung cho tất cả các khối.</w:t>
      </w:r>
      <w:r w:rsidRPr="00EC5ACD">
        <w:rPr>
          <w:sz w:val="26"/>
          <w:szCs w:val="26"/>
        </w:rPr>
        <w:t xml:space="preserve"> </w:t>
      </w:r>
    </w:p>
    <w:p w:rsidR="00546742" w:rsidRDefault="00DA2EF3"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 Tất cả g</w:t>
      </w:r>
      <w:r w:rsidR="00546742" w:rsidRPr="00101380">
        <w:rPr>
          <w:rFonts w:eastAsia="Times New Roman" w:cs="Times New Roman"/>
          <w:sz w:val="26"/>
          <w:szCs w:val="26"/>
          <w:lang w:eastAsia="vi-VN"/>
        </w:rPr>
        <w:t>iáo viên soạn đề kiểm tra r</w:t>
      </w:r>
      <w:r w:rsidR="00AF6EBF">
        <w:rPr>
          <w:rFonts w:eastAsia="Times New Roman" w:cs="Times New Roman"/>
          <w:sz w:val="26"/>
          <w:szCs w:val="26"/>
          <w:lang w:eastAsia="vi-VN"/>
        </w:rPr>
        <w:t xml:space="preserve">iêng cho mỗi học sinh khuyết tật học hòa nhập </w:t>
      </w:r>
      <w:r w:rsidR="00546742" w:rsidRPr="00101380">
        <w:rPr>
          <w:rFonts w:eastAsia="Times New Roman" w:cs="Times New Roman"/>
          <w:sz w:val="26"/>
          <w:szCs w:val="26"/>
          <w:lang w:eastAsia="vi-VN"/>
        </w:rPr>
        <w:t>do mình p</w:t>
      </w:r>
      <w:r w:rsidR="0046181F">
        <w:rPr>
          <w:rFonts w:eastAsia="Times New Roman" w:cs="Times New Roman"/>
          <w:sz w:val="26"/>
          <w:szCs w:val="26"/>
          <w:lang w:eastAsia="vi-VN"/>
        </w:rPr>
        <w:t xml:space="preserve">hụ trách ở tất cả các môn. </w:t>
      </w:r>
      <w:r w:rsidR="00546742" w:rsidRPr="00101380">
        <w:rPr>
          <w:rFonts w:eastAsia="Times New Roman" w:cs="Times New Roman"/>
          <w:sz w:val="26"/>
          <w:szCs w:val="26"/>
          <w:lang w:eastAsia="vi-VN"/>
        </w:rPr>
        <w:t xml:space="preserve">Đề kiểm tra phải phù hợp với Kế hoạch </w:t>
      </w:r>
      <w:r w:rsidR="006A0CC4" w:rsidRPr="00101380">
        <w:rPr>
          <w:rFonts w:eastAsia="Times New Roman" w:cs="Times New Roman"/>
          <w:sz w:val="26"/>
          <w:szCs w:val="26"/>
          <w:lang w:eastAsia="vi-VN"/>
        </w:rPr>
        <w:t>giáo dục cá nhân</w:t>
      </w:r>
      <w:r w:rsidR="00EC5ACD" w:rsidRPr="00101380">
        <w:rPr>
          <w:rFonts w:eastAsia="Times New Roman" w:cs="Times New Roman"/>
          <w:sz w:val="26"/>
          <w:szCs w:val="26"/>
          <w:lang w:eastAsia="vi-VN"/>
        </w:rPr>
        <w:t xml:space="preserve"> của họ</w:t>
      </w:r>
      <w:r w:rsidR="0082044F">
        <w:rPr>
          <w:rFonts w:eastAsia="Times New Roman" w:cs="Times New Roman"/>
          <w:sz w:val="26"/>
          <w:szCs w:val="26"/>
          <w:lang w:eastAsia="vi-VN"/>
        </w:rPr>
        <w:t xml:space="preserve">c sinh khuyết tật học hòa nhập. Nếu học sinh khuyết tật học hòa nhập có đủ khả năng học tập như học sinh phổ thông thì giáo viên có thể cho học sinh khuyết tật học hòa nhập thực hiện đề kiểm tra giống học sinh phổ thông. </w:t>
      </w:r>
    </w:p>
    <w:p w:rsidR="004B3A4A" w:rsidRPr="00AF6EBF" w:rsidRDefault="004B3A4A"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AF6EBF">
        <w:rPr>
          <w:rFonts w:eastAsia="Times New Roman" w:cs="Times New Roman"/>
          <w:sz w:val="26"/>
          <w:szCs w:val="26"/>
          <w:lang w:eastAsia="vi-VN"/>
        </w:rPr>
        <w:t xml:space="preserve">Ngoài những nội dung trên, việc soạn đề kiểm tra cần thực hiện theo hướng dẫn của Sở Giáo dục và Phòng giáo dục trong công tác chuyên môn theo từng năm học. </w:t>
      </w:r>
    </w:p>
    <w:p w:rsidR="00DB5793" w:rsidRDefault="00F35691" w:rsidP="003D3AAE">
      <w:pPr>
        <w:shd w:val="clear" w:color="auto" w:fill="FFFFFF"/>
        <w:tabs>
          <w:tab w:val="left" w:pos="2977"/>
        </w:tabs>
        <w:spacing w:after="120" w:line="240" w:lineRule="auto"/>
        <w:ind w:firstLine="851"/>
        <w:jc w:val="both"/>
        <w:rPr>
          <w:rFonts w:eastAsia="Times New Roman" w:cs="Times New Roman"/>
          <w:b/>
          <w:sz w:val="26"/>
          <w:szCs w:val="26"/>
          <w:lang w:eastAsia="vi-VN"/>
        </w:rPr>
      </w:pPr>
      <w:r>
        <w:rPr>
          <w:rFonts w:eastAsia="Times New Roman" w:cs="Times New Roman"/>
          <w:b/>
          <w:bCs/>
          <w:sz w:val="26"/>
          <w:szCs w:val="26"/>
          <w:lang w:eastAsia="vi-VN"/>
        </w:rPr>
        <w:t>Điều 12</w:t>
      </w:r>
      <w:r w:rsidR="0001731E" w:rsidRPr="0001731E">
        <w:rPr>
          <w:rFonts w:eastAsia="Times New Roman" w:cs="Times New Roman"/>
          <w:b/>
          <w:bCs/>
          <w:sz w:val="26"/>
          <w:szCs w:val="26"/>
          <w:lang w:eastAsia="vi-VN"/>
        </w:rPr>
        <w:t xml:space="preserve">. </w:t>
      </w:r>
      <w:r w:rsidR="00DB5793" w:rsidRPr="0001731E">
        <w:rPr>
          <w:rFonts w:eastAsia="Times New Roman" w:cs="Times New Roman"/>
          <w:b/>
          <w:sz w:val="26"/>
          <w:szCs w:val="26"/>
          <w:lang w:eastAsia="vi-VN"/>
        </w:rPr>
        <w:t>Coi kiểm tra</w:t>
      </w:r>
    </w:p>
    <w:p w:rsidR="00AB6CB2" w:rsidRDefault="00AB6CB2" w:rsidP="003D3AAE">
      <w:pPr>
        <w:shd w:val="clear" w:color="auto" w:fill="FFFFFF"/>
        <w:tabs>
          <w:tab w:val="left" w:pos="2977"/>
        </w:tabs>
        <w:spacing w:after="120" w:line="240" w:lineRule="auto"/>
        <w:ind w:firstLine="851"/>
        <w:jc w:val="both"/>
        <w:rPr>
          <w:rFonts w:eastAsia="Times New Roman" w:cs="Times New Roman"/>
          <w:b/>
          <w:sz w:val="26"/>
          <w:szCs w:val="26"/>
          <w:lang w:eastAsia="vi-VN"/>
        </w:rPr>
      </w:pPr>
      <w:r>
        <w:rPr>
          <w:rFonts w:eastAsia="Times New Roman" w:cs="Times New Roman"/>
          <w:b/>
          <w:sz w:val="26"/>
          <w:szCs w:val="26"/>
          <w:lang w:eastAsia="vi-VN"/>
        </w:rPr>
        <w:t>1. Kiểm tra giữa kì I, cuối kì I, giữa kì II</w:t>
      </w:r>
    </w:p>
    <w:p w:rsidR="00AB6CB2" w:rsidRDefault="00AB6CB2" w:rsidP="003D3AAE">
      <w:pPr>
        <w:shd w:val="clear" w:color="auto" w:fill="FFFFFF"/>
        <w:tabs>
          <w:tab w:val="left" w:pos="2977"/>
        </w:tabs>
        <w:spacing w:after="120" w:line="240" w:lineRule="auto"/>
        <w:ind w:firstLine="851"/>
        <w:jc w:val="both"/>
        <w:rPr>
          <w:rFonts w:eastAsia="Times New Roman" w:cs="Times New Roman"/>
          <w:bCs/>
          <w:sz w:val="26"/>
          <w:szCs w:val="26"/>
          <w:lang w:eastAsia="vi-VN"/>
        </w:rPr>
      </w:pPr>
      <w:r w:rsidRPr="00AB6CB2">
        <w:rPr>
          <w:rFonts w:eastAsia="Times New Roman" w:cs="Times New Roman"/>
          <w:bCs/>
          <w:sz w:val="26"/>
          <w:szCs w:val="26"/>
          <w:lang w:eastAsia="vi-VN"/>
        </w:rPr>
        <w:t>- Giáo viên chủ nhiệm coi kiểm tra tại lớp đang giảng dạy.</w:t>
      </w:r>
    </w:p>
    <w:p w:rsidR="009A3383" w:rsidRDefault="009A3383" w:rsidP="009A3383">
      <w:pPr>
        <w:shd w:val="clear" w:color="auto" w:fill="FFFFFF"/>
        <w:tabs>
          <w:tab w:val="left" w:pos="2977"/>
        </w:tabs>
        <w:spacing w:after="120" w:line="240" w:lineRule="auto"/>
        <w:ind w:firstLine="851"/>
        <w:jc w:val="both"/>
        <w:rPr>
          <w:rFonts w:eastAsia="Times New Roman" w:cs="Times New Roman"/>
          <w:bCs/>
          <w:sz w:val="26"/>
          <w:szCs w:val="26"/>
          <w:lang w:eastAsia="vi-VN"/>
        </w:rPr>
      </w:pPr>
      <w:r>
        <w:rPr>
          <w:rFonts w:eastAsia="Times New Roman" w:cs="Times New Roman"/>
          <w:bCs/>
          <w:sz w:val="26"/>
          <w:szCs w:val="26"/>
          <w:lang w:eastAsia="vi-VN"/>
        </w:rPr>
        <w:t xml:space="preserve">- Giáo viên bộ môn: </w:t>
      </w:r>
      <w:r w:rsidRPr="00AB6CB2">
        <w:rPr>
          <w:rFonts w:eastAsia="Times New Roman" w:cs="Times New Roman"/>
          <w:bCs/>
          <w:sz w:val="26"/>
          <w:szCs w:val="26"/>
          <w:lang w:eastAsia="vi-VN"/>
        </w:rPr>
        <w:t xml:space="preserve">coi </w:t>
      </w:r>
      <w:r>
        <w:rPr>
          <w:rFonts w:eastAsia="Times New Roman" w:cs="Times New Roman"/>
          <w:bCs/>
          <w:sz w:val="26"/>
          <w:szCs w:val="26"/>
          <w:lang w:eastAsia="vi-VN"/>
        </w:rPr>
        <w:t>kiểm tra tại lớp đang giảng dạy (ở thời</w:t>
      </w:r>
      <w:r w:rsidR="00ED7A74">
        <w:rPr>
          <w:rFonts w:eastAsia="Times New Roman" w:cs="Times New Roman"/>
          <w:bCs/>
          <w:sz w:val="26"/>
          <w:szCs w:val="26"/>
          <w:lang w:eastAsia="vi-VN"/>
        </w:rPr>
        <w:t xml:space="preserve"> điểm cuối kì I). </w:t>
      </w:r>
    </w:p>
    <w:p w:rsidR="00AB6CB2" w:rsidRDefault="00AB6CB2" w:rsidP="00AB6CB2">
      <w:pPr>
        <w:shd w:val="clear" w:color="auto" w:fill="FFFFFF"/>
        <w:tabs>
          <w:tab w:val="left" w:pos="2977"/>
        </w:tabs>
        <w:spacing w:after="120" w:line="240" w:lineRule="auto"/>
        <w:ind w:firstLine="851"/>
        <w:jc w:val="both"/>
        <w:rPr>
          <w:rFonts w:eastAsia="Times New Roman" w:cs="Times New Roman"/>
          <w:b/>
          <w:sz w:val="26"/>
          <w:szCs w:val="26"/>
          <w:lang w:eastAsia="vi-VN"/>
        </w:rPr>
      </w:pPr>
      <w:r w:rsidRPr="00F35691">
        <w:rPr>
          <w:rFonts w:eastAsia="Times New Roman" w:cs="Times New Roman"/>
          <w:b/>
          <w:bCs/>
          <w:sz w:val="26"/>
          <w:szCs w:val="26"/>
          <w:lang w:eastAsia="vi-VN"/>
        </w:rPr>
        <w:t>2.</w:t>
      </w:r>
      <w:r>
        <w:rPr>
          <w:rFonts w:eastAsia="Times New Roman" w:cs="Times New Roman"/>
          <w:bCs/>
          <w:sz w:val="26"/>
          <w:szCs w:val="26"/>
          <w:lang w:eastAsia="vi-VN"/>
        </w:rPr>
        <w:t xml:space="preserve"> </w:t>
      </w:r>
      <w:r>
        <w:rPr>
          <w:rFonts w:eastAsia="Times New Roman" w:cs="Times New Roman"/>
          <w:b/>
          <w:sz w:val="26"/>
          <w:szCs w:val="26"/>
          <w:lang w:eastAsia="vi-VN"/>
        </w:rPr>
        <w:t>Kiểm tra cuối kì II</w:t>
      </w:r>
    </w:p>
    <w:p w:rsidR="00DB5793" w:rsidRPr="00AB6CB2" w:rsidRDefault="00DB5793"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AB6CB2">
        <w:rPr>
          <w:rFonts w:eastAsia="Times New Roman" w:cs="Times New Roman"/>
          <w:sz w:val="26"/>
          <w:szCs w:val="26"/>
          <w:lang w:eastAsia="vi-VN"/>
        </w:rPr>
        <w:t>a)</w:t>
      </w:r>
      <w:r w:rsidRPr="00AB6CB2">
        <w:rPr>
          <w:rFonts w:eastAsia="Times New Roman" w:cs="Times New Roman"/>
          <w:b/>
          <w:bCs/>
          <w:sz w:val="26"/>
          <w:szCs w:val="26"/>
          <w:lang w:eastAsia="vi-VN"/>
        </w:rPr>
        <w:t xml:space="preserve">  </w:t>
      </w:r>
      <w:r w:rsidRPr="00AB6CB2">
        <w:rPr>
          <w:rFonts w:eastAsia="Times New Roman" w:cs="Times New Roman"/>
          <w:sz w:val="26"/>
          <w:szCs w:val="26"/>
          <w:lang w:val="vi-VN" w:eastAsia="vi-VN"/>
        </w:rPr>
        <w:t>Lớp 1, 2, 3, 4: Phân công giám thị 1 là giáo viên lớp trên, giám thị 2 là giáo viên chủ nhiệm.</w:t>
      </w:r>
    </w:p>
    <w:p w:rsidR="00DB5793" w:rsidRPr="00AB6CB2" w:rsidRDefault="00DB5793"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AB6CB2">
        <w:rPr>
          <w:rFonts w:eastAsia="Times New Roman" w:cs="Times New Roman"/>
          <w:sz w:val="26"/>
          <w:szCs w:val="26"/>
          <w:lang w:eastAsia="vi-VN"/>
        </w:rPr>
        <w:t>b)</w:t>
      </w:r>
      <w:r w:rsidRPr="00AB6CB2">
        <w:rPr>
          <w:rFonts w:eastAsia="Times New Roman" w:cs="Times New Roman"/>
          <w:sz w:val="26"/>
          <w:szCs w:val="26"/>
          <w:lang w:val="vi-VN" w:eastAsia="vi-VN"/>
        </w:rPr>
        <w:t xml:space="preserve"> Lớp 5: Phân công giám thị 1 là giáo viên khối khác, giám thị 2 là giáo viên</w:t>
      </w:r>
      <w:r w:rsidRPr="00AB6CB2">
        <w:rPr>
          <w:rFonts w:eastAsia="Times New Roman" w:cs="Times New Roman"/>
          <w:sz w:val="26"/>
          <w:szCs w:val="26"/>
          <w:lang w:eastAsia="vi-VN"/>
        </w:rPr>
        <w:t xml:space="preserve"> chủ nhiệm. </w:t>
      </w:r>
    </w:p>
    <w:p w:rsidR="00DB5793" w:rsidRPr="00AB6CB2" w:rsidRDefault="00DB5793"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AB6CB2">
        <w:rPr>
          <w:rFonts w:eastAsia="Times New Roman" w:cs="Times New Roman"/>
          <w:sz w:val="26"/>
          <w:szCs w:val="26"/>
          <w:lang w:eastAsia="vi-VN"/>
        </w:rPr>
        <w:t>C</w:t>
      </w:r>
      <w:r w:rsidRPr="00AB6CB2">
        <w:rPr>
          <w:rFonts w:eastAsia="Times New Roman" w:cs="Times New Roman"/>
          <w:sz w:val="26"/>
          <w:szCs w:val="26"/>
          <w:lang w:val="vi-VN" w:eastAsia="vi-VN"/>
        </w:rPr>
        <w:t>ác thành viên trong Hội đồng kiểm tra tuyệt đối không được nhắc bài, giải bài trong suốt quá trình kiểm tra.</w:t>
      </w:r>
    </w:p>
    <w:p w:rsidR="00DB5793" w:rsidRPr="00AB6CB2" w:rsidRDefault="00DB5793"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AB6CB2">
        <w:rPr>
          <w:rFonts w:eastAsia="Times New Roman" w:cs="Times New Roman"/>
          <w:sz w:val="26"/>
          <w:szCs w:val="26"/>
          <w:lang w:val="vi-VN" w:eastAsia="vi-VN"/>
        </w:rPr>
        <w:lastRenderedPageBreak/>
        <w:t>Sau khi thu bài kiểm tra, cán bộ quản lí tiến hành cất giữ và niêm phong tủ đựng bài kiểm tra tại trường</w:t>
      </w:r>
      <w:r w:rsidRPr="00AB6CB2">
        <w:rPr>
          <w:rFonts w:eastAsia="Times New Roman" w:cs="Times New Roman"/>
          <w:sz w:val="26"/>
          <w:szCs w:val="26"/>
          <w:lang w:eastAsia="vi-VN"/>
        </w:rPr>
        <w:t>.</w:t>
      </w:r>
    </w:p>
    <w:p w:rsidR="00AE74B9" w:rsidRDefault="002B47EC"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Giáo viên dạy môn Giáo dục thể chất, Nghệ thuật – Âm nhạc, Nghệ thuật – Mĩ thuật</w:t>
      </w:r>
      <w:r w:rsidR="006E6692">
        <w:rPr>
          <w:rFonts w:eastAsia="Times New Roman" w:cs="Times New Roman"/>
          <w:sz w:val="26"/>
          <w:szCs w:val="26"/>
          <w:lang w:eastAsia="vi-VN"/>
        </w:rPr>
        <w:t xml:space="preserve"> </w:t>
      </w:r>
      <w:r w:rsidR="00AE74B9" w:rsidRPr="002E65ED">
        <w:rPr>
          <w:rFonts w:eastAsia="Times New Roman" w:cs="Times New Roman"/>
          <w:sz w:val="26"/>
          <w:szCs w:val="26"/>
          <w:lang w:eastAsia="vi-VN"/>
        </w:rPr>
        <w:t xml:space="preserve">cho học sinh kiểm tra theo các tiết dạy trên lớp </w:t>
      </w:r>
      <w:r w:rsidR="00B167EB">
        <w:rPr>
          <w:rFonts w:eastAsia="Times New Roman" w:cs="Times New Roman"/>
          <w:sz w:val="26"/>
          <w:szCs w:val="26"/>
          <w:lang w:eastAsia="vi-VN"/>
        </w:rPr>
        <w:t xml:space="preserve">và </w:t>
      </w:r>
      <w:r w:rsidR="00AE74B9" w:rsidRPr="002E65ED">
        <w:rPr>
          <w:rFonts w:eastAsia="Times New Roman" w:cs="Times New Roman"/>
          <w:sz w:val="26"/>
          <w:szCs w:val="26"/>
          <w:lang w:eastAsia="vi-VN"/>
        </w:rPr>
        <w:t>theo kế hoạch các lần kiểm tra định kì của nhà trường.</w:t>
      </w:r>
    </w:p>
    <w:p w:rsidR="002E65ED" w:rsidRDefault="002E65ED" w:rsidP="002E65ED">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Giáo viên </w:t>
      </w:r>
      <w:r w:rsidR="00F67155">
        <w:rPr>
          <w:rFonts w:eastAsia="Times New Roman" w:cs="Times New Roman"/>
          <w:sz w:val="26"/>
          <w:szCs w:val="26"/>
          <w:lang w:eastAsia="vi-VN"/>
        </w:rPr>
        <w:t xml:space="preserve">dạy </w:t>
      </w:r>
      <w:r>
        <w:rPr>
          <w:rFonts w:eastAsia="Times New Roman" w:cs="Times New Roman"/>
          <w:sz w:val="26"/>
          <w:szCs w:val="26"/>
          <w:lang w:eastAsia="vi-VN"/>
        </w:rPr>
        <w:t>Tin học,</w:t>
      </w:r>
      <w:r w:rsidR="0015322D">
        <w:rPr>
          <w:rFonts w:eastAsia="Times New Roman" w:cs="Times New Roman"/>
          <w:sz w:val="26"/>
          <w:szCs w:val="26"/>
          <w:lang w:eastAsia="vi-VN"/>
        </w:rPr>
        <w:t xml:space="preserve"> Công nghệ,</w:t>
      </w:r>
      <w:r>
        <w:rPr>
          <w:rFonts w:eastAsia="Times New Roman" w:cs="Times New Roman"/>
          <w:sz w:val="26"/>
          <w:szCs w:val="26"/>
          <w:lang w:eastAsia="vi-VN"/>
        </w:rPr>
        <w:t xml:space="preserve"> tiếng Anh coi kiểm tra </w:t>
      </w:r>
      <w:r w:rsidRPr="002E65ED">
        <w:rPr>
          <w:rFonts w:eastAsia="Times New Roman" w:cs="Times New Roman"/>
          <w:sz w:val="26"/>
          <w:szCs w:val="26"/>
          <w:lang w:eastAsia="vi-VN"/>
        </w:rPr>
        <w:t>theo kế hoạch các lần kiểm tra định kì của nhà trường.</w:t>
      </w:r>
    </w:p>
    <w:p w:rsidR="00DB5793" w:rsidRPr="00E06595" w:rsidRDefault="00F35691" w:rsidP="003D3AAE">
      <w:pPr>
        <w:shd w:val="clear" w:color="auto" w:fill="FFFFFF"/>
        <w:tabs>
          <w:tab w:val="left" w:pos="2977"/>
        </w:tabs>
        <w:spacing w:after="120" w:line="240" w:lineRule="auto"/>
        <w:ind w:firstLine="851"/>
        <w:jc w:val="both"/>
        <w:rPr>
          <w:rFonts w:eastAsia="Times New Roman" w:cs="Times New Roman"/>
          <w:b/>
          <w:sz w:val="26"/>
          <w:szCs w:val="26"/>
          <w:lang w:eastAsia="vi-VN"/>
        </w:rPr>
      </w:pPr>
      <w:r>
        <w:rPr>
          <w:rFonts w:eastAsia="Times New Roman" w:cs="Times New Roman"/>
          <w:b/>
          <w:bCs/>
          <w:sz w:val="26"/>
          <w:szCs w:val="26"/>
          <w:lang w:eastAsia="vi-VN"/>
        </w:rPr>
        <w:t>Điều 13</w:t>
      </w:r>
      <w:r w:rsidR="00E06595" w:rsidRPr="00E06595">
        <w:rPr>
          <w:rFonts w:eastAsia="Times New Roman" w:cs="Times New Roman"/>
          <w:b/>
          <w:bCs/>
          <w:sz w:val="26"/>
          <w:szCs w:val="26"/>
          <w:lang w:eastAsia="vi-VN"/>
        </w:rPr>
        <w:t xml:space="preserve">. </w:t>
      </w:r>
      <w:r w:rsidR="00DB5793" w:rsidRPr="00E06595">
        <w:rPr>
          <w:rFonts w:eastAsia="Times New Roman" w:cs="Times New Roman"/>
          <w:b/>
          <w:sz w:val="26"/>
          <w:szCs w:val="26"/>
          <w:lang w:eastAsia="vi-VN"/>
        </w:rPr>
        <w:t>Chấm bài kiểm tra</w:t>
      </w:r>
    </w:p>
    <w:p w:rsidR="00DB5793" w:rsidRPr="00F964C3" w:rsidRDefault="00DB5793"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F964C3">
        <w:rPr>
          <w:rFonts w:eastAsia="Times New Roman" w:cs="Times New Roman"/>
          <w:sz w:val="26"/>
          <w:szCs w:val="26"/>
          <w:lang w:eastAsia="vi-VN"/>
        </w:rPr>
        <w:t>a) T</w:t>
      </w:r>
      <w:r w:rsidRPr="00F964C3">
        <w:rPr>
          <w:rFonts w:eastAsia="Times New Roman" w:cs="Times New Roman"/>
          <w:sz w:val="26"/>
          <w:szCs w:val="26"/>
          <w:lang w:val="vi-VN" w:eastAsia="vi-VN"/>
        </w:rPr>
        <w:t>rường thực hiện chấm bài tập trung</w:t>
      </w:r>
      <w:r w:rsidRPr="00F964C3">
        <w:rPr>
          <w:rFonts w:eastAsia="Times New Roman" w:cs="Times New Roman"/>
          <w:sz w:val="26"/>
          <w:szCs w:val="26"/>
          <w:lang w:eastAsia="vi-VN"/>
        </w:rPr>
        <w:t xml:space="preserve"> theo sự chỉ đạo của Hiệu trưởng và thể hiện cụ thể qua lịch công tác tuần của nhà trường.</w:t>
      </w:r>
    </w:p>
    <w:p w:rsidR="00DB5793" w:rsidRPr="00F964C3" w:rsidRDefault="00205E75"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F964C3">
        <w:rPr>
          <w:rFonts w:eastAsia="Times New Roman" w:cs="Times New Roman"/>
          <w:sz w:val="26"/>
          <w:szCs w:val="26"/>
          <w:lang w:eastAsia="vi-VN"/>
        </w:rPr>
        <w:t xml:space="preserve">b) </w:t>
      </w:r>
      <w:r w:rsidR="00DB5793" w:rsidRPr="00F964C3">
        <w:rPr>
          <w:rFonts w:eastAsia="Times New Roman" w:cs="Times New Roman"/>
          <w:sz w:val="26"/>
          <w:szCs w:val="26"/>
          <w:lang w:eastAsia="vi-VN"/>
        </w:rPr>
        <w:t>Đối với các bài kiểm tra giữa học kì I, cuối học kì I và giữa học kì II, giáo viên chủ nhiệm ch</w:t>
      </w:r>
      <w:r w:rsidR="00502107">
        <w:rPr>
          <w:rFonts w:eastAsia="Times New Roman" w:cs="Times New Roman"/>
          <w:sz w:val="26"/>
          <w:szCs w:val="26"/>
          <w:lang w:eastAsia="vi-VN"/>
        </w:rPr>
        <w:t>ấm kiểm tra lớp đang giảng dạy.</w:t>
      </w:r>
    </w:p>
    <w:p w:rsidR="00DB5793" w:rsidRPr="00F964C3" w:rsidRDefault="00205E75"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F964C3">
        <w:rPr>
          <w:rFonts w:eastAsia="Times New Roman" w:cs="Times New Roman"/>
          <w:sz w:val="26"/>
          <w:szCs w:val="26"/>
          <w:lang w:eastAsia="vi-VN"/>
        </w:rPr>
        <w:t xml:space="preserve">c) </w:t>
      </w:r>
      <w:r w:rsidR="00DB5793" w:rsidRPr="00F964C3">
        <w:rPr>
          <w:rFonts w:eastAsia="Times New Roman" w:cs="Times New Roman"/>
          <w:sz w:val="26"/>
          <w:szCs w:val="26"/>
          <w:lang w:eastAsia="vi-VN"/>
        </w:rPr>
        <w:t>Đối với bài kiểm tra cuối năm:</w:t>
      </w:r>
    </w:p>
    <w:p w:rsidR="00DB5793" w:rsidRPr="00F964C3" w:rsidRDefault="00205E75"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F964C3">
        <w:rPr>
          <w:rFonts w:eastAsia="Times New Roman" w:cs="Times New Roman"/>
          <w:sz w:val="26"/>
          <w:szCs w:val="26"/>
          <w:lang w:eastAsia="vi-VN"/>
        </w:rPr>
        <w:t>-</w:t>
      </w:r>
      <w:r w:rsidR="00DB5793" w:rsidRPr="00F964C3">
        <w:rPr>
          <w:rFonts w:eastAsia="Times New Roman" w:cs="Times New Roman"/>
          <w:sz w:val="26"/>
          <w:szCs w:val="26"/>
          <w:lang w:eastAsia="vi-VN"/>
        </w:rPr>
        <w:t xml:space="preserve"> L</w:t>
      </w:r>
      <w:r w:rsidR="00DB5793" w:rsidRPr="00F964C3">
        <w:rPr>
          <w:rFonts w:eastAsia="Times New Roman" w:cs="Times New Roman"/>
          <w:sz w:val="26"/>
          <w:szCs w:val="26"/>
          <w:lang w:val="vi-VN" w:eastAsia="vi-VN"/>
        </w:rPr>
        <w:t xml:space="preserve">ớp 1, 2, 3, 4: </w:t>
      </w:r>
      <w:r w:rsidR="00DB5793" w:rsidRPr="00F964C3">
        <w:rPr>
          <w:rFonts w:eastAsia="Times New Roman" w:cs="Times New Roman"/>
          <w:sz w:val="26"/>
          <w:szCs w:val="26"/>
          <w:lang w:eastAsia="vi-VN"/>
        </w:rPr>
        <w:t>G</w:t>
      </w:r>
      <w:r w:rsidR="00DB5793" w:rsidRPr="00F964C3">
        <w:rPr>
          <w:rFonts w:eastAsia="Times New Roman" w:cs="Times New Roman"/>
          <w:sz w:val="26"/>
          <w:szCs w:val="26"/>
          <w:lang w:val="vi-VN" w:eastAsia="vi-VN"/>
        </w:rPr>
        <w:t>iáo viên chủ nhiệm</w:t>
      </w:r>
      <w:r w:rsidR="00DB5793" w:rsidRPr="00F964C3">
        <w:rPr>
          <w:rFonts w:eastAsia="Times New Roman" w:cs="Times New Roman"/>
          <w:sz w:val="26"/>
          <w:szCs w:val="26"/>
          <w:lang w:eastAsia="vi-VN"/>
        </w:rPr>
        <w:t xml:space="preserve">, giáo viên cùng dạy trong lớp </w:t>
      </w:r>
      <w:r w:rsidR="00DB5793" w:rsidRPr="00F964C3">
        <w:rPr>
          <w:rFonts w:eastAsia="Times New Roman" w:cs="Times New Roman"/>
          <w:sz w:val="26"/>
          <w:szCs w:val="26"/>
          <w:lang w:val="vi-VN" w:eastAsia="vi-VN"/>
        </w:rPr>
        <w:t>và giáo viên dự kiến nhận lớp cùng tham gia chấm bài kiểm tra.</w:t>
      </w:r>
    </w:p>
    <w:p w:rsidR="00DB5793" w:rsidRPr="00F964C3" w:rsidRDefault="00205E75"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F964C3">
        <w:rPr>
          <w:rFonts w:eastAsia="Times New Roman" w:cs="Times New Roman"/>
          <w:sz w:val="26"/>
          <w:szCs w:val="26"/>
          <w:lang w:eastAsia="vi-VN"/>
        </w:rPr>
        <w:t>-</w:t>
      </w:r>
      <w:r w:rsidR="00DB5793" w:rsidRPr="00F964C3">
        <w:rPr>
          <w:rFonts w:eastAsia="Times New Roman" w:cs="Times New Roman"/>
          <w:sz w:val="26"/>
          <w:szCs w:val="26"/>
          <w:lang w:eastAsia="vi-VN"/>
        </w:rPr>
        <w:t xml:space="preserve"> L</w:t>
      </w:r>
      <w:r w:rsidR="00DB5793" w:rsidRPr="00F964C3">
        <w:rPr>
          <w:rFonts w:eastAsia="Times New Roman" w:cs="Times New Roman"/>
          <w:sz w:val="26"/>
          <w:szCs w:val="26"/>
          <w:lang w:val="vi-VN" w:eastAsia="vi-VN"/>
        </w:rPr>
        <w:t>ớp 5:</w:t>
      </w:r>
      <w:r w:rsidR="00DB5793" w:rsidRPr="00F964C3">
        <w:rPr>
          <w:rFonts w:eastAsia="Times New Roman" w:cs="Times New Roman"/>
          <w:sz w:val="26"/>
          <w:szCs w:val="26"/>
          <w:lang w:eastAsia="vi-VN"/>
        </w:rPr>
        <w:t xml:space="preserve"> G</w:t>
      </w:r>
      <w:r w:rsidR="00DB5793" w:rsidRPr="00F964C3">
        <w:rPr>
          <w:rFonts w:eastAsia="Times New Roman" w:cs="Times New Roman"/>
          <w:sz w:val="26"/>
          <w:szCs w:val="26"/>
          <w:lang w:val="vi-VN" w:eastAsia="vi-VN"/>
        </w:rPr>
        <w:t xml:space="preserve">iáo viên lớp 5 </w:t>
      </w:r>
      <w:r w:rsidR="00DB5793" w:rsidRPr="00F964C3">
        <w:rPr>
          <w:rFonts w:eastAsia="Times New Roman" w:cs="Times New Roman"/>
          <w:sz w:val="26"/>
          <w:szCs w:val="26"/>
          <w:lang w:eastAsia="vi-VN"/>
        </w:rPr>
        <w:t>chấm 02 lượt (giáo viên chủ nhiệm và giáo viên trong khối 5 tham gia chấm bài kiểm tra).</w:t>
      </w:r>
      <w:r w:rsidR="00DB5793" w:rsidRPr="00F964C3">
        <w:rPr>
          <w:rFonts w:eastAsia="Times New Roman" w:cs="Times New Roman"/>
          <w:sz w:val="26"/>
          <w:szCs w:val="26"/>
          <w:lang w:val="vi-VN" w:eastAsia="vi-VN"/>
        </w:rPr>
        <w:t xml:space="preserve"> Giáo viên Ngữ văn và Toán trường trung học cơ sở chấm thẩm định xác suất từ 10% trở lên. Nếu điểm chấm thẩm định có sai lệch với giám khảo lớp 5 thì báo cáo chủ tịch hội đồng quyết định. Trường hợp có vấn đề bất thường thì báo cáo cho chủ tịch hội đồng để xem xét, đề xuất hướng xử lý thích hợp và báo cáo cho ban chỉ đạo kiểm tra của Phòng Giáo dục và Đào tạo quyết định.</w:t>
      </w:r>
    </w:p>
    <w:p w:rsidR="00DB5793" w:rsidRPr="00F964C3" w:rsidRDefault="0050210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d) </w:t>
      </w:r>
      <w:r w:rsidR="00DB5793" w:rsidRPr="00F964C3">
        <w:rPr>
          <w:rFonts w:eastAsia="Times New Roman" w:cs="Times New Roman"/>
          <w:sz w:val="26"/>
          <w:szCs w:val="26"/>
          <w:lang w:val="vi-VN" w:eastAsia="vi-VN"/>
        </w:rPr>
        <w:t xml:space="preserve">Giáo viên không được </w:t>
      </w:r>
      <w:r w:rsidR="00D03A83">
        <w:rPr>
          <w:rFonts w:eastAsia="Times New Roman" w:cs="Times New Roman"/>
          <w:sz w:val="26"/>
          <w:szCs w:val="26"/>
          <w:lang w:val="vi-VN" w:eastAsia="vi-VN"/>
        </w:rPr>
        <w:t>tùy tiện nâng điểm, hạ điểm khi</w:t>
      </w:r>
      <w:r w:rsidR="00D03A83">
        <w:rPr>
          <w:rFonts w:eastAsia="Times New Roman" w:cs="Times New Roman"/>
          <w:sz w:val="26"/>
          <w:szCs w:val="26"/>
          <w:lang w:eastAsia="vi-VN"/>
        </w:rPr>
        <w:t xml:space="preserve"> </w:t>
      </w:r>
      <w:r w:rsidR="00DB5793" w:rsidRPr="00F964C3">
        <w:rPr>
          <w:rFonts w:eastAsia="Times New Roman" w:cs="Times New Roman"/>
          <w:sz w:val="26"/>
          <w:szCs w:val="26"/>
          <w:lang w:val="vi-VN" w:eastAsia="vi-VN"/>
        </w:rPr>
        <w:t>chấm bài làm của học sinh</w:t>
      </w:r>
      <w:r w:rsidR="00205E75" w:rsidRPr="00F964C3">
        <w:rPr>
          <w:rFonts w:eastAsia="Times New Roman" w:cs="Times New Roman"/>
          <w:sz w:val="26"/>
          <w:szCs w:val="26"/>
          <w:lang w:eastAsia="vi-VN"/>
        </w:rPr>
        <w:t>.</w:t>
      </w:r>
    </w:p>
    <w:p w:rsidR="00F964C3" w:rsidRPr="00E06595" w:rsidRDefault="00F35691" w:rsidP="00F964C3">
      <w:pPr>
        <w:shd w:val="clear" w:color="auto" w:fill="FFFFFF"/>
        <w:tabs>
          <w:tab w:val="left" w:pos="2977"/>
        </w:tabs>
        <w:spacing w:after="120" w:line="240" w:lineRule="auto"/>
        <w:ind w:firstLine="851"/>
        <w:jc w:val="both"/>
        <w:rPr>
          <w:rFonts w:eastAsia="Times New Roman" w:cs="Times New Roman"/>
          <w:b/>
          <w:sz w:val="26"/>
          <w:szCs w:val="26"/>
          <w:lang w:eastAsia="vi-VN"/>
        </w:rPr>
      </w:pPr>
      <w:r>
        <w:rPr>
          <w:rFonts w:eastAsia="Times New Roman" w:cs="Times New Roman"/>
          <w:b/>
          <w:bCs/>
          <w:sz w:val="26"/>
          <w:szCs w:val="26"/>
          <w:lang w:eastAsia="vi-VN"/>
        </w:rPr>
        <w:t>Điều 14</w:t>
      </w:r>
      <w:r w:rsidR="00F964C3">
        <w:rPr>
          <w:rFonts w:eastAsia="Times New Roman" w:cs="Times New Roman"/>
          <w:b/>
          <w:bCs/>
          <w:sz w:val="26"/>
          <w:szCs w:val="26"/>
          <w:lang w:eastAsia="vi-VN"/>
        </w:rPr>
        <w:t>. Một số yêu cầu đối với giáo viên trước kì kiểm tra</w:t>
      </w:r>
    </w:p>
    <w:p w:rsidR="00536F65" w:rsidRPr="00D27362" w:rsidRDefault="00A86947" w:rsidP="003D3AAE">
      <w:pPr>
        <w:shd w:val="clear" w:color="auto" w:fill="FFFFFF"/>
        <w:tabs>
          <w:tab w:val="left" w:pos="2977"/>
        </w:tabs>
        <w:spacing w:after="120" w:line="240" w:lineRule="auto"/>
        <w:ind w:firstLine="851"/>
        <w:jc w:val="both"/>
        <w:rPr>
          <w:rFonts w:eastAsia="Times New Roman" w:cs="Times New Roman"/>
          <w:bCs/>
          <w:sz w:val="26"/>
          <w:szCs w:val="26"/>
          <w:lang w:eastAsia="vi-VN"/>
        </w:rPr>
      </w:pPr>
      <w:r w:rsidRPr="00D27362">
        <w:rPr>
          <w:rFonts w:eastAsia="Times New Roman" w:cs="Times New Roman"/>
          <w:bCs/>
          <w:sz w:val="26"/>
          <w:szCs w:val="26"/>
          <w:lang w:eastAsia="vi-VN"/>
        </w:rPr>
        <w:t xml:space="preserve">a) </w:t>
      </w:r>
      <w:r w:rsidR="00DB5793" w:rsidRPr="00D27362">
        <w:rPr>
          <w:rFonts w:eastAsia="Times New Roman" w:cs="Times New Roman"/>
          <w:bCs/>
          <w:sz w:val="26"/>
          <w:szCs w:val="26"/>
          <w:lang w:eastAsia="vi-VN"/>
        </w:rPr>
        <w:t>Giáo viên Chủ nhiệm thông báo lịch kiểm tra cụ thể đến Phụ huynh và Học sinh</w:t>
      </w:r>
      <w:r w:rsidR="00536F65" w:rsidRPr="00D27362">
        <w:rPr>
          <w:rFonts w:eastAsia="Times New Roman" w:cs="Times New Roman"/>
          <w:bCs/>
          <w:sz w:val="26"/>
          <w:szCs w:val="26"/>
          <w:lang w:eastAsia="vi-VN"/>
        </w:rPr>
        <w:t xml:space="preserve"> trước thời gian kiểm tra 2 tuần. </w:t>
      </w:r>
    </w:p>
    <w:p w:rsidR="00536F65" w:rsidRPr="00D27362" w:rsidRDefault="00536F65" w:rsidP="003D3AAE">
      <w:pPr>
        <w:shd w:val="clear" w:color="auto" w:fill="FFFFFF"/>
        <w:tabs>
          <w:tab w:val="left" w:pos="2977"/>
        </w:tabs>
        <w:spacing w:after="120" w:line="240" w:lineRule="auto"/>
        <w:ind w:firstLine="851"/>
        <w:jc w:val="both"/>
        <w:rPr>
          <w:rFonts w:eastAsia="Times New Roman" w:cs="Times New Roman"/>
          <w:bCs/>
          <w:sz w:val="26"/>
          <w:szCs w:val="26"/>
          <w:lang w:eastAsia="vi-VN"/>
        </w:rPr>
      </w:pPr>
      <w:r w:rsidRPr="00D27362">
        <w:rPr>
          <w:rFonts w:eastAsia="Times New Roman" w:cs="Times New Roman"/>
          <w:bCs/>
          <w:sz w:val="26"/>
          <w:szCs w:val="26"/>
          <w:lang w:eastAsia="vi-VN"/>
        </w:rPr>
        <w:t xml:space="preserve">b) </w:t>
      </w:r>
      <w:r w:rsidRPr="00D27362">
        <w:rPr>
          <w:rFonts w:eastAsia="Times New Roman" w:cs="Times New Roman"/>
          <w:sz w:val="26"/>
          <w:szCs w:val="26"/>
          <w:lang w:eastAsia="vi-VN"/>
        </w:rPr>
        <w:t>G</w:t>
      </w:r>
      <w:r w:rsidR="00DB5793" w:rsidRPr="00D27362">
        <w:rPr>
          <w:rFonts w:eastAsia="Times New Roman" w:cs="Times New Roman"/>
          <w:sz w:val="26"/>
          <w:szCs w:val="26"/>
          <w:lang w:eastAsia="vi-VN"/>
        </w:rPr>
        <w:t>iáo viên coi kiểm tra có mặt đúng giờ, giáo viên nữ mặc áo dài.</w:t>
      </w:r>
    </w:p>
    <w:p w:rsidR="00DB5793" w:rsidRPr="00D27362" w:rsidRDefault="00536F65" w:rsidP="003D3AAE">
      <w:pPr>
        <w:shd w:val="clear" w:color="auto" w:fill="FFFFFF"/>
        <w:tabs>
          <w:tab w:val="left" w:pos="2977"/>
        </w:tabs>
        <w:spacing w:after="120" w:line="240" w:lineRule="auto"/>
        <w:ind w:firstLine="851"/>
        <w:jc w:val="both"/>
        <w:rPr>
          <w:rFonts w:eastAsia="Times New Roman" w:cs="Times New Roman"/>
          <w:bCs/>
          <w:sz w:val="26"/>
          <w:szCs w:val="26"/>
          <w:lang w:eastAsia="vi-VN"/>
        </w:rPr>
      </w:pPr>
      <w:r w:rsidRPr="00D27362">
        <w:rPr>
          <w:rFonts w:eastAsia="Times New Roman" w:cs="Times New Roman"/>
          <w:bCs/>
          <w:sz w:val="26"/>
          <w:szCs w:val="26"/>
          <w:lang w:eastAsia="vi-VN"/>
        </w:rPr>
        <w:t>c)</w:t>
      </w:r>
      <w:r w:rsidR="00DB5793" w:rsidRPr="00D27362">
        <w:rPr>
          <w:rFonts w:eastAsia="Times New Roman" w:cs="Times New Roman"/>
          <w:sz w:val="26"/>
          <w:szCs w:val="26"/>
          <w:lang w:eastAsia="vi-VN"/>
        </w:rPr>
        <w:t xml:space="preserve"> Giáo viên Bộ môn nghỉ dạy khi học sinh kiểm tra, về làm công tác hỗ trợ kiểm tra tại cơ sở I và phân hiệu II theo thời khóa biểu của ngày kiểm tra. </w:t>
      </w:r>
    </w:p>
    <w:p w:rsidR="00DB5793" w:rsidRPr="00D27362" w:rsidRDefault="00536F65"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D27362">
        <w:rPr>
          <w:rFonts w:eastAsia="Times New Roman" w:cs="Times New Roman"/>
          <w:sz w:val="26"/>
          <w:szCs w:val="26"/>
          <w:lang w:eastAsia="vi-VN"/>
        </w:rPr>
        <w:t xml:space="preserve">d) </w:t>
      </w:r>
      <w:r w:rsidR="00DB5793" w:rsidRPr="00D27362">
        <w:rPr>
          <w:rFonts w:eastAsia="Times New Roman" w:cs="Times New Roman"/>
          <w:sz w:val="26"/>
          <w:szCs w:val="26"/>
          <w:lang w:eastAsia="vi-VN"/>
        </w:rPr>
        <w:t xml:space="preserve">Các khối chủ động kế hoạch ôn tập cho học sinh. </w:t>
      </w:r>
    </w:p>
    <w:p w:rsidR="00DB5793" w:rsidRDefault="00536F65"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D27362">
        <w:rPr>
          <w:rFonts w:eastAsia="Times New Roman" w:cs="Times New Roman"/>
          <w:sz w:val="26"/>
          <w:szCs w:val="26"/>
          <w:lang w:eastAsia="vi-VN"/>
        </w:rPr>
        <w:t xml:space="preserve">e) </w:t>
      </w:r>
      <w:r w:rsidR="00DB5793" w:rsidRPr="00D27362">
        <w:rPr>
          <w:rFonts w:eastAsia="Times New Roman" w:cs="Times New Roman"/>
          <w:sz w:val="26"/>
          <w:szCs w:val="26"/>
          <w:lang w:eastAsia="vi-VN"/>
        </w:rPr>
        <w:t>Nội dung của tuần ôn tập môn Tiếng Việt phải được thể hiện rõ trên kế hoạch</w:t>
      </w:r>
      <w:r w:rsidR="00976238">
        <w:rPr>
          <w:rFonts w:eastAsia="Times New Roman" w:cs="Times New Roman"/>
          <w:sz w:val="26"/>
          <w:szCs w:val="26"/>
          <w:lang w:eastAsia="vi-VN"/>
        </w:rPr>
        <w:t xml:space="preserve"> dạy học, kế hoạch</w:t>
      </w:r>
      <w:r w:rsidR="00DB5793" w:rsidRPr="00D27362">
        <w:rPr>
          <w:rFonts w:eastAsia="Times New Roman" w:cs="Times New Roman"/>
          <w:sz w:val="26"/>
          <w:szCs w:val="26"/>
          <w:lang w:eastAsia="vi-VN"/>
        </w:rPr>
        <w:t xml:space="preserve"> tuần của các khối. </w:t>
      </w:r>
    </w:p>
    <w:p w:rsidR="00D27362" w:rsidRPr="00497A92" w:rsidRDefault="003419B1" w:rsidP="00D27362">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g)</w:t>
      </w:r>
      <w:r w:rsidR="005F61C1">
        <w:rPr>
          <w:rFonts w:eastAsia="Times New Roman" w:cs="Times New Roman"/>
          <w:sz w:val="26"/>
          <w:szCs w:val="26"/>
          <w:lang w:eastAsia="vi-VN"/>
        </w:rPr>
        <w:t xml:space="preserve"> Giáo v</w:t>
      </w:r>
      <w:r w:rsidR="00E61C8E">
        <w:rPr>
          <w:rFonts w:eastAsia="Times New Roman" w:cs="Times New Roman"/>
          <w:sz w:val="26"/>
          <w:szCs w:val="26"/>
          <w:lang w:eastAsia="vi-VN"/>
        </w:rPr>
        <w:t>iên dạy Tin học</w:t>
      </w:r>
      <w:r>
        <w:rPr>
          <w:rFonts w:eastAsia="Times New Roman" w:cs="Times New Roman"/>
          <w:sz w:val="26"/>
          <w:szCs w:val="26"/>
          <w:lang w:eastAsia="vi-VN"/>
        </w:rPr>
        <w:t xml:space="preserve"> </w:t>
      </w:r>
      <w:r w:rsidR="00D27362" w:rsidRPr="00497A92">
        <w:rPr>
          <w:rFonts w:eastAsia="Times New Roman" w:cs="Times New Roman"/>
          <w:sz w:val="26"/>
          <w:szCs w:val="26"/>
          <w:lang w:eastAsia="vi-VN"/>
        </w:rPr>
        <w:t>chịu trách nhiệm việc xây dựng lịch kiểm tra cụ thể của bộ môn Tin học</w:t>
      </w:r>
      <w:r w:rsidR="00E61C8E">
        <w:rPr>
          <w:rFonts w:eastAsia="Times New Roman" w:cs="Times New Roman"/>
          <w:sz w:val="26"/>
          <w:szCs w:val="26"/>
          <w:lang w:eastAsia="vi-VN"/>
        </w:rPr>
        <w:t xml:space="preserve">, </w:t>
      </w:r>
      <w:r w:rsidR="00D27362" w:rsidRPr="00497A92">
        <w:rPr>
          <w:rFonts w:eastAsia="Times New Roman" w:cs="Times New Roman"/>
          <w:sz w:val="26"/>
          <w:szCs w:val="26"/>
          <w:lang w:eastAsia="vi-VN"/>
        </w:rPr>
        <w:t>thông báo lịch kiểm tra đến các giáo viên chủ nhiệm và các bộ phận có liên quan. Giáo viên Tin học</w:t>
      </w:r>
      <w:r>
        <w:rPr>
          <w:rFonts w:eastAsia="Times New Roman" w:cs="Times New Roman"/>
          <w:sz w:val="26"/>
          <w:szCs w:val="26"/>
          <w:lang w:eastAsia="vi-VN"/>
        </w:rPr>
        <w:t xml:space="preserve">, </w:t>
      </w:r>
      <w:r w:rsidR="00D27362" w:rsidRPr="00497A92">
        <w:rPr>
          <w:rFonts w:eastAsia="Times New Roman" w:cs="Times New Roman"/>
          <w:sz w:val="26"/>
          <w:szCs w:val="26"/>
          <w:lang w:eastAsia="vi-VN"/>
        </w:rPr>
        <w:t>nộp lịch kiểm tra môn Tin học</w:t>
      </w:r>
      <w:r w:rsidR="00E61C8E">
        <w:rPr>
          <w:rFonts w:eastAsia="Times New Roman" w:cs="Times New Roman"/>
          <w:sz w:val="26"/>
          <w:szCs w:val="26"/>
          <w:lang w:eastAsia="vi-VN"/>
        </w:rPr>
        <w:t xml:space="preserve"> </w:t>
      </w:r>
      <w:r w:rsidR="00D27362" w:rsidRPr="00497A92">
        <w:rPr>
          <w:rFonts w:eastAsia="Times New Roman" w:cs="Times New Roman"/>
          <w:sz w:val="26"/>
          <w:szCs w:val="26"/>
          <w:lang w:eastAsia="vi-VN"/>
        </w:rPr>
        <w:t>cho Phó Hiệu trưởng để đính kèm vào kế hoạch tổ chức kiểm tra định kì 2 tuần trước thời gian tiến hành kiểm tra.</w:t>
      </w:r>
    </w:p>
    <w:p w:rsidR="005F0561" w:rsidRPr="003950D1" w:rsidRDefault="005F0561" w:rsidP="003D3AAE">
      <w:pPr>
        <w:shd w:val="clear" w:color="auto" w:fill="FFFFFF"/>
        <w:tabs>
          <w:tab w:val="left" w:pos="2977"/>
        </w:tabs>
        <w:spacing w:after="120" w:line="240" w:lineRule="auto"/>
        <w:ind w:firstLine="851"/>
        <w:jc w:val="both"/>
        <w:rPr>
          <w:rFonts w:eastAsia="Times New Roman" w:cs="Times New Roman"/>
          <w:b/>
          <w:bCs/>
          <w:sz w:val="26"/>
          <w:szCs w:val="26"/>
          <w:lang w:eastAsia="vi-VN"/>
        </w:rPr>
      </w:pPr>
      <w:bookmarkStart w:id="1" w:name="dieu_13"/>
      <w:r w:rsidRPr="003950D1">
        <w:rPr>
          <w:rFonts w:eastAsia="Times New Roman" w:cs="Times New Roman"/>
          <w:b/>
          <w:bCs/>
          <w:sz w:val="26"/>
          <w:szCs w:val="26"/>
          <w:lang w:val="vi-VN" w:eastAsia="vi-VN"/>
        </w:rPr>
        <w:t xml:space="preserve">Điều </w:t>
      </w:r>
      <w:r w:rsidR="00F35691" w:rsidRPr="003950D1">
        <w:rPr>
          <w:rFonts w:eastAsia="Times New Roman" w:cs="Times New Roman"/>
          <w:b/>
          <w:bCs/>
          <w:sz w:val="26"/>
          <w:szCs w:val="26"/>
          <w:lang w:eastAsia="vi-VN"/>
        </w:rPr>
        <w:t>15</w:t>
      </w:r>
      <w:r w:rsidRPr="003950D1">
        <w:rPr>
          <w:rFonts w:eastAsia="Times New Roman" w:cs="Times New Roman"/>
          <w:b/>
          <w:bCs/>
          <w:sz w:val="26"/>
          <w:szCs w:val="26"/>
          <w:lang w:val="vi-VN" w:eastAsia="vi-VN"/>
        </w:rPr>
        <w:t>. Hồ sơ đánh giá và tổng hợp kết quả đánh giá</w:t>
      </w:r>
      <w:bookmarkEnd w:id="1"/>
      <w:r w:rsidRPr="003950D1">
        <w:rPr>
          <w:rFonts w:eastAsia="Times New Roman" w:cs="Times New Roman"/>
          <w:b/>
          <w:bCs/>
          <w:sz w:val="26"/>
          <w:szCs w:val="26"/>
          <w:lang w:val="vi-VN" w:eastAsia="vi-VN"/>
        </w:rPr>
        <w:t xml:space="preserve"> </w:t>
      </w:r>
    </w:p>
    <w:p w:rsidR="000D1119" w:rsidRPr="003950D1" w:rsidRDefault="000D1119"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3950D1">
        <w:rPr>
          <w:rFonts w:eastAsia="Times New Roman" w:cs="Times New Roman"/>
          <w:bCs/>
          <w:sz w:val="26"/>
          <w:szCs w:val="26"/>
          <w:lang w:eastAsia="vi-VN"/>
        </w:rPr>
        <w:t xml:space="preserve">1. Hồ sơ đánh giá là minh chứng cho quá trình học tập, rèn luyện và kết quả học tập của học sinh; là thông tin để tăng cường sự phối hợp giáo dục học sinh giữa giáo viên, nhà trường với cha mẹ học sinh.  </w:t>
      </w:r>
    </w:p>
    <w:p w:rsidR="00C465BD" w:rsidRPr="003950D1" w:rsidRDefault="00AC7FBB"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3950D1">
        <w:rPr>
          <w:rFonts w:eastAsia="Times New Roman" w:cs="Times New Roman"/>
          <w:sz w:val="26"/>
          <w:szCs w:val="26"/>
          <w:lang w:eastAsia="vi-VN"/>
        </w:rPr>
        <w:lastRenderedPageBreak/>
        <w:t>2</w:t>
      </w:r>
      <w:r w:rsidRPr="003950D1">
        <w:rPr>
          <w:rFonts w:eastAsia="Times New Roman" w:cs="Times New Roman"/>
          <w:sz w:val="26"/>
          <w:szCs w:val="26"/>
          <w:lang w:val="vi-VN" w:eastAsia="vi-VN"/>
        </w:rPr>
        <w:t>. Hồ sơ đánh giá</w:t>
      </w:r>
      <w:r w:rsidRPr="003950D1">
        <w:rPr>
          <w:rFonts w:eastAsia="Times New Roman" w:cs="Times New Roman"/>
          <w:sz w:val="26"/>
          <w:szCs w:val="26"/>
          <w:lang w:eastAsia="vi-VN"/>
        </w:rPr>
        <w:t xml:space="preserve"> từng năm học của mỗi học sinh gồm: </w:t>
      </w:r>
      <w:r w:rsidR="005F0561" w:rsidRPr="003950D1">
        <w:rPr>
          <w:rFonts w:eastAsia="Times New Roman" w:cs="Times New Roman"/>
          <w:sz w:val="26"/>
          <w:szCs w:val="26"/>
          <w:lang w:val="vi-VN" w:eastAsia="vi-VN"/>
        </w:rPr>
        <w:t>Học bạ</w:t>
      </w:r>
      <w:r w:rsidRPr="003950D1">
        <w:rPr>
          <w:rFonts w:eastAsia="Times New Roman" w:cs="Times New Roman"/>
          <w:sz w:val="26"/>
          <w:szCs w:val="26"/>
          <w:lang w:eastAsia="vi-VN"/>
        </w:rPr>
        <w:t xml:space="preserve"> và </w:t>
      </w:r>
      <w:r w:rsidR="005F0561" w:rsidRPr="003950D1">
        <w:rPr>
          <w:rFonts w:eastAsia="Times New Roman" w:cs="Times New Roman"/>
          <w:sz w:val="26"/>
          <w:szCs w:val="26"/>
          <w:lang w:val="vi-VN" w:eastAsia="vi-VN"/>
        </w:rPr>
        <w:t>Bảng tổng hợp kết quả đánh giá giáo dục</w:t>
      </w:r>
      <w:r w:rsidRPr="003950D1">
        <w:rPr>
          <w:rFonts w:eastAsia="Times New Roman" w:cs="Times New Roman"/>
          <w:sz w:val="26"/>
          <w:szCs w:val="26"/>
          <w:lang w:eastAsia="vi-VN"/>
        </w:rPr>
        <w:t xml:space="preserve"> của lớp.</w:t>
      </w:r>
    </w:p>
    <w:p w:rsidR="0003313F" w:rsidRPr="003950D1" w:rsidRDefault="001044AE"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3950D1">
        <w:rPr>
          <w:rFonts w:eastAsia="Times New Roman" w:cs="Times New Roman"/>
          <w:sz w:val="26"/>
          <w:szCs w:val="26"/>
          <w:lang w:eastAsia="vi-VN"/>
        </w:rPr>
        <w:t>3</w:t>
      </w:r>
      <w:r w:rsidR="001D3FD4" w:rsidRPr="003950D1">
        <w:rPr>
          <w:rFonts w:eastAsia="Times New Roman" w:cs="Times New Roman"/>
          <w:sz w:val="26"/>
          <w:szCs w:val="26"/>
          <w:lang w:val="vi-VN" w:eastAsia="vi-VN"/>
        </w:rPr>
        <w:t>.</w:t>
      </w:r>
      <w:r w:rsidR="001D3FD4" w:rsidRPr="003950D1">
        <w:rPr>
          <w:rFonts w:eastAsia="Times New Roman" w:cs="Times New Roman"/>
          <w:sz w:val="26"/>
          <w:szCs w:val="26"/>
          <w:lang w:eastAsia="vi-VN"/>
        </w:rPr>
        <w:t xml:space="preserve"> </w:t>
      </w:r>
      <w:r w:rsidR="005F0561" w:rsidRPr="003950D1">
        <w:rPr>
          <w:rFonts w:eastAsia="Times New Roman" w:cs="Times New Roman"/>
          <w:sz w:val="26"/>
          <w:szCs w:val="26"/>
          <w:lang w:val="vi-VN" w:eastAsia="vi-VN"/>
        </w:rPr>
        <w:t>Giữa học kì và cuối học kì, giáo viên</w:t>
      </w:r>
      <w:r w:rsidRPr="003950D1">
        <w:rPr>
          <w:rFonts w:eastAsia="Times New Roman" w:cs="Times New Roman"/>
          <w:sz w:val="26"/>
          <w:szCs w:val="26"/>
          <w:lang w:eastAsia="vi-VN"/>
        </w:rPr>
        <w:t xml:space="preserve"> </w:t>
      </w:r>
      <w:r w:rsidR="005F0561" w:rsidRPr="003950D1">
        <w:rPr>
          <w:rFonts w:eastAsia="Times New Roman" w:cs="Times New Roman"/>
          <w:sz w:val="26"/>
          <w:szCs w:val="26"/>
          <w:lang w:val="vi-VN" w:eastAsia="vi-VN"/>
        </w:rPr>
        <w:t>ghi kết quả đánh giá giáo dục của học sinh vào Bảng tổng hợp kết</w:t>
      </w:r>
      <w:r w:rsidRPr="003950D1">
        <w:rPr>
          <w:rFonts w:eastAsia="Times New Roman" w:cs="Times New Roman"/>
          <w:sz w:val="26"/>
          <w:szCs w:val="26"/>
          <w:lang w:val="vi-VN" w:eastAsia="vi-VN"/>
        </w:rPr>
        <w:t xml:space="preserve"> quả đánh giá giáo dục của lớp.</w:t>
      </w:r>
      <w:r w:rsidRPr="003950D1">
        <w:rPr>
          <w:rFonts w:eastAsia="Times New Roman" w:cs="Times New Roman"/>
          <w:sz w:val="26"/>
          <w:szCs w:val="26"/>
          <w:lang w:eastAsia="vi-VN"/>
        </w:rPr>
        <w:t xml:space="preserve"> </w:t>
      </w:r>
      <w:r w:rsidR="005F0561" w:rsidRPr="003950D1">
        <w:rPr>
          <w:rFonts w:eastAsia="Times New Roman" w:cs="Times New Roman"/>
          <w:sz w:val="26"/>
          <w:szCs w:val="26"/>
          <w:lang w:val="vi-VN" w:eastAsia="vi-VN"/>
        </w:rPr>
        <w:t>Bảng tổng hợp kết quả đánh giá giáo dục</w:t>
      </w:r>
      <w:r w:rsidR="0003313F" w:rsidRPr="003950D1">
        <w:rPr>
          <w:rFonts w:eastAsia="Times New Roman" w:cs="Times New Roman"/>
          <w:sz w:val="26"/>
          <w:szCs w:val="26"/>
          <w:lang w:eastAsia="vi-VN"/>
        </w:rPr>
        <w:t xml:space="preserve"> </w:t>
      </w:r>
      <w:r w:rsidR="00AC7FBB" w:rsidRPr="003950D1">
        <w:rPr>
          <w:rFonts w:eastAsia="Times New Roman" w:cs="Times New Roman"/>
          <w:sz w:val="26"/>
          <w:szCs w:val="26"/>
          <w:lang w:eastAsia="vi-VN"/>
        </w:rPr>
        <w:t xml:space="preserve">của các </w:t>
      </w:r>
      <w:r w:rsidR="005F0561" w:rsidRPr="003950D1">
        <w:rPr>
          <w:rFonts w:eastAsia="Times New Roman" w:cs="Times New Roman"/>
          <w:sz w:val="26"/>
          <w:szCs w:val="26"/>
          <w:lang w:val="vi-VN" w:eastAsia="vi-VN"/>
        </w:rPr>
        <w:t>lớp được lưu giữ tại nhà trường</w:t>
      </w:r>
      <w:r w:rsidR="0003313F" w:rsidRPr="003950D1">
        <w:rPr>
          <w:rFonts w:eastAsia="Times New Roman" w:cs="Times New Roman"/>
          <w:sz w:val="26"/>
          <w:szCs w:val="26"/>
          <w:lang w:eastAsia="vi-VN"/>
        </w:rPr>
        <w:t xml:space="preserve"> theo quy định. </w:t>
      </w:r>
    </w:p>
    <w:p w:rsidR="005F0561" w:rsidRDefault="001044AE"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3950D1">
        <w:rPr>
          <w:rFonts w:eastAsia="Times New Roman" w:cs="Times New Roman"/>
          <w:sz w:val="26"/>
          <w:szCs w:val="26"/>
          <w:lang w:eastAsia="vi-VN"/>
        </w:rPr>
        <w:t>4</w:t>
      </w:r>
      <w:r w:rsidR="001D3FD4" w:rsidRPr="003950D1">
        <w:rPr>
          <w:rFonts w:eastAsia="Times New Roman" w:cs="Times New Roman"/>
          <w:sz w:val="26"/>
          <w:szCs w:val="26"/>
          <w:lang w:val="vi-VN" w:eastAsia="vi-VN"/>
        </w:rPr>
        <w:t>.</w:t>
      </w:r>
      <w:r w:rsidR="001D3FD4" w:rsidRPr="003950D1">
        <w:rPr>
          <w:rFonts w:eastAsia="Times New Roman" w:cs="Times New Roman"/>
          <w:sz w:val="26"/>
          <w:szCs w:val="26"/>
          <w:lang w:eastAsia="vi-VN"/>
        </w:rPr>
        <w:t xml:space="preserve"> </w:t>
      </w:r>
      <w:r w:rsidR="005F0561" w:rsidRPr="003950D1">
        <w:rPr>
          <w:rFonts w:eastAsia="Times New Roman" w:cs="Times New Roman"/>
          <w:sz w:val="26"/>
          <w:szCs w:val="26"/>
          <w:lang w:val="vi-VN" w:eastAsia="vi-VN"/>
        </w:rPr>
        <w:t>Cuối năm học, giáo viên chủ nhiệm ghi kết quả đánh giá giáo dục của học sinh vào Học bạ. Học bạ được nhà trường lưu giữ trong suốt thời gian học sinh học tại trường, được giao cho học sinh khi hoàn thành chương trình t</w:t>
      </w:r>
      <w:r w:rsidR="00003EA5" w:rsidRPr="003950D1">
        <w:rPr>
          <w:rFonts w:eastAsia="Times New Roman" w:cs="Times New Roman"/>
          <w:sz w:val="26"/>
          <w:szCs w:val="26"/>
          <w:lang w:val="vi-VN" w:eastAsia="vi-VN"/>
        </w:rPr>
        <w:t>iểu học hoặ</w:t>
      </w:r>
      <w:r w:rsidR="00003EA5" w:rsidRPr="003950D1">
        <w:rPr>
          <w:rFonts w:eastAsia="Times New Roman" w:cs="Times New Roman"/>
          <w:sz w:val="26"/>
          <w:szCs w:val="26"/>
          <w:lang w:eastAsia="vi-VN"/>
        </w:rPr>
        <w:t>c chuyển trường.</w:t>
      </w:r>
      <w:r w:rsidR="003E5867">
        <w:rPr>
          <w:rFonts w:eastAsia="Times New Roman" w:cs="Times New Roman"/>
          <w:sz w:val="26"/>
          <w:szCs w:val="26"/>
          <w:lang w:eastAsia="vi-VN"/>
        </w:rPr>
        <w:t xml:space="preserve"> Từ năm học 2024-2025 cho đến các năm học tiếp theo, giáo viên thực hiện học bạ số theo chỉ đạo của trường và Phòng giáo dục. </w:t>
      </w:r>
    </w:p>
    <w:p w:rsidR="00EF62EB" w:rsidRPr="003E5867" w:rsidRDefault="00EF62EB"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3E5867">
        <w:rPr>
          <w:rFonts w:eastAsia="Times New Roman" w:cs="Times New Roman"/>
          <w:sz w:val="26"/>
          <w:szCs w:val="26"/>
          <w:lang w:eastAsia="vi-VN"/>
        </w:rPr>
        <w:t>5. Bảng tổng hợp kết quả đánh giá giáo dục của lớp được xuất từ cổng cơ sở dữ liệu của ngành, có đầy đủ chữ kí của Hiệu trưởng và giáo viên chủ nhiệm, đóng dấu theo đúng quy định.</w:t>
      </w:r>
      <w:r w:rsidR="00AD5FFC" w:rsidRPr="003E5867">
        <w:rPr>
          <w:rFonts w:eastAsia="Times New Roman" w:cs="Times New Roman"/>
          <w:sz w:val="26"/>
          <w:szCs w:val="26"/>
          <w:lang w:eastAsia="vi-VN"/>
        </w:rPr>
        <w:t xml:space="preserve"> Người lưu giữ bảng tổn</w:t>
      </w:r>
      <w:r w:rsidR="005121BB" w:rsidRPr="003E5867">
        <w:rPr>
          <w:rFonts w:eastAsia="Times New Roman" w:cs="Times New Roman"/>
          <w:sz w:val="26"/>
          <w:szCs w:val="26"/>
          <w:lang w:eastAsia="vi-VN"/>
        </w:rPr>
        <w:t>g hợp kết quả đánh giá giáo dục của lớp</w:t>
      </w:r>
      <w:r w:rsidR="00E8638F" w:rsidRPr="003E5867">
        <w:rPr>
          <w:rFonts w:eastAsia="Times New Roman" w:cs="Times New Roman"/>
          <w:sz w:val="26"/>
          <w:szCs w:val="26"/>
          <w:lang w:eastAsia="vi-VN"/>
        </w:rPr>
        <w:t xml:space="preserve"> theo từng năm học: Phó hiệu trưởng. </w:t>
      </w:r>
    </w:p>
    <w:p w:rsidR="000923D2" w:rsidRPr="003E5867" w:rsidRDefault="004950C6" w:rsidP="004950C6">
      <w:pPr>
        <w:tabs>
          <w:tab w:val="left" w:pos="2977"/>
        </w:tabs>
        <w:spacing w:line="240" w:lineRule="auto"/>
        <w:ind w:firstLine="709"/>
        <w:jc w:val="both"/>
        <w:rPr>
          <w:rFonts w:cs="Times New Roman"/>
          <w:sz w:val="26"/>
          <w:szCs w:val="26"/>
        </w:rPr>
      </w:pPr>
      <w:r w:rsidRPr="003E5867">
        <w:rPr>
          <w:rFonts w:eastAsia="Times New Roman" w:cs="Times New Roman"/>
          <w:b/>
          <w:bCs/>
          <w:sz w:val="26"/>
          <w:szCs w:val="26"/>
          <w:lang w:val="vi-VN" w:eastAsia="vi-VN"/>
        </w:rPr>
        <w:t>Điều 1</w:t>
      </w:r>
      <w:r w:rsidRPr="003E5867">
        <w:rPr>
          <w:rFonts w:eastAsia="Times New Roman" w:cs="Times New Roman"/>
          <w:b/>
          <w:bCs/>
          <w:sz w:val="26"/>
          <w:szCs w:val="26"/>
          <w:lang w:eastAsia="vi-VN"/>
        </w:rPr>
        <w:t>6</w:t>
      </w:r>
      <w:r w:rsidRPr="003E5867">
        <w:rPr>
          <w:rFonts w:eastAsia="Times New Roman" w:cs="Times New Roman"/>
          <w:b/>
          <w:bCs/>
          <w:sz w:val="26"/>
          <w:szCs w:val="26"/>
          <w:lang w:val="vi-VN" w:eastAsia="vi-VN"/>
        </w:rPr>
        <w:t xml:space="preserve">. </w:t>
      </w:r>
      <w:r w:rsidR="000923D2" w:rsidRPr="003E5867">
        <w:rPr>
          <w:rFonts w:cs="Times New Roman"/>
          <w:sz w:val="26"/>
          <w:szCs w:val="26"/>
        </w:rPr>
        <w:t xml:space="preserve">Nội dung và đánh giá </w:t>
      </w:r>
      <w:r w:rsidRPr="003E5867">
        <w:rPr>
          <w:rFonts w:cs="Times New Roman"/>
          <w:sz w:val="26"/>
          <w:szCs w:val="26"/>
        </w:rPr>
        <w:t>tiết dạy Hoạt động trải nghiệ</w:t>
      </w:r>
      <w:r w:rsidR="000923D2" w:rsidRPr="003E5867">
        <w:rPr>
          <w:rFonts w:cs="Times New Roman"/>
          <w:sz w:val="26"/>
          <w:szCs w:val="26"/>
        </w:rPr>
        <w:t xml:space="preserve">m </w:t>
      </w:r>
      <w:r w:rsidRPr="003E5867">
        <w:rPr>
          <w:rFonts w:cs="Times New Roman"/>
          <w:sz w:val="26"/>
          <w:szCs w:val="26"/>
        </w:rPr>
        <w:t>(chào cờ</w:t>
      </w:r>
      <w:r w:rsidR="000923D2" w:rsidRPr="003E5867">
        <w:rPr>
          <w:rFonts w:cs="Times New Roman"/>
          <w:sz w:val="26"/>
          <w:szCs w:val="26"/>
        </w:rPr>
        <w:t>)</w:t>
      </w:r>
    </w:p>
    <w:p w:rsidR="004950C6" w:rsidRPr="003E5867" w:rsidRDefault="004950C6" w:rsidP="004950C6">
      <w:pPr>
        <w:tabs>
          <w:tab w:val="left" w:pos="2977"/>
        </w:tabs>
        <w:spacing w:line="240" w:lineRule="auto"/>
        <w:ind w:firstLine="709"/>
        <w:jc w:val="both"/>
        <w:rPr>
          <w:rFonts w:cs="Times New Roman"/>
          <w:sz w:val="26"/>
          <w:szCs w:val="26"/>
        </w:rPr>
      </w:pPr>
      <w:r w:rsidRPr="003E5867">
        <w:rPr>
          <w:rFonts w:cs="Times New Roman"/>
          <w:sz w:val="26"/>
          <w:szCs w:val="26"/>
        </w:rPr>
        <w:t xml:space="preserve">Giáo viên cần có đầy đủ kế hoạch bài dạy, có minh chứng theo dõi học sinh trong quá trình tổ chức tiết dạy và phối hợp với giáo viên chủ nhiệm để đánh giá thường xuyên và đánh giá định kì học sinh theo đúng quy định. Kế hoạch bài dạy được nộp về cho Tổ trưởng chuyên môn để kí duyệt hàng tuần và giáo viên thực hiện việc lưu giữ trong suốt năm học. Khi có chỉ đạo của Ban Giám Hiệu, giáo viên sẽ nộp Kế hoạch bài dạy theo yêu cầu để thực hiện công tác phụ trội cho giáo viên. </w:t>
      </w:r>
    </w:p>
    <w:p w:rsidR="005F0561" w:rsidRPr="005F0561" w:rsidRDefault="005F0561" w:rsidP="003D3AAE">
      <w:pPr>
        <w:shd w:val="clear" w:color="auto" w:fill="FFFFFF"/>
        <w:tabs>
          <w:tab w:val="left" w:pos="2977"/>
        </w:tabs>
        <w:spacing w:after="120" w:line="240" w:lineRule="auto"/>
        <w:ind w:firstLine="851"/>
        <w:jc w:val="center"/>
        <w:rPr>
          <w:rFonts w:eastAsia="Times New Roman" w:cs="Times New Roman"/>
          <w:sz w:val="26"/>
          <w:szCs w:val="26"/>
          <w:lang w:eastAsia="vi-VN"/>
        </w:rPr>
      </w:pPr>
      <w:bookmarkStart w:id="2" w:name="chuong_3"/>
      <w:r w:rsidRPr="005F0561">
        <w:rPr>
          <w:rFonts w:eastAsia="Times New Roman" w:cs="Times New Roman"/>
          <w:b/>
          <w:bCs/>
          <w:sz w:val="26"/>
          <w:szCs w:val="26"/>
          <w:lang w:val="vi-VN" w:eastAsia="vi-VN"/>
        </w:rPr>
        <w:t xml:space="preserve">Chương </w:t>
      </w:r>
      <w:bookmarkEnd w:id="2"/>
      <w:r>
        <w:rPr>
          <w:rFonts w:eastAsia="Times New Roman" w:cs="Times New Roman"/>
          <w:b/>
          <w:bCs/>
          <w:sz w:val="26"/>
          <w:szCs w:val="26"/>
          <w:lang w:eastAsia="vi-VN"/>
        </w:rPr>
        <w:t>3</w:t>
      </w:r>
    </w:p>
    <w:p w:rsidR="005F0561" w:rsidRPr="005F0561" w:rsidRDefault="005F0561" w:rsidP="003D3AAE">
      <w:pPr>
        <w:shd w:val="clear" w:color="auto" w:fill="FFFFFF"/>
        <w:tabs>
          <w:tab w:val="left" w:pos="2977"/>
        </w:tabs>
        <w:spacing w:after="120" w:line="240" w:lineRule="auto"/>
        <w:ind w:firstLine="851"/>
        <w:jc w:val="center"/>
        <w:rPr>
          <w:rFonts w:eastAsia="Times New Roman" w:cs="Times New Roman"/>
          <w:sz w:val="26"/>
          <w:szCs w:val="26"/>
          <w:lang w:eastAsia="vi-VN"/>
        </w:rPr>
      </w:pPr>
      <w:bookmarkStart w:id="3" w:name="chuong_3_name"/>
      <w:r w:rsidRPr="005F0561">
        <w:rPr>
          <w:rFonts w:eastAsia="Times New Roman" w:cs="Times New Roman"/>
          <w:b/>
          <w:bCs/>
          <w:sz w:val="26"/>
          <w:szCs w:val="26"/>
          <w:lang w:val="vi-VN" w:eastAsia="vi-VN"/>
        </w:rPr>
        <w:t>SỬ DỤNG KẾT QUẢ ĐÁNH GIÁ</w:t>
      </w:r>
      <w:bookmarkEnd w:id="3"/>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bookmarkStart w:id="4" w:name="dieu_14"/>
      <w:r w:rsidRPr="005F0561">
        <w:rPr>
          <w:rFonts w:eastAsia="Times New Roman" w:cs="Times New Roman"/>
          <w:b/>
          <w:bCs/>
          <w:sz w:val="26"/>
          <w:szCs w:val="26"/>
          <w:lang w:val="vi-VN" w:eastAsia="vi-VN"/>
        </w:rPr>
        <w:t>Điều 1</w:t>
      </w:r>
      <w:r w:rsidR="004950C6">
        <w:rPr>
          <w:rFonts w:eastAsia="Times New Roman" w:cs="Times New Roman"/>
          <w:b/>
          <w:bCs/>
          <w:sz w:val="26"/>
          <w:szCs w:val="26"/>
          <w:lang w:eastAsia="vi-VN"/>
        </w:rPr>
        <w:t>7</w:t>
      </w:r>
      <w:r w:rsidRPr="005F0561">
        <w:rPr>
          <w:rFonts w:eastAsia="Times New Roman" w:cs="Times New Roman"/>
          <w:b/>
          <w:bCs/>
          <w:sz w:val="26"/>
          <w:szCs w:val="26"/>
          <w:lang w:val="vi-VN" w:eastAsia="vi-VN"/>
        </w:rPr>
        <w:t>. Xét hoàn thành chương trình lớp học, hoàn thành chương trình tiểu học</w:t>
      </w:r>
      <w:bookmarkEnd w:id="4"/>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1.</w:t>
      </w:r>
      <w:r w:rsidRPr="005F0561">
        <w:rPr>
          <w:rFonts w:eastAsia="Times New Roman" w:cs="Times New Roman"/>
          <w:sz w:val="26"/>
          <w:szCs w:val="26"/>
          <w:lang w:eastAsia="vi-VN"/>
        </w:rPr>
        <w:t xml:space="preserve"> </w:t>
      </w:r>
      <w:r w:rsidRPr="005F0561">
        <w:rPr>
          <w:rFonts w:eastAsia="Times New Roman" w:cs="Times New Roman"/>
          <w:sz w:val="26"/>
          <w:szCs w:val="26"/>
          <w:lang w:val="vi-VN" w:eastAsia="vi-VN"/>
        </w:rPr>
        <w:t>Xét hoàn thành chương trình lớp học:</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a) Học sinh được xác nhận hoàn thành chương trình lớp học phải đạt các điều kiện sau:</w:t>
      </w:r>
    </w:p>
    <w:p w:rsidR="005F0561" w:rsidRPr="00D556D4"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 Đánh giá định kì về học tập cuối năm học của từng môn học và hoạt động giáo dục:</w:t>
      </w:r>
      <w:r w:rsidR="00D556D4">
        <w:rPr>
          <w:rFonts w:eastAsia="Times New Roman" w:cs="Times New Roman"/>
          <w:sz w:val="26"/>
          <w:szCs w:val="26"/>
          <w:lang w:val="vi-VN" w:eastAsia="vi-VN"/>
        </w:rPr>
        <w:t xml:space="preserve"> Hoàn thành tốt hoặc Hoàn thành</w:t>
      </w:r>
      <w:r w:rsidR="00D556D4">
        <w:rPr>
          <w:rFonts w:eastAsia="Times New Roman" w:cs="Times New Roman"/>
          <w:sz w:val="26"/>
          <w:szCs w:val="26"/>
          <w:lang w:eastAsia="vi-VN"/>
        </w:rPr>
        <w:t>.</w:t>
      </w:r>
    </w:p>
    <w:p w:rsidR="005F0561" w:rsidRPr="00D556D4"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 Đánh giá định kì về từng năng lực và phẩm chất cuối năm học:</w:t>
      </w:r>
      <w:r w:rsidR="00D556D4">
        <w:rPr>
          <w:rFonts w:eastAsia="Times New Roman" w:cs="Times New Roman"/>
          <w:sz w:val="26"/>
          <w:szCs w:val="26"/>
          <w:lang w:val="vi-VN" w:eastAsia="vi-VN"/>
        </w:rPr>
        <w:t xml:space="preserve"> Tốt hoặc Đạt</w:t>
      </w:r>
      <w:r w:rsidR="00D556D4">
        <w:rPr>
          <w:rFonts w:eastAsia="Times New Roman" w:cs="Times New Roman"/>
          <w:sz w:val="26"/>
          <w:szCs w:val="26"/>
          <w:lang w:eastAsia="vi-VN"/>
        </w:rPr>
        <w:t>.</w:t>
      </w:r>
    </w:p>
    <w:p w:rsidR="005F0561" w:rsidRPr="00D556D4"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 Bài kiểm tra định kì cuối năm học của</w:t>
      </w:r>
      <w:r w:rsidR="00D556D4">
        <w:rPr>
          <w:rFonts w:eastAsia="Times New Roman" w:cs="Times New Roman"/>
          <w:sz w:val="26"/>
          <w:szCs w:val="26"/>
          <w:lang w:val="vi-VN" w:eastAsia="vi-VN"/>
        </w:rPr>
        <w:t xml:space="preserve"> các môn học đạt điểm 5 trở lên</w:t>
      </w:r>
      <w:r w:rsidR="00D556D4">
        <w:rPr>
          <w:rFonts w:eastAsia="Times New Roman" w:cs="Times New Roman"/>
          <w:sz w:val="26"/>
          <w:szCs w:val="26"/>
          <w:lang w:eastAsia="vi-VN"/>
        </w:rPr>
        <w:t>.</w:t>
      </w:r>
    </w:p>
    <w:p w:rsidR="005F0561" w:rsidRPr="00D556D4"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b) Đối với học sinh chưa được xác nhận hoàn thành chương trình lớp học, giáo viên lập kế hoạch, hướng dẫn, giúp đỡ; đánh giá bổ sung để xét hoàn thành chương trình lớp h</w:t>
      </w:r>
      <w:r w:rsidR="00D556D4">
        <w:rPr>
          <w:rFonts w:eastAsia="Times New Roman" w:cs="Times New Roman"/>
          <w:sz w:val="26"/>
          <w:szCs w:val="26"/>
          <w:lang w:val="vi-VN" w:eastAsia="vi-VN"/>
        </w:rPr>
        <w:t>ọc</w:t>
      </w:r>
      <w:r w:rsidR="00D556D4">
        <w:rPr>
          <w:rFonts w:eastAsia="Times New Roman" w:cs="Times New Roman"/>
          <w:sz w:val="26"/>
          <w:szCs w:val="26"/>
          <w:lang w:eastAsia="vi-VN"/>
        </w:rPr>
        <w:t>.</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c) Đối với học sinh đã được hướng dẫn, giúp đỡ mà vẫn chưa đủ điều kiện hoàn thành chương trình lớp học, tùy theo mức độ chưa hoà</w:t>
      </w:r>
      <w:r w:rsidRPr="005F0561">
        <w:rPr>
          <w:rFonts w:eastAsia="Times New Roman" w:cs="Times New Roman"/>
          <w:sz w:val="26"/>
          <w:szCs w:val="26"/>
          <w:lang w:eastAsia="vi-VN"/>
        </w:rPr>
        <w:t xml:space="preserve">n </w:t>
      </w:r>
      <w:r w:rsidRPr="005F0561">
        <w:rPr>
          <w:rFonts w:eastAsia="Times New Roman" w:cs="Times New Roman"/>
          <w:sz w:val="26"/>
          <w:szCs w:val="26"/>
          <w:lang w:val="vi-VN" w:eastAsia="vi-VN"/>
        </w:rPr>
        <w:t>thành ở các môn học, hoạt động giáo dục, mức độ hình thành và phát triển một số năng lực, phẩm chất, giáo viên lập danh sách báo cáo hiệu trưởng</w:t>
      </w:r>
      <w:r w:rsidR="009B3AA2">
        <w:rPr>
          <w:rFonts w:eastAsia="Times New Roman" w:cs="Times New Roman"/>
          <w:sz w:val="26"/>
          <w:szCs w:val="26"/>
          <w:lang w:eastAsia="vi-VN"/>
        </w:rPr>
        <w:t xml:space="preserve"> để tổ chức kiểm tra, đánh giá và</w:t>
      </w:r>
      <w:r w:rsidRPr="005F0561">
        <w:rPr>
          <w:rFonts w:eastAsia="Times New Roman" w:cs="Times New Roman"/>
          <w:sz w:val="26"/>
          <w:szCs w:val="26"/>
          <w:lang w:val="vi-VN" w:eastAsia="vi-VN"/>
        </w:rPr>
        <w:t xml:space="preserve"> xem xét, quyết định việc </w:t>
      </w:r>
      <w:r w:rsidR="009B3AA2">
        <w:rPr>
          <w:rFonts w:eastAsia="Times New Roman" w:cs="Times New Roman"/>
          <w:sz w:val="26"/>
          <w:szCs w:val="26"/>
          <w:lang w:eastAsia="vi-VN"/>
        </w:rPr>
        <w:t xml:space="preserve">được </w:t>
      </w:r>
      <w:r w:rsidR="009B3AA2">
        <w:rPr>
          <w:rFonts w:eastAsia="Times New Roman" w:cs="Times New Roman"/>
          <w:sz w:val="26"/>
          <w:szCs w:val="26"/>
          <w:lang w:val="vi-VN" w:eastAsia="vi-VN"/>
        </w:rPr>
        <w:t>lên lớp hoặc</w:t>
      </w:r>
      <w:r w:rsidR="009B3AA2">
        <w:rPr>
          <w:rFonts w:eastAsia="Times New Roman" w:cs="Times New Roman"/>
          <w:sz w:val="26"/>
          <w:szCs w:val="26"/>
          <w:lang w:eastAsia="vi-VN"/>
        </w:rPr>
        <w:t xml:space="preserve"> chưa được lên </w:t>
      </w:r>
      <w:r w:rsidRPr="005F0561">
        <w:rPr>
          <w:rFonts w:eastAsia="Times New Roman" w:cs="Times New Roman"/>
          <w:sz w:val="26"/>
          <w:szCs w:val="26"/>
          <w:lang w:val="vi-VN" w:eastAsia="vi-VN"/>
        </w:rPr>
        <w:t>lớp.</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2. Xét hoàn thành chương trình tiểu học:</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lastRenderedPageBreak/>
        <w:t>Học sinh hoàn thành chương trình lớp 5 (năm) được xác nhận và ghi vào học bạ: Hoàn thành chương trình tiểu học.</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bookmarkStart w:id="5" w:name="dieu_15"/>
      <w:r w:rsidRPr="005F0561">
        <w:rPr>
          <w:rFonts w:eastAsia="Times New Roman" w:cs="Times New Roman"/>
          <w:b/>
          <w:bCs/>
          <w:sz w:val="26"/>
          <w:szCs w:val="26"/>
          <w:lang w:val="vi-VN" w:eastAsia="vi-VN"/>
        </w:rPr>
        <w:t>Điều 1</w:t>
      </w:r>
      <w:r w:rsidR="004950C6">
        <w:rPr>
          <w:rFonts w:eastAsia="Times New Roman" w:cs="Times New Roman"/>
          <w:b/>
          <w:bCs/>
          <w:sz w:val="26"/>
          <w:szCs w:val="26"/>
          <w:lang w:eastAsia="vi-VN"/>
        </w:rPr>
        <w:t>8</w:t>
      </w:r>
      <w:r w:rsidRPr="005F0561">
        <w:rPr>
          <w:rFonts w:eastAsia="Times New Roman" w:cs="Times New Roman"/>
          <w:b/>
          <w:bCs/>
          <w:sz w:val="26"/>
          <w:szCs w:val="26"/>
          <w:lang w:val="vi-VN" w:eastAsia="vi-VN"/>
        </w:rPr>
        <w:t>. Nghiệm thu, bàn giao chất lượng giáo dục học sinh</w:t>
      </w:r>
      <w:bookmarkEnd w:id="5"/>
    </w:p>
    <w:p w:rsidR="005F0561" w:rsidRPr="005F0561" w:rsidRDefault="00A5777A"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val="vi-VN" w:eastAsia="vi-VN"/>
        </w:rPr>
        <w:t>1.</w:t>
      </w:r>
      <w:r>
        <w:rPr>
          <w:rFonts w:eastAsia="Times New Roman" w:cs="Times New Roman"/>
          <w:sz w:val="26"/>
          <w:szCs w:val="26"/>
          <w:lang w:eastAsia="vi-VN"/>
        </w:rPr>
        <w:t xml:space="preserve"> </w:t>
      </w:r>
      <w:r w:rsidR="005F0561" w:rsidRPr="005F0561">
        <w:rPr>
          <w:rFonts w:eastAsia="Times New Roman" w:cs="Times New Roman"/>
          <w:sz w:val="26"/>
          <w:szCs w:val="26"/>
          <w:lang w:val="vi-VN" w:eastAsia="vi-VN"/>
        </w:rPr>
        <w:t>Nghiệm thu, bàn giao chất lượng giáo dục học sinh nhằm đảm bảo tính khách quan và trách nhiệm của giáo viên về kết quả đánh giá học sinh; giúp giáo viên nhận học sinh vào năm học tiếp theo có đủ thông tin cần thiết để có kế hoạch, biện pháp giáo dục hiệu quả.</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2. Hiệu trưởng chỉ đạo nghiệm thu, bàn giao chất lượng giáo dục học sinh:</w:t>
      </w:r>
    </w:p>
    <w:p w:rsidR="00CF53DC" w:rsidRDefault="005F0561" w:rsidP="003D3AAE">
      <w:pPr>
        <w:shd w:val="clear" w:color="auto" w:fill="FFFFFF"/>
        <w:tabs>
          <w:tab w:val="left" w:pos="2977"/>
        </w:tabs>
        <w:spacing w:after="120" w:line="240" w:lineRule="auto"/>
        <w:ind w:firstLine="851"/>
        <w:jc w:val="both"/>
        <w:rPr>
          <w:rFonts w:eastAsia="Times New Roman" w:cs="Times New Roman"/>
          <w:sz w:val="26"/>
          <w:szCs w:val="26"/>
          <w:lang w:val="vi-VN" w:eastAsia="vi-VN"/>
        </w:rPr>
      </w:pPr>
      <w:r w:rsidRPr="005F0561">
        <w:rPr>
          <w:rFonts w:eastAsia="Times New Roman" w:cs="Times New Roman"/>
          <w:sz w:val="26"/>
          <w:szCs w:val="26"/>
          <w:lang w:val="vi-VN" w:eastAsia="vi-VN"/>
        </w:rPr>
        <w:t>a) Đối với học sinh lớp 1, lớp 2, lớp 3, lớp 4: giáo viên chủ nhiệm trao đổi với giáo viên sẽ nhận học sinh vào năm học tiếp theo về những nét nổi bật hoặc hạn chế của học sinh, bàn giao hồ sơ đánh giá học sinh theo quy định</w:t>
      </w:r>
      <w:r w:rsidR="00CF53DC">
        <w:rPr>
          <w:rFonts w:eastAsia="Times New Roman" w:cs="Times New Roman"/>
          <w:sz w:val="26"/>
          <w:szCs w:val="26"/>
          <w:lang w:eastAsia="vi-VN"/>
        </w:rPr>
        <w:t>.</w:t>
      </w:r>
      <w:r w:rsidRPr="005F0561">
        <w:rPr>
          <w:rFonts w:eastAsia="Times New Roman" w:cs="Times New Roman"/>
          <w:sz w:val="26"/>
          <w:szCs w:val="26"/>
          <w:lang w:val="vi-VN" w:eastAsia="vi-VN"/>
        </w:rPr>
        <w:t xml:space="preserve"> </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b) Đối với học sinh lớp 5: tổ chuyên môn ra đề kiểm tra định kì cuối năm học cho cả khối; tổ chức coi, chấm bài kiểm tra có sự tham gia của giáo viên trường trung học cơ sở trên cùng địa bàn; giáo viên chủ nhiệm hoàn thiện hồ sơ đánh giá học sinh, bàn giao cho nhà trường.</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bookmarkStart w:id="6" w:name="dieu_16"/>
      <w:r w:rsidRPr="005F0561">
        <w:rPr>
          <w:rFonts w:eastAsia="Times New Roman" w:cs="Times New Roman"/>
          <w:b/>
          <w:bCs/>
          <w:sz w:val="26"/>
          <w:szCs w:val="26"/>
          <w:lang w:val="vi-VN" w:eastAsia="vi-VN"/>
        </w:rPr>
        <w:t>Điều 1</w:t>
      </w:r>
      <w:r w:rsidR="004950C6">
        <w:rPr>
          <w:rFonts w:eastAsia="Times New Roman" w:cs="Times New Roman"/>
          <w:b/>
          <w:bCs/>
          <w:sz w:val="26"/>
          <w:szCs w:val="26"/>
          <w:lang w:eastAsia="vi-VN"/>
        </w:rPr>
        <w:t>9</w:t>
      </w:r>
      <w:r w:rsidRPr="005F0561">
        <w:rPr>
          <w:rFonts w:eastAsia="Times New Roman" w:cs="Times New Roman"/>
          <w:b/>
          <w:bCs/>
          <w:sz w:val="26"/>
          <w:szCs w:val="26"/>
          <w:lang w:val="vi-VN" w:eastAsia="vi-VN"/>
        </w:rPr>
        <w:t>. Khen thưởng</w:t>
      </w:r>
      <w:bookmarkEnd w:id="6"/>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1. Hiệu trưởng tặng giấy khen cho học sinh:</w:t>
      </w:r>
    </w:p>
    <w:p w:rsid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a) Khen thưởng cuối năm học:</w:t>
      </w:r>
    </w:p>
    <w:p w:rsidR="00687749" w:rsidRDefault="00687749"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Khen thưởng danh hiệu Học sinh Xuất sắc cho những học sinh được đánh giá kết quả giáo dục đạt mức Hoàn thành xuất sắc.</w:t>
      </w:r>
    </w:p>
    <w:p w:rsidR="00687749" w:rsidRDefault="00687749"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 Khan thưởng danh hiệu Học sinh tiểu biểu hoàn thành tốt trong học tập và rèn luyện cho những học sinh được đánh giá kết quả giáo dục đạt mức Hoàn thành tốt, đồng thời có thành tích xất sắc về ít nhất một môn học hoặc có sự tiến bộ rõ rệt ít nhất một phẩm chất, năng lực, được tập thể lớp công nhận. </w:t>
      </w:r>
    </w:p>
    <w:p w:rsidR="005F0561" w:rsidRP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b) Khen thưởng đột xuất: học sinh có thành tích đột xuất trong năm học.</w:t>
      </w:r>
    </w:p>
    <w:p w:rsidR="005F0561" w:rsidRDefault="005F056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5F0561">
        <w:rPr>
          <w:rFonts w:eastAsia="Times New Roman" w:cs="Times New Roman"/>
          <w:sz w:val="26"/>
          <w:szCs w:val="26"/>
          <w:lang w:val="vi-VN" w:eastAsia="vi-VN"/>
        </w:rPr>
        <w:t>2. Học sinh có thành tích đặc biệt được nhà trường xem xét, đề nghị cấp trên khen thưởng.</w:t>
      </w:r>
    </w:p>
    <w:p w:rsidR="00B612B4" w:rsidRPr="00247952" w:rsidRDefault="00B612B4" w:rsidP="00CF53DC">
      <w:pPr>
        <w:shd w:val="clear" w:color="auto" w:fill="FFFFFF"/>
        <w:tabs>
          <w:tab w:val="left" w:pos="2977"/>
        </w:tabs>
        <w:spacing w:after="120" w:line="240" w:lineRule="auto"/>
        <w:ind w:firstLine="851"/>
        <w:jc w:val="both"/>
        <w:rPr>
          <w:rFonts w:eastAsia="Times New Roman" w:cs="Times New Roman"/>
          <w:sz w:val="26"/>
          <w:szCs w:val="26"/>
          <w:lang w:eastAsia="vi-VN"/>
        </w:rPr>
      </w:pPr>
      <w:r w:rsidRPr="00247952">
        <w:rPr>
          <w:rFonts w:eastAsia="Times New Roman" w:cs="Times New Roman"/>
          <w:sz w:val="26"/>
          <w:szCs w:val="26"/>
          <w:lang w:eastAsia="vi-VN"/>
        </w:rPr>
        <w:t> </w:t>
      </w:r>
      <w:r w:rsidR="00CF53DC">
        <w:rPr>
          <w:rFonts w:eastAsia="Times New Roman" w:cs="Times New Roman"/>
          <w:sz w:val="26"/>
          <w:szCs w:val="26"/>
          <w:lang w:eastAsia="vi-VN"/>
        </w:rPr>
        <w:t xml:space="preserve">                                                       </w:t>
      </w:r>
      <w:r w:rsidRPr="00247952">
        <w:rPr>
          <w:rFonts w:eastAsia="Times New Roman" w:cs="Times New Roman"/>
          <w:b/>
          <w:bCs/>
          <w:sz w:val="26"/>
          <w:szCs w:val="26"/>
          <w:lang w:eastAsia="vi-VN"/>
        </w:rPr>
        <w:t>Chương 4</w:t>
      </w:r>
    </w:p>
    <w:p w:rsidR="00B612B4" w:rsidRPr="00247952" w:rsidRDefault="00B612B4" w:rsidP="003D3AAE">
      <w:pPr>
        <w:shd w:val="clear" w:color="auto" w:fill="FFFFFF"/>
        <w:tabs>
          <w:tab w:val="left" w:pos="2977"/>
        </w:tabs>
        <w:spacing w:after="120" w:line="240" w:lineRule="auto"/>
        <w:ind w:firstLine="851"/>
        <w:jc w:val="center"/>
        <w:rPr>
          <w:rFonts w:eastAsia="Times New Roman" w:cs="Times New Roman"/>
          <w:sz w:val="26"/>
          <w:szCs w:val="26"/>
          <w:lang w:eastAsia="vi-VN"/>
        </w:rPr>
      </w:pPr>
      <w:r w:rsidRPr="00247952">
        <w:rPr>
          <w:rFonts w:eastAsia="Times New Roman" w:cs="Times New Roman"/>
          <w:b/>
          <w:bCs/>
          <w:sz w:val="26"/>
          <w:szCs w:val="26"/>
          <w:lang w:eastAsia="vi-VN"/>
        </w:rPr>
        <w:t>ĐIỀU KHOẢN THI HÀN</w:t>
      </w:r>
      <w:r w:rsidR="00977CD1">
        <w:rPr>
          <w:rFonts w:eastAsia="Times New Roman" w:cs="Times New Roman"/>
          <w:b/>
          <w:bCs/>
          <w:sz w:val="26"/>
          <w:szCs w:val="26"/>
          <w:lang w:eastAsia="vi-VN"/>
        </w:rPr>
        <w:t>H</w:t>
      </w:r>
    </w:p>
    <w:p w:rsidR="00977CD1" w:rsidRPr="00695828" w:rsidRDefault="004950C6" w:rsidP="003D3AAE">
      <w:pPr>
        <w:shd w:val="clear" w:color="auto" w:fill="FFFFFF"/>
        <w:tabs>
          <w:tab w:val="left" w:pos="2977"/>
        </w:tabs>
        <w:spacing w:after="120" w:line="240" w:lineRule="auto"/>
        <w:ind w:firstLine="851"/>
        <w:jc w:val="both"/>
        <w:rPr>
          <w:rFonts w:eastAsia="Times New Roman" w:cs="Times New Roman"/>
          <w:b/>
          <w:bCs/>
          <w:sz w:val="26"/>
          <w:szCs w:val="26"/>
          <w:lang w:eastAsia="vi-VN"/>
        </w:rPr>
      </w:pPr>
      <w:bookmarkStart w:id="7" w:name="dieu_18"/>
      <w:r>
        <w:rPr>
          <w:rFonts w:eastAsia="Times New Roman" w:cs="Times New Roman"/>
          <w:b/>
          <w:bCs/>
          <w:sz w:val="26"/>
          <w:szCs w:val="26"/>
          <w:lang w:val="vi-VN" w:eastAsia="vi-VN"/>
        </w:rPr>
        <w:t xml:space="preserve">Điều </w:t>
      </w:r>
      <w:r>
        <w:rPr>
          <w:rFonts w:eastAsia="Times New Roman" w:cs="Times New Roman"/>
          <w:b/>
          <w:bCs/>
          <w:sz w:val="26"/>
          <w:szCs w:val="26"/>
          <w:lang w:eastAsia="vi-VN"/>
        </w:rPr>
        <w:t>20</w:t>
      </w:r>
      <w:r w:rsidR="00977CD1" w:rsidRPr="00977CD1">
        <w:rPr>
          <w:rFonts w:eastAsia="Times New Roman" w:cs="Times New Roman"/>
          <w:b/>
          <w:bCs/>
          <w:sz w:val="26"/>
          <w:szCs w:val="26"/>
          <w:lang w:val="vi-VN" w:eastAsia="vi-VN"/>
        </w:rPr>
        <w:t>. Trách nhiệm của hiệu trưởng</w:t>
      </w:r>
      <w:bookmarkEnd w:id="7"/>
      <w:r w:rsidR="00695828">
        <w:rPr>
          <w:rFonts w:eastAsia="Times New Roman" w:cs="Times New Roman"/>
          <w:b/>
          <w:bCs/>
          <w:sz w:val="26"/>
          <w:szCs w:val="26"/>
          <w:lang w:eastAsia="vi-VN"/>
        </w:rPr>
        <w:t xml:space="preserve"> và phó hiệu trưởng</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1. Chịu trách nhiệm chỉ đạo tổ chức, tuyên truyền thực hiện đánh giá học sinh theo quy định tại Thông tư này; đảm bảo chất lượng đánh giá; báo cáo kết quả thực hiện về phòng giáo dục và đào tạo.</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2. Tôn trọng quyền tự chủ của giáo viên trong việc thực hiện quy định đánh giá học sinh.</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3. Chỉ đạo việc ra đề kiểm tra định kì; xây dựng và thực hiện kế hoạch bồi dưỡng, giúp đỡ học sinh; nghiệm thu, bàn giao chất lượng giáo dục học sinh; xác nhận kết quả đánh giá học sinh cuối năm học; xét lên lớp; quản lí hồ sơ đánh giá học sinh.</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4. Giải trình, giải quyết thắc mắc, kiến nghị về đánh giá học sinh trong phạm vi và quyền hạn của hiệu trưởng.</w:t>
      </w:r>
    </w:p>
    <w:p w:rsidR="00977CD1" w:rsidRPr="00977CD1" w:rsidRDefault="004950C6" w:rsidP="003D3AAE">
      <w:pPr>
        <w:shd w:val="clear" w:color="auto" w:fill="FFFFFF"/>
        <w:tabs>
          <w:tab w:val="left" w:pos="2977"/>
        </w:tabs>
        <w:spacing w:after="120" w:line="240" w:lineRule="auto"/>
        <w:ind w:firstLine="851"/>
        <w:jc w:val="both"/>
        <w:rPr>
          <w:rFonts w:eastAsia="Times New Roman" w:cs="Times New Roman"/>
          <w:b/>
          <w:bCs/>
          <w:sz w:val="26"/>
          <w:szCs w:val="26"/>
          <w:lang w:eastAsia="vi-VN"/>
        </w:rPr>
      </w:pPr>
      <w:bookmarkStart w:id="8" w:name="dieu_19"/>
      <w:r>
        <w:rPr>
          <w:rFonts w:eastAsia="Times New Roman" w:cs="Times New Roman"/>
          <w:b/>
          <w:bCs/>
          <w:sz w:val="26"/>
          <w:szCs w:val="26"/>
          <w:lang w:val="vi-VN" w:eastAsia="vi-VN"/>
        </w:rPr>
        <w:lastRenderedPageBreak/>
        <w:t>Điều 2</w:t>
      </w:r>
      <w:r>
        <w:rPr>
          <w:rFonts w:eastAsia="Times New Roman" w:cs="Times New Roman"/>
          <w:b/>
          <w:bCs/>
          <w:sz w:val="26"/>
          <w:szCs w:val="26"/>
          <w:lang w:eastAsia="vi-VN"/>
        </w:rPr>
        <w:t>1</w:t>
      </w:r>
      <w:r w:rsidR="00977CD1" w:rsidRPr="00977CD1">
        <w:rPr>
          <w:rFonts w:eastAsia="Times New Roman" w:cs="Times New Roman"/>
          <w:b/>
          <w:bCs/>
          <w:sz w:val="26"/>
          <w:szCs w:val="26"/>
          <w:lang w:val="vi-VN" w:eastAsia="vi-VN"/>
        </w:rPr>
        <w:t>. Trách nhiệm của giáo viên</w:t>
      </w:r>
      <w:bookmarkEnd w:id="8"/>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1. Giáo viên chủ nhiệm:</w:t>
      </w:r>
    </w:p>
    <w:p w:rsidR="00977CD1" w:rsidRPr="00C67788"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a) C</w:t>
      </w:r>
      <w:r w:rsidR="00C67788">
        <w:rPr>
          <w:rFonts w:eastAsia="Times New Roman" w:cs="Times New Roman"/>
          <w:sz w:val="26"/>
          <w:szCs w:val="26"/>
          <w:lang w:val="vi-VN" w:eastAsia="vi-VN"/>
        </w:rPr>
        <w:t>hịu trách nhiệm</w:t>
      </w:r>
      <w:r w:rsidRPr="00977CD1">
        <w:rPr>
          <w:rFonts w:eastAsia="Times New Roman" w:cs="Times New Roman"/>
          <w:sz w:val="26"/>
          <w:szCs w:val="26"/>
          <w:lang w:val="vi-VN" w:eastAsia="vi-VN"/>
        </w:rPr>
        <w:t xml:space="preserve"> đánh giá</w:t>
      </w:r>
      <w:r w:rsidR="00C67788">
        <w:rPr>
          <w:rFonts w:eastAsia="Times New Roman" w:cs="Times New Roman"/>
          <w:sz w:val="26"/>
          <w:szCs w:val="26"/>
          <w:lang w:eastAsia="vi-VN"/>
        </w:rPr>
        <w:t xml:space="preserve">, tổng hợp </w:t>
      </w:r>
      <w:r w:rsidRPr="00977CD1">
        <w:rPr>
          <w:rFonts w:eastAsia="Times New Roman" w:cs="Times New Roman"/>
          <w:sz w:val="26"/>
          <w:szCs w:val="26"/>
          <w:lang w:val="vi-VN" w:eastAsia="vi-VN"/>
        </w:rPr>
        <w:t>kết quả giáo dục học sinh trong lớp; hoàn thành hồ sơ đánh giá học sinh theo quy định; nghiệm thu, bàn gi</w:t>
      </w:r>
      <w:r w:rsidR="00CF53DC">
        <w:rPr>
          <w:rFonts w:eastAsia="Times New Roman" w:cs="Times New Roman"/>
          <w:sz w:val="26"/>
          <w:szCs w:val="26"/>
          <w:lang w:val="vi-VN" w:eastAsia="vi-VN"/>
        </w:rPr>
        <w:t xml:space="preserve">ao </w:t>
      </w:r>
      <w:r w:rsidR="00C67788">
        <w:rPr>
          <w:rFonts w:eastAsia="Times New Roman" w:cs="Times New Roman"/>
          <w:sz w:val="26"/>
          <w:szCs w:val="26"/>
          <w:lang w:eastAsia="vi-VN"/>
        </w:rPr>
        <w:t>kết quả</w:t>
      </w:r>
      <w:r w:rsidR="00CF53DC">
        <w:rPr>
          <w:rFonts w:eastAsia="Times New Roman" w:cs="Times New Roman"/>
          <w:sz w:val="26"/>
          <w:szCs w:val="26"/>
          <w:lang w:val="vi-VN" w:eastAsia="vi-VN"/>
        </w:rPr>
        <w:t xml:space="preserve"> </w:t>
      </w:r>
      <w:r w:rsidR="00C67788">
        <w:rPr>
          <w:rFonts w:eastAsia="Times New Roman" w:cs="Times New Roman"/>
          <w:sz w:val="26"/>
          <w:szCs w:val="26"/>
          <w:lang w:val="vi-VN" w:eastAsia="vi-VN"/>
        </w:rPr>
        <w:t>giáo dục học sinh</w:t>
      </w:r>
      <w:r w:rsidR="00C67788">
        <w:rPr>
          <w:rFonts w:eastAsia="Times New Roman" w:cs="Times New Roman"/>
          <w:sz w:val="26"/>
          <w:szCs w:val="26"/>
          <w:lang w:eastAsia="vi-VN"/>
        </w:rPr>
        <w:t xml:space="preserve"> cho lớp học sau. </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 xml:space="preserve">b) Thông báo riêng cho cha mẹ học sinh về kết quả đánh giá quá trình học </w:t>
      </w:r>
      <w:r w:rsidR="00CF53DC">
        <w:rPr>
          <w:rFonts w:eastAsia="Times New Roman" w:cs="Times New Roman"/>
          <w:sz w:val="26"/>
          <w:szCs w:val="26"/>
          <w:lang w:val="vi-VN" w:eastAsia="vi-VN"/>
        </w:rPr>
        <w:t>tập, rèn luyện</w:t>
      </w:r>
      <w:r w:rsidR="00C67788">
        <w:rPr>
          <w:rFonts w:eastAsia="Times New Roman" w:cs="Times New Roman"/>
          <w:sz w:val="26"/>
          <w:szCs w:val="26"/>
          <w:lang w:eastAsia="vi-VN"/>
        </w:rPr>
        <w:t xml:space="preserve"> và đánh giá kết quả giáo dục</w:t>
      </w:r>
      <w:r w:rsidR="00CF53DC">
        <w:rPr>
          <w:rFonts w:eastAsia="Times New Roman" w:cs="Times New Roman"/>
          <w:sz w:val="26"/>
          <w:szCs w:val="26"/>
          <w:lang w:val="vi-VN" w:eastAsia="vi-VN"/>
        </w:rPr>
        <w:t xml:space="preserve"> của mỗi học sinh.</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c) Hướng dẫn học sinh tự nhận xét và tham gia nhận xét bạn, nhóm bạn. Tuyên truyền cho cha mẹ học sinh về nội dung và cách thức đánh giá theo quy định</w:t>
      </w:r>
      <w:r w:rsidR="00C67788">
        <w:rPr>
          <w:rFonts w:eastAsia="Times New Roman" w:cs="Times New Roman"/>
          <w:sz w:val="26"/>
          <w:szCs w:val="26"/>
          <w:lang w:eastAsia="vi-VN"/>
        </w:rPr>
        <w:t>;</w:t>
      </w:r>
      <w:r w:rsidRPr="00977CD1">
        <w:rPr>
          <w:rFonts w:eastAsia="Times New Roman" w:cs="Times New Roman"/>
          <w:sz w:val="26"/>
          <w:szCs w:val="26"/>
          <w:lang w:val="vi-VN" w:eastAsia="vi-VN"/>
        </w:rPr>
        <w:t xml:space="preserve"> phối hợp và hướng dẫn cha mẹ học sinh tham gia vào quá trình đánh giá.</w:t>
      </w:r>
    </w:p>
    <w:p w:rsidR="00977CD1" w:rsidRPr="00C67788"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2. Giáo vi</w:t>
      </w:r>
      <w:r w:rsidR="00C67788">
        <w:rPr>
          <w:rFonts w:eastAsia="Times New Roman" w:cs="Times New Roman"/>
          <w:sz w:val="26"/>
          <w:szCs w:val="26"/>
          <w:lang w:val="vi-VN" w:eastAsia="vi-VN"/>
        </w:rPr>
        <w:t>ên</w:t>
      </w:r>
      <w:r w:rsidR="00C67788">
        <w:rPr>
          <w:rFonts w:eastAsia="Times New Roman" w:cs="Times New Roman"/>
          <w:sz w:val="26"/>
          <w:szCs w:val="26"/>
          <w:lang w:eastAsia="vi-VN"/>
        </w:rPr>
        <w:t xml:space="preserve"> giảng dạy môn học: </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a) Chịu trách nhiệm đánh giá quá trình học tập, rèn luyện và kết quả học tập của học sinh đối với môn học, h</w:t>
      </w:r>
      <w:r w:rsidR="00CF53DC">
        <w:rPr>
          <w:rFonts w:eastAsia="Times New Roman" w:cs="Times New Roman"/>
          <w:sz w:val="26"/>
          <w:szCs w:val="26"/>
          <w:lang w:val="vi-VN" w:eastAsia="vi-VN"/>
        </w:rPr>
        <w:t>oạt động giáo dục theo quy định.</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b) Phối h</w:t>
      </w:r>
      <w:r w:rsidRPr="00977CD1">
        <w:rPr>
          <w:rFonts w:eastAsia="Times New Roman" w:cs="Times New Roman"/>
          <w:sz w:val="26"/>
          <w:szCs w:val="26"/>
          <w:lang w:eastAsia="vi-VN"/>
        </w:rPr>
        <w:t>ợ</w:t>
      </w:r>
      <w:r w:rsidRPr="00977CD1">
        <w:rPr>
          <w:rFonts w:eastAsia="Times New Roman" w:cs="Times New Roman"/>
          <w:sz w:val="26"/>
          <w:szCs w:val="26"/>
          <w:lang w:val="vi-VN" w:eastAsia="vi-VN"/>
        </w:rPr>
        <w:t>p với giáo viên chủ nhiệm, giáo viên cùng lớp, cha mẹ học sinh thực hiện việc đánh giá học sinh; hoàn thành hồ sơ đánh giá học sinh; nghiệm t</w:t>
      </w:r>
      <w:r w:rsidR="00CF53DC">
        <w:rPr>
          <w:rFonts w:eastAsia="Times New Roman" w:cs="Times New Roman"/>
          <w:sz w:val="26"/>
          <w:szCs w:val="26"/>
          <w:lang w:val="vi-VN" w:eastAsia="vi-VN"/>
        </w:rPr>
        <w:t>hu</w:t>
      </w:r>
      <w:r w:rsidR="00CD3C07">
        <w:rPr>
          <w:rFonts w:eastAsia="Times New Roman" w:cs="Times New Roman"/>
          <w:sz w:val="26"/>
          <w:szCs w:val="26"/>
          <w:lang w:eastAsia="vi-VN"/>
        </w:rPr>
        <w:t xml:space="preserve"> kết quả </w:t>
      </w:r>
      <w:r w:rsidR="00CF53DC">
        <w:rPr>
          <w:rFonts w:eastAsia="Times New Roman" w:cs="Times New Roman"/>
          <w:sz w:val="26"/>
          <w:szCs w:val="26"/>
          <w:lang w:val="vi-VN" w:eastAsia="vi-VN"/>
        </w:rPr>
        <w:t xml:space="preserve"> giáo dục học sinh.</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c) Hướng dẫn học sinh tự nhận xét và tham gia nhận xét bạn, nhóm bạn.</w:t>
      </w:r>
    </w:p>
    <w:p w:rsidR="003271BC" w:rsidRPr="003271BC" w:rsidRDefault="00977CD1"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977CD1">
        <w:rPr>
          <w:rFonts w:eastAsia="Times New Roman" w:cs="Times New Roman"/>
          <w:sz w:val="26"/>
          <w:szCs w:val="26"/>
          <w:lang w:val="vi-VN" w:eastAsia="vi-VN"/>
        </w:rPr>
        <w:t>3. Giáo viên theo dõi sự tiến bộ của học sinh, ghi chép những lưu ý với học sinh có nội dung chưa hoàn th</w:t>
      </w:r>
      <w:bookmarkStart w:id="9" w:name="dieu_20"/>
      <w:r w:rsidR="003271BC">
        <w:rPr>
          <w:rFonts w:eastAsia="Times New Roman" w:cs="Times New Roman"/>
          <w:sz w:val="26"/>
          <w:szCs w:val="26"/>
          <w:lang w:val="vi-VN" w:eastAsia="vi-VN"/>
        </w:rPr>
        <w:t>ành hoặc có</w:t>
      </w:r>
      <w:r w:rsidR="003271BC">
        <w:rPr>
          <w:rFonts w:eastAsia="Times New Roman" w:cs="Times New Roman"/>
          <w:sz w:val="26"/>
          <w:szCs w:val="26"/>
          <w:lang w:eastAsia="vi-VN"/>
        </w:rPr>
        <w:t xml:space="preserve"> tiến bộ trong học tập và rèn luyện. </w:t>
      </w:r>
    </w:p>
    <w:p w:rsidR="00977CD1" w:rsidRPr="00977CD1" w:rsidRDefault="00977CD1" w:rsidP="003D3AAE">
      <w:pPr>
        <w:shd w:val="clear" w:color="auto" w:fill="FFFFFF"/>
        <w:tabs>
          <w:tab w:val="left" w:pos="2977"/>
        </w:tabs>
        <w:spacing w:after="120" w:line="240" w:lineRule="auto"/>
        <w:ind w:firstLine="851"/>
        <w:jc w:val="both"/>
        <w:rPr>
          <w:rFonts w:eastAsia="Times New Roman" w:cs="Times New Roman"/>
          <w:b/>
          <w:bCs/>
          <w:sz w:val="26"/>
          <w:szCs w:val="26"/>
          <w:lang w:eastAsia="vi-VN"/>
        </w:rPr>
      </w:pPr>
      <w:r w:rsidRPr="00977CD1">
        <w:rPr>
          <w:rFonts w:eastAsia="Times New Roman" w:cs="Times New Roman"/>
          <w:b/>
          <w:bCs/>
          <w:sz w:val="26"/>
          <w:szCs w:val="26"/>
          <w:lang w:val="vi-VN" w:eastAsia="vi-VN"/>
        </w:rPr>
        <w:t xml:space="preserve">Điều </w:t>
      </w:r>
      <w:r w:rsidR="004950C6">
        <w:rPr>
          <w:rFonts w:eastAsia="Times New Roman" w:cs="Times New Roman"/>
          <w:b/>
          <w:bCs/>
          <w:sz w:val="26"/>
          <w:szCs w:val="26"/>
          <w:lang w:eastAsia="vi-VN"/>
        </w:rPr>
        <w:t>22</w:t>
      </w:r>
      <w:r w:rsidR="00894EBB">
        <w:rPr>
          <w:rFonts w:eastAsia="Times New Roman" w:cs="Times New Roman"/>
          <w:b/>
          <w:bCs/>
          <w:sz w:val="26"/>
          <w:szCs w:val="26"/>
          <w:lang w:eastAsia="vi-VN"/>
        </w:rPr>
        <w:t>.</w:t>
      </w:r>
      <w:r w:rsidRPr="00977CD1">
        <w:rPr>
          <w:rFonts w:eastAsia="Times New Roman" w:cs="Times New Roman"/>
          <w:b/>
          <w:bCs/>
          <w:sz w:val="26"/>
          <w:szCs w:val="26"/>
          <w:lang w:val="vi-VN" w:eastAsia="vi-VN"/>
        </w:rPr>
        <w:t xml:space="preserve"> Quyền và trách nhiệm của học sinh</w:t>
      </w:r>
      <w:bookmarkEnd w:id="9"/>
    </w:p>
    <w:p w:rsidR="00977CD1" w:rsidRPr="00977CD1" w:rsidRDefault="00D2139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val="vi-VN" w:eastAsia="vi-VN"/>
        </w:rPr>
        <w:t>1. Được</w:t>
      </w:r>
      <w:r>
        <w:rPr>
          <w:rFonts w:eastAsia="Times New Roman" w:cs="Times New Roman"/>
          <w:sz w:val="26"/>
          <w:szCs w:val="26"/>
          <w:lang w:eastAsia="vi-VN"/>
        </w:rPr>
        <w:t xml:space="preserve"> đưa ra </w:t>
      </w:r>
      <w:r w:rsidR="00977CD1" w:rsidRPr="00977CD1">
        <w:rPr>
          <w:rFonts w:eastAsia="Times New Roman" w:cs="Times New Roman"/>
          <w:sz w:val="26"/>
          <w:szCs w:val="26"/>
          <w:lang w:val="vi-VN" w:eastAsia="vi-VN"/>
        </w:rPr>
        <w:t>ý kiến và nhận sự hướng dẫn, giải thích của giáo viên, hiệu trưởng về kết quả đánh giá.</w:t>
      </w:r>
    </w:p>
    <w:p w:rsidR="00977CD1" w:rsidRDefault="00D2139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val="vi-VN" w:eastAsia="vi-VN"/>
        </w:rPr>
        <w:t>2. T</w:t>
      </w:r>
      <w:r>
        <w:rPr>
          <w:rFonts w:eastAsia="Times New Roman" w:cs="Times New Roman"/>
          <w:sz w:val="26"/>
          <w:szCs w:val="26"/>
          <w:lang w:eastAsia="vi-VN"/>
        </w:rPr>
        <w:t>ích cực tự</w:t>
      </w:r>
      <w:r w:rsidR="00977CD1" w:rsidRPr="00977CD1">
        <w:rPr>
          <w:rFonts w:eastAsia="Times New Roman" w:cs="Times New Roman"/>
          <w:sz w:val="26"/>
          <w:szCs w:val="26"/>
          <w:lang w:val="vi-VN" w:eastAsia="vi-VN"/>
        </w:rPr>
        <w:t xml:space="preserve"> nhận xét và tham gia nhận xét bạn, nhóm bạn theo hướng dẫn của giáo viên.</w:t>
      </w:r>
    </w:p>
    <w:p w:rsidR="00D21397" w:rsidRPr="00D21397" w:rsidRDefault="00D21397"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sz w:val="26"/>
          <w:szCs w:val="26"/>
          <w:lang w:eastAsia="vi-VN"/>
        </w:rPr>
        <w:t xml:space="preserve">3. Thực hiện tốt các nhiệm vụ quy định trong Điều lệ trường Tiểu học; chấp hành nội quy, quy chế của nhà trường, tích cực trong học tập và rèn luyện. </w:t>
      </w:r>
    </w:p>
    <w:p w:rsidR="00B612B4" w:rsidRPr="00247952" w:rsidRDefault="004950C6"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b/>
          <w:bCs/>
          <w:sz w:val="26"/>
          <w:szCs w:val="26"/>
          <w:lang w:eastAsia="vi-VN"/>
        </w:rPr>
        <w:t>Điều 23</w:t>
      </w:r>
      <w:r w:rsidR="00B612B4" w:rsidRPr="00247952">
        <w:rPr>
          <w:rFonts w:eastAsia="Times New Roman" w:cs="Times New Roman"/>
          <w:b/>
          <w:bCs/>
          <w:sz w:val="26"/>
          <w:szCs w:val="26"/>
          <w:lang w:eastAsia="vi-VN"/>
        </w:rPr>
        <w:t>. Tổ chức thực hiện</w:t>
      </w:r>
    </w:p>
    <w:p w:rsidR="00B612B4" w:rsidRPr="00247952" w:rsidRDefault="00B612B4"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247952">
        <w:rPr>
          <w:rFonts w:eastAsia="Times New Roman" w:cs="Times New Roman"/>
          <w:sz w:val="26"/>
          <w:szCs w:val="26"/>
          <w:lang w:eastAsia="vi-VN"/>
        </w:rPr>
        <w:t>1. Bộ phận chuyên môn và toàn thể giáo viên có trách nhiệm thực hiện nghiêm túc Quy chế này. Thường xuyên rút kinh nghiệm việc thực hiện quy chế và có ý kiến đóng góp, bổ sung, từng bước xây dựng cách làm việc khoa học, nâng cao hiệu quả chuyên môn của nhà trường.</w:t>
      </w:r>
    </w:p>
    <w:p w:rsidR="00B612B4" w:rsidRPr="00247952" w:rsidRDefault="00B612B4"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247952">
        <w:rPr>
          <w:rFonts w:eastAsia="Times New Roman" w:cs="Times New Roman"/>
          <w:sz w:val="26"/>
          <w:szCs w:val="26"/>
          <w:lang w:eastAsia="vi-VN"/>
        </w:rPr>
        <w:t>2. Trong quá trình thực hiện, tiếp tục rút kinh nghiệm để bổ sung hoặc sửa đổi Quy chế cho phù hợp với tình hình thực tế.</w:t>
      </w:r>
    </w:p>
    <w:p w:rsidR="00B612B4" w:rsidRPr="00247952" w:rsidRDefault="004950C6"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Pr>
          <w:rFonts w:eastAsia="Times New Roman" w:cs="Times New Roman"/>
          <w:b/>
          <w:bCs/>
          <w:sz w:val="26"/>
          <w:szCs w:val="26"/>
          <w:lang w:eastAsia="vi-VN"/>
        </w:rPr>
        <w:t>Điều 24</w:t>
      </w:r>
      <w:r w:rsidR="00B612B4" w:rsidRPr="00247952">
        <w:rPr>
          <w:rFonts w:eastAsia="Times New Roman" w:cs="Times New Roman"/>
          <w:b/>
          <w:bCs/>
          <w:sz w:val="26"/>
          <w:szCs w:val="26"/>
          <w:lang w:eastAsia="vi-VN"/>
        </w:rPr>
        <w:t>. Hiệu lực thi hành</w:t>
      </w:r>
    </w:p>
    <w:p w:rsidR="00B612B4" w:rsidRPr="00247952" w:rsidRDefault="00B612B4" w:rsidP="003D3AAE">
      <w:pPr>
        <w:shd w:val="clear" w:color="auto" w:fill="FFFFFF"/>
        <w:tabs>
          <w:tab w:val="left" w:pos="2977"/>
        </w:tabs>
        <w:spacing w:after="120" w:line="240" w:lineRule="auto"/>
        <w:ind w:firstLine="851"/>
        <w:jc w:val="both"/>
        <w:rPr>
          <w:rFonts w:eastAsia="Times New Roman" w:cs="Times New Roman"/>
          <w:sz w:val="26"/>
          <w:szCs w:val="26"/>
          <w:lang w:eastAsia="vi-VN"/>
        </w:rPr>
      </w:pPr>
      <w:r w:rsidRPr="00247952">
        <w:rPr>
          <w:rFonts w:eastAsia="Times New Roman" w:cs="Times New Roman"/>
          <w:sz w:val="26"/>
          <w:szCs w:val="26"/>
          <w:lang w:eastAsia="vi-VN"/>
        </w:rPr>
        <w:t>Quy chế này có hiệu lực kể từ ngày ký. Các quy định trước đây trái với Quy chế này đều bị bãi bỏ.</w:t>
      </w:r>
    </w:p>
    <w:p w:rsidR="00B612B4" w:rsidRPr="00247952" w:rsidRDefault="00B612B4" w:rsidP="00B612B4">
      <w:pPr>
        <w:shd w:val="clear" w:color="auto" w:fill="FFFFFF"/>
        <w:tabs>
          <w:tab w:val="left" w:pos="2977"/>
        </w:tabs>
        <w:spacing w:after="120" w:line="240" w:lineRule="auto"/>
        <w:ind w:firstLine="720"/>
        <w:jc w:val="both"/>
        <w:rPr>
          <w:rFonts w:eastAsia="Times New Roman" w:cs="Times New Roman"/>
          <w:sz w:val="19"/>
          <w:szCs w:val="19"/>
          <w:lang w:eastAsia="vi-VN"/>
        </w:rPr>
      </w:pPr>
    </w:p>
    <w:p w:rsidR="00DB5793" w:rsidRPr="00B612B4" w:rsidRDefault="00DB5793" w:rsidP="00B612B4"/>
    <w:sectPr w:rsidR="00DB5793" w:rsidRPr="00B612B4" w:rsidSect="00DB5793">
      <w:footerReference w:type="default" r:id="rId8"/>
      <w:pgSz w:w="11906" w:h="16838" w:code="9"/>
      <w:pgMar w:top="102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5CAC" w:rsidRDefault="00E45CAC">
      <w:pPr>
        <w:spacing w:after="0" w:line="240" w:lineRule="auto"/>
      </w:pPr>
      <w:r>
        <w:separator/>
      </w:r>
    </w:p>
  </w:endnote>
  <w:endnote w:type="continuationSeparator" w:id="0">
    <w:p w:rsidR="00E45CAC" w:rsidRDefault="00E4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5793" w:rsidRDefault="00DB5793">
    <w:pPr>
      <w:pStyle w:val="Footer"/>
      <w:jc w:val="right"/>
    </w:pPr>
  </w:p>
  <w:p w:rsidR="00DB5793" w:rsidRDefault="00DB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5CAC" w:rsidRDefault="00E45CAC">
      <w:pPr>
        <w:spacing w:after="0" w:line="240" w:lineRule="auto"/>
      </w:pPr>
      <w:r>
        <w:separator/>
      </w:r>
    </w:p>
  </w:footnote>
  <w:footnote w:type="continuationSeparator" w:id="0">
    <w:p w:rsidR="00E45CAC" w:rsidRDefault="00E45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1F4"/>
    <w:multiLevelType w:val="hybridMultilevel"/>
    <w:tmpl w:val="6478B4F0"/>
    <w:lvl w:ilvl="0" w:tplc="24BA7A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A942B6"/>
    <w:multiLevelType w:val="hybridMultilevel"/>
    <w:tmpl w:val="EEA03090"/>
    <w:lvl w:ilvl="0" w:tplc="98EACA4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455178144">
    <w:abstractNumId w:val="0"/>
  </w:num>
  <w:num w:numId="2" w16cid:durableId="12523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2B4"/>
    <w:rsid w:val="00003EA5"/>
    <w:rsid w:val="00005068"/>
    <w:rsid w:val="00010AB2"/>
    <w:rsid w:val="0001731E"/>
    <w:rsid w:val="0002506F"/>
    <w:rsid w:val="00026C33"/>
    <w:rsid w:val="0003313F"/>
    <w:rsid w:val="000518F0"/>
    <w:rsid w:val="00054AC1"/>
    <w:rsid w:val="0005562B"/>
    <w:rsid w:val="000734B6"/>
    <w:rsid w:val="00077EDA"/>
    <w:rsid w:val="00085A4C"/>
    <w:rsid w:val="000923D2"/>
    <w:rsid w:val="000A2CD4"/>
    <w:rsid w:val="000B5645"/>
    <w:rsid w:val="000D1119"/>
    <w:rsid w:val="000D6331"/>
    <w:rsid w:val="00100790"/>
    <w:rsid w:val="00101380"/>
    <w:rsid w:val="001044AE"/>
    <w:rsid w:val="00123160"/>
    <w:rsid w:val="00153105"/>
    <w:rsid w:val="0015322D"/>
    <w:rsid w:val="00170BD2"/>
    <w:rsid w:val="00190BC1"/>
    <w:rsid w:val="001A101D"/>
    <w:rsid w:val="001C0EF7"/>
    <w:rsid w:val="001D3FD4"/>
    <w:rsid w:val="001E570D"/>
    <w:rsid w:val="001E7A09"/>
    <w:rsid w:val="002034EE"/>
    <w:rsid w:val="00205E75"/>
    <w:rsid w:val="00215142"/>
    <w:rsid w:val="0022153E"/>
    <w:rsid w:val="002235AB"/>
    <w:rsid w:val="00245A06"/>
    <w:rsid w:val="00284C96"/>
    <w:rsid w:val="00295D39"/>
    <w:rsid w:val="002A56A4"/>
    <w:rsid w:val="002A5B8C"/>
    <w:rsid w:val="002A7D25"/>
    <w:rsid w:val="002B45AB"/>
    <w:rsid w:val="002B47EC"/>
    <w:rsid w:val="002E65ED"/>
    <w:rsid w:val="002F1DC9"/>
    <w:rsid w:val="002F6CDB"/>
    <w:rsid w:val="00305563"/>
    <w:rsid w:val="00313748"/>
    <w:rsid w:val="00316FE7"/>
    <w:rsid w:val="003271BC"/>
    <w:rsid w:val="003349B6"/>
    <w:rsid w:val="003419B1"/>
    <w:rsid w:val="00360FB1"/>
    <w:rsid w:val="003950D1"/>
    <w:rsid w:val="00396B34"/>
    <w:rsid w:val="003D223F"/>
    <w:rsid w:val="003D3AAE"/>
    <w:rsid w:val="003E5867"/>
    <w:rsid w:val="0040416C"/>
    <w:rsid w:val="00423FC0"/>
    <w:rsid w:val="00434BBB"/>
    <w:rsid w:val="0043672A"/>
    <w:rsid w:val="00452F08"/>
    <w:rsid w:val="0046181F"/>
    <w:rsid w:val="004822FC"/>
    <w:rsid w:val="00490CE9"/>
    <w:rsid w:val="004940BC"/>
    <w:rsid w:val="004950C6"/>
    <w:rsid w:val="00497A92"/>
    <w:rsid w:val="004B0A8E"/>
    <w:rsid w:val="004B2003"/>
    <w:rsid w:val="004B3A4A"/>
    <w:rsid w:val="004B643C"/>
    <w:rsid w:val="004D08B3"/>
    <w:rsid w:val="004D1946"/>
    <w:rsid w:val="004F22E6"/>
    <w:rsid w:val="00502107"/>
    <w:rsid w:val="005025D7"/>
    <w:rsid w:val="00510B93"/>
    <w:rsid w:val="00511BB3"/>
    <w:rsid w:val="005121BB"/>
    <w:rsid w:val="00534BAB"/>
    <w:rsid w:val="00536F65"/>
    <w:rsid w:val="00546742"/>
    <w:rsid w:val="00562148"/>
    <w:rsid w:val="00562631"/>
    <w:rsid w:val="00564F89"/>
    <w:rsid w:val="00566CB8"/>
    <w:rsid w:val="00570A42"/>
    <w:rsid w:val="005770DC"/>
    <w:rsid w:val="00587185"/>
    <w:rsid w:val="005950DA"/>
    <w:rsid w:val="005A3C61"/>
    <w:rsid w:val="005A465B"/>
    <w:rsid w:val="005C0DBD"/>
    <w:rsid w:val="005C4B1C"/>
    <w:rsid w:val="005D38B0"/>
    <w:rsid w:val="005E6639"/>
    <w:rsid w:val="005F0561"/>
    <w:rsid w:val="005F61C1"/>
    <w:rsid w:val="005F689F"/>
    <w:rsid w:val="00636C15"/>
    <w:rsid w:val="00645EB4"/>
    <w:rsid w:val="006467B0"/>
    <w:rsid w:val="0065408B"/>
    <w:rsid w:val="00663B79"/>
    <w:rsid w:val="00667893"/>
    <w:rsid w:val="00670346"/>
    <w:rsid w:val="00671ACC"/>
    <w:rsid w:val="00676835"/>
    <w:rsid w:val="006847E7"/>
    <w:rsid w:val="00686CC2"/>
    <w:rsid w:val="00687749"/>
    <w:rsid w:val="00690C3F"/>
    <w:rsid w:val="00695828"/>
    <w:rsid w:val="00695A47"/>
    <w:rsid w:val="006A0CC4"/>
    <w:rsid w:val="006A12F8"/>
    <w:rsid w:val="006C00A6"/>
    <w:rsid w:val="006D231F"/>
    <w:rsid w:val="006D7E2B"/>
    <w:rsid w:val="006E12CF"/>
    <w:rsid w:val="006E6692"/>
    <w:rsid w:val="006F023C"/>
    <w:rsid w:val="006F4EEE"/>
    <w:rsid w:val="00700A4A"/>
    <w:rsid w:val="00715515"/>
    <w:rsid w:val="00721FBA"/>
    <w:rsid w:val="00742F9B"/>
    <w:rsid w:val="00762C10"/>
    <w:rsid w:val="00772925"/>
    <w:rsid w:val="007851DA"/>
    <w:rsid w:val="0078578B"/>
    <w:rsid w:val="007917D2"/>
    <w:rsid w:val="007A1890"/>
    <w:rsid w:val="007A47A0"/>
    <w:rsid w:val="007D444C"/>
    <w:rsid w:val="007F05C5"/>
    <w:rsid w:val="007F456D"/>
    <w:rsid w:val="0082044F"/>
    <w:rsid w:val="00830AE0"/>
    <w:rsid w:val="00837AF3"/>
    <w:rsid w:val="00864737"/>
    <w:rsid w:val="00877DF5"/>
    <w:rsid w:val="0088149B"/>
    <w:rsid w:val="00890E81"/>
    <w:rsid w:val="008932BA"/>
    <w:rsid w:val="00894EBB"/>
    <w:rsid w:val="008A75EB"/>
    <w:rsid w:val="008D73F7"/>
    <w:rsid w:val="009004C6"/>
    <w:rsid w:val="009129A0"/>
    <w:rsid w:val="00936487"/>
    <w:rsid w:val="009464C2"/>
    <w:rsid w:val="00955840"/>
    <w:rsid w:val="00960D7C"/>
    <w:rsid w:val="009638FC"/>
    <w:rsid w:val="00976238"/>
    <w:rsid w:val="00976CEF"/>
    <w:rsid w:val="00977CD1"/>
    <w:rsid w:val="00980DD9"/>
    <w:rsid w:val="00993E93"/>
    <w:rsid w:val="0099772C"/>
    <w:rsid w:val="009A0C66"/>
    <w:rsid w:val="009A1E75"/>
    <w:rsid w:val="009A3383"/>
    <w:rsid w:val="009B224A"/>
    <w:rsid w:val="009B3AA2"/>
    <w:rsid w:val="009C211D"/>
    <w:rsid w:val="00A16EC8"/>
    <w:rsid w:val="00A224FE"/>
    <w:rsid w:val="00A33A94"/>
    <w:rsid w:val="00A41B86"/>
    <w:rsid w:val="00A50D4A"/>
    <w:rsid w:val="00A50F49"/>
    <w:rsid w:val="00A55F2E"/>
    <w:rsid w:val="00A5777A"/>
    <w:rsid w:val="00A70D7F"/>
    <w:rsid w:val="00A74089"/>
    <w:rsid w:val="00A7608A"/>
    <w:rsid w:val="00A86947"/>
    <w:rsid w:val="00AB6CB2"/>
    <w:rsid w:val="00AC7FBB"/>
    <w:rsid w:val="00AD029A"/>
    <w:rsid w:val="00AD5FFC"/>
    <w:rsid w:val="00AE74B9"/>
    <w:rsid w:val="00AF0A60"/>
    <w:rsid w:val="00AF2B68"/>
    <w:rsid w:val="00AF6EBF"/>
    <w:rsid w:val="00B015D5"/>
    <w:rsid w:val="00B043A1"/>
    <w:rsid w:val="00B15FA9"/>
    <w:rsid w:val="00B167EB"/>
    <w:rsid w:val="00B42D31"/>
    <w:rsid w:val="00B511C6"/>
    <w:rsid w:val="00B54E86"/>
    <w:rsid w:val="00B612B4"/>
    <w:rsid w:val="00B718E0"/>
    <w:rsid w:val="00B748D0"/>
    <w:rsid w:val="00B754C1"/>
    <w:rsid w:val="00B9725A"/>
    <w:rsid w:val="00BA5DC7"/>
    <w:rsid w:val="00BC15D5"/>
    <w:rsid w:val="00BC67C2"/>
    <w:rsid w:val="00BC7EE2"/>
    <w:rsid w:val="00BD18B7"/>
    <w:rsid w:val="00BE4C01"/>
    <w:rsid w:val="00BF1B90"/>
    <w:rsid w:val="00BF603D"/>
    <w:rsid w:val="00C154C1"/>
    <w:rsid w:val="00C16A34"/>
    <w:rsid w:val="00C27292"/>
    <w:rsid w:val="00C407F9"/>
    <w:rsid w:val="00C40FFE"/>
    <w:rsid w:val="00C465BD"/>
    <w:rsid w:val="00C46FDE"/>
    <w:rsid w:val="00C608C0"/>
    <w:rsid w:val="00C67788"/>
    <w:rsid w:val="00C70AF9"/>
    <w:rsid w:val="00C937A3"/>
    <w:rsid w:val="00CA40DE"/>
    <w:rsid w:val="00CA452C"/>
    <w:rsid w:val="00CD3C07"/>
    <w:rsid w:val="00CD5EB9"/>
    <w:rsid w:val="00CD79AA"/>
    <w:rsid w:val="00CE759E"/>
    <w:rsid w:val="00CF53DC"/>
    <w:rsid w:val="00D03A83"/>
    <w:rsid w:val="00D03EDC"/>
    <w:rsid w:val="00D1082D"/>
    <w:rsid w:val="00D15714"/>
    <w:rsid w:val="00D21397"/>
    <w:rsid w:val="00D23227"/>
    <w:rsid w:val="00D234D2"/>
    <w:rsid w:val="00D27362"/>
    <w:rsid w:val="00D40C71"/>
    <w:rsid w:val="00D556D4"/>
    <w:rsid w:val="00D66BC4"/>
    <w:rsid w:val="00D9603F"/>
    <w:rsid w:val="00DA2EF3"/>
    <w:rsid w:val="00DB5748"/>
    <w:rsid w:val="00DB5793"/>
    <w:rsid w:val="00DC0F24"/>
    <w:rsid w:val="00DE59F6"/>
    <w:rsid w:val="00E06595"/>
    <w:rsid w:val="00E06806"/>
    <w:rsid w:val="00E10714"/>
    <w:rsid w:val="00E1110E"/>
    <w:rsid w:val="00E1459C"/>
    <w:rsid w:val="00E232A4"/>
    <w:rsid w:val="00E316EA"/>
    <w:rsid w:val="00E40817"/>
    <w:rsid w:val="00E410E9"/>
    <w:rsid w:val="00E45CAC"/>
    <w:rsid w:val="00E61C8E"/>
    <w:rsid w:val="00E62AD5"/>
    <w:rsid w:val="00E7327D"/>
    <w:rsid w:val="00E757B5"/>
    <w:rsid w:val="00E76BF3"/>
    <w:rsid w:val="00E824D3"/>
    <w:rsid w:val="00E837CA"/>
    <w:rsid w:val="00E8638F"/>
    <w:rsid w:val="00E92584"/>
    <w:rsid w:val="00EA3737"/>
    <w:rsid w:val="00EC5ACD"/>
    <w:rsid w:val="00ED38C0"/>
    <w:rsid w:val="00ED5D25"/>
    <w:rsid w:val="00ED7A74"/>
    <w:rsid w:val="00EE7C28"/>
    <w:rsid w:val="00EF5213"/>
    <w:rsid w:val="00EF62EB"/>
    <w:rsid w:val="00F1077E"/>
    <w:rsid w:val="00F21C85"/>
    <w:rsid w:val="00F265E8"/>
    <w:rsid w:val="00F27796"/>
    <w:rsid w:val="00F35368"/>
    <w:rsid w:val="00F35691"/>
    <w:rsid w:val="00F47C3F"/>
    <w:rsid w:val="00F67155"/>
    <w:rsid w:val="00F76ADA"/>
    <w:rsid w:val="00F82A91"/>
    <w:rsid w:val="00F964C3"/>
    <w:rsid w:val="00FA2AD3"/>
    <w:rsid w:val="00FA5FE0"/>
    <w:rsid w:val="00FA7AA7"/>
    <w:rsid w:val="00FC76C7"/>
    <w:rsid w:val="00F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493F"/>
  <w15:docId w15:val="{2571EACB-0D86-432E-8583-33EFB91A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2B4"/>
    <w:pPr>
      <w:spacing w:after="200" w:line="276" w:lineRule="auto"/>
      <w:ind w:left="720"/>
      <w:contextualSpacing/>
    </w:pPr>
    <w:rPr>
      <w:rFonts w:asciiTheme="minorHAnsi" w:hAnsiTheme="minorHAnsi"/>
      <w:sz w:val="22"/>
      <w:lang w:val="vi-VN"/>
    </w:rPr>
  </w:style>
  <w:style w:type="paragraph" w:styleId="Footer">
    <w:name w:val="footer"/>
    <w:basedOn w:val="Normal"/>
    <w:link w:val="FooterChar"/>
    <w:uiPriority w:val="99"/>
    <w:unhideWhenUsed/>
    <w:rsid w:val="00B612B4"/>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B612B4"/>
    <w:rPr>
      <w:rFonts w:cs="Times New Roman"/>
      <w:sz w:val="24"/>
      <w:szCs w:val="24"/>
    </w:rPr>
  </w:style>
  <w:style w:type="paragraph" w:styleId="NoSpacing">
    <w:name w:val="No Spacing"/>
    <w:uiPriority w:val="1"/>
    <w:qFormat/>
    <w:rsid w:val="00B612B4"/>
    <w:pPr>
      <w:spacing w:after="0" w:line="240" w:lineRule="auto"/>
    </w:pPr>
    <w:rPr>
      <w:rFonts w:cs="Times New Roman"/>
      <w:sz w:val="24"/>
      <w:szCs w:val="24"/>
    </w:rPr>
  </w:style>
  <w:style w:type="character" w:styleId="Hyperlink">
    <w:name w:val="Hyperlink"/>
    <w:basedOn w:val="DefaultParagraphFont"/>
    <w:uiPriority w:val="99"/>
    <w:unhideWhenUsed/>
    <w:rsid w:val="00B612B4"/>
    <w:rPr>
      <w:color w:val="0000FF"/>
      <w:u w:val="single"/>
    </w:rPr>
  </w:style>
  <w:style w:type="paragraph" w:customStyle="1" w:styleId="a">
    <w:name w:val="正文"/>
    <w:rsid w:val="00B612B4"/>
    <w:pPr>
      <w:spacing w:after="0" w:line="240" w:lineRule="auto"/>
    </w:pPr>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5F0561"/>
    <w:rPr>
      <w:color w:val="605E5C"/>
      <w:shd w:val="clear" w:color="auto" w:fill="E1DFDD"/>
    </w:rPr>
  </w:style>
  <w:style w:type="paragraph" w:styleId="BalloonText">
    <w:name w:val="Balloon Text"/>
    <w:basedOn w:val="Normal"/>
    <w:link w:val="BalloonTextChar"/>
    <w:uiPriority w:val="99"/>
    <w:semiHidden/>
    <w:unhideWhenUsed/>
    <w:rsid w:val="000D6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27603">
      <w:bodyDiv w:val="1"/>
      <w:marLeft w:val="0"/>
      <w:marRight w:val="0"/>
      <w:marTop w:val="0"/>
      <w:marBottom w:val="0"/>
      <w:divBdr>
        <w:top w:val="none" w:sz="0" w:space="0" w:color="auto"/>
        <w:left w:val="none" w:sz="0" w:space="0" w:color="auto"/>
        <w:bottom w:val="none" w:sz="0" w:space="0" w:color="auto"/>
        <w:right w:val="none" w:sz="0" w:space="0" w:color="auto"/>
      </w:divBdr>
    </w:div>
    <w:div w:id="651636684">
      <w:bodyDiv w:val="1"/>
      <w:marLeft w:val="0"/>
      <w:marRight w:val="0"/>
      <w:marTop w:val="0"/>
      <w:marBottom w:val="0"/>
      <w:divBdr>
        <w:top w:val="none" w:sz="0" w:space="0" w:color="auto"/>
        <w:left w:val="none" w:sz="0" w:space="0" w:color="auto"/>
        <w:bottom w:val="none" w:sz="0" w:space="0" w:color="auto"/>
        <w:right w:val="none" w:sz="0" w:space="0" w:color="auto"/>
      </w:divBdr>
    </w:div>
    <w:div w:id="1082527700">
      <w:bodyDiv w:val="1"/>
      <w:marLeft w:val="0"/>
      <w:marRight w:val="0"/>
      <w:marTop w:val="0"/>
      <w:marBottom w:val="0"/>
      <w:divBdr>
        <w:top w:val="none" w:sz="0" w:space="0" w:color="auto"/>
        <w:left w:val="none" w:sz="0" w:space="0" w:color="auto"/>
        <w:bottom w:val="none" w:sz="0" w:space="0" w:color="auto"/>
        <w:right w:val="none" w:sz="0" w:space="0" w:color="auto"/>
      </w:divBdr>
    </w:div>
    <w:div w:id="1386873263">
      <w:bodyDiv w:val="1"/>
      <w:marLeft w:val="0"/>
      <w:marRight w:val="0"/>
      <w:marTop w:val="0"/>
      <w:marBottom w:val="0"/>
      <w:divBdr>
        <w:top w:val="none" w:sz="0" w:space="0" w:color="auto"/>
        <w:left w:val="none" w:sz="0" w:space="0" w:color="auto"/>
        <w:bottom w:val="none" w:sz="0" w:space="0" w:color="auto"/>
        <w:right w:val="none" w:sz="0" w:space="0" w:color="auto"/>
      </w:divBdr>
    </w:div>
    <w:div w:id="1799252369">
      <w:bodyDiv w:val="1"/>
      <w:marLeft w:val="0"/>
      <w:marRight w:val="0"/>
      <w:marTop w:val="0"/>
      <w:marBottom w:val="0"/>
      <w:divBdr>
        <w:top w:val="none" w:sz="0" w:space="0" w:color="auto"/>
        <w:left w:val="none" w:sz="0" w:space="0" w:color="auto"/>
        <w:bottom w:val="none" w:sz="0" w:space="0" w:color="auto"/>
        <w:right w:val="none" w:sz="0" w:space="0" w:color="auto"/>
      </w:divBdr>
    </w:div>
    <w:div w:id="19803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6100-2809-4AFE-A0F2-C32EFF97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121</cp:revision>
  <cp:lastPrinted>2023-10-03T01:40:00Z</cp:lastPrinted>
  <dcterms:created xsi:type="dcterms:W3CDTF">2022-06-06T11:26:00Z</dcterms:created>
  <dcterms:modified xsi:type="dcterms:W3CDTF">2024-10-01T06:09:00Z</dcterms:modified>
</cp:coreProperties>
</file>