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56" w:rsidRPr="004C2E89" w:rsidRDefault="00946656" w:rsidP="00946656">
      <w:pPr>
        <w:spacing w:before="60" w:after="0" w:line="240" w:lineRule="auto"/>
        <w:jc w:val="center"/>
        <w:rPr>
          <w:b/>
          <w:bCs/>
          <w:sz w:val="28"/>
          <w:szCs w:val="28"/>
        </w:rPr>
      </w:pPr>
      <w:r w:rsidRPr="004C2E89">
        <w:rPr>
          <w:b/>
          <w:bCs/>
          <w:sz w:val="28"/>
          <w:szCs w:val="28"/>
        </w:rPr>
        <w:t>Biểu mẫu 06</w:t>
      </w:r>
    </w:p>
    <w:p w:rsidR="00946656" w:rsidRPr="004C2E89" w:rsidRDefault="00946656" w:rsidP="00946656">
      <w:pPr>
        <w:spacing w:before="60" w:after="0" w:line="240" w:lineRule="auto"/>
        <w:ind w:firstLine="720"/>
        <w:rPr>
          <w:b/>
          <w:sz w:val="28"/>
          <w:szCs w:val="28"/>
        </w:rPr>
      </w:pPr>
      <w:bookmarkStart w:id="0" w:name="chuong_pl_6_name"/>
      <w:r w:rsidRPr="004C2E89">
        <w:rPr>
          <w:b/>
          <w:sz w:val="28"/>
          <w:szCs w:val="28"/>
        </w:rPr>
        <w:t>UỶ BAN NHÂN DÂN QUẬN BÌNH THẠNH</w:t>
      </w:r>
    </w:p>
    <w:p w:rsidR="00946656" w:rsidRPr="004C2E89" w:rsidRDefault="00946656" w:rsidP="00946656">
      <w:pPr>
        <w:spacing w:before="60" w:after="0" w:line="240" w:lineRule="auto"/>
        <w:ind w:firstLine="720"/>
        <w:rPr>
          <w:b/>
          <w:sz w:val="28"/>
          <w:szCs w:val="28"/>
          <w:lang w:val="en-US"/>
        </w:rPr>
      </w:pPr>
      <w:r w:rsidRPr="004C2E89">
        <w:rPr>
          <w:b/>
          <w:sz w:val="28"/>
          <w:szCs w:val="28"/>
        </w:rPr>
        <w:t xml:space="preserve">TRƯỜNG TIỂU HỌC </w:t>
      </w:r>
      <w:r w:rsidRPr="004C2E89">
        <w:rPr>
          <w:b/>
          <w:sz w:val="28"/>
          <w:szCs w:val="28"/>
          <w:lang w:val="en-US"/>
        </w:rPr>
        <w:t>HÀ HUY TẬP</w:t>
      </w:r>
    </w:p>
    <w:p w:rsidR="00946656" w:rsidRPr="004C2E89" w:rsidRDefault="00946656" w:rsidP="00946656">
      <w:pPr>
        <w:spacing w:before="60" w:after="0" w:line="240" w:lineRule="auto"/>
        <w:jc w:val="center"/>
        <w:rPr>
          <w:b/>
          <w:bCs/>
          <w:sz w:val="28"/>
          <w:szCs w:val="28"/>
        </w:rPr>
      </w:pPr>
      <w:r w:rsidRPr="004C2E89">
        <w:rPr>
          <w:b/>
          <w:bCs/>
          <w:sz w:val="28"/>
          <w:szCs w:val="28"/>
        </w:rPr>
        <w:t>THÔNG BÁO</w:t>
      </w:r>
      <w:bookmarkEnd w:id="0"/>
    </w:p>
    <w:p w:rsidR="00946656" w:rsidRPr="004C2E89" w:rsidRDefault="00946656" w:rsidP="00946656">
      <w:pPr>
        <w:spacing w:before="60" w:after="0" w:line="240" w:lineRule="auto"/>
        <w:jc w:val="center"/>
        <w:rPr>
          <w:b/>
          <w:bCs/>
          <w:sz w:val="28"/>
          <w:szCs w:val="28"/>
        </w:rPr>
      </w:pPr>
      <w:bookmarkStart w:id="1" w:name="chuong_pl_6_name_name"/>
      <w:r w:rsidRPr="004C2E89">
        <w:rPr>
          <w:b/>
          <w:bCs/>
          <w:sz w:val="28"/>
          <w:szCs w:val="28"/>
        </w:rPr>
        <w:t xml:space="preserve">Công khai thông tin chất lượng giáo dục tiểu học thực tế </w:t>
      </w:r>
    </w:p>
    <w:p w:rsidR="00946656" w:rsidRPr="004C2E89" w:rsidRDefault="00946656" w:rsidP="00946656">
      <w:pPr>
        <w:spacing w:before="60" w:after="120" w:line="240" w:lineRule="auto"/>
        <w:jc w:val="center"/>
        <w:rPr>
          <w:b/>
          <w:bCs/>
          <w:sz w:val="28"/>
          <w:szCs w:val="28"/>
          <w:lang w:val="en-US"/>
        </w:rPr>
      </w:pPr>
      <w:r w:rsidRPr="004C2E89">
        <w:rPr>
          <w:b/>
          <w:bCs/>
          <w:sz w:val="28"/>
          <w:szCs w:val="28"/>
        </w:rPr>
        <w:t xml:space="preserve">Năm học </w:t>
      </w:r>
      <w:bookmarkEnd w:id="1"/>
      <w:r w:rsidRPr="004C2E89">
        <w:rPr>
          <w:b/>
          <w:bCs/>
          <w:sz w:val="28"/>
          <w:szCs w:val="28"/>
        </w:rPr>
        <w:t>20</w:t>
      </w:r>
      <w:r w:rsidRPr="004C2E89">
        <w:rPr>
          <w:b/>
          <w:bCs/>
          <w:sz w:val="28"/>
          <w:szCs w:val="28"/>
          <w:lang w:val="en-US"/>
        </w:rPr>
        <w:t>23</w:t>
      </w:r>
      <w:r w:rsidRPr="004C2E89">
        <w:rPr>
          <w:b/>
          <w:bCs/>
          <w:sz w:val="28"/>
          <w:szCs w:val="28"/>
        </w:rPr>
        <w:t>-202</w:t>
      </w:r>
      <w:r w:rsidRPr="004C2E89">
        <w:rPr>
          <w:b/>
          <w:bCs/>
          <w:sz w:val="28"/>
          <w:szCs w:val="28"/>
          <w:lang w:val="en-US"/>
        </w:rPr>
        <w:t>4</w:t>
      </w:r>
    </w:p>
    <w:tbl>
      <w:tblPr>
        <w:tblW w:w="492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623"/>
        <w:gridCol w:w="828"/>
        <w:gridCol w:w="861"/>
        <w:gridCol w:w="867"/>
        <w:gridCol w:w="826"/>
        <w:gridCol w:w="806"/>
        <w:gridCol w:w="841"/>
      </w:tblGrid>
      <w:tr w:rsidR="00946656" w:rsidRPr="004C2E89" w:rsidTr="007501DB"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</w:rPr>
              <w:t>S</w:t>
            </w:r>
            <w:proofErr w:type="spellStart"/>
            <w:r w:rsidRPr="004C2E89">
              <w:rPr>
                <w:b/>
                <w:lang w:val="en-US"/>
              </w:rPr>
              <w:t>tt</w:t>
            </w:r>
            <w:proofErr w:type="spellEnd"/>
          </w:p>
        </w:tc>
        <w:tc>
          <w:tcPr>
            <w:tcW w:w="196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  <w:r w:rsidRPr="004C2E89">
              <w:rPr>
                <w:b/>
              </w:rPr>
              <w:t>Nội dung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  <w:r w:rsidRPr="004C2E89">
              <w:rPr>
                <w:b/>
              </w:rPr>
              <w:t>Tổng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  <w:r w:rsidRPr="004C2E89">
              <w:rPr>
                <w:b/>
              </w:rPr>
              <w:t>số</w:t>
            </w:r>
          </w:p>
        </w:tc>
        <w:tc>
          <w:tcPr>
            <w:tcW w:w="2282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  <w:r w:rsidRPr="004C2E89">
              <w:rPr>
                <w:b/>
              </w:rPr>
              <w:t>Chia ra theo khối lớp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196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i/>
              </w:rPr>
            </w:pPr>
            <w:r w:rsidRPr="004C2E89">
              <w:rPr>
                <w:b/>
                <w:i/>
              </w:rPr>
              <w:t>Lớp 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i/>
              </w:rPr>
            </w:pPr>
            <w:r w:rsidRPr="004C2E89">
              <w:rPr>
                <w:b/>
                <w:i/>
              </w:rPr>
              <w:t>Lớp 2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i/>
              </w:rPr>
            </w:pPr>
            <w:r w:rsidRPr="004C2E89">
              <w:rPr>
                <w:b/>
                <w:i/>
              </w:rPr>
              <w:t>Lớp 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i/>
              </w:rPr>
            </w:pPr>
            <w:r w:rsidRPr="004C2E89">
              <w:rPr>
                <w:b/>
                <w:i/>
              </w:rPr>
              <w:t>Lớp 4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i/>
              </w:rPr>
            </w:pPr>
            <w:r w:rsidRPr="004C2E89">
              <w:rPr>
                <w:b/>
                <w:i/>
              </w:rPr>
              <w:t>Lớp 5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rPr>
                <w:b/>
                <w:bCs/>
              </w:rPr>
              <w:t>I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4C2E89">
              <w:rPr>
                <w:b/>
                <w:bCs/>
              </w:rPr>
              <w:t>Tổng số học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1294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220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260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282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278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rPr>
                <w:b/>
                <w:bCs/>
              </w:rPr>
              <w:t>II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4C2E89">
              <w:rPr>
                <w:b/>
                <w:bCs/>
              </w:rPr>
              <w:t>Số học sinh học 2 buổi/ngày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1171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220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260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282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155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rPr>
                <w:b/>
                <w:bCs/>
              </w:rPr>
              <w:t>III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b/>
                <w:bCs/>
              </w:rPr>
            </w:pPr>
            <w:r w:rsidRPr="004C2E89">
              <w:rPr>
                <w:b/>
                <w:bCs/>
              </w:rPr>
              <w:t>Số học sinh chia theo năng lực, phẩm chất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1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Tốt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1269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98,1%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220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100%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258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99,2%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250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98.4%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282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100%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259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93,2%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2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Đạt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24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1,9%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0,8%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3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1,2%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19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6,8%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3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Cần cố gắng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0,07%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0,4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rPr>
                <w:b/>
                <w:bCs/>
              </w:rPr>
              <w:t>IV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</w:pPr>
            <w:r w:rsidRPr="004C2E89">
              <w:rPr>
                <w:b/>
                <w:bCs/>
              </w:rPr>
              <w:t>Số học sinh chia theo kết quả học tập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1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Hoàn thành tốt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1271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98,2%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217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98,6%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251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96,5%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248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97,6%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279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98,9%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276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99,3%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2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Hoàn thành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3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Chưa hoàn thành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23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C2E89">
              <w:rPr>
                <w:b/>
                <w:lang w:val="en-US"/>
              </w:rPr>
              <w:t>1,8%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3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1,4%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9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3,5%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6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2,4%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3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1,1%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2</w:t>
            </w:r>
          </w:p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rPr>
                <w:lang w:val="en-US"/>
              </w:rPr>
              <w:t>0,7%</w:t>
            </w: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rPr>
                <w:b/>
                <w:bCs/>
              </w:rPr>
              <w:t>V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</w:pPr>
            <w:r w:rsidRPr="004C2E89">
              <w:rPr>
                <w:b/>
                <w:bCs/>
              </w:rPr>
              <w:t>Tổng hợp kết quả cuối năm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1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b/>
                <w:i/>
                <w:iCs/>
              </w:rPr>
            </w:pPr>
            <w:r w:rsidRPr="004C2E89">
              <w:rPr>
                <w:b/>
                <w:i/>
                <w:iCs/>
              </w:rPr>
              <w:t>Lên lớp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  <w:r w:rsidRPr="004C2E89">
              <w:t>a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Trong đó: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jc w:val="both"/>
              <w:rPr>
                <w:i/>
                <w:iCs/>
              </w:rPr>
            </w:pPr>
            <w:r w:rsidRPr="004C2E89">
              <w:rPr>
                <w:i/>
                <w:iCs/>
              </w:rPr>
              <w:t>HS được khen thưởng cấp trường 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b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HS được cấp trên khen thưởng (tỷ lệ so với tổng số)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</w:p>
        </w:tc>
      </w:tr>
      <w:tr w:rsidR="00946656" w:rsidRPr="004C2E89" w:rsidTr="007501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</w:pPr>
            <w:r w:rsidRPr="004C2E89">
              <w:t>2</w:t>
            </w:r>
          </w:p>
        </w:tc>
        <w:tc>
          <w:tcPr>
            <w:tcW w:w="1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b/>
                <w:i/>
                <w:iCs/>
              </w:rPr>
            </w:pPr>
            <w:r w:rsidRPr="004C2E89">
              <w:rPr>
                <w:b/>
                <w:i/>
                <w:iCs/>
              </w:rPr>
              <w:t>Ở lại lớp</w:t>
            </w:r>
          </w:p>
          <w:p w:rsidR="00946656" w:rsidRPr="004C2E89" w:rsidRDefault="00946656" w:rsidP="007501DB">
            <w:pPr>
              <w:spacing w:before="20" w:after="20" w:line="240" w:lineRule="auto"/>
              <w:ind w:left="144"/>
              <w:rPr>
                <w:i/>
                <w:iCs/>
              </w:rPr>
            </w:pPr>
            <w:r w:rsidRPr="004C2E89">
              <w:rPr>
                <w:i/>
                <w:iCs/>
              </w:rPr>
              <w:t>(tỷ lệ so với tổng số)</w:t>
            </w:r>
          </w:p>
        </w:tc>
        <w:tc>
          <w:tcPr>
            <w:tcW w:w="273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656" w:rsidRPr="004C2E89" w:rsidRDefault="00946656" w:rsidP="007501DB">
            <w:pPr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4C2E89">
              <w:rPr>
                <w:i/>
                <w:iCs/>
                <w:lang w:val="en-US"/>
              </w:rPr>
              <w:t>(</w:t>
            </w:r>
            <w:proofErr w:type="spellStart"/>
            <w:r w:rsidRPr="004C2E89">
              <w:rPr>
                <w:i/>
                <w:iCs/>
                <w:lang w:val="en-US"/>
              </w:rPr>
              <w:t>Chờ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C2E89">
              <w:rPr>
                <w:i/>
                <w:iCs/>
                <w:lang w:val="en-US"/>
              </w:rPr>
              <w:t>kết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C2E89">
              <w:rPr>
                <w:i/>
                <w:iCs/>
                <w:lang w:val="en-US"/>
              </w:rPr>
              <w:t>quả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C2E89">
              <w:rPr>
                <w:i/>
                <w:iCs/>
                <w:lang w:val="en-US"/>
              </w:rPr>
              <w:t>kiểm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C2E89">
              <w:rPr>
                <w:i/>
                <w:iCs/>
                <w:lang w:val="en-US"/>
              </w:rPr>
              <w:t>tra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</w:t>
            </w:r>
            <w:proofErr w:type="spellStart"/>
            <w:r w:rsidRPr="004C2E89">
              <w:rPr>
                <w:i/>
                <w:iCs/>
                <w:lang w:val="en-US"/>
              </w:rPr>
              <w:t>sổ</w:t>
            </w:r>
            <w:proofErr w:type="spellEnd"/>
            <w:r w:rsidRPr="004C2E89">
              <w:rPr>
                <w:i/>
                <w:iCs/>
                <w:lang w:val="en-US"/>
              </w:rPr>
              <w:t xml:space="preserve"> sung </w:t>
            </w:r>
            <w:proofErr w:type="spellStart"/>
            <w:r w:rsidRPr="004C2E89">
              <w:rPr>
                <w:i/>
                <w:iCs/>
                <w:lang w:val="en-US"/>
              </w:rPr>
              <w:t>hè</w:t>
            </w:r>
            <w:proofErr w:type="spellEnd"/>
            <w:r w:rsidRPr="004C2E89">
              <w:rPr>
                <w:i/>
                <w:iCs/>
                <w:lang w:val="en-US"/>
              </w:rPr>
              <w:t>)</w:t>
            </w:r>
          </w:p>
        </w:tc>
      </w:tr>
    </w:tbl>
    <w:p w:rsidR="00946656" w:rsidRPr="004C2E89" w:rsidRDefault="00946656" w:rsidP="00946656">
      <w:pPr>
        <w:tabs>
          <w:tab w:val="left" w:pos="4537"/>
        </w:tabs>
        <w:spacing w:after="0" w:line="240" w:lineRule="auto"/>
        <w:rPr>
          <w:sz w:val="16"/>
          <w:szCs w:val="16"/>
        </w:rPr>
      </w:pPr>
    </w:p>
    <w:p w:rsidR="00946656" w:rsidRPr="004C2E89" w:rsidRDefault="00946656" w:rsidP="00946656">
      <w:pPr>
        <w:tabs>
          <w:tab w:val="center" w:pos="6840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4C2E89">
        <w:tab/>
      </w:r>
      <w:r w:rsidRPr="004C2E89">
        <w:rPr>
          <w:i/>
          <w:sz w:val="28"/>
          <w:szCs w:val="28"/>
        </w:rPr>
        <w:t xml:space="preserve">Bình Thạnh, ngày </w:t>
      </w:r>
      <w:r w:rsidRPr="004C2E89">
        <w:rPr>
          <w:i/>
          <w:sz w:val="28"/>
          <w:szCs w:val="28"/>
          <w:lang w:val="en-US"/>
        </w:rPr>
        <w:t>15</w:t>
      </w:r>
      <w:r w:rsidRPr="004C2E89">
        <w:rPr>
          <w:i/>
          <w:sz w:val="28"/>
          <w:szCs w:val="28"/>
        </w:rPr>
        <w:t xml:space="preserve"> tháng </w:t>
      </w:r>
      <w:r w:rsidRPr="004C2E89">
        <w:rPr>
          <w:i/>
          <w:sz w:val="28"/>
          <w:szCs w:val="28"/>
          <w:lang w:val="en-US"/>
        </w:rPr>
        <w:t>12</w:t>
      </w:r>
      <w:r w:rsidRPr="004C2E89">
        <w:rPr>
          <w:i/>
          <w:sz w:val="28"/>
          <w:szCs w:val="28"/>
        </w:rPr>
        <w:t xml:space="preserve"> năm 20</w:t>
      </w:r>
      <w:r w:rsidRPr="004C2E89">
        <w:rPr>
          <w:i/>
          <w:sz w:val="28"/>
          <w:szCs w:val="28"/>
          <w:lang w:val="en-US"/>
        </w:rPr>
        <w:t>23</w:t>
      </w:r>
    </w:p>
    <w:p w:rsidR="00946656" w:rsidRPr="004C2E89" w:rsidRDefault="00946656" w:rsidP="00946656">
      <w:pPr>
        <w:tabs>
          <w:tab w:val="center" w:pos="6840"/>
        </w:tabs>
        <w:spacing w:after="0" w:line="240" w:lineRule="auto"/>
        <w:rPr>
          <w:b/>
          <w:sz w:val="28"/>
          <w:szCs w:val="28"/>
        </w:rPr>
      </w:pPr>
      <w:r w:rsidRPr="004C2E89">
        <w:rPr>
          <w:sz w:val="28"/>
          <w:szCs w:val="28"/>
        </w:rPr>
        <w:tab/>
      </w:r>
      <w:r w:rsidRPr="004C2E89">
        <w:rPr>
          <w:b/>
          <w:sz w:val="28"/>
          <w:szCs w:val="28"/>
        </w:rPr>
        <w:t>Thủ trưởng đơn vị</w:t>
      </w:r>
    </w:p>
    <w:p w:rsidR="00F826D1" w:rsidRPr="00946656" w:rsidRDefault="00946656" w:rsidP="00946656">
      <w:pPr>
        <w:tabs>
          <w:tab w:val="center" w:pos="6840"/>
        </w:tabs>
        <w:spacing w:after="0" w:line="240" w:lineRule="auto"/>
        <w:rPr>
          <w:i/>
          <w:iCs/>
          <w:szCs w:val="26"/>
        </w:rPr>
      </w:pPr>
      <w:r w:rsidRPr="004C2E89">
        <w:rPr>
          <w:i/>
          <w:iCs/>
          <w:szCs w:val="26"/>
        </w:rPr>
        <w:tab/>
        <w:t>(Ký tên và đóng dấu)</w:t>
      </w:r>
      <w:bookmarkStart w:id="2" w:name="_GoBack"/>
      <w:bookmarkEnd w:id="2"/>
    </w:p>
    <w:sectPr w:rsidR="00F826D1" w:rsidRPr="0094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6"/>
    <w:rsid w:val="00326D00"/>
    <w:rsid w:val="00946656"/>
    <w:rsid w:val="00B0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D1DD4-D398-4720-B43C-2E93D33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56"/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2024-03-08T03:30:00Z</dcterms:created>
  <dcterms:modified xsi:type="dcterms:W3CDTF">2024-03-08T03:31:00Z</dcterms:modified>
</cp:coreProperties>
</file>