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970"/>
        <w:gridCol w:w="5244"/>
      </w:tblGrid>
      <w:tr w:rsidR="003232AA" w:rsidRPr="003232AA" w14:paraId="4748920D" w14:textId="77777777" w:rsidTr="003232AA">
        <w:trPr>
          <w:trHeight w:val="325"/>
        </w:trPr>
        <w:tc>
          <w:tcPr>
            <w:tcW w:w="3970" w:type="dxa"/>
            <w:hideMark/>
          </w:tcPr>
          <w:p w14:paraId="560C0D2A" w14:textId="31466E23" w:rsidR="008F235F" w:rsidRPr="003232AA" w:rsidRDefault="003232AA" w:rsidP="003232AA">
            <w:pPr>
              <w:contextualSpacing/>
              <w:jc w:val="center"/>
              <w:rPr>
                <w:color w:val="000000" w:themeColor="text1"/>
                <w:spacing w:val="-20"/>
              </w:rPr>
            </w:pPr>
            <w:r w:rsidRPr="003232AA">
              <w:rPr>
                <w:color w:val="000000" w:themeColor="text1"/>
              </w:rPr>
              <w:t>UBND</w:t>
            </w:r>
            <w:r w:rsidR="008F235F" w:rsidRPr="003232AA">
              <w:rPr>
                <w:color w:val="000000" w:themeColor="text1"/>
              </w:rPr>
              <w:t xml:space="preserve"> QUẬN GÒ VẤP</w:t>
            </w:r>
          </w:p>
          <w:p w14:paraId="2761DB1A" w14:textId="77777777" w:rsidR="008F235F" w:rsidRPr="003232AA" w:rsidRDefault="008F235F" w:rsidP="003232AA">
            <w:pPr>
              <w:tabs>
                <w:tab w:val="left" w:pos="1427"/>
              </w:tabs>
              <w:ind w:left="-108"/>
              <w:jc w:val="center"/>
              <w:rPr>
                <w:color w:val="000000" w:themeColor="text1"/>
              </w:rPr>
            </w:pPr>
            <w:r w:rsidRPr="003232AA">
              <w:rPr>
                <w:rStyle w:val="Strong"/>
                <w:color w:val="000000" w:themeColor="text1"/>
                <w:bdr w:val="none" w:sz="0" w:space="0" w:color="auto" w:frame="1"/>
                <w:shd w:val="clear" w:color="auto" w:fill="FFFFFF"/>
              </w:rPr>
              <w:t>TRƯỜNG TH LÊ VĂN THỌ</w:t>
            </w:r>
          </w:p>
        </w:tc>
        <w:tc>
          <w:tcPr>
            <w:tcW w:w="5244" w:type="dxa"/>
            <w:hideMark/>
          </w:tcPr>
          <w:p w14:paraId="701F3BED" w14:textId="77777777" w:rsidR="008F235F" w:rsidRPr="003232AA" w:rsidRDefault="008F235F" w:rsidP="003232AA">
            <w:pPr>
              <w:jc w:val="center"/>
              <w:rPr>
                <w:b/>
                <w:bCs/>
                <w:color w:val="000000" w:themeColor="text1"/>
              </w:rPr>
            </w:pPr>
            <w:r w:rsidRPr="003232AA">
              <w:rPr>
                <w:b/>
                <w:bCs/>
                <w:color w:val="000000" w:themeColor="text1"/>
              </w:rPr>
              <w:t>CỘNGHÒAXÃHỘI CHỦ NGHĨA VIỆT NAM</w:t>
            </w:r>
          </w:p>
          <w:p w14:paraId="794AD7DF" w14:textId="30747FF2" w:rsidR="008F235F" w:rsidRPr="003232AA" w:rsidRDefault="008F235F" w:rsidP="003232AA">
            <w:pPr>
              <w:jc w:val="center"/>
              <w:rPr>
                <w:rStyle w:val="Strong"/>
                <w:color w:val="000000" w:themeColor="text1"/>
                <w:bdr w:val="none" w:sz="0" w:space="0" w:color="auto" w:frame="1"/>
                <w:shd w:val="clear" w:color="auto" w:fill="FFFFFF"/>
              </w:rPr>
            </w:pPr>
            <w:r w:rsidRPr="003232AA">
              <w:rPr>
                <w:rStyle w:val="Strong"/>
                <w:color w:val="000000" w:themeColor="text1"/>
                <w:sz w:val="26"/>
                <w:szCs w:val="26"/>
                <w:bdr w:val="none" w:sz="0" w:space="0" w:color="auto" w:frame="1"/>
                <w:shd w:val="clear" w:color="auto" w:fill="FFFFFF"/>
              </w:rPr>
              <w:t>Độc lập - Tự do - Hạnh phúc</w:t>
            </w:r>
          </w:p>
        </w:tc>
      </w:tr>
      <w:tr w:rsidR="003232AA" w:rsidRPr="003232AA" w14:paraId="5CA7ECB9" w14:textId="77777777" w:rsidTr="003232AA">
        <w:trPr>
          <w:trHeight w:val="483"/>
        </w:trPr>
        <w:tc>
          <w:tcPr>
            <w:tcW w:w="3970" w:type="dxa"/>
          </w:tcPr>
          <w:p w14:paraId="26CE009B" w14:textId="6604FA8C" w:rsidR="003232AA" w:rsidRPr="003232AA" w:rsidRDefault="003232AA" w:rsidP="003232AA">
            <w:pPr>
              <w:jc w:val="center"/>
              <w:rPr>
                <w:noProof/>
                <w:color w:val="000000" w:themeColor="text1"/>
              </w:rPr>
            </w:pPr>
            <w:r w:rsidRPr="003232AA">
              <w:rPr>
                <w:noProof/>
                <w:color w:val="000000" w:themeColor="text1"/>
              </w:rPr>
              <mc:AlternateContent>
                <mc:Choice Requires="wps">
                  <w:drawing>
                    <wp:anchor distT="4294967294" distB="4294967294" distL="114300" distR="114300" simplePos="0" relativeHeight="251655680" behindDoc="0" locked="0" layoutInCell="1" allowOverlap="1" wp14:anchorId="4851B6FD" wp14:editId="70A60D0A">
                      <wp:simplePos x="0" y="0"/>
                      <wp:positionH relativeFrom="column">
                        <wp:posOffset>731149</wp:posOffset>
                      </wp:positionH>
                      <wp:positionV relativeFrom="paragraph">
                        <wp:posOffset>1270</wp:posOffset>
                      </wp:positionV>
                      <wp:extent cx="974785" cy="635"/>
                      <wp:effectExtent l="0" t="0" r="15875" b="3746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5pt,.1pt" to="13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4TEw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"/>
                  </w:pict>
                </mc:Fallback>
              </mc:AlternateContent>
            </w:r>
          </w:p>
        </w:tc>
        <w:tc>
          <w:tcPr>
            <w:tcW w:w="5244" w:type="dxa"/>
          </w:tcPr>
          <w:p w14:paraId="47F9FE91" w14:textId="128A54CF" w:rsidR="003232AA" w:rsidRPr="003232AA" w:rsidRDefault="003232AA" w:rsidP="003232AA">
            <w:pPr>
              <w:ind w:hanging="850"/>
              <w:jc w:val="center"/>
              <w:rPr>
                <w:i/>
                <w:color w:val="000000" w:themeColor="text1"/>
                <w:sz w:val="26"/>
                <w:szCs w:val="26"/>
              </w:rPr>
            </w:pPr>
            <w:r w:rsidRPr="003232AA">
              <w:rPr>
                <w:i/>
                <w:noProof/>
                <w:color w:val="000000" w:themeColor="text1"/>
                <w:sz w:val="26"/>
                <w:szCs w:val="26"/>
              </w:rPr>
              <mc:AlternateContent>
                <mc:Choice Requires="wps">
                  <w:drawing>
                    <wp:anchor distT="0" distB="0" distL="114300" distR="114300" simplePos="0" relativeHeight="251659264" behindDoc="0" locked="0" layoutInCell="1" allowOverlap="1" wp14:anchorId="5FE440DF" wp14:editId="051560F2">
                      <wp:simplePos x="0" y="0"/>
                      <wp:positionH relativeFrom="column">
                        <wp:posOffset>595630</wp:posOffset>
                      </wp:positionH>
                      <wp:positionV relativeFrom="paragraph">
                        <wp:posOffset>9896</wp:posOffset>
                      </wp:positionV>
                      <wp:extent cx="2035834" cy="635"/>
                      <wp:effectExtent l="0" t="0" r="21590" b="37465"/>
                      <wp:wrapNone/>
                      <wp:docPr id="2" name="Straight Connector 2"/>
                      <wp:cNvGraphicFramePr/>
                      <a:graphic xmlns:a="http://schemas.openxmlformats.org/drawingml/2006/main">
                        <a:graphicData uri="http://schemas.microsoft.com/office/word/2010/wordprocessingShape">
                          <wps:wsp>
                            <wps:cNvCnPr/>
                            <wps:spPr>
                              <a:xfrm flipV="1">
                                <a:off x="0" y="0"/>
                                <a:ext cx="2035834"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9pt,.8pt" to="20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" strokecolor="black [3200]" strokeweight=".5pt">
                      <v:stroke joinstyle="miter"/>
                    </v:line>
                  </w:pict>
                </mc:Fallback>
              </mc:AlternateContent>
            </w:r>
          </w:p>
        </w:tc>
      </w:tr>
      <w:tr w:rsidR="003232AA" w:rsidRPr="003232AA" w14:paraId="0E27BC9B" w14:textId="77777777" w:rsidTr="003232AA">
        <w:trPr>
          <w:trHeight w:val="483"/>
        </w:trPr>
        <w:tc>
          <w:tcPr>
            <w:tcW w:w="3970" w:type="dxa"/>
            <w:hideMark/>
          </w:tcPr>
          <w:p w14:paraId="4617E94B" w14:textId="0416F850" w:rsidR="008F235F" w:rsidRPr="003232AA" w:rsidRDefault="008F235F" w:rsidP="003232AA">
            <w:pPr>
              <w:jc w:val="center"/>
              <w:rPr>
                <w:rStyle w:val="Strong"/>
                <w:b w:val="0"/>
                <w:bCs w:val="0"/>
                <w:color w:val="000000" w:themeColor="text1"/>
                <w:sz w:val="26"/>
                <w:szCs w:val="26"/>
              </w:rPr>
            </w:pPr>
            <w:r w:rsidRPr="003232AA">
              <w:rPr>
                <w:color w:val="000000" w:themeColor="text1"/>
                <w:sz w:val="26"/>
                <w:szCs w:val="26"/>
              </w:rPr>
              <w:t xml:space="preserve">Số: </w:t>
            </w:r>
            <w:r w:rsidR="00DC2974" w:rsidRPr="003232AA">
              <w:rPr>
                <w:color w:val="000000" w:themeColor="text1"/>
                <w:sz w:val="26"/>
                <w:szCs w:val="26"/>
              </w:rPr>
              <w:t>3</w:t>
            </w:r>
            <w:r w:rsidR="003232AA" w:rsidRPr="003232AA">
              <w:rPr>
                <w:color w:val="000000" w:themeColor="text1"/>
                <w:sz w:val="26"/>
                <w:szCs w:val="26"/>
              </w:rPr>
              <w:t>79/KH-TH</w:t>
            </w:r>
            <w:r w:rsidRPr="003232AA">
              <w:rPr>
                <w:color w:val="000000" w:themeColor="text1"/>
                <w:sz w:val="26"/>
                <w:szCs w:val="26"/>
              </w:rPr>
              <w:t>LVT</w:t>
            </w:r>
          </w:p>
        </w:tc>
        <w:tc>
          <w:tcPr>
            <w:tcW w:w="5244" w:type="dxa"/>
            <w:hideMark/>
          </w:tcPr>
          <w:p w14:paraId="1E5DC3A8" w14:textId="587A456B" w:rsidR="008F235F" w:rsidRPr="003232AA" w:rsidRDefault="00C23631" w:rsidP="003232AA">
            <w:pPr>
              <w:jc w:val="center"/>
              <w:rPr>
                <w:rStyle w:val="Strong"/>
                <w:color w:val="000000" w:themeColor="text1"/>
                <w:sz w:val="26"/>
                <w:szCs w:val="26"/>
                <w:bdr w:val="none" w:sz="0" w:space="0" w:color="auto" w:frame="1"/>
                <w:shd w:val="clear" w:color="auto" w:fill="FFFFFF"/>
              </w:rPr>
            </w:pPr>
            <w:r w:rsidRPr="003232AA">
              <w:rPr>
                <w:i/>
                <w:color w:val="000000" w:themeColor="text1"/>
                <w:sz w:val="26"/>
                <w:szCs w:val="26"/>
              </w:rPr>
              <w:t>Gò Vấp, ngày</w:t>
            </w:r>
            <w:r w:rsidR="00DC2974" w:rsidRPr="003232AA">
              <w:rPr>
                <w:i/>
                <w:color w:val="000000" w:themeColor="text1"/>
                <w:sz w:val="26"/>
                <w:szCs w:val="26"/>
              </w:rPr>
              <w:t xml:space="preserve"> 20 </w:t>
            </w:r>
            <w:r w:rsidR="008F235F" w:rsidRPr="003232AA">
              <w:rPr>
                <w:i/>
                <w:color w:val="000000" w:themeColor="text1"/>
                <w:sz w:val="26"/>
                <w:szCs w:val="26"/>
              </w:rPr>
              <w:t xml:space="preserve">tháng </w:t>
            </w:r>
            <w:r w:rsidR="00DC2974" w:rsidRPr="003232AA">
              <w:rPr>
                <w:i/>
                <w:color w:val="000000" w:themeColor="text1"/>
                <w:sz w:val="26"/>
                <w:szCs w:val="26"/>
              </w:rPr>
              <w:t>9</w:t>
            </w:r>
            <w:r w:rsidR="008F235F" w:rsidRPr="003232AA">
              <w:rPr>
                <w:i/>
                <w:color w:val="000000" w:themeColor="text1"/>
                <w:sz w:val="26"/>
                <w:szCs w:val="26"/>
              </w:rPr>
              <w:t xml:space="preserve"> năm 2</w:t>
            </w:r>
            <w:r w:rsidRPr="003232AA">
              <w:rPr>
                <w:i/>
                <w:color w:val="000000" w:themeColor="text1"/>
                <w:sz w:val="26"/>
                <w:szCs w:val="26"/>
              </w:rPr>
              <w:t>0</w:t>
            </w:r>
            <w:r w:rsidR="00DC2974" w:rsidRPr="003232AA">
              <w:rPr>
                <w:i/>
                <w:color w:val="000000" w:themeColor="text1"/>
                <w:sz w:val="26"/>
                <w:szCs w:val="26"/>
              </w:rPr>
              <w:t>22</w:t>
            </w:r>
          </w:p>
        </w:tc>
      </w:tr>
    </w:tbl>
    <w:p w14:paraId="257B3F1B" w14:textId="77777777" w:rsidR="008F235F" w:rsidRPr="003232AA" w:rsidRDefault="008F235F" w:rsidP="003A59D8">
      <w:pPr>
        <w:jc w:val="center"/>
        <w:rPr>
          <w:rStyle w:val="Strong"/>
          <w:color w:val="000000" w:themeColor="text1"/>
          <w:sz w:val="16"/>
          <w:szCs w:val="16"/>
          <w:bdr w:val="none" w:sz="0" w:space="0" w:color="auto" w:frame="1"/>
          <w:shd w:val="clear" w:color="auto" w:fill="FFFFFF"/>
          <w:lang w:val="vi-VN"/>
        </w:rPr>
      </w:pPr>
    </w:p>
    <w:p w14:paraId="5CBCAEED" w14:textId="0F597BF7" w:rsidR="008F235F" w:rsidRPr="003232AA" w:rsidRDefault="008F235F" w:rsidP="003A59D8">
      <w:pPr>
        <w:jc w:val="center"/>
        <w:rPr>
          <w:b/>
          <w:color w:val="000000" w:themeColor="text1"/>
          <w:sz w:val="28"/>
          <w:szCs w:val="28"/>
        </w:rPr>
      </w:pPr>
      <w:r w:rsidRPr="003232AA">
        <w:rPr>
          <w:b/>
          <w:color w:val="000000" w:themeColor="text1"/>
          <w:sz w:val="28"/>
          <w:szCs w:val="28"/>
        </w:rPr>
        <w:t>KẾ HOẠCH GIÁO DỤC NHÀ TRƯỜNG</w:t>
      </w:r>
      <w:r w:rsidR="003232AA" w:rsidRPr="003232AA">
        <w:rPr>
          <w:b/>
          <w:color w:val="000000" w:themeColor="text1"/>
          <w:sz w:val="28"/>
          <w:szCs w:val="28"/>
        </w:rPr>
        <w:br/>
      </w:r>
      <w:r w:rsidRPr="003232AA">
        <w:rPr>
          <w:b/>
          <w:color w:val="000000" w:themeColor="text1"/>
          <w:sz w:val="28"/>
          <w:szCs w:val="28"/>
        </w:rPr>
        <w:t>NĂM HỌC 202</w:t>
      </w:r>
      <w:r w:rsidR="00D00309" w:rsidRPr="003232AA">
        <w:rPr>
          <w:b/>
          <w:color w:val="000000" w:themeColor="text1"/>
          <w:sz w:val="28"/>
          <w:szCs w:val="28"/>
        </w:rPr>
        <w:t>2</w:t>
      </w:r>
      <w:r w:rsidRPr="003232AA">
        <w:rPr>
          <w:b/>
          <w:color w:val="000000" w:themeColor="text1"/>
          <w:sz w:val="28"/>
          <w:szCs w:val="28"/>
        </w:rPr>
        <w:t>-202</w:t>
      </w:r>
      <w:r w:rsidR="00D00309" w:rsidRPr="003232AA">
        <w:rPr>
          <w:b/>
          <w:color w:val="000000" w:themeColor="text1"/>
          <w:sz w:val="28"/>
          <w:szCs w:val="28"/>
        </w:rPr>
        <w:t>3</w:t>
      </w:r>
    </w:p>
    <w:p w14:paraId="4D8FA2EC" w14:textId="3E8FDA3D" w:rsidR="008F235F" w:rsidRPr="003232AA" w:rsidRDefault="003232AA" w:rsidP="003A59D8">
      <w:pPr>
        <w:spacing w:before="120" w:after="120" w:line="240" w:lineRule="exact"/>
        <w:rPr>
          <w:color w:val="000000" w:themeColor="text1"/>
          <w:sz w:val="28"/>
          <w:szCs w:val="28"/>
        </w:rPr>
      </w:pPr>
      <w:r w:rsidRPr="003232AA">
        <w:rPr>
          <w:noProof/>
          <w:color w:val="000000" w:themeColor="text1"/>
          <w:sz w:val="28"/>
          <w:szCs w:val="28"/>
        </w:rPr>
        <mc:AlternateContent>
          <mc:Choice Requires="wps">
            <w:drawing>
              <wp:anchor distT="0" distB="0" distL="114300" distR="114300" simplePos="0" relativeHeight="251660288" behindDoc="0" locked="0" layoutInCell="1" allowOverlap="1" wp14:anchorId="2FB42583" wp14:editId="309C1C83">
                <wp:simplePos x="0" y="0"/>
                <wp:positionH relativeFrom="column">
                  <wp:posOffset>2344420</wp:posOffset>
                </wp:positionH>
                <wp:positionV relativeFrom="paragraph">
                  <wp:posOffset>9154</wp:posOffset>
                </wp:positionV>
                <wp:extent cx="1104181"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104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6pt,.7pt" to="27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" strokecolor="black [3200]" strokeweight=".5pt">
                <v:stroke joinstyle="miter"/>
              </v:line>
            </w:pict>
          </mc:Fallback>
        </mc:AlternateContent>
      </w:r>
    </w:p>
    <w:p w14:paraId="1A6A15FF" w14:textId="77777777" w:rsidR="008F235F" w:rsidRPr="003232AA" w:rsidRDefault="008F235F" w:rsidP="003232AA">
      <w:pPr>
        <w:spacing w:before="120" w:after="120"/>
        <w:ind w:firstLine="720"/>
        <w:jc w:val="both"/>
        <w:rPr>
          <w:color w:val="000000" w:themeColor="text1"/>
          <w:sz w:val="26"/>
          <w:szCs w:val="26"/>
        </w:rPr>
      </w:pPr>
      <w:r w:rsidRPr="003232AA">
        <w:rPr>
          <w:b/>
          <w:bCs/>
          <w:color w:val="000000" w:themeColor="text1"/>
          <w:sz w:val="26"/>
          <w:szCs w:val="26"/>
        </w:rPr>
        <w:t>I. Căn cứ xây dựng</w:t>
      </w:r>
      <w:r w:rsidR="00750B80" w:rsidRPr="003232AA">
        <w:rPr>
          <w:b/>
          <w:bCs/>
          <w:color w:val="000000" w:themeColor="text1"/>
          <w:sz w:val="26"/>
          <w:szCs w:val="26"/>
        </w:rPr>
        <w:t xml:space="preserve"> kế hoạch</w:t>
      </w:r>
    </w:p>
    <w:p w14:paraId="72DA9E71" w14:textId="77777777" w:rsidR="00967C13" w:rsidRPr="003232AA" w:rsidRDefault="00566734" w:rsidP="003232AA">
      <w:pPr>
        <w:spacing w:before="120" w:after="120"/>
        <w:ind w:firstLine="720"/>
        <w:jc w:val="both"/>
        <w:rPr>
          <w:iCs/>
          <w:color w:val="000000" w:themeColor="text1"/>
          <w:sz w:val="26"/>
          <w:szCs w:val="26"/>
        </w:rPr>
      </w:pPr>
      <w:r w:rsidRPr="003232AA">
        <w:rPr>
          <w:iCs/>
          <w:color w:val="000000" w:themeColor="text1"/>
          <w:sz w:val="26"/>
          <w:szCs w:val="26"/>
        </w:rPr>
        <w:t>Căn cứ</w:t>
      </w:r>
      <w:r w:rsidR="00967C13" w:rsidRPr="003232AA">
        <w:rPr>
          <w:iCs/>
          <w:color w:val="000000" w:themeColor="text1"/>
          <w:sz w:val="26"/>
          <w:szCs w:val="26"/>
        </w:rPr>
        <w:t xml:space="preserve"> Quyết định số 16/2006/QĐ-BGDĐT ngày 05 tháng 5 năm 2006 của Bộ Giáo dục &amp; Đào tạo về ban hành Chương trình Giáo dục Phổ thông;</w:t>
      </w:r>
    </w:p>
    <w:p w14:paraId="47FD47D7" w14:textId="77777777" w:rsidR="00967C13" w:rsidRPr="003232AA" w:rsidRDefault="00566734" w:rsidP="003232AA">
      <w:pPr>
        <w:spacing w:before="120" w:after="120"/>
        <w:ind w:firstLine="720"/>
        <w:jc w:val="both"/>
        <w:rPr>
          <w:iCs/>
          <w:color w:val="000000" w:themeColor="text1"/>
          <w:sz w:val="26"/>
          <w:szCs w:val="26"/>
        </w:rPr>
      </w:pPr>
      <w:r w:rsidRPr="003232AA">
        <w:rPr>
          <w:iCs/>
          <w:color w:val="000000" w:themeColor="text1"/>
          <w:sz w:val="26"/>
          <w:szCs w:val="26"/>
        </w:rPr>
        <w:t xml:space="preserve">Căn cứ </w:t>
      </w:r>
      <w:r w:rsidR="00967C13" w:rsidRPr="003232AA">
        <w:rPr>
          <w:iCs/>
          <w:color w:val="000000" w:themeColor="text1"/>
          <w:sz w:val="26"/>
          <w:szCs w:val="26"/>
        </w:rPr>
        <w:t>Thông tư số 32/2018/TT-BGDĐT ngày 26 tháng 12 năm 2018 của Bộ Giáo dục và Đào tạo về việc Ban hành Chương trình giáo dục phổ thông 2018 với chương trình tổng thể, chương trình môn học;</w:t>
      </w:r>
    </w:p>
    <w:p w14:paraId="5AB9E76F" w14:textId="77777777" w:rsidR="00967C13" w:rsidRPr="003232AA" w:rsidRDefault="00566734" w:rsidP="003232AA">
      <w:pPr>
        <w:spacing w:before="120" w:after="120"/>
        <w:ind w:firstLine="720"/>
        <w:jc w:val="both"/>
        <w:rPr>
          <w:iCs/>
          <w:color w:val="000000" w:themeColor="text1"/>
          <w:sz w:val="26"/>
          <w:szCs w:val="26"/>
        </w:rPr>
      </w:pPr>
      <w:r w:rsidRPr="003232AA">
        <w:rPr>
          <w:iCs/>
          <w:color w:val="000000" w:themeColor="text1"/>
          <w:sz w:val="26"/>
          <w:szCs w:val="26"/>
        </w:rPr>
        <w:t xml:space="preserve">Căn cứ </w:t>
      </w:r>
      <w:r w:rsidR="00967C13" w:rsidRPr="003232AA">
        <w:rPr>
          <w:iCs/>
          <w:color w:val="000000" w:themeColor="text1"/>
          <w:sz w:val="26"/>
          <w:szCs w:val="26"/>
        </w:rPr>
        <w:t>Công văn số 2345/BGDĐT-GDTH ngày 07 tháng 6 năm 2021 của Bộ Giáo dục và Đào tạo hướng dẫn xây dựng kế hoạch giáo dục của nhà trường cấp tiểu học;</w:t>
      </w:r>
    </w:p>
    <w:p w14:paraId="28F06F7B" w14:textId="77777777" w:rsidR="00967C13" w:rsidRPr="003232AA" w:rsidRDefault="00C23631" w:rsidP="003232AA">
      <w:pPr>
        <w:spacing w:before="120" w:after="120"/>
        <w:ind w:firstLine="720"/>
        <w:jc w:val="both"/>
        <w:rPr>
          <w:iCs/>
          <w:color w:val="000000" w:themeColor="text1"/>
          <w:sz w:val="26"/>
          <w:szCs w:val="26"/>
        </w:rPr>
      </w:pPr>
      <w:r w:rsidRPr="003232AA">
        <w:rPr>
          <w:iCs/>
          <w:color w:val="000000" w:themeColor="text1"/>
          <w:sz w:val="26"/>
          <w:szCs w:val="26"/>
        </w:rPr>
        <w:t xml:space="preserve">Căn cứ </w:t>
      </w:r>
      <w:r w:rsidR="00967C13" w:rsidRPr="003232AA">
        <w:rPr>
          <w:iCs/>
          <w:color w:val="000000" w:themeColor="text1"/>
          <w:sz w:val="26"/>
          <w:szCs w:val="26"/>
        </w:rPr>
        <w:t>Công văn số 2037/SGDĐT-GDTH ngày 13 tháng 7 năm 2021 của Sở GD&amp;ĐT hướng dẫn xây dựng kế hoạch giáo dục nhà trường cấp tiểu học;</w:t>
      </w:r>
    </w:p>
    <w:p w14:paraId="0E061B8E" w14:textId="77777777" w:rsidR="003A59D8" w:rsidRPr="003232AA" w:rsidRDefault="00C23631" w:rsidP="003232AA">
      <w:pPr>
        <w:spacing w:before="120" w:after="120"/>
        <w:ind w:firstLine="720"/>
        <w:jc w:val="both"/>
        <w:rPr>
          <w:iCs/>
          <w:color w:val="000000" w:themeColor="text1"/>
          <w:sz w:val="26"/>
          <w:szCs w:val="26"/>
        </w:rPr>
      </w:pPr>
      <w:r w:rsidRPr="003232AA">
        <w:rPr>
          <w:iCs/>
          <w:color w:val="000000" w:themeColor="text1"/>
          <w:sz w:val="26"/>
          <w:szCs w:val="26"/>
        </w:rPr>
        <w:t xml:space="preserve">Căn cứ </w:t>
      </w:r>
      <w:r w:rsidR="00967C13" w:rsidRPr="003232AA">
        <w:rPr>
          <w:iCs/>
          <w:color w:val="000000" w:themeColor="text1"/>
          <w:sz w:val="26"/>
          <w:szCs w:val="26"/>
        </w:rPr>
        <w:t>Quyết định số 2708/QĐ-UBND ngày 10 tháng 8 năm 2022 của Ủy ban nhân dân Thành phố Hồ Chí Minh về Ban hành kế hoạch thời gian năm học 2022 - 2023 đối với giáo dục phổ thông và giáo dục thường xuyên trên địa bàn Thành phố Hồ Chí Minh;</w:t>
      </w:r>
    </w:p>
    <w:p w14:paraId="1BB3F45C" w14:textId="0B4FC35A" w:rsidR="003A59D8" w:rsidRPr="003232AA" w:rsidRDefault="003A59D8" w:rsidP="003232AA">
      <w:pPr>
        <w:spacing w:before="120" w:after="120"/>
        <w:ind w:firstLine="720"/>
        <w:jc w:val="both"/>
        <w:rPr>
          <w:iCs/>
          <w:color w:val="000000" w:themeColor="text1"/>
          <w:sz w:val="26"/>
          <w:szCs w:val="26"/>
        </w:rPr>
      </w:pPr>
      <w:r w:rsidRPr="003232AA">
        <w:rPr>
          <w:iCs/>
          <w:color w:val="000000" w:themeColor="text1"/>
          <w:sz w:val="26"/>
          <w:szCs w:val="26"/>
        </w:rPr>
        <w:t>Công văn số 3159/SGDĐT-GDTH ngày 07 tháng 9 năm 2022 của Sở Giáo dục và Đào tạo về Hướng dẫn thực hiện nhiệm vụ giáo dục tiểu học năm học 2022 - 2023;</w:t>
      </w:r>
    </w:p>
    <w:p w14:paraId="0FAF0F71" w14:textId="231F8FD6" w:rsidR="003A59D8" w:rsidRPr="003232AA" w:rsidRDefault="003A59D8" w:rsidP="003232AA">
      <w:pPr>
        <w:widowControl w:val="0"/>
        <w:tabs>
          <w:tab w:val="left" w:pos="363"/>
        </w:tabs>
        <w:spacing w:before="120" w:after="120"/>
        <w:ind w:firstLine="720"/>
        <w:jc w:val="both"/>
        <w:rPr>
          <w:iCs/>
          <w:color w:val="000000" w:themeColor="text1"/>
          <w:sz w:val="26"/>
          <w:szCs w:val="26"/>
        </w:rPr>
      </w:pPr>
      <w:r w:rsidRPr="003232AA">
        <w:rPr>
          <w:iCs/>
          <w:color w:val="000000" w:themeColor="text1"/>
          <w:sz w:val="26"/>
          <w:szCs w:val="26"/>
        </w:rPr>
        <w:t xml:space="preserve">Quyết định số 2361/QĐ-UBND ngày 12 tháng 7 năm 2022 của Uỷ ban Nhân dân Thành phố Hồ Chí Minh Về phê duyệt danh mục sách giáo khoa lớp 3 sử dụng trong cơ sở giáo dục phổ thông từ năm học 2022 </w:t>
      </w:r>
      <w:r w:rsidR="003232AA">
        <w:rPr>
          <w:iCs/>
          <w:color w:val="000000" w:themeColor="text1"/>
          <w:sz w:val="26"/>
          <w:szCs w:val="26"/>
        </w:rPr>
        <w:t>-</w:t>
      </w:r>
      <w:r w:rsidRPr="003232AA">
        <w:rPr>
          <w:iCs/>
          <w:color w:val="000000" w:themeColor="text1"/>
          <w:sz w:val="26"/>
          <w:szCs w:val="26"/>
        </w:rPr>
        <w:t xml:space="preserve"> 2023 trên địa bàn Thành phố Hồ Chí Minh;</w:t>
      </w:r>
    </w:p>
    <w:p w14:paraId="49F01F6B" w14:textId="1728A2A2" w:rsidR="003A59D8" w:rsidRPr="003232AA" w:rsidRDefault="003A59D8" w:rsidP="003232AA">
      <w:pPr>
        <w:widowControl w:val="0"/>
        <w:spacing w:before="120" w:after="120"/>
        <w:ind w:firstLine="720"/>
        <w:jc w:val="both"/>
        <w:rPr>
          <w:iCs/>
          <w:color w:val="000000" w:themeColor="text1"/>
          <w:sz w:val="26"/>
          <w:szCs w:val="26"/>
        </w:rPr>
      </w:pPr>
      <w:r w:rsidRPr="003232AA">
        <w:rPr>
          <w:iCs/>
          <w:color w:val="000000" w:themeColor="text1"/>
          <w:sz w:val="26"/>
          <w:szCs w:val="26"/>
        </w:rPr>
        <w:t>Công văn số 816/BGDĐT-GDTH ngày 09 tháng 3 năm 2022 về việc tổ chức dạy học môn Tiếng Anh và môn Tin học bắt buộc theo Chương trình giáo dục phổ thông 2018 cấp tiểu học từ lớp 3;</w:t>
      </w:r>
    </w:p>
    <w:p w14:paraId="612CD5ED" w14:textId="32BE1962" w:rsidR="00967C13" w:rsidRPr="003232AA" w:rsidRDefault="00C23631" w:rsidP="003232AA">
      <w:pPr>
        <w:spacing w:before="120" w:after="120"/>
        <w:ind w:firstLine="720"/>
        <w:jc w:val="both"/>
        <w:rPr>
          <w:iCs/>
          <w:color w:val="000000" w:themeColor="text1"/>
          <w:sz w:val="26"/>
          <w:szCs w:val="26"/>
        </w:rPr>
      </w:pPr>
      <w:r w:rsidRPr="003232AA">
        <w:rPr>
          <w:iCs/>
          <w:color w:val="000000" w:themeColor="text1"/>
          <w:sz w:val="26"/>
          <w:szCs w:val="26"/>
        </w:rPr>
        <w:t xml:space="preserve">Căn cứ </w:t>
      </w:r>
      <w:r w:rsidR="00967C13" w:rsidRPr="003232AA">
        <w:rPr>
          <w:iCs/>
          <w:color w:val="000000" w:themeColor="text1"/>
          <w:sz w:val="26"/>
          <w:szCs w:val="26"/>
        </w:rPr>
        <w:t>Công văn 646/GDĐT ngày 15 tháng 7 năm 2021 của Phòng Giáo dục và Đào tạo quận Gò Vấp về Hướng dẫn xây dựng Kế hoạch giáo dục nhà trường cấp tiểu học từ năm học 2021</w:t>
      </w:r>
      <w:r w:rsidR="003232AA" w:rsidRPr="003232AA">
        <w:rPr>
          <w:iCs/>
          <w:color w:val="000000" w:themeColor="text1"/>
          <w:sz w:val="26"/>
          <w:szCs w:val="26"/>
        </w:rPr>
        <w:t>-</w:t>
      </w:r>
      <w:r w:rsidR="00967C13" w:rsidRPr="003232AA">
        <w:rPr>
          <w:iCs/>
          <w:color w:val="000000" w:themeColor="text1"/>
          <w:sz w:val="26"/>
          <w:szCs w:val="26"/>
        </w:rPr>
        <w:t xml:space="preserve"> 2022;</w:t>
      </w:r>
    </w:p>
    <w:p w14:paraId="7C915180" w14:textId="62059CE4" w:rsidR="008F235F" w:rsidRPr="003232AA" w:rsidRDefault="008F235F" w:rsidP="003232AA">
      <w:pPr>
        <w:spacing w:before="120" w:after="120"/>
        <w:ind w:firstLine="720"/>
        <w:jc w:val="both"/>
        <w:rPr>
          <w:iCs/>
          <w:color w:val="000000" w:themeColor="text1"/>
          <w:sz w:val="26"/>
          <w:szCs w:val="26"/>
        </w:rPr>
      </w:pPr>
      <w:r w:rsidRPr="003232AA">
        <w:rPr>
          <w:iCs/>
          <w:color w:val="000000" w:themeColor="text1"/>
          <w:sz w:val="26"/>
          <w:szCs w:val="26"/>
        </w:rPr>
        <w:t xml:space="preserve">Căn cứ </w:t>
      </w:r>
      <w:r w:rsidR="00046162" w:rsidRPr="003232AA">
        <w:rPr>
          <w:iCs/>
          <w:color w:val="000000" w:themeColor="text1"/>
          <w:sz w:val="26"/>
          <w:szCs w:val="26"/>
        </w:rPr>
        <w:t>kết quả đạt được từ năm học 2021 - 2022</w:t>
      </w:r>
      <w:r w:rsidRPr="003232AA">
        <w:rPr>
          <w:iCs/>
          <w:color w:val="000000" w:themeColor="text1"/>
          <w:sz w:val="26"/>
          <w:szCs w:val="26"/>
        </w:rPr>
        <w:t xml:space="preserve"> và tình hình thực tế c</w:t>
      </w:r>
      <w:r w:rsidR="00046162" w:rsidRPr="003232AA">
        <w:rPr>
          <w:iCs/>
          <w:color w:val="000000" w:themeColor="text1"/>
          <w:sz w:val="26"/>
          <w:szCs w:val="26"/>
        </w:rPr>
        <w:t xml:space="preserve">ủa nhà trường trong năm học 2022 </w:t>
      </w:r>
      <w:r w:rsidR="003232AA" w:rsidRPr="003232AA">
        <w:rPr>
          <w:iCs/>
          <w:color w:val="000000" w:themeColor="text1"/>
          <w:sz w:val="26"/>
          <w:szCs w:val="26"/>
        </w:rPr>
        <w:t>-</w:t>
      </w:r>
      <w:r w:rsidR="00046162" w:rsidRPr="003232AA">
        <w:rPr>
          <w:iCs/>
          <w:color w:val="000000" w:themeColor="text1"/>
          <w:sz w:val="26"/>
          <w:szCs w:val="26"/>
        </w:rPr>
        <w:t xml:space="preserve"> 2023</w:t>
      </w:r>
      <w:r w:rsidR="003A59D8" w:rsidRPr="003232AA">
        <w:rPr>
          <w:iCs/>
          <w:color w:val="000000" w:themeColor="text1"/>
          <w:sz w:val="26"/>
          <w:szCs w:val="26"/>
        </w:rPr>
        <w:t>.</w:t>
      </w:r>
    </w:p>
    <w:p w14:paraId="404A9451" w14:textId="0C60D04A" w:rsidR="008F235F" w:rsidRPr="003232AA" w:rsidRDefault="008F235F" w:rsidP="003232AA">
      <w:pPr>
        <w:tabs>
          <w:tab w:val="left" w:pos="709"/>
        </w:tabs>
        <w:spacing w:before="120" w:after="120"/>
        <w:ind w:firstLine="720"/>
        <w:jc w:val="both"/>
        <w:rPr>
          <w:b/>
          <w:bCs/>
          <w:color w:val="000000" w:themeColor="text1"/>
          <w:sz w:val="26"/>
          <w:szCs w:val="26"/>
        </w:rPr>
      </w:pPr>
      <w:r w:rsidRPr="003232AA">
        <w:rPr>
          <w:b/>
          <w:bCs/>
          <w:color w:val="000000" w:themeColor="text1"/>
          <w:sz w:val="26"/>
          <w:szCs w:val="26"/>
        </w:rPr>
        <w:t>II. Điều kiện thự</w:t>
      </w:r>
      <w:r w:rsidR="00967C13" w:rsidRPr="003232AA">
        <w:rPr>
          <w:b/>
          <w:bCs/>
          <w:color w:val="000000" w:themeColor="text1"/>
          <w:sz w:val="26"/>
          <w:szCs w:val="26"/>
        </w:rPr>
        <w:t>c hiện chương trình năm học 2022-2023</w:t>
      </w:r>
      <w:r w:rsidRPr="003232AA">
        <w:rPr>
          <w:b/>
          <w:bCs/>
          <w:color w:val="000000" w:themeColor="text1"/>
          <w:sz w:val="26"/>
          <w:szCs w:val="26"/>
        </w:rPr>
        <w:t>.</w:t>
      </w:r>
    </w:p>
    <w:p w14:paraId="0828B97A" w14:textId="79236B37" w:rsidR="008F235F" w:rsidRPr="003232AA" w:rsidRDefault="008F235F" w:rsidP="003232AA">
      <w:pPr>
        <w:tabs>
          <w:tab w:val="left" w:pos="709"/>
        </w:tabs>
        <w:spacing w:before="120" w:after="120"/>
        <w:ind w:firstLine="720"/>
        <w:jc w:val="both"/>
        <w:rPr>
          <w:b/>
          <w:bCs/>
          <w:iCs/>
          <w:color w:val="000000" w:themeColor="text1"/>
          <w:sz w:val="26"/>
          <w:szCs w:val="26"/>
          <w:lang w:val="vi-VN"/>
        </w:rPr>
      </w:pPr>
      <w:r w:rsidRPr="003232AA">
        <w:rPr>
          <w:b/>
          <w:bCs/>
          <w:color w:val="000000" w:themeColor="text1"/>
          <w:sz w:val="26"/>
          <w:szCs w:val="26"/>
        </w:rPr>
        <w:t xml:space="preserve">1. </w:t>
      </w:r>
      <w:r w:rsidRPr="003232AA">
        <w:rPr>
          <w:b/>
          <w:bCs/>
          <w:color w:val="000000" w:themeColor="text1"/>
          <w:sz w:val="26"/>
          <w:szCs w:val="26"/>
          <w:lang w:val="vi-VN"/>
        </w:rPr>
        <w:t>Đ</w:t>
      </w:r>
      <w:r w:rsidRPr="003232AA">
        <w:rPr>
          <w:b/>
          <w:bCs/>
          <w:iCs/>
          <w:color w:val="000000" w:themeColor="text1"/>
          <w:sz w:val="26"/>
          <w:szCs w:val="26"/>
          <w:lang w:val="vi-VN"/>
        </w:rPr>
        <w:t>ặc điểm tình hình kinh tế, văn hóa, xã hội địa phương</w:t>
      </w:r>
    </w:p>
    <w:p w14:paraId="49B7CCEA" w14:textId="77777777" w:rsidR="003A59D8" w:rsidRPr="003232AA" w:rsidRDefault="003A59D8"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Năm học 202</w:t>
      </w:r>
      <w:r w:rsidRPr="003232AA">
        <w:rPr>
          <w:color w:val="000000" w:themeColor="text1"/>
          <w:sz w:val="26"/>
          <w:szCs w:val="26"/>
          <w:lang w:val="vi-VN"/>
        </w:rPr>
        <w:t>2</w:t>
      </w:r>
      <w:r w:rsidRPr="003232AA">
        <w:rPr>
          <w:color w:val="000000" w:themeColor="text1"/>
          <w:sz w:val="26"/>
          <w:szCs w:val="26"/>
        </w:rPr>
        <w:t>-20</w:t>
      </w:r>
      <w:r w:rsidRPr="003232AA">
        <w:rPr>
          <w:color w:val="000000" w:themeColor="text1"/>
          <w:sz w:val="26"/>
          <w:szCs w:val="26"/>
          <w:lang w:val="vi-VN"/>
        </w:rPr>
        <w:t>23</w:t>
      </w:r>
      <w:r w:rsidRPr="003232AA">
        <w:rPr>
          <w:color w:val="000000" w:themeColor="text1"/>
          <w:sz w:val="26"/>
          <w:szCs w:val="26"/>
        </w:rPr>
        <w:t xml:space="preserve"> là năm học tiếp tục thực hiện Nghị quyết số 29-NQ/TW ngày 04/11/2013 của Ban Chấp hành Trung ương Đảng; Nghị quyết số 44/NQ-CP </w:t>
      </w:r>
      <w:r w:rsidRPr="003232AA">
        <w:rPr>
          <w:color w:val="000000" w:themeColor="text1"/>
          <w:sz w:val="26"/>
          <w:szCs w:val="26"/>
        </w:rPr>
        <w:lastRenderedPageBreak/>
        <w:t>ngày 09/6/2014 của Chính phủ về đổi mới căn bản, toàn diện giáo dục và đào tạo; Nghị quyết số 88/2014/QH13 ngày 28/11/2014 của Quốc hội khóa XIII, Nghị quyết số 51/2017/QH14 ngày 21/11/2017 của Quốc hội khóa XIV và Chỉ thị số 16/CT-TTg ngày 18/6/2018 của Thủ tướng Chính phủ về đổi mới Chương trình, sách giáo khoa (SGK) giáo dục phổ thông; Triển khai thực thiện Thông tư 32/2018/TT-BGDĐT ngày 26 tháng 12 năm 2018 của Bộ trưởng Bộ Giáo dục và Đào tạo (GD&amp;ĐT) Ban hành chương trình giáo dục phổ thông 2018 (CTGDPT 2018) đối với lớp 1, lớp 2</w:t>
      </w:r>
      <w:r w:rsidRPr="003232AA">
        <w:rPr>
          <w:color w:val="000000" w:themeColor="text1"/>
          <w:sz w:val="26"/>
          <w:szCs w:val="26"/>
          <w:lang w:val="vi-VN"/>
        </w:rPr>
        <w:t>, lớp 3</w:t>
      </w:r>
      <w:r w:rsidRPr="003232AA">
        <w:rPr>
          <w:color w:val="000000" w:themeColor="text1"/>
          <w:sz w:val="26"/>
          <w:szCs w:val="26"/>
        </w:rPr>
        <w:t>.</w:t>
      </w:r>
    </w:p>
    <w:p w14:paraId="2B3D1276" w14:textId="7A0BFCA8" w:rsidR="003A59D8" w:rsidRPr="003232AA" w:rsidRDefault="003A59D8"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lang w:val="vi-VN"/>
        </w:rPr>
        <w:t xml:space="preserve">- </w:t>
      </w:r>
      <w:r w:rsidR="007E05F4" w:rsidRPr="003232AA">
        <w:rPr>
          <w:color w:val="000000" w:themeColor="text1"/>
          <w:sz w:val="26"/>
          <w:szCs w:val="26"/>
        </w:rPr>
        <w:t>Năm học 2022-2023</w:t>
      </w:r>
      <w:r w:rsidRPr="003232AA">
        <w:rPr>
          <w:color w:val="000000" w:themeColor="text1"/>
          <w:sz w:val="26"/>
          <w:szCs w:val="26"/>
        </w:rPr>
        <w:t xml:space="preserve"> là năm học</w:t>
      </w:r>
      <w:r w:rsidRPr="003232AA">
        <w:rPr>
          <w:color w:val="000000" w:themeColor="text1"/>
          <w:sz w:val="26"/>
          <w:szCs w:val="26"/>
          <w:lang w:val="vi-VN"/>
        </w:rPr>
        <w:t xml:space="preserve"> thực hiện chỉ đạo của </w:t>
      </w:r>
      <w:r w:rsidRPr="003232AA">
        <w:rPr>
          <w:bCs/>
          <w:color w:val="000000" w:themeColor="text1"/>
          <w:sz w:val="26"/>
          <w:szCs w:val="26"/>
          <w:lang w:val="nb-NO"/>
        </w:rPr>
        <w:t xml:space="preserve">Thủ tướng Chính phủ, thích ứng an toàn, linh hoạt, kiểm soát hiệu quả dịch Covid-19 và Kế hoạch tổng thể của ngành Giáo dục Thành phố thích ứng với tình hình dịch Covid-19 bảo đảm tổ chức dạy và học an toàn, chất lượng. </w:t>
      </w:r>
      <w:r w:rsidRPr="003232AA">
        <w:rPr>
          <w:color w:val="000000" w:themeColor="text1"/>
          <w:sz w:val="26"/>
          <w:szCs w:val="26"/>
          <w:lang w:val="es-BO"/>
        </w:rPr>
        <w:t xml:space="preserve">Chủ động, tích cực thực hiện chuyển sang trạng thái bình thường mới theo phương châm </w:t>
      </w:r>
      <w:r w:rsidRPr="003232AA">
        <w:rPr>
          <w:i/>
          <w:iCs/>
          <w:color w:val="000000" w:themeColor="text1"/>
          <w:sz w:val="26"/>
          <w:szCs w:val="26"/>
          <w:lang w:val="es-BO"/>
        </w:rPr>
        <w:t>“Đoàn kết kỷ cương, chủ động thích ứng, an toàn hiệu quả, phục hồi phát triển</w:t>
      </w:r>
      <w:r w:rsidRPr="003232AA">
        <w:rPr>
          <w:color w:val="000000" w:themeColor="text1"/>
          <w:sz w:val="26"/>
          <w:szCs w:val="26"/>
          <w:lang w:val="es-BO"/>
        </w:rPr>
        <w:t xml:space="preserve">”; </w:t>
      </w:r>
      <w:r w:rsidRPr="003232AA">
        <w:rPr>
          <w:color w:val="000000" w:themeColor="text1"/>
          <w:sz w:val="26"/>
          <w:szCs w:val="26"/>
          <w:lang w:val="en-GB"/>
        </w:rPr>
        <w:t>thực hiện có hiệu quả chủ đề năm 2022 của Thành phố</w:t>
      </w:r>
      <w:r w:rsidRPr="003232AA">
        <w:rPr>
          <w:color w:val="000000" w:themeColor="text1"/>
          <w:sz w:val="26"/>
          <w:szCs w:val="26"/>
        </w:rPr>
        <w:t>.</w:t>
      </w:r>
    </w:p>
    <w:p w14:paraId="6820ACC6" w14:textId="001FDBAC" w:rsidR="007E05F4" w:rsidRPr="003232AA" w:rsidRDefault="008F235F" w:rsidP="003232AA">
      <w:pPr>
        <w:shd w:val="clear" w:color="auto" w:fill="FFFFFF"/>
        <w:spacing w:before="120" w:after="120"/>
        <w:ind w:firstLine="720"/>
        <w:jc w:val="both"/>
        <w:rPr>
          <w:color w:val="000000" w:themeColor="text1"/>
          <w:sz w:val="26"/>
          <w:szCs w:val="26"/>
          <w:lang w:val="vi-VN"/>
        </w:rPr>
      </w:pPr>
      <w:r w:rsidRPr="003232AA">
        <w:rPr>
          <w:bCs/>
          <w:color w:val="000000" w:themeColor="text1"/>
          <w:sz w:val="26"/>
          <w:szCs w:val="26"/>
        </w:rPr>
        <w:t>- Trường TH Lê Văn Thọ tọa lạc ở Phường 13, quận Gò Vấp</w:t>
      </w:r>
      <w:r w:rsidR="00C23631" w:rsidRPr="003232AA">
        <w:rPr>
          <w:bCs/>
          <w:color w:val="000000" w:themeColor="text1"/>
          <w:sz w:val="26"/>
          <w:szCs w:val="26"/>
        </w:rPr>
        <w:t>, TP Hồ Chí Minh. Trong năm 2021-2022</w:t>
      </w:r>
      <w:r w:rsidRPr="003232AA">
        <w:rPr>
          <w:bCs/>
          <w:color w:val="000000" w:themeColor="text1"/>
          <w:sz w:val="26"/>
          <w:szCs w:val="26"/>
        </w:rPr>
        <w:t xml:space="preserve">, dù bị nhiều ảnh hưởng do dịch Covid nhưng chính quyền và nhân dân </w:t>
      </w:r>
      <w:r w:rsidR="00BB44CB" w:rsidRPr="003232AA">
        <w:rPr>
          <w:bCs/>
          <w:color w:val="000000" w:themeColor="text1"/>
          <w:sz w:val="26"/>
          <w:szCs w:val="26"/>
        </w:rPr>
        <w:t xml:space="preserve">Phường 13 </w:t>
      </w:r>
      <w:r w:rsidRPr="003232AA">
        <w:rPr>
          <w:bCs/>
          <w:color w:val="000000" w:themeColor="text1"/>
          <w:sz w:val="26"/>
          <w:szCs w:val="26"/>
        </w:rPr>
        <w:t xml:space="preserve">quận Gò Vấp đã phấn đấu, khắc phục khó khăn, thực hiện các nhiệm vụ phát triển kinh tế - văn hóa – xã hội, quốc phòng và an ninh đã đề ra, đặc biệt quan tâm, chỉ đạo tổ chức các hoạt động quản lý nhà nước trên địa bàn, thực hiện các biện pháp phòng, chống, kiểm soát ngăn chặn hiệu quả dịch bệnh Covid-19, triển khai hiệu quả các phương án hỗ trợ doanh nghiệp và người dân bị ảnh hưởng bởi dịch Covid-19. Nhìn chung, tình hình kinh tế - xã hội </w:t>
      </w:r>
      <w:r w:rsidR="00BB44CB" w:rsidRPr="003232AA">
        <w:rPr>
          <w:bCs/>
          <w:color w:val="000000" w:themeColor="text1"/>
          <w:sz w:val="26"/>
          <w:szCs w:val="26"/>
        </w:rPr>
        <w:t xml:space="preserve">đi vào </w:t>
      </w:r>
      <w:r w:rsidRPr="003232AA">
        <w:rPr>
          <w:bCs/>
          <w:color w:val="000000" w:themeColor="text1"/>
          <w:sz w:val="26"/>
          <w:szCs w:val="26"/>
        </w:rPr>
        <w:t>ổn định</w:t>
      </w:r>
      <w:r w:rsidR="007E05F4" w:rsidRPr="003232AA">
        <w:rPr>
          <w:color w:val="000000" w:themeColor="text1"/>
          <w:sz w:val="26"/>
          <w:szCs w:val="26"/>
          <w:lang w:val="vi-VN"/>
        </w:rPr>
        <w:t xml:space="preserve"> và dần chuyển sang trạng thái bình thường mới.</w:t>
      </w:r>
    </w:p>
    <w:p w14:paraId="7A018CD6" w14:textId="08FB4CD7" w:rsidR="008F235F" w:rsidRPr="003232AA" w:rsidRDefault="008F235F" w:rsidP="003232AA">
      <w:pPr>
        <w:spacing w:before="120" w:after="120"/>
        <w:ind w:firstLine="720"/>
        <w:jc w:val="both"/>
        <w:rPr>
          <w:bCs/>
          <w:color w:val="000000" w:themeColor="text1"/>
          <w:sz w:val="26"/>
          <w:szCs w:val="26"/>
          <w:lang w:val="vi-VN"/>
        </w:rPr>
      </w:pPr>
      <w:r w:rsidRPr="003232AA">
        <w:rPr>
          <w:bCs/>
          <w:color w:val="000000" w:themeColor="text1"/>
          <w:sz w:val="26"/>
          <w:szCs w:val="26"/>
        </w:rPr>
        <w:t xml:space="preserve">- Quận Gò Vấp </w:t>
      </w:r>
      <w:r w:rsidR="00BB44CB" w:rsidRPr="003232AA">
        <w:rPr>
          <w:bCs/>
          <w:color w:val="000000" w:themeColor="text1"/>
          <w:sz w:val="26"/>
          <w:szCs w:val="26"/>
        </w:rPr>
        <w:t>luôn nâng cao</w:t>
      </w:r>
      <w:r w:rsidRPr="003232AA">
        <w:rPr>
          <w:bCs/>
          <w:color w:val="000000" w:themeColor="text1"/>
          <w:sz w:val="26"/>
          <w:szCs w:val="26"/>
        </w:rPr>
        <w:t xml:space="preserve"> c</w:t>
      </w:r>
      <w:r w:rsidRPr="003232AA">
        <w:rPr>
          <w:bCs/>
          <w:color w:val="000000" w:themeColor="text1"/>
          <w:sz w:val="26"/>
          <w:szCs w:val="26"/>
          <w:lang w:val="vi-VN"/>
        </w:rPr>
        <w:t>hất lượng giáo dục</w:t>
      </w:r>
      <w:r w:rsidR="00BB44CB" w:rsidRPr="003232AA">
        <w:rPr>
          <w:bCs/>
          <w:color w:val="000000" w:themeColor="text1"/>
          <w:sz w:val="26"/>
          <w:szCs w:val="26"/>
        </w:rPr>
        <w:t>, chú trọng</w:t>
      </w:r>
      <w:r w:rsidRPr="003232AA">
        <w:rPr>
          <w:bCs/>
          <w:color w:val="000000" w:themeColor="text1"/>
          <w:sz w:val="26"/>
          <w:szCs w:val="26"/>
          <w:lang w:val="vi-VN"/>
        </w:rPr>
        <w:t xml:space="preserve"> giáo dục </w:t>
      </w:r>
      <w:r w:rsidR="00BB44CB" w:rsidRPr="003232AA">
        <w:rPr>
          <w:bCs/>
          <w:color w:val="000000" w:themeColor="text1"/>
          <w:sz w:val="26"/>
          <w:szCs w:val="26"/>
        </w:rPr>
        <w:t>toàn diện</w:t>
      </w:r>
      <w:r w:rsidRPr="003232AA">
        <w:rPr>
          <w:bCs/>
          <w:color w:val="000000" w:themeColor="text1"/>
          <w:sz w:val="26"/>
          <w:szCs w:val="26"/>
          <w:lang w:val="vi-VN"/>
        </w:rPr>
        <w:t xml:space="preserve">, Kết quả phổ cập giáo dục mầm non cho trẻ em 5 tuổi, phổ cập giáo dục tiểu học và trung học cơ sở được củng cố và giữ vững. </w:t>
      </w:r>
      <w:r w:rsidRPr="003232AA">
        <w:rPr>
          <w:bCs/>
          <w:color w:val="000000" w:themeColor="text1"/>
          <w:sz w:val="26"/>
          <w:szCs w:val="26"/>
        </w:rPr>
        <w:t>Trong thời gian này, ngành giáo dục quạn t</w:t>
      </w:r>
      <w:r w:rsidRPr="003232AA">
        <w:rPr>
          <w:bCs/>
          <w:color w:val="000000" w:themeColor="text1"/>
          <w:sz w:val="26"/>
          <w:szCs w:val="26"/>
          <w:lang w:val="vi-VN"/>
        </w:rPr>
        <w:t xml:space="preserve">ập trung xây dựng các kế hoạch và chuẩn bị các điều kiện về cơ sở vật chất, đội ngũ để triển khai Chương trình giáo dục phổ thông 2018 đối với khối lớp </w:t>
      </w:r>
      <w:r w:rsidR="00967C13" w:rsidRPr="003232AA">
        <w:rPr>
          <w:bCs/>
          <w:color w:val="000000" w:themeColor="text1"/>
          <w:sz w:val="26"/>
          <w:szCs w:val="26"/>
        </w:rPr>
        <w:t xml:space="preserve">1, 2, </w:t>
      </w:r>
      <w:r w:rsidR="00967C13" w:rsidRPr="003232AA">
        <w:rPr>
          <w:bCs/>
          <w:color w:val="000000" w:themeColor="text1"/>
          <w:sz w:val="26"/>
          <w:szCs w:val="26"/>
          <w:lang w:val="vi-VN"/>
        </w:rPr>
        <w:t>3</w:t>
      </w:r>
      <w:r w:rsidRPr="003232AA">
        <w:rPr>
          <w:bCs/>
          <w:color w:val="000000" w:themeColor="text1"/>
          <w:sz w:val="26"/>
          <w:szCs w:val="26"/>
          <w:lang w:val="vi-VN"/>
        </w:rPr>
        <w:t>.</w:t>
      </w:r>
    </w:p>
    <w:p w14:paraId="778C2621" w14:textId="77777777" w:rsidR="00F52D96" w:rsidRPr="003232AA" w:rsidRDefault="00F52D96" w:rsidP="003232AA">
      <w:pPr>
        <w:spacing w:before="120" w:after="120"/>
        <w:ind w:firstLine="720"/>
        <w:jc w:val="both"/>
        <w:rPr>
          <w:b/>
          <w:bCs/>
          <w:color w:val="000000" w:themeColor="text1"/>
          <w:sz w:val="26"/>
          <w:szCs w:val="26"/>
          <w:lang w:val="vi-VN"/>
        </w:rPr>
      </w:pPr>
      <w:r w:rsidRPr="003232AA">
        <w:rPr>
          <w:b/>
          <w:bCs/>
          <w:color w:val="000000" w:themeColor="text1"/>
          <w:sz w:val="26"/>
          <w:szCs w:val="26"/>
        </w:rPr>
        <w:t xml:space="preserve">2. </w:t>
      </w:r>
      <w:r w:rsidRPr="003232AA">
        <w:rPr>
          <w:b/>
          <w:bCs/>
          <w:color w:val="000000" w:themeColor="text1"/>
          <w:sz w:val="26"/>
          <w:szCs w:val="26"/>
          <w:lang w:val="vi-VN"/>
        </w:rPr>
        <w:t>Đặc điểm tình hình nhà trường năm học 20</w:t>
      </w:r>
      <w:r w:rsidRPr="003232AA">
        <w:rPr>
          <w:b/>
          <w:bCs/>
          <w:color w:val="000000" w:themeColor="text1"/>
          <w:sz w:val="26"/>
          <w:szCs w:val="26"/>
        </w:rPr>
        <w:t>2</w:t>
      </w:r>
      <w:r w:rsidRPr="003232AA">
        <w:rPr>
          <w:b/>
          <w:bCs/>
          <w:color w:val="000000" w:themeColor="text1"/>
          <w:sz w:val="26"/>
          <w:szCs w:val="26"/>
          <w:lang w:val="vi-VN"/>
        </w:rPr>
        <w:t>2-20</w:t>
      </w:r>
      <w:r w:rsidRPr="003232AA">
        <w:rPr>
          <w:b/>
          <w:bCs/>
          <w:color w:val="000000" w:themeColor="text1"/>
          <w:sz w:val="26"/>
          <w:szCs w:val="26"/>
        </w:rPr>
        <w:t>2</w:t>
      </w:r>
      <w:r w:rsidRPr="003232AA">
        <w:rPr>
          <w:b/>
          <w:bCs/>
          <w:color w:val="000000" w:themeColor="text1"/>
          <w:sz w:val="26"/>
          <w:szCs w:val="26"/>
          <w:lang w:val="vi-VN"/>
        </w:rPr>
        <w:t>3</w:t>
      </w:r>
    </w:p>
    <w:p w14:paraId="569FC6B5" w14:textId="674625C8" w:rsidR="00F52D96" w:rsidRPr="003232AA" w:rsidRDefault="003232AA" w:rsidP="003232AA">
      <w:pPr>
        <w:tabs>
          <w:tab w:val="left" w:pos="709"/>
        </w:tabs>
        <w:spacing w:before="120" w:after="120"/>
        <w:ind w:firstLine="720"/>
        <w:jc w:val="both"/>
        <w:rPr>
          <w:b/>
          <w:bCs/>
          <w:i/>
          <w:color w:val="000000" w:themeColor="text1"/>
          <w:sz w:val="26"/>
          <w:szCs w:val="26"/>
          <w:lang w:val="pt-BR"/>
        </w:rPr>
      </w:pPr>
      <w:r>
        <w:rPr>
          <w:b/>
          <w:bCs/>
          <w:i/>
          <w:color w:val="000000" w:themeColor="text1"/>
          <w:sz w:val="26"/>
          <w:szCs w:val="26"/>
          <w:lang w:val="pt-BR"/>
        </w:rPr>
        <w:t>2.1. Thuận lợi, khó khăn</w:t>
      </w:r>
    </w:p>
    <w:p w14:paraId="5B8BD698" w14:textId="348BC481" w:rsidR="00F52D96" w:rsidRPr="003232AA" w:rsidRDefault="00F52D96" w:rsidP="003232AA">
      <w:pPr>
        <w:tabs>
          <w:tab w:val="left" w:pos="709"/>
        </w:tabs>
        <w:spacing w:before="120" w:after="120"/>
        <w:ind w:firstLine="720"/>
        <w:jc w:val="both"/>
        <w:rPr>
          <w:i/>
          <w:color w:val="000000" w:themeColor="text1"/>
          <w:sz w:val="26"/>
          <w:szCs w:val="26"/>
          <w:lang w:val="pt-BR"/>
        </w:rPr>
      </w:pPr>
      <w:r w:rsidRPr="003232AA">
        <w:rPr>
          <w:i/>
          <w:color w:val="000000" w:themeColor="text1"/>
          <w:sz w:val="26"/>
          <w:szCs w:val="26"/>
          <w:lang w:val="pt-BR"/>
        </w:rPr>
        <w:t>a. Thuận lợi</w:t>
      </w:r>
    </w:p>
    <w:p w14:paraId="4A96FE5F" w14:textId="7AF3BBC3"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xml:space="preserve">- Được sự quan tâm của Quận ủy, UBND quận Gò Vấp, Đảng bộ - </w:t>
      </w:r>
      <w:r w:rsidRPr="003232AA">
        <w:rPr>
          <w:color w:val="000000" w:themeColor="text1"/>
          <w:spacing w:val="-6"/>
          <w:sz w:val="26"/>
          <w:szCs w:val="26"/>
        </w:rPr>
        <w:t>chính quyền, nhân dân phường 13, Ban lãnh đạo Phòng Giáo dục và Đào tạo quận Gò Vấp.</w:t>
      </w:r>
      <w:r w:rsidRPr="003232AA">
        <w:rPr>
          <w:color w:val="000000" w:themeColor="text1"/>
          <w:sz w:val="26"/>
          <w:szCs w:val="26"/>
        </w:rPr>
        <w:t xml:space="preserve">  </w:t>
      </w:r>
    </w:p>
    <w:p w14:paraId="1DA95C94"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Đội ngũ cán bộ quản lý tâm huyết, năng động và sáng tạo trong công việc. Giáo viên nhân viên trẻ trung, nhiệt tình, quyết tâm hoàn thành xuất sắc nhiệm vụ.</w:t>
      </w:r>
    </w:p>
    <w:p w14:paraId="055159FC"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Đội ngũ giáo viên đa số là người điạ phương, có năng lực chuyên môn vững vàng, có tinh thần trách nhiệm, hết lòng vì học sinh, vì sự nghiệp giáo dục.</w:t>
      </w:r>
    </w:p>
    <w:p w14:paraId="1CF5BF36"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Tập thể sư phạm đoàn kết và có tinh thần trách nhiệm trong công việc.</w:t>
      </w:r>
    </w:p>
    <w:p w14:paraId="1AB549F8"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Giáo viên có ý thức trong công tác chủ nhiệm và chuyên môn. Tích cực sử dụng CNTT trong dạy học nhằm nâng cao hiệu quả chất lượng học tập của học sinh.</w:t>
      </w:r>
    </w:p>
    <w:p w14:paraId="37E37048"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Học sinh lễ phép, chăm ngoan, có nề nếp, có ý thức tổ chức kỷ luật, có tinh thần học tập tốt, tích cực tham gia vào các hoạt động, phong trào chung.</w:t>
      </w:r>
    </w:p>
    <w:p w14:paraId="2B57550C"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Nhà trường quan tâm đến việc đầu tư trang thiết bị phục vụ tốt cho hoạt động dạy và học.</w:t>
      </w:r>
    </w:p>
    <w:p w14:paraId="50666D7F"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lastRenderedPageBreak/>
        <w:t>- Cơ sở vật chất sạch đẹp, tạo được sự thoáng mát và mỹ quan; đảm bảo khung cảnh sư phạm, môi trường học thân thiện.</w:t>
      </w:r>
    </w:p>
    <w:p w14:paraId="04838D90"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pacing w:val="-6"/>
          <w:sz w:val="26"/>
          <w:szCs w:val="26"/>
        </w:rPr>
        <w:t>- Chất lượng giáo dục toàn diện trong nhà trường nhiều năm đạt kết quả cao</w:t>
      </w:r>
      <w:r w:rsidRPr="003232AA">
        <w:rPr>
          <w:color w:val="000000" w:themeColor="text1"/>
          <w:sz w:val="26"/>
          <w:szCs w:val="26"/>
        </w:rPr>
        <w:t>.</w:t>
      </w:r>
    </w:p>
    <w:p w14:paraId="45DA7A6B"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Truyền thống của nhà trường tiếp tục được củng cố, phát triển tạo được sự tin tưởng cao đối với nhân dân, cha mẹ học sinh.</w:t>
      </w:r>
    </w:p>
    <w:p w14:paraId="6997420C" w14:textId="5487EE3D"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Ban đại diện Cha mẹ học sinh nhiệt tình, gắn bó, hỗ trợ tốt các hoạt động giáo dục của nhà trường.</w:t>
      </w:r>
    </w:p>
    <w:p w14:paraId="6ACDA4C4" w14:textId="77777777" w:rsidR="00F52D96" w:rsidRPr="003232AA" w:rsidRDefault="00F52D96" w:rsidP="003232AA">
      <w:pPr>
        <w:pStyle w:val="ListParagraph"/>
        <w:numPr>
          <w:ilvl w:val="0"/>
          <w:numId w:val="33"/>
        </w:numPr>
        <w:tabs>
          <w:tab w:val="left" w:pos="1134"/>
        </w:tabs>
        <w:spacing w:before="120" w:after="120" w:line="240" w:lineRule="auto"/>
        <w:ind w:left="0" w:firstLine="720"/>
        <w:contextualSpacing w:val="0"/>
        <w:jc w:val="both"/>
        <w:rPr>
          <w:color w:val="000000" w:themeColor="text1"/>
          <w:sz w:val="26"/>
          <w:szCs w:val="26"/>
        </w:rPr>
      </w:pPr>
      <w:r w:rsidRPr="003232AA">
        <w:rPr>
          <w:b/>
          <w:bCs/>
          <w:iCs/>
          <w:color w:val="000000" w:themeColor="text1"/>
          <w:sz w:val="26"/>
          <w:szCs w:val="26"/>
        </w:rPr>
        <w:t>Khó khăn:</w:t>
      </w:r>
    </w:p>
    <w:p w14:paraId="6E36EE4F" w14:textId="5BBAA846"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xml:space="preserve">- Trường nằm </w:t>
      </w:r>
      <w:r w:rsidR="00DA1F36" w:rsidRPr="003232AA">
        <w:rPr>
          <w:color w:val="000000" w:themeColor="text1"/>
          <w:sz w:val="26"/>
          <w:szCs w:val="26"/>
        </w:rPr>
        <w:t>trên trục đường Lê Đức Thọ và Phạm Văn Chiêu</w:t>
      </w:r>
      <w:r w:rsidRPr="003232AA">
        <w:rPr>
          <w:color w:val="000000" w:themeColor="text1"/>
          <w:sz w:val="26"/>
          <w:szCs w:val="26"/>
        </w:rPr>
        <w:t xml:space="preserve">, vào giờ cao điểm dễ gây kẹt xe, khó khăn cho </w:t>
      </w:r>
      <w:r w:rsidR="00DA1F36" w:rsidRPr="003232AA">
        <w:rPr>
          <w:color w:val="000000" w:themeColor="text1"/>
          <w:sz w:val="26"/>
          <w:szCs w:val="26"/>
        </w:rPr>
        <w:t>CMHS</w:t>
      </w:r>
      <w:r w:rsidRPr="003232AA">
        <w:rPr>
          <w:color w:val="000000" w:themeColor="text1"/>
          <w:sz w:val="26"/>
          <w:szCs w:val="26"/>
        </w:rPr>
        <w:t xml:space="preserve"> đưa rước học sinh. </w:t>
      </w:r>
    </w:p>
    <w:p w14:paraId="4C613752"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Trường lớp chật hẹp, học sinh đông nên còn hạn chế và chưa đáp ứng được yêu cầu đổi mới và hiện đại hóa nhà trường, trường chưa có đầy đủ phòng chức năng nên việc tổ chức các hoạt động ngoại khóa, giáo dục toàn diện chưa đạt hiệu quả cao.</w:t>
      </w:r>
    </w:p>
    <w:p w14:paraId="489430E9" w14:textId="7ECDA088"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xml:space="preserve">- Một số giáo viên trẻ, nhiệt tình, năng động nhưng </w:t>
      </w:r>
      <w:r w:rsidR="00DA1F36" w:rsidRPr="003232AA">
        <w:rPr>
          <w:color w:val="000000" w:themeColor="text1"/>
          <w:sz w:val="26"/>
          <w:szCs w:val="26"/>
        </w:rPr>
        <w:t>chưa nhiều</w:t>
      </w:r>
      <w:r w:rsidRPr="003232AA">
        <w:rPr>
          <w:color w:val="000000" w:themeColor="text1"/>
          <w:sz w:val="26"/>
          <w:szCs w:val="26"/>
        </w:rPr>
        <w:t xml:space="preserve"> kinh nghiệm trong giảng dạy và trong công tác chủ nhiệm.</w:t>
      </w:r>
    </w:p>
    <w:p w14:paraId="7825389A" w14:textId="468BD169"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xml:space="preserve">- Một số </w:t>
      </w:r>
      <w:r w:rsidR="00B808B8" w:rsidRPr="003232AA">
        <w:rPr>
          <w:color w:val="000000" w:themeColor="text1"/>
          <w:sz w:val="26"/>
          <w:szCs w:val="26"/>
        </w:rPr>
        <w:t>CMHS</w:t>
      </w:r>
      <w:r w:rsidRPr="003232AA">
        <w:rPr>
          <w:color w:val="000000" w:themeColor="text1"/>
          <w:sz w:val="26"/>
          <w:szCs w:val="26"/>
        </w:rPr>
        <w:t xml:space="preserve"> học sinh chưa thật sự quan tâm đến việc học của con em, còn khoán trắng cho nhà trường.</w:t>
      </w:r>
    </w:p>
    <w:p w14:paraId="46F9639B" w14:textId="77777777" w:rsidR="00F52D96" w:rsidRPr="003232AA" w:rsidRDefault="00F52D96" w:rsidP="003232AA">
      <w:pPr>
        <w:shd w:val="clear" w:color="auto" w:fill="FFFFFF"/>
        <w:spacing w:before="120" w:after="120"/>
        <w:ind w:firstLine="720"/>
        <w:jc w:val="both"/>
        <w:rPr>
          <w:color w:val="000000" w:themeColor="text1"/>
          <w:sz w:val="26"/>
          <w:szCs w:val="26"/>
        </w:rPr>
      </w:pPr>
      <w:r w:rsidRPr="003232AA">
        <w:rPr>
          <w:color w:val="000000" w:themeColor="text1"/>
          <w:sz w:val="26"/>
          <w:szCs w:val="26"/>
        </w:rPr>
        <w:t xml:space="preserve">- Một số học sinh chưa ngoan, chưa có ý thức tự giác thực hiện nội quy, chưa tự giác học tập. </w:t>
      </w:r>
    </w:p>
    <w:p w14:paraId="2CBDF7B2" w14:textId="42101646" w:rsidR="009E69C4" w:rsidRPr="003232AA" w:rsidRDefault="009E69C4" w:rsidP="003232AA">
      <w:pPr>
        <w:spacing w:before="120" w:after="120"/>
        <w:ind w:firstLine="720"/>
        <w:jc w:val="both"/>
        <w:rPr>
          <w:b/>
          <w:bCs/>
          <w:i/>
          <w:iCs/>
          <w:color w:val="000000" w:themeColor="text1"/>
          <w:sz w:val="26"/>
          <w:szCs w:val="26"/>
        </w:rPr>
      </w:pPr>
      <w:r w:rsidRPr="003232AA">
        <w:rPr>
          <w:b/>
          <w:bCs/>
          <w:i/>
          <w:iCs/>
          <w:color w:val="000000" w:themeColor="text1"/>
          <w:sz w:val="26"/>
          <w:szCs w:val="26"/>
        </w:rPr>
        <w:t>2.</w:t>
      </w:r>
      <w:r w:rsidR="00F52D96" w:rsidRPr="003232AA">
        <w:rPr>
          <w:b/>
          <w:bCs/>
          <w:i/>
          <w:iCs/>
          <w:color w:val="000000" w:themeColor="text1"/>
          <w:sz w:val="26"/>
          <w:szCs w:val="26"/>
        </w:rPr>
        <w:t>2</w:t>
      </w:r>
      <w:r w:rsidRPr="003232AA">
        <w:rPr>
          <w:b/>
          <w:bCs/>
          <w:i/>
          <w:iCs/>
          <w:color w:val="000000" w:themeColor="text1"/>
          <w:sz w:val="26"/>
          <w:szCs w:val="26"/>
        </w:rPr>
        <w:t>. Đặc điểm học sinh của trường</w:t>
      </w:r>
    </w:p>
    <w:tbl>
      <w:tblPr>
        <w:tblStyle w:val="TableGrid"/>
        <w:tblW w:w="9445" w:type="dxa"/>
        <w:tblLook w:val="04A0" w:firstRow="1" w:lastRow="0" w:firstColumn="1" w:lastColumn="0" w:noHBand="0" w:noVBand="1"/>
      </w:tblPr>
      <w:tblGrid>
        <w:gridCol w:w="1082"/>
        <w:gridCol w:w="985"/>
        <w:gridCol w:w="1083"/>
        <w:gridCol w:w="1083"/>
        <w:gridCol w:w="1083"/>
        <w:gridCol w:w="1076"/>
        <w:gridCol w:w="986"/>
        <w:gridCol w:w="986"/>
        <w:gridCol w:w="1081"/>
      </w:tblGrid>
      <w:tr w:rsidR="003232AA" w:rsidRPr="003232AA" w14:paraId="1CB83613" w14:textId="77777777" w:rsidTr="009E69C4">
        <w:tc>
          <w:tcPr>
            <w:tcW w:w="1082" w:type="dxa"/>
            <w:vMerge w:val="restart"/>
          </w:tcPr>
          <w:p w14:paraId="0ED42DE0"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Khối</w:t>
            </w:r>
          </w:p>
        </w:tc>
        <w:tc>
          <w:tcPr>
            <w:tcW w:w="4234" w:type="dxa"/>
            <w:gridSpan w:val="4"/>
          </w:tcPr>
          <w:p w14:paraId="7CF0A56A"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Số lớp</w:t>
            </w:r>
          </w:p>
        </w:tc>
        <w:tc>
          <w:tcPr>
            <w:tcW w:w="4129" w:type="dxa"/>
            <w:gridSpan w:val="4"/>
          </w:tcPr>
          <w:p w14:paraId="3706D8CE"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Số học sinh</w:t>
            </w:r>
          </w:p>
        </w:tc>
      </w:tr>
      <w:tr w:rsidR="003232AA" w:rsidRPr="003232AA" w14:paraId="5AF2C424" w14:textId="77777777" w:rsidTr="009E69C4">
        <w:tc>
          <w:tcPr>
            <w:tcW w:w="1082" w:type="dxa"/>
            <w:vMerge/>
          </w:tcPr>
          <w:p w14:paraId="61FF2535" w14:textId="77777777" w:rsidR="009E69C4" w:rsidRPr="003232AA" w:rsidRDefault="009E69C4" w:rsidP="007E05F4">
            <w:pPr>
              <w:spacing w:before="120" w:after="120"/>
              <w:ind w:right="4"/>
              <w:jc w:val="center"/>
              <w:rPr>
                <w:b/>
                <w:color w:val="000000" w:themeColor="text1"/>
                <w:sz w:val="26"/>
                <w:szCs w:val="26"/>
              </w:rPr>
            </w:pPr>
          </w:p>
        </w:tc>
        <w:tc>
          <w:tcPr>
            <w:tcW w:w="985" w:type="dxa"/>
          </w:tcPr>
          <w:p w14:paraId="144345D6"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TC</w:t>
            </w:r>
          </w:p>
        </w:tc>
        <w:tc>
          <w:tcPr>
            <w:tcW w:w="1083" w:type="dxa"/>
          </w:tcPr>
          <w:p w14:paraId="73DAE593"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1 buổi</w:t>
            </w:r>
          </w:p>
        </w:tc>
        <w:tc>
          <w:tcPr>
            <w:tcW w:w="1083" w:type="dxa"/>
          </w:tcPr>
          <w:p w14:paraId="2FA63981"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2 buổi</w:t>
            </w:r>
          </w:p>
        </w:tc>
        <w:tc>
          <w:tcPr>
            <w:tcW w:w="1083" w:type="dxa"/>
          </w:tcPr>
          <w:p w14:paraId="16F8E282"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2 buổi Bán trú</w:t>
            </w:r>
          </w:p>
        </w:tc>
        <w:tc>
          <w:tcPr>
            <w:tcW w:w="1076" w:type="dxa"/>
          </w:tcPr>
          <w:p w14:paraId="65164421"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TC</w:t>
            </w:r>
          </w:p>
        </w:tc>
        <w:tc>
          <w:tcPr>
            <w:tcW w:w="986" w:type="dxa"/>
          </w:tcPr>
          <w:p w14:paraId="22409AF4"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1 buổi</w:t>
            </w:r>
          </w:p>
        </w:tc>
        <w:tc>
          <w:tcPr>
            <w:tcW w:w="986" w:type="dxa"/>
          </w:tcPr>
          <w:p w14:paraId="23854AE0"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2 buổi</w:t>
            </w:r>
          </w:p>
        </w:tc>
        <w:tc>
          <w:tcPr>
            <w:tcW w:w="1081" w:type="dxa"/>
          </w:tcPr>
          <w:p w14:paraId="4B962ABF"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2 buổi Bán trú</w:t>
            </w:r>
          </w:p>
        </w:tc>
      </w:tr>
      <w:tr w:rsidR="003232AA" w:rsidRPr="003232AA" w14:paraId="597F0440" w14:textId="77777777" w:rsidTr="009E69C4">
        <w:tc>
          <w:tcPr>
            <w:tcW w:w="1082" w:type="dxa"/>
          </w:tcPr>
          <w:p w14:paraId="2E5B825B"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07A49868"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6</w:t>
            </w:r>
          </w:p>
        </w:tc>
        <w:tc>
          <w:tcPr>
            <w:tcW w:w="1083" w:type="dxa"/>
            <w:tcBorders>
              <w:top w:val="single" w:sz="4" w:space="0" w:color="auto"/>
              <w:left w:val="nil"/>
              <w:bottom w:val="single" w:sz="4" w:space="0" w:color="auto"/>
              <w:right w:val="single" w:sz="4" w:space="0" w:color="auto"/>
            </w:tcBorders>
            <w:shd w:val="clear" w:color="auto" w:fill="auto"/>
            <w:vAlign w:val="bottom"/>
          </w:tcPr>
          <w:p w14:paraId="50777BDD"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w:t>
            </w:r>
          </w:p>
        </w:tc>
        <w:tc>
          <w:tcPr>
            <w:tcW w:w="1083" w:type="dxa"/>
            <w:tcBorders>
              <w:top w:val="single" w:sz="4" w:space="0" w:color="auto"/>
              <w:left w:val="nil"/>
              <w:bottom w:val="single" w:sz="4" w:space="0" w:color="auto"/>
              <w:right w:val="single" w:sz="4" w:space="0" w:color="auto"/>
            </w:tcBorders>
            <w:shd w:val="clear" w:color="auto" w:fill="auto"/>
            <w:vAlign w:val="bottom"/>
          </w:tcPr>
          <w:p w14:paraId="12D79BF7"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4</w:t>
            </w:r>
          </w:p>
        </w:tc>
        <w:tc>
          <w:tcPr>
            <w:tcW w:w="1083" w:type="dxa"/>
            <w:tcBorders>
              <w:top w:val="single" w:sz="4" w:space="0" w:color="auto"/>
              <w:left w:val="nil"/>
              <w:bottom w:val="single" w:sz="4" w:space="0" w:color="auto"/>
              <w:right w:val="single" w:sz="4" w:space="0" w:color="auto"/>
            </w:tcBorders>
            <w:shd w:val="clear" w:color="auto" w:fill="auto"/>
            <w:vAlign w:val="bottom"/>
          </w:tcPr>
          <w:p w14:paraId="7486FB90"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4</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bottom"/>
          </w:tcPr>
          <w:p w14:paraId="796DC349"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264</w:t>
            </w:r>
          </w:p>
        </w:tc>
        <w:tc>
          <w:tcPr>
            <w:tcW w:w="986" w:type="dxa"/>
            <w:tcBorders>
              <w:top w:val="single" w:sz="4" w:space="0" w:color="auto"/>
              <w:left w:val="nil"/>
              <w:bottom w:val="single" w:sz="4" w:space="0" w:color="auto"/>
              <w:right w:val="single" w:sz="4" w:space="0" w:color="auto"/>
            </w:tcBorders>
            <w:shd w:val="clear" w:color="auto" w:fill="auto"/>
            <w:vAlign w:val="bottom"/>
          </w:tcPr>
          <w:p w14:paraId="02E9D104"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72</w:t>
            </w:r>
          </w:p>
        </w:tc>
        <w:tc>
          <w:tcPr>
            <w:tcW w:w="986" w:type="dxa"/>
            <w:tcBorders>
              <w:top w:val="single" w:sz="4" w:space="0" w:color="auto"/>
              <w:left w:val="nil"/>
              <w:bottom w:val="single" w:sz="4" w:space="0" w:color="auto"/>
              <w:right w:val="single" w:sz="4" w:space="0" w:color="auto"/>
            </w:tcBorders>
            <w:shd w:val="clear" w:color="auto" w:fill="auto"/>
            <w:vAlign w:val="bottom"/>
          </w:tcPr>
          <w:p w14:paraId="5F0445EA"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192</w:t>
            </w:r>
          </w:p>
        </w:tc>
        <w:tc>
          <w:tcPr>
            <w:tcW w:w="1081" w:type="dxa"/>
            <w:tcBorders>
              <w:top w:val="single" w:sz="4" w:space="0" w:color="auto"/>
              <w:left w:val="nil"/>
              <w:bottom w:val="single" w:sz="4" w:space="0" w:color="auto"/>
              <w:right w:val="single" w:sz="4" w:space="0" w:color="auto"/>
            </w:tcBorders>
            <w:shd w:val="clear" w:color="auto" w:fill="auto"/>
            <w:vAlign w:val="bottom"/>
          </w:tcPr>
          <w:p w14:paraId="41FB1C71"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192</w:t>
            </w:r>
          </w:p>
        </w:tc>
      </w:tr>
      <w:tr w:rsidR="003232AA" w:rsidRPr="003232AA" w14:paraId="77187C84" w14:textId="77777777" w:rsidTr="009E69C4">
        <w:tc>
          <w:tcPr>
            <w:tcW w:w="1082" w:type="dxa"/>
          </w:tcPr>
          <w:p w14:paraId="78D2E5FC"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2</w:t>
            </w:r>
          </w:p>
        </w:tc>
        <w:tc>
          <w:tcPr>
            <w:tcW w:w="985" w:type="dxa"/>
            <w:tcBorders>
              <w:top w:val="nil"/>
              <w:left w:val="single" w:sz="4" w:space="0" w:color="auto"/>
              <w:bottom w:val="single" w:sz="4" w:space="0" w:color="auto"/>
              <w:right w:val="single" w:sz="4" w:space="0" w:color="auto"/>
            </w:tcBorders>
            <w:shd w:val="clear" w:color="auto" w:fill="auto"/>
            <w:vAlign w:val="bottom"/>
          </w:tcPr>
          <w:p w14:paraId="4DCDF37A"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7</w:t>
            </w:r>
          </w:p>
        </w:tc>
        <w:tc>
          <w:tcPr>
            <w:tcW w:w="1083" w:type="dxa"/>
            <w:tcBorders>
              <w:top w:val="nil"/>
              <w:left w:val="nil"/>
              <w:bottom w:val="single" w:sz="4" w:space="0" w:color="auto"/>
              <w:right w:val="single" w:sz="4" w:space="0" w:color="auto"/>
            </w:tcBorders>
            <w:shd w:val="clear" w:color="auto" w:fill="auto"/>
            <w:vAlign w:val="bottom"/>
          </w:tcPr>
          <w:p w14:paraId="71025DC4"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3</w:t>
            </w:r>
          </w:p>
        </w:tc>
        <w:tc>
          <w:tcPr>
            <w:tcW w:w="1083" w:type="dxa"/>
            <w:tcBorders>
              <w:top w:val="nil"/>
              <w:left w:val="nil"/>
              <w:bottom w:val="single" w:sz="4" w:space="0" w:color="auto"/>
              <w:right w:val="single" w:sz="4" w:space="0" w:color="auto"/>
            </w:tcBorders>
            <w:shd w:val="clear" w:color="auto" w:fill="auto"/>
            <w:vAlign w:val="bottom"/>
          </w:tcPr>
          <w:p w14:paraId="02D42F3A"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4</w:t>
            </w:r>
          </w:p>
        </w:tc>
        <w:tc>
          <w:tcPr>
            <w:tcW w:w="1083" w:type="dxa"/>
            <w:tcBorders>
              <w:top w:val="nil"/>
              <w:left w:val="nil"/>
              <w:bottom w:val="single" w:sz="4" w:space="0" w:color="auto"/>
              <w:right w:val="single" w:sz="4" w:space="0" w:color="auto"/>
            </w:tcBorders>
            <w:shd w:val="clear" w:color="auto" w:fill="auto"/>
            <w:vAlign w:val="bottom"/>
          </w:tcPr>
          <w:p w14:paraId="212483D6"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4</w:t>
            </w:r>
          </w:p>
        </w:tc>
        <w:tc>
          <w:tcPr>
            <w:tcW w:w="1076" w:type="dxa"/>
            <w:tcBorders>
              <w:top w:val="nil"/>
              <w:left w:val="single" w:sz="4" w:space="0" w:color="auto"/>
              <w:bottom w:val="single" w:sz="4" w:space="0" w:color="auto"/>
              <w:right w:val="single" w:sz="4" w:space="0" w:color="auto"/>
            </w:tcBorders>
            <w:shd w:val="clear" w:color="auto" w:fill="auto"/>
            <w:vAlign w:val="bottom"/>
          </w:tcPr>
          <w:p w14:paraId="10E27254"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302</w:t>
            </w:r>
          </w:p>
        </w:tc>
        <w:tc>
          <w:tcPr>
            <w:tcW w:w="986" w:type="dxa"/>
            <w:tcBorders>
              <w:top w:val="nil"/>
              <w:left w:val="nil"/>
              <w:bottom w:val="single" w:sz="4" w:space="0" w:color="auto"/>
              <w:right w:val="single" w:sz="4" w:space="0" w:color="auto"/>
            </w:tcBorders>
            <w:shd w:val="clear" w:color="auto" w:fill="auto"/>
            <w:vAlign w:val="bottom"/>
          </w:tcPr>
          <w:p w14:paraId="5A48B2DE"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105</w:t>
            </w:r>
          </w:p>
        </w:tc>
        <w:tc>
          <w:tcPr>
            <w:tcW w:w="986" w:type="dxa"/>
            <w:tcBorders>
              <w:top w:val="nil"/>
              <w:left w:val="nil"/>
              <w:bottom w:val="single" w:sz="4" w:space="0" w:color="auto"/>
              <w:right w:val="single" w:sz="4" w:space="0" w:color="auto"/>
            </w:tcBorders>
            <w:shd w:val="clear" w:color="auto" w:fill="auto"/>
            <w:vAlign w:val="bottom"/>
          </w:tcPr>
          <w:p w14:paraId="3202CAE3"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197</w:t>
            </w:r>
          </w:p>
        </w:tc>
        <w:tc>
          <w:tcPr>
            <w:tcW w:w="1081" w:type="dxa"/>
            <w:tcBorders>
              <w:top w:val="nil"/>
              <w:left w:val="nil"/>
              <w:bottom w:val="single" w:sz="4" w:space="0" w:color="auto"/>
              <w:right w:val="single" w:sz="4" w:space="0" w:color="auto"/>
            </w:tcBorders>
            <w:shd w:val="clear" w:color="auto" w:fill="auto"/>
            <w:vAlign w:val="bottom"/>
          </w:tcPr>
          <w:p w14:paraId="302E30F2"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197</w:t>
            </w:r>
          </w:p>
        </w:tc>
      </w:tr>
      <w:tr w:rsidR="003232AA" w:rsidRPr="003232AA" w14:paraId="7709AB33" w14:textId="77777777" w:rsidTr="009E69C4">
        <w:tc>
          <w:tcPr>
            <w:tcW w:w="1082" w:type="dxa"/>
          </w:tcPr>
          <w:p w14:paraId="016DD489"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3</w:t>
            </w:r>
          </w:p>
        </w:tc>
        <w:tc>
          <w:tcPr>
            <w:tcW w:w="985" w:type="dxa"/>
            <w:tcBorders>
              <w:top w:val="nil"/>
              <w:left w:val="single" w:sz="4" w:space="0" w:color="auto"/>
              <w:bottom w:val="single" w:sz="4" w:space="0" w:color="auto"/>
              <w:right w:val="single" w:sz="4" w:space="0" w:color="auto"/>
            </w:tcBorders>
            <w:shd w:val="clear" w:color="auto" w:fill="auto"/>
            <w:vAlign w:val="bottom"/>
          </w:tcPr>
          <w:p w14:paraId="6D7F338E"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9</w:t>
            </w:r>
          </w:p>
        </w:tc>
        <w:tc>
          <w:tcPr>
            <w:tcW w:w="1083" w:type="dxa"/>
            <w:tcBorders>
              <w:top w:val="nil"/>
              <w:left w:val="nil"/>
              <w:bottom w:val="single" w:sz="4" w:space="0" w:color="auto"/>
              <w:right w:val="single" w:sz="4" w:space="0" w:color="auto"/>
            </w:tcBorders>
            <w:shd w:val="clear" w:color="auto" w:fill="auto"/>
            <w:vAlign w:val="bottom"/>
          </w:tcPr>
          <w:p w14:paraId="43E9B9BC"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w:t>
            </w:r>
          </w:p>
        </w:tc>
        <w:tc>
          <w:tcPr>
            <w:tcW w:w="1083" w:type="dxa"/>
            <w:tcBorders>
              <w:top w:val="nil"/>
              <w:left w:val="nil"/>
              <w:bottom w:val="single" w:sz="4" w:space="0" w:color="auto"/>
              <w:right w:val="single" w:sz="4" w:space="0" w:color="auto"/>
            </w:tcBorders>
            <w:shd w:val="clear" w:color="auto" w:fill="auto"/>
            <w:vAlign w:val="bottom"/>
          </w:tcPr>
          <w:p w14:paraId="78873CEE"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7</w:t>
            </w:r>
          </w:p>
        </w:tc>
        <w:tc>
          <w:tcPr>
            <w:tcW w:w="1083" w:type="dxa"/>
            <w:tcBorders>
              <w:top w:val="nil"/>
              <w:left w:val="nil"/>
              <w:bottom w:val="single" w:sz="4" w:space="0" w:color="auto"/>
              <w:right w:val="single" w:sz="4" w:space="0" w:color="auto"/>
            </w:tcBorders>
            <w:shd w:val="clear" w:color="auto" w:fill="auto"/>
            <w:vAlign w:val="bottom"/>
          </w:tcPr>
          <w:p w14:paraId="77397C48"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7</w:t>
            </w:r>
          </w:p>
        </w:tc>
        <w:tc>
          <w:tcPr>
            <w:tcW w:w="1076" w:type="dxa"/>
            <w:tcBorders>
              <w:top w:val="nil"/>
              <w:left w:val="single" w:sz="4" w:space="0" w:color="auto"/>
              <w:bottom w:val="single" w:sz="4" w:space="0" w:color="auto"/>
              <w:right w:val="single" w:sz="4" w:space="0" w:color="auto"/>
            </w:tcBorders>
            <w:shd w:val="clear" w:color="auto" w:fill="auto"/>
            <w:vAlign w:val="bottom"/>
          </w:tcPr>
          <w:p w14:paraId="7361BFE1"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421</w:t>
            </w:r>
          </w:p>
        </w:tc>
        <w:tc>
          <w:tcPr>
            <w:tcW w:w="986" w:type="dxa"/>
            <w:tcBorders>
              <w:top w:val="nil"/>
              <w:left w:val="nil"/>
              <w:bottom w:val="single" w:sz="4" w:space="0" w:color="auto"/>
              <w:right w:val="single" w:sz="4" w:space="0" w:color="auto"/>
            </w:tcBorders>
            <w:shd w:val="clear" w:color="auto" w:fill="auto"/>
            <w:vAlign w:val="bottom"/>
          </w:tcPr>
          <w:p w14:paraId="080AFFF8"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75</w:t>
            </w:r>
          </w:p>
        </w:tc>
        <w:tc>
          <w:tcPr>
            <w:tcW w:w="986" w:type="dxa"/>
            <w:tcBorders>
              <w:top w:val="nil"/>
              <w:left w:val="nil"/>
              <w:bottom w:val="single" w:sz="4" w:space="0" w:color="auto"/>
              <w:right w:val="single" w:sz="4" w:space="0" w:color="auto"/>
            </w:tcBorders>
            <w:shd w:val="clear" w:color="auto" w:fill="auto"/>
            <w:vAlign w:val="bottom"/>
          </w:tcPr>
          <w:p w14:paraId="290A8FDB"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346</w:t>
            </w:r>
          </w:p>
        </w:tc>
        <w:tc>
          <w:tcPr>
            <w:tcW w:w="1081" w:type="dxa"/>
            <w:tcBorders>
              <w:top w:val="nil"/>
              <w:left w:val="nil"/>
              <w:bottom w:val="single" w:sz="4" w:space="0" w:color="auto"/>
              <w:right w:val="single" w:sz="4" w:space="0" w:color="auto"/>
            </w:tcBorders>
            <w:shd w:val="clear" w:color="auto" w:fill="auto"/>
            <w:vAlign w:val="bottom"/>
          </w:tcPr>
          <w:p w14:paraId="153D9855"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346</w:t>
            </w:r>
          </w:p>
        </w:tc>
      </w:tr>
      <w:tr w:rsidR="003232AA" w:rsidRPr="003232AA" w14:paraId="3260FF57" w14:textId="77777777" w:rsidTr="009E69C4">
        <w:tc>
          <w:tcPr>
            <w:tcW w:w="1082" w:type="dxa"/>
          </w:tcPr>
          <w:p w14:paraId="48F9B7D1"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4</w:t>
            </w:r>
          </w:p>
        </w:tc>
        <w:tc>
          <w:tcPr>
            <w:tcW w:w="985" w:type="dxa"/>
            <w:tcBorders>
              <w:top w:val="nil"/>
              <w:left w:val="single" w:sz="4" w:space="0" w:color="auto"/>
              <w:bottom w:val="single" w:sz="4" w:space="0" w:color="auto"/>
              <w:right w:val="single" w:sz="4" w:space="0" w:color="auto"/>
            </w:tcBorders>
            <w:shd w:val="clear" w:color="auto" w:fill="auto"/>
            <w:vAlign w:val="bottom"/>
          </w:tcPr>
          <w:p w14:paraId="2F0DA32B"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5</w:t>
            </w:r>
          </w:p>
        </w:tc>
        <w:tc>
          <w:tcPr>
            <w:tcW w:w="1083" w:type="dxa"/>
            <w:tcBorders>
              <w:top w:val="nil"/>
              <w:left w:val="nil"/>
              <w:bottom w:val="single" w:sz="4" w:space="0" w:color="auto"/>
              <w:right w:val="single" w:sz="4" w:space="0" w:color="auto"/>
            </w:tcBorders>
            <w:shd w:val="clear" w:color="auto" w:fill="auto"/>
            <w:vAlign w:val="bottom"/>
          </w:tcPr>
          <w:p w14:paraId="39398515"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w:t>
            </w:r>
          </w:p>
        </w:tc>
        <w:tc>
          <w:tcPr>
            <w:tcW w:w="1083" w:type="dxa"/>
            <w:tcBorders>
              <w:top w:val="nil"/>
              <w:left w:val="nil"/>
              <w:bottom w:val="single" w:sz="4" w:space="0" w:color="auto"/>
              <w:right w:val="single" w:sz="4" w:space="0" w:color="auto"/>
            </w:tcBorders>
            <w:shd w:val="clear" w:color="auto" w:fill="auto"/>
            <w:vAlign w:val="bottom"/>
          </w:tcPr>
          <w:p w14:paraId="6EB35603"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4</w:t>
            </w:r>
          </w:p>
        </w:tc>
        <w:tc>
          <w:tcPr>
            <w:tcW w:w="1083" w:type="dxa"/>
            <w:tcBorders>
              <w:top w:val="nil"/>
              <w:left w:val="nil"/>
              <w:bottom w:val="single" w:sz="4" w:space="0" w:color="auto"/>
              <w:right w:val="single" w:sz="4" w:space="0" w:color="auto"/>
            </w:tcBorders>
            <w:shd w:val="clear" w:color="auto" w:fill="auto"/>
            <w:vAlign w:val="bottom"/>
          </w:tcPr>
          <w:p w14:paraId="70F793B1"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4</w:t>
            </w:r>
          </w:p>
        </w:tc>
        <w:tc>
          <w:tcPr>
            <w:tcW w:w="1076" w:type="dxa"/>
            <w:tcBorders>
              <w:top w:val="nil"/>
              <w:left w:val="single" w:sz="4" w:space="0" w:color="auto"/>
              <w:bottom w:val="single" w:sz="4" w:space="0" w:color="auto"/>
              <w:right w:val="single" w:sz="4" w:space="0" w:color="auto"/>
            </w:tcBorders>
            <w:shd w:val="clear" w:color="auto" w:fill="auto"/>
            <w:vAlign w:val="bottom"/>
          </w:tcPr>
          <w:p w14:paraId="64E9EF00"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226</w:t>
            </w:r>
          </w:p>
        </w:tc>
        <w:tc>
          <w:tcPr>
            <w:tcW w:w="986" w:type="dxa"/>
            <w:tcBorders>
              <w:top w:val="nil"/>
              <w:left w:val="nil"/>
              <w:bottom w:val="single" w:sz="4" w:space="0" w:color="auto"/>
              <w:right w:val="single" w:sz="4" w:space="0" w:color="auto"/>
            </w:tcBorders>
            <w:shd w:val="clear" w:color="auto" w:fill="auto"/>
            <w:vAlign w:val="bottom"/>
          </w:tcPr>
          <w:p w14:paraId="7D82BD05"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34</w:t>
            </w:r>
          </w:p>
        </w:tc>
        <w:tc>
          <w:tcPr>
            <w:tcW w:w="986" w:type="dxa"/>
            <w:tcBorders>
              <w:top w:val="nil"/>
              <w:left w:val="nil"/>
              <w:bottom w:val="single" w:sz="4" w:space="0" w:color="auto"/>
              <w:right w:val="single" w:sz="4" w:space="0" w:color="auto"/>
            </w:tcBorders>
            <w:shd w:val="clear" w:color="auto" w:fill="auto"/>
            <w:vAlign w:val="bottom"/>
          </w:tcPr>
          <w:p w14:paraId="1B9A69D8"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192</w:t>
            </w:r>
          </w:p>
        </w:tc>
        <w:tc>
          <w:tcPr>
            <w:tcW w:w="1081" w:type="dxa"/>
            <w:tcBorders>
              <w:top w:val="nil"/>
              <w:left w:val="nil"/>
              <w:bottom w:val="single" w:sz="4" w:space="0" w:color="auto"/>
              <w:right w:val="single" w:sz="4" w:space="0" w:color="auto"/>
            </w:tcBorders>
            <w:shd w:val="clear" w:color="auto" w:fill="auto"/>
            <w:vAlign w:val="bottom"/>
          </w:tcPr>
          <w:p w14:paraId="0DDB5538"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192</w:t>
            </w:r>
          </w:p>
        </w:tc>
      </w:tr>
      <w:tr w:rsidR="003232AA" w:rsidRPr="003232AA" w14:paraId="3FC1AE3F" w14:textId="77777777" w:rsidTr="009E69C4">
        <w:tc>
          <w:tcPr>
            <w:tcW w:w="1082" w:type="dxa"/>
          </w:tcPr>
          <w:p w14:paraId="4E3076B6"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5</w:t>
            </w:r>
          </w:p>
        </w:tc>
        <w:tc>
          <w:tcPr>
            <w:tcW w:w="985" w:type="dxa"/>
            <w:vAlign w:val="bottom"/>
          </w:tcPr>
          <w:p w14:paraId="3446F03F"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6</w:t>
            </w:r>
          </w:p>
        </w:tc>
        <w:tc>
          <w:tcPr>
            <w:tcW w:w="1083" w:type="dxa"/>
            <w:vAlign w:val="bottom"/>
          </w:tcPr>
          <w:p w14:paraId="207B6958"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0</w:t>
            </w:r>
          </w:p>
        </w:tc>
        <w:tc>
          <w:tcPr>
            <w:tcW w:w="1083" w:type="dxa"/>
            <w:vAlign w:val="bottom"/>
          </w:tcPr>
          <w:p w14:paraId="3985213F"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6</w:t>
            </w:r>
          </w:p>
        </w:tc>
        <w:tc>
          <w:tcPr>
            <w:tcW w:w="1083" w:type="dxa"/>
            <w:vAlign w:val="bottom"/>
          </w:tcPr>
          <w:p w14:paraId="43594447"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5</w:t>
            </w:r>
          </w:p>
        </w:tc>
        <w:tc>
          <w:tcPr>
            <w:tcW w:w="1076" w:type="dxa"/>
            <w:tcBorders>
              <w:top w:val="nil"/>
              <w:left w:val="single" w:sz="4" w:space="0" w:color="auto"/>
              <w:bottom w:val="single" w:sz="4" w:space="0" w:color="auto"/>
              <w:right w:val="single" w:sz="4" w:space="0" w:color="auto"/>
            </w:tcBorders>
            <w:shd w:val="clear" w:color="auto" w:fill="auto"/>
            <w:vAlign w:val="bottom"/>
          </w:tcPr>
          <w:p w14:paraId="529D4231"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280</w:t>
            </w:r>
          </w:p>
        </w:tc>
        <w:tc>
          <w:tcPr>
            <w:tcW w:w="986" w:type="dxa"/>
            <w:tcBorders>
              <w:top w:val="nil"/>
              <w:left w:val="nil"/>
              <w:bottom w:val="single" w:sz="4" w:space="0" w:color="auto"/>
              <w:right w:val="single" w:sz="4" w:space="0" w:color="auto"/>
            </w:tcBorders>
            <w:shd w:val="clear" w:color="auto" w:fill="auto"/>
            <w:vAlign w:val="bottom"/>
          </w:tcPr>
          <w:p w14:paraId="760128F0"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0</w:t>
            </w:r>
          </w:p>
        </w:tc>
        <w:tc>
          <w:tcPr>
            <w:tcW w:w="986" w:type="dxa"/>
            <w:tcBorders>
              <w:top w:val="nil"/>
              <w:left w:val="nil"/>
              <w:bottom w:val="single" w:sz="4" w:space="0" w:color="auto"/>
              <w:right w:val="single" w:sz="4" w:space="0" w:color="auto"/>
            </w:tcBorders>
            <w:shd w:val="clear" w:color="auto" w:fill="auto"/>
            <w:vAlign w:val="bottom"/>
          </w:tcPr>
          <w:p w14:paraId="258C88E8"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280</w:t>
            </w:r>
          </w:p>
        </w:tc>
        <w:tc>
          <w:tcPr>
            <w:tcW w:w="1081" w:type="dxa"/>
            <w:tcBorders>
              <w:top w:val="nil"/>
              <w:left w:val="nil"/>
              <w:bottom w:val="single" w:sz="4" w:space="0" w:color="auto"/>
              <w:right w:val="single" w:sz="4" w:space="0" w:color="auto"/>
            </w:tcBorders>
            <w:shd w:val="clear" w:color="auto" w:fill="auto"/>
            <w:vAlign w:val="bottom"/>
          </w:tcPr>
          <w:p w14:paraId="1B6D00BA"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237</w:t>
            </w:r>
          </w:p>
        </w:tc>
      </w:tr>
      <w:tr w:rsidR="003232AA" w:rsidRPr="003232AA" w14:paraId="412D0B5B" w14:textId="77777777" w:rsidTr="009E69C4">
        <w:tc>
          <w:tcPr>
            <w:tcW w:w="1082" w:type="dxa"/>
          </w:tcPr>
          <w:p w14:paraId="04467617" w14:textId="77777777" w:rsidR="009E69C4" w:rsidRPr="003232AA" w:rsidRDefault="009E69C4" w:rsidP="007E05F4">
            <w:pPr>
              <w:spacing w:before="120" w:after="120"/>
              <w:ind w:right="4"/>
              <w:jc w:val="center"/>
              <w:rPr>
                <w:b/>
                <w:color w:val="000000" w:themeColor="text1"/>
                <w:sz w:val="26"/>
                <w:szCs w:val="26"/>
              </w:rPr>
            </w:pPr>
            <w:r w:rsidRPr="003232AA">
              <w:rPr>
                <w:b/>
                <w:color w:val="000000" w:themeColor="text1"/>
                <w:sz w:val="26"/>
                <w:szCs w:val="26"/>
              </w:rPr>
              <w:t>TC</w:t>
            </w:r>
          </w:p>
        </w:tc>
        <w:tc>
          <w:tcPr>
            <w:tcW w:w="985" w:type="dxa"/>
          </w:tcPr>
          <w:p w14:paraId="1E2D039C" w14:textId="77777777" w:rsidR="009E69C4" w:rsidRPr="003232AA" w:rsidRDefault="00C3685A" w:rsidP="007E05F4">
            <w:pPr>
              <w:spacing w:before="120" w:after="120"/>
              <w:ind w:right="4"/>
              <w:jc w:val="center"/>
              <w:rPr>
                <w:b/>
                <w:color w:val="000000" w:themeColor="text1"/>
                <w:sz w:val="26"/>
                <w:szCs w:val="26"/>
              </w:rPr>
            </w:pPr>
            <w:r w:rsidRPr="003232AA">
              <w:rPr>
                <w:b/>
                <w:color w:val="000000" w:themeColor="text1"/>
                <w:sz w:val="26"/>
                <w:szCs w:val="26"/>
              </w:rPr>
              <w:t>33</w:t>
            </w:r>
          </w:p>
        </w:tc>
        <w:tc>
          <w:tcPr>
            <w:tcW w:w="1083" w:type="dxa"/>
          </w:tcPr>
          <w:p w14:paraId="3FF03470" w14:textId="77777777" w:rsidR="009E69C4" w:rsidRPr="003232AA" w:rsidRDefault="00C3685A" w:rsidP="007E05F4">
            <w:pPr>
              <w:spacing w:before="120" w:after="120"/>
              <w:ind w:right="4"/>
              <w:jc w:val="center"/>
              <w:rPr>
                <w:b/>
                <w:color w:val="000000" w:themeColor="text1"/>
                <w:sz w:val="26"/>
                <w:szCs w:val="26"/>
              </w:rPr>
            </w:pPr>
            <w:r w:rsidRPr="003232AA">
              <w:rPr>
                <w:b/>
                <w:color w:val="000000" w:themeColor="text1"/>
                <w:sz w:val="26"/>
                <w:szCs w:val="26"/>
              </w:rPr>
              <w:t>8</w:t>
            </w:r>
          </w:p>
        </w:tc>
        <w:tc>
          <w:tcPr>
            <w:tcW w:w="1083" w:type="dxa"/>
          </w:tcPr>
          <w:p w14:paraId="7D189270" w14:textId="77777777" w:rsidR="009E69C4" w:rsidRPr="003232AA" w:rsidRDefault="00C3685A" w:rsidP="007E05F4">
            <w:pPr>
              <w:spacing w:before="120" w:after="120"/>
              <w:ind w:right="4"/>
              <w:jc w:val="center"/>
              <w:rPr>
                <w:b/>
                <w:color w:val="000000" w:themeColor="text1"/>
                <w:sz w:val="26"/>
                <w:szCs w:val="26"/>
              </w:rPr>
            </w:pPr>
            <w:r w:rsidRPr="003232AA">
              <w:rPr>
                <w:b/>
                <w:color w:val="000000" w:themeColor="text1"/>
                <w:sz w:val="26"/>
                <w:szCs w:val="26"/>
              </w:rPr>
              <w:t>25</w:t>
            </w:r>
          </w:p>
        </w:tc>
        <w:tc>
          <w:tcPr>
            <w:tcW w:w="1083" w:type="dxa"/>
          </w:tcPr>
          <w:p w14:paraId="32B6C627" w14:textId="77777777" w:rsidR="009E69C4" w:rsidRPr="003232AA" w:rsidRDefault="00C3685A" w:rsidP="007E05F4">
            <w:pPr>
              <w:spacing w:before="120" w:after="120"/>
              <w:ind w:right="4"/>
              <w:jc w:val="center"/>
              <w:rPr>
                <w:b/>
                <w:color w:val="000000" w:themeColor="text1"/>
                <w:sz w:val="26"/>
                <w:szCs w:val="26"/>
              </w:rPr>
            </w:pPr>
            <w:r w:rsidRPr="003232AA">
              <w:rPr>
                <w:b/>
                <w:color w:val="000000" w:themeColor="text1"/>
                <w:sz w:val="26"/>
                <w:szCs w:val="26"/>
              </w:rPr>
              <w:t>24</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bottom"/>
          </w:tcPr>
          <w:p w14:paraId="28DC9C90"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1493</w:t>
            </w:r>
          </w:p>
        </w:tc>
        <w:tc>
          <w:tcPr>
            <w:tcW w:w="986" w:type="dxa"/>
            <w:tcBorders>
              <w:top w:val="single" w:sz="4" w:space="0" w:color="auto"/>
              <w:left w:val="nil"/>
              <w:bottom w:val="single" w:sz="4" w:space="0" w:color="auto"/>
              <w:right w:val="single" w:sz="4" w:space="0" w:color="auto"/>
            </w:tcBorders>
            <w:shd w:val="clear" w:color="auto" w:fill="auto"/>
            <w:vAlign w:val="bottom"/>
          </w:tcPr>
          <w:p w14:paraId="326F0459"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286</w:t>
            </w:r>
          </w:p>
        </w:tc>
        <w:tc>
          <w:tcPr>
            <w:tcW w:w="986" w:type="dxa"/>
            <w:tcBorders>
              <w:top w:val="single" w:sz="4" w:space="0" w:color="auto"/>
              <w:left w:val="nil"/>
              <w:bottom w:val="single" w:sz="4" w:space="0" w:color="auto"/>
              <w:right w:val="single" w:sz="4" w:space="0" w:color="auto"/>
            </w:tcBorders>
            <w:shd w:val="clear" w:color="auto" w:fill="auto"/>
            <w:vAlign w:val="bottom"/>
          </w:tcPr>
          <w:p w14:paraId="6806A179"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1207</w:t>
            </w:r>
          </w:p>
        </w:tc>
        <w:tc>
          <w:tcPr>
            <w:tcW w:w="1081" w:type="dxa"/>
            <w:tcBorders>
              <w:top w:val="single" w:sz="4" w:space="0" w:color="auto"/>
              <w:left w:val="nil"/>
              <w:bottom w:val="single" w:sz="4" w:space="0" w:color="auto"/>
              <w:right w:val="single" w:sz="4" w:space="0" w:color="auto"/>
            </w:tcBorders>
            <w:shd w:val="clear" w:color="auto" w:fill="auto"/>
            <w:vAlign w:val="bottom"/>
          </w:tcPr>
          <w:p w14:paraId="616D824F" w14:textId="77777777" w:rsidR="009E69C4" w:rsidRPr="003232AA" w:rsidRDefault="00C3685A" w:rsidP="007E05F4">
            <w:pPr>
              <w:spacing w:before="120" w:after="120"/>
              <w:ind w:right="4"/>
              <w:jc w:val="center"/>
              <w:rPr>
                <w:bCs/>
                <w:color w:val="000000" w:themeColor="text1"/>
                <w:sz w:val="26"/>
                <w:szCs w:val="26"/>
              </w:rPr>
            </w:pPr>
            <w:r w:rsidRPr="003232AA">
              <w:rPr>
                <w:bCs/>
                <w:color w:val="000000" w:themeColor="text1"/>
                <w:sz w:val="26"/>
                <w:szCs w:val="26"/>
              </w:rPr>
              <w:t>1164</w:t>
            </w:r>
          </w:p>
        </w:tc>
      </w:tr>
    </w:tbl>
    <w:p w14:paraId="78198928" w14:textId="77777777" w:rsidR="009E69C4" w:rsidRPr="003232AA" w:rsidRDefault="009E69C4" w:rsidP="003232AA">
      <w:pPr>
        <w:spacing w:before="120" w:after="120"/>
        <w:ind w:firstLine="720"/>
        <w:jc w:val="both"/>
        <w:rPr>
          <w:bCs/>
          <w:color w:val="000000" w:themeColor="text1"/>
          <w:sz w:val="26"/>
          <w:szCs w:val="26"/>
        </w:rPr>
      </w:pPr>
      <w:r w:rsidRPr="003232AA">
        <w:rPr>
          <w:bCs/>
          <w:color w:val="000000" w:themeColor="text1"/>
          <w:sz w:val="26"/>
          <w:szCs w:val="26"/>
        </w:rPr>
        <w:t xml:space="preserve">- Số học sinh nữ: </w:t>
      </w:r>
      <w:r w:rsidR="00C3685A" w:rsidRPr="003232AA">
        <w:rPr>
          <w:bCs/>
          <w:color w:val="000000" w:themeColor="text1"/>
          <w:sz w:val="26"/>
          <w:szCs w:val="26"/>
        </w:rPr>
        <w:t>613</w:t>
      </w:r>
    </w:p>
    <w:p w14:paraId="06AFC157" w14:textId="77777777" w:rsidR="009E69C4" w:rsidRPr="003232AA" w:rsidRDefault="009E69C4" w:rsidP="003232AA">
      <w:pPr>
        <w:spacing w:before="120" w:after="120"/>
        <w:ind w:firstLine="720"/>
        <w:jc w:val="both"/>
        <w:rPr>
          <w:bCs/>
          <w:color w:val="000000" w:themeColor="text1"/>
          <w:sz w:val="26"/>
          <w:szCs w:val="26"/>
        </w:rPr>
      </w:pPr>
      <w:r w:rsidRPr="003232AA">
        <w:rPr>
          <w:bCs/>
          <w:color w:val="000000" w:themeColor="text1"/>
          <w:sz w:val="26"/>
          <w:szCs w:val="26"/>
        </w:rPr>
        <w:t>- Số học sinh dân tộc:</w:t>
      </w:r>
      <w:r w:rsidR="00C3685A" w:rsidRPr="003232AA">
        <w:rPr>
          <w:bCs/>
          <w:color w:val="000000" w:themeColor="text1"/>
          <w:sz w:val="26"/>
          <w:szCs w:val="26"/>
        </w:rPr>
        <w:t xml:space="preserve"> 42</w:t>
      </w:r>
    </w:p>
    <w:p w14:paraId="1F98D92F" w14:textId="77777777" w:rsidR="009E69C4" w:rsidRPr="003232AA" w:rsidRDefault="009E69C4" w:rsidP="003232AA">
      <w:pPr>
        <w:spacing w:before="120" w:after="120"/>
        <w:ind w:firstLine="720"/>
        <w:jc w:val="both"/>
        <w:rPr>
          <w:bCs/>
          <w:color w:val="000000" w:themeColor="text1"/>
          <w:sz w:val="26"/>
          <w:szCs w:val="26"/>
        </w:rPr>
      </w:pPr>
      <w:r w:rsidRPr="003232AA">
        <w:rPr>
          <w:bCs/>
          <w:color w:val="000000" w:themeColor="text1"/>
          <w:sz w:val="26"/>
          <w:szCs w:val="26"/>
        </w:rPr>
        <w:t xml:space="preserve">- Số học sinh khuyết tật hòa nhập: </w:t>
      </w:r>
      <w:r w:rsidR="00C3685A" w:rsidRPr="003232AA">
        <w:rPr>
          <w:bCs/>
          <w:color w:val="000000" w:themeColor="text1"/>
          <w:sz w:val="26"/>
          <w:szCs w:val="26"/>
        </w:rPr>
        <w:t>8</w:t>
      </w:r>
    </w:p>
    <w:p w14:paraId="45D0AADA" w14:textId="77777777" w:rsidR="008F235F"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rPr>
        <w:t>- Đa số các lớp có sĩ số học sinh/lớp cao gây khó khăn cho giáo viên trong việc đổi mới phương pháp giảng dạy, chủ nhiệm, đánh giá học sinh.</w:t>
      </w:r>
    </w:p>
    <w:p w14:paraId="713751AC" w14:textId="77777777" w:rsidR="008F235F"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rPr>
        <w:lastRenderedPageBreak/>
        <w:t>- Phụ huynh học sinh có sự phối hợp với nhà trường, tạo điều kiện thuận lợi việc huy động học sinh ra lớp; học sinh ngoan và có ý thức rèn luyện, thi đua trong học tập.</w:t>
      </w:r>
    </w:p>
    <w:p w14:paraId="72452393" w14:textId="276D934C" w:rsidR="008F235F" w:rsidRPr="003232AA" w:rsidRDefault="008F235F" w:rsidP="003232AA">
      <w:pPr>
        <w:spacing w:before="120" w:after="120"/>
        <w:ind w:firstLine="720"/>
        <w:jc w:val="both"/>
        <w:rPr>
          <w:b/>
          <w:bCs/>
          <w:i/>
          <w:iCs/>
          <w:color w:val="000000" w:themeColor="text1"/>
          <w:sz w:val="26"/>
          <w:szCs w:val="26"/>
          <w:lang w:val="vi-VN"/>
        </w:rPr>
      </w:pPr>
      <w:r w:rsidRPr="003232AA">
        <w:rPr>
          <w:b/>
          <w:bCs/>
          <w:i/>
          <w:iCs/>
          <w:color w:val="000000" w:themeColor="text1"/>
          <w:sz w:val="26"/>
          <w:szCs w:val="26"/>
        </w:rPr>
        <w:t>2.</w:t>
      </w:r>
      <w:r w:rsidR="00B808B8" w:rsidRPr="003232AA">
        <w:rPr>
          <w:b/>
          <w:bCs/>
          <w:i/>
          <w:iCs/>
          <w:color w:val="000000" w:themeColor="text1"/>
          <w:sz w:val="26"/>
          <w:szCs w:val="26"/>
        </w:rPr>
        <w:t>3</w:t>
      </w:r>
      <w:r w:rsidRPr="003232AA">
        <w:rPr>
          <w:b/>
          <w:bCs/>
          <w:i/>
          <w:iCs/>
          <w:color w:val="000000" w:themeColor="text1"/>
          <w:sz w:val="26"/>
          <w:szCs w:val="26"/>
        </w:rPr>
        <w:t xml:space="preserve">. </w:t>
      </w:r>
      <w:r w:rsidRPr="003232AA">
        <w:rPr>
          <w:b/>
          <w:bCs/>
          <w:i/>
          <w:iCs/>
          <w:color w:val="000000" w:themeColor="text1"/>
          <w:sz w:val="26"/>
          <w:szCs w:val="26"/>
          <w:lang w:val="vi-VN"/>
        </w:rPr>
        <w:t>Tình hình đội ngũ giáo viên, nhân viên, cán bộ quản lý</w:t>
      </w:r>
    </w:p>
    <w:p w14:paraId="6172B46A" w14:textId="71843C10"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Tổng số CB-GV-NV 7</w:t>
      </w:r>
      <w:r w:rsidR="00BB44CB" w:rsidRPr="003232AA">
        <w:rPr>
          <w:bCs/>
          <w:color w:val="000000" w:themeColor="text1"/>
          <w:sz w:val="26"/>
          <w:szCs w:val="26"/>
        </w:rPr>
        <w:t>6</w:t>
      </w:r>
      <w:r w:rsidRPr="003232AA">
        <w:rPr>
          <w:bCs/>
          <w:color w:val="000000" w:themeColor="text1"/>
          <w:sz w:val="26"/>
          <w:szCs w:val="26"/>
        </w:rPr>
        <w:t>: trong đó:</w:t>
      </w:r>
    </w:p>
    <w:p w14:paraId="088023A6"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Ban Giám hiệu: 03</w:t>
      </w:r>
    </w:p>
    <w:p w14:paraId="36E44250" w14:textId="5E9BC856"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Giáo viên: 4</w:t>
      </w:r>
      <w:r w:rsidR="00BB44CB" w:rsidRPr="003232AA">
        <w:rPr>
          <w:bCs/>
          <w:color w:val="000000" w:themeColor="text1"/>
          <w:sz w:val="26"/>
          <w:szCs w:val="26"/>
        </w:rPr>
        <w:t>7</w:t>
      </w:r>
      <w:r w:rsidRPr="003232AA">
        <w:rPr>
          <w:bCs/>
          <w:color w:val="000000" w:themeColor="text1"/>
          <w:sz w:val="26"/>
          <w:szCs w:val="26"/>
        </w:rPr>
        <w:t xml:space="preserve">, trong đó: (GVCN: 33; GVBM: </w:t>
      </w:r>
      <w:r w:rsidR="00BB44CB" w:rsidRPr="003232AA">
        <w:rPr>
          <w:bCs/>
          <w:color w:val="000000" w:themeColor="text1"/>
          <w:sz w:val="26"/>
          <w:szCs w:val="26"/>
        </w:rPr>
        <w:t>14</w:t>
      </w:r>
      <w:r w:rsidRPr="003232AA">
        <w:rPr>
          <w:bCs/>
          <w:color w:val="000000" w:themeColor="text1"/>
          <w:sz w:val="26"/>
          <w:szCs w:val="26"/>
        </w:rPr>
        <w:t>).</w:t>
      </w:r>
    </w:p>
    <w:p w14:paraId="6DD0DAF0"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Nhân viên: 26</w:t>
      </w:r>
    </w:p>
    <w:p w14:paraId="006C2E44"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Trình độ chuyên môn, QLGD:</w:t>
      </w:r>
    </w:p>
    <w:p w14:paraId="51378A98" w14:textId="7750713D"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Tiến sĩ: 0; Thạc sĩ: 0</w:t>
      </w:r>
      <w:r w:rsidR="00BB44CB" w:rsidRPr="003232AA">
        <w:rPr>
          <w:bCs/>
          <w:color w:val="000000" w:themeColor="text1"/>
          <w:sz w:val="26"/>
          <w:szCs w:val="26"/>
        </w:rPr>
        <w:t>5</w:t>
      </w:r>
      <w:r w:rsidRPr="003232AA">
        <w:rPr>
          <w:bCs/>
          <w:color w:val="000000" w:themeColor="text1"/>
          <w:sz w:val="26"/>
          <w:szCs w:val="26"/>
        </w:rPr>
        <w:t xml:space="preserve">; Đại học: </w:t>
      </w:r>
      <w:r w:rsidR="00BB44CB" w:rsidRPr="003232AA">
        <w:rPr>
          <w:bCs/>
          <w:color w:val="000000" w:themeColor="text1"/>
          <w:sz w:val="26"/>
          <w:szCs w:val="26"/>
        </w:rPr>
        <w:t>47</w:t>
      </w:r>
      <w:r w:rsidRPr="003232AA">
        <w:rPr>
          <w:bCs/>
          <w:color w:val="000000" w:themeColor="text1"/>
          <w:sz w:val="26"/>
          <w:szCs w:val="26"/>
        </w:rPr>
        <w:t>; Cao đẳng: 0</w:t>
      </w:r>
      <w:r w:rsidR="00BB44CB" w:rsidRPr="003232AA">
        <w:rPr>
          <w:bCs/>
          <w:color w:val="000000" w:themeColor="text1"/>
          <w:sz w:val="26"/>
          <w:szCs w:val="26"/>
        </w:rPr>
        <w:t>2</w:t>
      </w:r>
      <w:r w:rsidRPr="003232AA">
        <w:rPr>
          <w:bCs/>
          <w:color w:val="000000" w:themeColor="text1"/>
          <w:sz w:val="26"/>
          <w:szCs w:val="26"/>
        </w:rPr>
        <w:t>; Trung cấp: 03</w:t>
      </w:r>
    </w:p>
    <w:p w14:paraId="4B5826CE" w14:textId="6C6D84C9" w:rsidR="00BB44CB" w:rsidRPr="003232AA" w:rsidRDefault="00BB44CB" w:rsidP="003232AA">
      <w:pPr>
        <w:spacing w:before="120" w:after="120"/>
        <w:ind w:firstLine="720"/>
        <w:jc w:val="both"/>
        <w:rPr>
          <w:bCs/>
          <w:color w:val="000000" w:themeColor="text1"/>
          <w:sz w:val="26"/>
          <w:szCs w:val="26"/>
        </w:rPr>
      </w:pPr>
      <w:r w:rsidRPr="003232AA">
        <w:rPr>
          <w:bCs/>
          <w:color w:val="000000" w:themeColor="text1"/>
          <w:sz w:val="26"/>
          <w:szCs w:val="26"/>
        </w:rPr>
        <w:t>* Trình độ Quản lý Giáo dục:</w:t>
      </w:r>
    </w:p>
    <w:p w14:paraId="1221CCBF" w14:textId="2C609ADA" w:rsidR="00BB44CB" w:rsidRPr="003232AA" w:rsidRDefault="00BB44CB" w:rsidP="003232AA">
      <w:pPr>
        <w:spacing w:before="120" w:after="120"/>
        <w:ind w:firstLine="720"/>
        <w:jc w:val="both"/>
        <w:rPr>
          <w:bCs/>
          <w:color w:val="000000" w:themeColor="text1"/>
          <w:sz w:val="26"/>
          <w:szCs w:val="26"/>
        </w:rPr>
      </w:pPr>
      <w:r w:rsidRPr="003232AA">
        <w:rPr>
          <w:bCs/>
          <w:color w:val="000000" w:themeColor="text1"/>
          <w:sz w:val="26"/>
          <w:szCs w:val="26"/>
        </w:rPr>
        <w:t>- Tiến sĩ: 0; Thạc sĩ: 02; Đại học: 0; Cao đẳng: 0; Trung cấp: 0</w:t>
      </w:r>
    </w:p>
    <w:p w14:paraId="5ACCC348"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Trình độ lý luận chính trị:</w:t>
      </w:r>
    </w:p>
    <w:p w14:paraId="7C6C9332"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Cử nhân: 0; Cao cấp</w:t>
      </w:r>
      <w:r w:rsidR="00D00309" w:rsidRPr="003232AA">
        <w:rPr>
          <w:bCs/>
          <w:color w:val="000000" w:themeColor="text1"/>
          <w:sz w:val="26"/>
          <w:szCs w:val="26"/>
        </w:rPr>
        <w:t xml:space="preserve">: 0; Trung cấp: 09; Sơ cấp: 36 </w:t>
      </w:r>
    </w:p>
    <w:p w14:paraId="6C57D089"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Trình độ ngoại ngữ:</w:t>
      </w:r>
    </w:p>
    <w:p w14:paraId="7FE7FCD8" w14:textId="79CEA5AC"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Thạc sĩ: 0, Đại học: 04, Anh A: 03; Anh B: 3</w:t>
      </w:r>
      <w:r w:rsidR="00BB44CB" w:rsidRPr="003232AA">
        <w:rPr>
          <w:bCs/>
          <w:color w:val="000000" w:themeColor="text1"/>
          <w:sz w:val="26"/>
          <w:szCs w:val="26"/>
        </w:rPr>
        <w:t>0</w:t>
      </w:r>
      <w:r w:rsidRPr="003232AA">
        <w:rPr>
          <w:bCs/>
          <w:color w:val="000000" w:themeColor="text1"/>
          <w:sz w:val="26"/>
          <w:szCs w:val="26"/>
        </w:rPr>
        <w:t>; Anh C: 0</w:t>
      </w:r>
    </w:p>
    <w:p w14:paraId="01DBEC06" w14:textId="6AAB7DB2"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xml:space="preserve">- Ngoại ngữ 6 bậc: A1: 0, A2: 0, B1: </w:t>
      </w:r>
      <w:r w:rsidR="00BB44CB" w:rsidRPr="003232AA">
        <w:rPr>
          <w:bCs/>
          <w:color w:val="000000" w:themeColor="text1"/>
          <w:sz w:val="26"/>
          <w:szCs w:val="26"/>
        </w:rPr>
        <w:t>12</w:t>
      </w:r>
      <w:r w:rsidRPr="003232AA">
        <w:rPr>
          <w:bCs/>
          <w:color w:val="000000" w:themeColor="text1"/>
          <w:sz w:val="26"/>
          <w:szCs w:val="26"/>
        </w:rPr>
        <w:t>, B2: 03</w:t>
      </w:r>
    </w:p>
    <w:p w14:paraId="6CFA57E7" w14:textId="38AEF61E"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xml:space="preserve">- FCI: A1: ..., A2: ..., B1: </w:t>
      </w:r>
      <w:r w:rsidR="00BB44CB" w:rsidRPr="003232AA">
        <w:rPr>
          <w:bCs/>
          <w:color w:val="000000" w:themeColor="text1"/>
          <w:sz w:val="26"/>
          <w:szCs w:val="26"/>
        </w:rPr>
        <w:t>……</w:t>
      </w:r>
      <w:r w:rsidRPr="003232AA">
        <w:rPr>
          <w:bCs/>
          <w:color w:val="000000" w:themeColor="text1"/>
          <w:sz w:val="26"/>
          <w:szCs w:val="26"/>
        </w:rPr>
        <w:t>, B2: ...</w:t>
      </w:r>
    </w:p>
    <w:p w14:paraId="5B0B1BD3"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Trình độ Tin học:</w:t>
      </w:r>
    </w:p>
    <w:p w14:paraId="54375594" w14:textId="07305295"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Đại học: 02, Cao đẳng: 01; Tin học A: 28, Tin học B: 1</w:t>
      </w:r>
      <w:r w:rsidR="00BB44CB" w:rsidRPr="003232AA">
        <w:rPr>
          <w:bCs/>
          <w:color w:val="000000" w:themeColor="text1"/>
          <w:sz w:val="26"/>
          <w:szCs w:val="26"/>
        </w:rPr>
        <w:t>2</w:t>
      </w:r>
      <w:r w:rsidRPr="003232AA">
        <w:rPr>
          <w:bCs/>
          <w:color w:val="000000" w:themeColor="text1"/>
          <w:sz w:val="26"/>
          <w:szCs w:val="26"/>
        </w:rPr>
        <w:t>; Tin học B (Ứng</w:t>
      </w:r>
    </w:p>
    <w:p w14:paraId="69DAE621"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dụng): 27; IC3: 02.</w:t>
      </w:r>
    </w:p>
    <w:p w14:paraId="0DBB7840" w14:textId="77777777"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xml:space="preserve">* Đang học bồi dưỡng trên chuẩn: </w:t>
      </w:r>
    </w:p>
    <w:p w14:paraId="7C1787EF" w14:textId="516B157B" w:rsidR="00566734"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xml:space="preserve">- Cử nhân </w:t>
      </w:r>
      <w:r w:rsidR="00BB44CB" w:rsidRPr="003232AA">
        <w:rPr>
          <w:bCs/>
          <w:color w:val="000000" w:themeColor="text1"/>
          <w:sz w:val="26"/>
          <w:szCs w:val="26"/>
        </w:rPr>
        <w:t>thể dục thể thao</w:t>
      </w:r>
      <w:r w:rsidRPr="003232AA">
        <w:rPr>
          <w:bCs/>
          <w:color w:val="000000" w:themeColor="text1"/>
          <w:sz w:val="26"/>
          <w:szCs w:val="26"/>
        </w:rPr>
        <w:t xml:space="preserve">: </w:t>
      </w:r>
      <w:r w:rsidR="00BB44CB" w:rsidRPr="003232AA">
        <w:rPr>
          <w:bCs/>
          <w:color w:val="000000" w:themeColor="text1"/>
          <w:sz w:val="26"/>
          <w:szCs w:val="26"/>
        </w:rPr>
        <w:t>01</w:t>
      </w:r>
    </w:p>
    <w:p w14:paraId="61C44011" w14:textId="77777777" w:rsidR="00BB44CB" w:rsidRPr="003232AA" w:rsidRDefault="00566734" w:rsidP="003232AA">
      <w:pPr>
        <w:spacing w:before="120" w:after="120"/>
        <w:ind w:firstLine="720"/>
        <w:jc w:val="both"/>
        <w:rPr>
          <w:bCs/>
          <w:color w:val="000000" w:themeColor="text1"/>
          <w:sz w:val="26"/>
          <w:szCs w:val="26"/>
        </w:rPr>
      </w:pPr>
      <w:r w:rsidRPr="003232AA">
        <w:rPr>
          <w:bCs/>
          <w:color w:val="000000" w:themeColor="text1"/>
          <w:sz w:val="26"/>
          <w:szCs w:val="26"/>
        </w:rPr>
        <w:t>- Thạc sĩ: 0</w:t>
      </w:r>
      <w:r w:rsidR="00BB44CB" w:rsidRPr="003232AA">
        <w:rPr>
          <w:bCs/>
          <w:color w:val="000000" w:themeColor="text1"/>
          <w:sz w:val="26"/>
          <w:szCs w:val="26"/>
        </w:rPr>
        <w:t>6</w:t>
      </w:r>
    </w:p>
    <w:p w14:paraId="2DC6CF24" w14:textId="40DAB440" w:rsidR="008F235F" w:rsidRPr="003232AA" w:rsidRDefault="00BB44CB" w:rsidP="003232AA">
      <w:pPr>
        <w:spacing w:before="120" w:after="120"/>
        <w:ind w:firstLine="720"/>
        <w:jc w:val="both"/>
        <w:rPr>
          <w:bCs/>
          <w:color w:val="000000" w:themeColor="text1"/>
          <w:sz w:val="26"/>
          <w:szCs w:val="26"/>
        </w:rPr>
      </w:pPr>
      <w:r w:rsidRPr="003232AA">
        <w:rPr>
          <w:bCs/>
          <w:color w:val="000000" w:themeColor="text1"/>
          <w:sz w:val="26"/>
          <w:szCs w:val="26"/>
        </w:rPr>
        <w:t>-</w:t>
      </w:r>
      <w:r w:rsidR="008F235F" w:rsidRPr="003232AA">
        <w:rPr>
          <w:bCs/>
          <w:color w:val="000000" w:themeColor="text1"/>
          <w:sz w:val="26"/>
          <w:szCs w:val="26"/>
        </w:rPr>
        <w:t xml:space="preserve"> Đội ngũ CB-GV-CNV đảm bảo về số lượng và đa số đạt chuẩn về trình độ đào tạo; nhiệt tình, có tinh thần học hỏi và trách nhiệm cao; luôn coi trọng việc nâng cao chất lượng giáo dục toàn diện bằng việc không ngừng tích cực đổi mới phương pháp giáo dục, phương pháp giảng dạy trên lớp, có lòng yêu nghề mến trẻ.</w:t>
      </w:r>
    </w:p>
    <w:p w14:paraId="3F056089" w14:textId="4DDC698D" w:rsidR="008F235F"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rPr>
        <w:t xml:space="preserve">- Hoạt động dạy và học, sinh hoạt chuyên môn </w:t>
      </w:r>
      <w:r w:rsidR="00554E17" w:rsidRPr="003232AA">
        <w:rPr>
          <w:bCs/>
          <w:color w:val="000000" w:themeColor="text1"/>
          <w:sz w:val="26"/>
          <w:szCs w:val="26"/>
        </w:rPr>
        <w:t>đi vào</w:t>
      </w:r>
      <w:r w:rsidRPr="003232AA">
        <w:rPr>
          <w:bCs/>
          <w:color w:val="000000" w:themeColor="text1"/>
          <w:sz w:val="26"/>
          <w:szCs w:val="26"/>
        </w:rPr>
        <w:t xml:space="preserve"> nề</w:t>
      </w:r>
      <w:r w:rsidR="00554E17" w:rsidRPr="003232AA">
        <w:rPr>
          <w:bCs/>
          <w:color w:val="000000" w:themeColor="text1"/>
          <w:sz w:val="26"/>
          <w:szCs w:val="26"/>
        </w:rPr>
        <w:t>n</w:t>
      </w:r>
      <w:r w:rsidRPr="003232AA">
        <w:rPr>
          <w:bCs/>
          <w:color w:val="000000" w:themeColor="text1"/>
          <w:sz w:val="26"/>
          <w:szCs w:val="26"/>
        </w:rPr>
        <w:t xml:space="preserve"> nếp</w:t>
      </w:r>
      <w:r w:rsidR="00554E17" w:rsidRPr="003232AA">
        <w:rPr>
          <w:bCs/>
          <w:color w:val="000000" w:themeColor="text1"/>
          <w:sz w:val="26"/>
          <w:szCs w:val="26"/>
        </w:rPr>
        <w:t>.</w:t>
      </w:r>
    </w:p>
    <w:p w14:paraId="4C55340C" w14:textId="120872C8" w:rsidR="008F235F" w:rsidRPr="003232AA" w:rsidRDefault="008F235F" w:rsidP="003232AA">
      <w:pPr>
        <w:spacing w:before="120" w:after="120"/>
        <w:ind w:firstLine="720"/>
        <w:jc w:val="both"/>
        <w:rPr>
          <w:b/>
          <w:bCs/>
          <w:i/>
          <w:iCs/>
          <w:color w:val="000000" w:themeColor="text1"/>
          <w:sz w:val="26"/>
          <w:szCs w:val="26"/>
        </w:rPr>
      </w:pPr>
      <w:r w:rsidRPr="003232AA">
        <w:rPr>
          <w:b/>
          <w:bCs/>
          <w:i/>
          <w:iCs/>
          <w:color w:val="000000" w:themeColor="text1"/>
          <w:sz w:val="26"/>
          <w:szCs w:val="26"/>
        </w:rPr>
        <w:t>2.</w:t>
      </w:r>
      <w:r w:rsidR="00B808B8" w:rsidRPr="003232AA">
        <w:rPr>
          <w:b/>
          <w:bCs/>
          <w:i/>
          <w:iCs/>
          <w:color w:val="000000" w:themeColor="text1"/>
          <w:sz w:val="26"/>
          <w:szCs w:val="26"/>
        </w:rPr>
        <w:t>4</w:t>
      </w:r>
      <w:r w:rsidRPr="003232AA">
        <w:rPr>
          <w:b/>
          <w:bCs/>
          <w:i/>
          <w:iCs/>
          <w:color w:val="000000" w:themeColor="text1"/>
          <w:sz w:val="26"/>
          <w:szCs w:val="26"/>
        </w:rPr>
        <w:t xml:space="preserve">. </w:t>
      </w:r>
      <w:r w:rsidRPr="003232AA">
        <w:rPr>
          <w:b/>
          <w:bCs/>
          <w:i/>
          <w:iCs/>
          <w:color w:val="000000" w:themeColor="text1"/>
          <w:sz w:val="26"/>
          <w:szCs w:val="26"/>
          <w:lang w:val="vi-VN"/>
        </w:rPr>
        <w:t>Cơ sở vật chất, thiết bị dạy học; điểm trường, lớp ghép; cơ sở vật chất thực hiện bán trú, nội trú</w:t>
      </w:r>
    </w:p>
    <w:p w14:paraId="7BBA86C0" w14:textId="28091EED" w:rsidR="008F235F"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rPr>
        <w:t xml:space="preserve">- Cơ sở vật chất khá khang trang, sạch đẹp, thoáng mát tạo điều kiện cho học sinh được học tập, sinh hoạt thoải mái. Tuy nhiên, </w:t>
      </w:r>
      <w:r w:rsidR="00554E17" w:rsidRPr="003232AA">
        <w:rPr>
          <w:bCs/>
          <w:color w:val="000000" w:themeColor="text1"/>
          <w:sz w:val="26"/>
          <w:szCs w:val="26"/>
        </w:rPr>
        <w:t>hiện nay tầng 2 bị thấm, bong tróc các mảng vôi vữa</w:t>
      </w:r>
      <w:r w:rsidRPr="003232AA">
        <w:rPr>
          <w:bCs/>
          <w:color w:val="000000" w:themeColor="text1"/>
          <w:sz w:val="26"/>
          <w:szCs w:val="26"/>
        </w:rPr>
        <w:t>.</w:t>
      </w:r>
    </w:p>
    <w:p w14:paraId="3DD05E26" w14:textId="01B0A884" w:rsidR="008F235F"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lang w:val="it-IT"/>
        </w:rPr>
        <w:t xml:space="preserve">+ Tổng số phòng học: 30 phòng với đầy đủ bàn ghế, hệ thống chiếu sáng, quạt trần, </w:t>
      </w:r>
      <w:r w:rsidR="00554E17" w:rsidRPr="003232AA">
        <w:rPr>
          <w:bCs/>
          <w:color w:val="000000" w:themeColor="text1"/>
          <w:sz w:val="26"/>
          <w:szCs w:val="26"/>
          <w:lang w:val="it-IT"/>
        </w:rPr>
        <w:t>26</w:t>
      </w:r>
      <w:r w:rsidRPr="003232AA">
        <w:rPr>
          <w:bCs/>
          <w:color w:val="000000" w:themeColor="text1"/>
          <w:sz w:val="26"/>
          <w:szCs w:val="26"/>
          <w:lang w:val="it-IT"/>
        </w:rPr>
        <w:t xml:space="preserve"> phòng có lắp máy lạnh và trang bị tivi, loa, máy vi tính kết nối mạng internet</w:t>
      </w:r>
      <w:r w:rsidR="00554E17" w:rsidRPr="003232AA">
        <w:rPr>
          <w:bCs/>
          <w:color w:val="000000" w:themeColor="text1"/>
          <w:sz w:val="26"/>
          <w:szCs w:val="26"/>
          <w:lang w:val="it-IT"/>
        </w:rPr>
        <w:t xml:space="preserve">, 14 phòng </w:t>
      </w:r>
      <w:r w:rsidR="008A6F96">
        <w:rPr>
          <w:bCs/>
          <w:color w:val="000000" w:themeColor="text1"/>
          <w:sz w:val="26"/>
          <w:szCs w:val="26"/>
          <w:lang w:val="it-IT"/>
        </w:rPr>
        <w:t>được</w:t>
      </w:r>
      <w:r w:rsidR="00554E17" w:rsidRPr="003232AA">
        <w:rPr>
          <w:bCs/>
          <w:color w:val="000000" w:themeColor="text1"/>
          <w:sz w:val="26"/>
          <w:szCs w:val="26"/>
          <w:lang w:val="it-IT"/>
        </w:rPr>
        <w:t xml:space="preserve"> trang bị bảng tương tác, do trung t</w:t>
      </w:r>
      <w:r w:rsidR="008A6F96">
        <w:rPr>
          <w:bCs/>
          <w:color w:val="000000" w:themeColor="text1"/>
          <w:sz w:val="26"/>
          <w:szCs w:val="26"/>
          <w:lang w:val="it-IT"/>
        </w:rPr>
        <w:t>âm Ismart trang bị, thực hiện “</w:t>
      </w:r>
      <w:r w:rsidR="00554E17" w:rsidRPr="003232AA">
        <w:rPr>
          <w:bCs/>
          <w:color w:val="000000" w:themeColor="text1"/>
          <w:sz w:val="26"/>
          <w:szCs w:val="26"/>
          <w:lang w:val="it-IT"/>
        </w:rPr>
        <w:t>chìa khóa trao tay”</w:t>
      </w:r>
      <w:r w:rsidRPr="003232AA">
        <w:rPr>
          <w:bCs/>
          <w:color w:val="000000" w:themeColor="text1"/>
          <w:sz w:val="26"/>
          <w:szCs w:val="26"/>
          <w:lang w:val="it-IT"/>
        </w:rPr>
        <w:t>.</w:t>
      </w:r>
    </w:p>
    <w:p w14:paraId="7DB8AEF1" w14:textId="6AA8BA7E" w:rsidR="008F235F"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lang w:val="it-IT"/>
        </w:rPr>
        <w:lastRenderedPageBreak/>
        <w:t>+ Các phòng chức năng: phòng máy vi tính 02 phòng với 45 máy/phòng</w:t>
      </w:r>
      <w:r w:rsidR="00554E17" w:rsidRPr="003232AA">
        <w:rPr>
          <w:bCs/>
          <w:color w:val="000000" w:themeColor="text1"/>
          <w:sz w:val="26"/>
          <w:szCs w:val="26"/>
          <w:lang w:val="it-IT"/>
        </w:rPr>
        <w:t>, được nâng cấp, sửa chữa hàng năm, tuy nhiên hiện nay một số máy tính và màn hình LCD bị hư hỏng nặng (đã đề xuất mua 20 máy</w:t>
      </w:r>
      <w:r w:rsidRPr="003232AA">
        <w:rPr>
          <w:bCs/>
          <w:color w:val="000000" w:themeColor="text1"/>
          <w:sz w:val="26"/>
          <w:szCs w:val="26"/>
          <w:lang w:val="it-IT"/>
        </w:rPr>
        <w:t>), phòng Thư viện</w:t>
      </w:r>
      <w:r w:rsidR="00554E17" w:rsidRPr="003232AA">
        <w:rPr>
          <w:bCs/>
          <w:color w:val="000000" w:themeColor="text1"/>
          <w:sz w:val="26"/>
          <w:szCs w:val="26"/>
          <w:lang w:val="it-IT"/>
        </w:rPr>
        <w:t xml:space="preserve"> được mở rộng, bổ sung các góc đọc sách, gắn 02 máy tính để HS truy cập thư viện Intranet</w:t>
      </w:r>
      <w:r w:rsidRPr="003232AA">
        <w:rPr>
          <w:bCs/>
          <w:color w:val="000000" w:themeColor="text1"/>
          <w:sz w:val="26"/>
          <w:szCs w:val="26"/>
          <w:lang w:val="it-IT"/>
        </w:rPr>
        <w:t>, phòng Thiết bị</w:t>
      </w:r>
      <w:r w:rsidR="00554E17" w:rsidRPr="003232AA">
        <w:rPr>
          <w:bCs/>
          <w:color w:val="000000" w:themeColor="text1"/>
          <w:sz w:val="26"/>
          <w:szCs w:val="26"/>
          <w:lang w:val="it-IT"/>
        </w:rPr>
        <w:t xml:space="preserve"> sắp xếp gọn gàng</w:t>
      </w:r>
      <w:r w:rsidRPr="003232AA">
        <w:rPr>
          <w:bCs/>
          <w:color w:val="000000" w:themeColor="text1"/>
          <w:sz w:val="26"/>
          <w:szCs w:val="26"/>
          <w:lang w:val="it-IT"/>
        </w:rPr>
        <w:t>. Tất cả các phòng đều được trang bị các thiết bị đáp ứng được nhu cầu giảng dạy, học tập của giáo viên, học sinh.</w:t>
      </w:r>
    </w:p>
    <w:p w14:paraId="311C5D45" w14:textId="5BF88048" w:rsidR="008F235F"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lang w:val="it-IT"/>
        </w:rPr>
        <w:t xml:space="preserve">+ Các phòng làm việc: Phòng Hiệu trưởng, phòng chuyên môn (phó hiệu trưởng), phòng Tài vụ, </w:t>
      </w:r>
      <w:r w:rsidR="00554E17" w:rsidRPr="003232AA">
        <w:rPr>
          <w:bCs/>
          <w:color w:val="000000" w:themeColor="text1"/>
          <w:sz w:val="26"/>
          <w:szCs w:val="26"/>
          <w:lang w:val="it-IT"/>
        </w:rPr>
        <w:t>Văn phòng</w:t>
      </w:r>
      <w:r w:rsidRPr="003232AA">
        <w:rPr>
          <w:bCs/>
          <w:color w:val="000000" w:themeColor="text1"/>
          <w:sz w:val="26"/>
          <w:szCs w:val="26"/>
          <w:lang w:val="it-IT"/>
        </w:rPr>
        <w:t xml:space="preserve">, </w:t>
      </w:r>
      <w:r w:rsidR="00554E17" w:rsidRPr="003232AA">
        <w:rPr>
          <w:bCs/>
          <w:color w:val="000000" w:themeColor="text1"/>
          <w:sz w:val="26"/>
          <w:szCs w:val="26"/>
          <w:lang w:val="it-IT"/>
        </w:rPr>
        <w:t xml:space="preserve">Giáo viên, </w:t>
      </w:r>
      <w:r w:rsidRPr="003232AA">
        <w:rPr>
          <w:bCs/>
          <w:color w:val="000000" w:themeColor="text1"/>
          <w:sz w:val="26"/>
          <w:szCs w:val="26"/>
          <w:lang w:val="it-IT"/>
        </w:rPr>
        <w:t>Y tế  đều được trang bị máy vi tính kết nối mạng internet.</w:t>
      </w:r>
    </w:p>
    <w:p w14:paraId="2832F483" w14:textId="461D0AAE" w:rsidR="008F235F" w:rsidRPr="003232AA" w:rsidRDefault="008F235F" w:rsidP="003232AA">
      <w:pPr>
        <w:spacing w:before="120" w:after="120"/>
        <w:ind w:firstLine="720"/>
        <w:jc w:val="both"/>
        <w:rPr>
          <w:bCs/>
          <w:color w:val="000000" w:themeColor="text1"/>
          <w:sz w:val="26"/>
          <w:szCs w:val="26"/>
          <w:lang w:val="it-IT"/>
        </w:rPr>
      </w:pPr>
      <w:r w:rsidRPr="003232AA">
        <w:rPr>
          <w:bCs/>
          <w:color w:val="000000" w:themeColor="text1"/>
          <w:sz w:val="26"/>
          <w:szCs w:val="26"/>
        </w:rPr>
        <w:t xml:space="preserve">+ </w:t>
      </w:r>
      <w:r w:rsidRPr="003232AA">
        <w:rPr>
          <w:bCs/>
          <w:color w:val="000000" w:themeColor="text1"/>
          <w:sz w:val="26"/>
          <w:szCs w:val="26"/>
          <w:lang w:val="it-IT"/>
        </w:rPr>
        <w:t>Trường có hàng rào kiên cố, tách biệt với khu dân cư. Sân trường có cây xanh và các bồn hoa</w:t>
      </w:r>
      <w:r w:rsidR="00554E17" w:rsidRPr="003232AA">
        <w:rPr>
          <w:bCs/>
          <w:color w:val="000000" w:themeColor="text1"/>
          <w:sz w:val="26"/>
          <w:szCs w:val="26"/>
          <w:lang w:val="it-IT"/>
        </w:rPr>
        <w:t>, cây xanh, vườn rau</w:t>
      </w:r>
      <w:r w:rsidRPr="003232AA">
        <w:rPr>
          <w:bCs/>
          <w:color w:val="000000" w:themeColor="text1"/>
          <w:sz w:val="26"/>
          <w:szCs w:val="26"/>
          <w:lang w:val="it-IT"/>
        </w:rPr>
        <w:t xml:space="preserve"> tạo cảnh quang mát mẻ, sạch đẹp để học sinh rèn luyện thân thể và tham gia các hoạt động tập thể. </w:t>
      </w:r>
    </w:p>
    <w:p w14:paraId="45DB1444" w14:textId="1998EE32" w:rsidR="008F235F" w:rsidRPr="003232AA" w:rsidRDefault="008A6F96" w:rsidP="003232AA">
      <w:pPr>
        <w:spacing w:before="120" w:after="120"/>
        <w:ind w:firstLine="720"/>
        <w:jc w:val="both"/>
        <w:rPr>
          <w:bCs/>
          <w:color w:val="000000" w:themeColor="text1"/>
          <w:sz w:val="26"/>
          <w:szCs w:val="26"/>
        </w:rPr>
      </w:pPr>
      <w:r>
        <w:rPr>
          <w:b/>
          <w:bCs/>
          <w:color w:val="000000" w:themeColor="text1"/>
          <w:sz w:val="26"/>
          <w:szCs w:val="26"/>
          <w:lang w:val="pt-BR"/>
        </w:rPr>
        <w:t xml:space="preserve">III. </w:t>
      </w:r>
      <w:r w:rsidR="008F235F" w:rsidRPr="003232AA">
        <w:rPr>
          <w:b/>
          <w:bCs/>
          <w:color w:val="000000" w:themeColor="text1"/>
          <w:sz w:val="26"/>
          <w:szCs w:val="26"/>
        </w:rPr>
        <w:t xml:space="preserve">Mục tiêu giáo dục </w:t>
      </w:r>
      <w:r w:rsidR="00967C13" w:rsidRPr="003232AA">
        <w:rPr>
          <w:b/>
          <w:bCs/>
          <w:color w:val="000000" w:themeColor="text1"/>
          <w:sz w:val="26"/>
          <w:szCs w:val="26"/>
        </w:rPr>
        <w:t>năm học 2022-2023</w:t>
      </w:r>
      <w:r w:rsidR="008F235F" w:rsidRPr="003232AA">
        <w:rPr>
          <w:b/>
          <w:bCs/>
          <w:color w:val="000000" w:themeColor="text1"/>
          <w:sz w:val="26"/>
          <w:szCs w:val="26"/>
        </w:rPr>
        <w:t>.</w:t>
      </w:r>
    </w:p>
    <w:p w14:paraId="00A543E8" w14:textId="77777777" w:rsidR="008F235F" w:rsidRPr="003232AA" w:rsidRDefault="008F235F" w:rsidP="003232AA">
      <w:pPr>
        <w:spacing w:before="120" w:after="120"/>
        <w:ind w:firstLine="720"/>
        <w:jc w:val="both"/>
        <w:rPr>
          <w:bCs/>
          <w:color w:val="000000" w:themeColor="text1"/>
          <w:sz w:val="26"/>
          <w:szCs w:val="26"/>
        </w:rPr>
      </w:pPr>
      <w:r w:rsidRPr="003232AA">
        <w:rPr>
          <w:b/>
          <w:bCs/>
          <w:color w:val="000000" w:themeColor="text1"/>
          <w:sz w:val="26"/>
          <w:szCs w:val="26"/>
        </w:rPr>
        <w:t>1. Mục tiêu chung.</w:t>
      </w:r>
    </w:p>
    <w:p w14:paraId="5096ACFB" w14:textId="22F3FAAC" w:rsidR="00B808B8" w:rsidRPr="003232AA" w:rsidRDefault="008F235F" w:rsidP="003232AA">
      <w:pPr>
        <w:spacing w:before="120" w:after="120"/>
        <w:ind w:firstLine="720"/>
        <w:jc w:val="both"/>
        <w:rPr>
          <w:bCs/>
          <w:color w:val="000000" w:themeColor="text1"/>
          <w:sz w:val="26"/>
          <w:szCs w:val="26"/>
        </w:rPr>
      </w:pPr>
      <w:r w:rsidRPr="003232AA">
        <w:rPr>
          <w:bCs/>
          <w:color w:val="000000" w:themeColor="text1"/>
          <w:sz w:val="26"/>
          <w:szCs w:val="26"/>
        </w:rPr>
        <w:t>Triển khai thực hiện đảm bảo chất lượng hiệu quả chương trình giáo dục phổ thông cấp tiểu học ban hành kèm theo Thông tư số 32/2018/TT-BGDĐT ngày 26/12/2018 của Bộ trưởng Bộ Giáo dục và Đào tạo (chương trình giáo dục phổ thông 2018) đối với lớp 1, 2</w:t>
      </w:r>
      <w:r w:rsidR="00B252B0" w:rsidRPr="003232AA">
        <w:rPr>
          <w:bCs/>
          <w:color w:val="000000" w:themeColor="text1"/>
          <w:sz w:val="26"/>
          <w:szCs w:val="26"/>
        </w:rPr>
        <w:t>, 3</w:t>
      </w:r>
      <w:r w:rsidR="00293483" w:rsidRPr="003232AA">
        <w:rPr>
          <w:bCs/>
          <w:color w:val="000000" w:themeColor="text1"/>
          <w:sz w:val="26"/>
          <w:szCs w:val="26"/>
        </w:rPr>
        <w:t xml:space="preserve"> và </w:t>
      </w:r>
      <w:r w:rsidR="00B252B0" w:rsidRPr="003232AA">
        <w:rPr>
          <w:bCs/>
          <w:color w:val="000000" w:themeColor="text1"/>
          <w:sz w:val="26"/>
          <w:szCs w:val="26"/>
        </w:rPr>
        <w:t>triển khai đối với lớp 4 từ năm học 2023</w:t>
      </w:r>
      <w:r w:rsidR="003232AA">
        <w:rPr>
          <w:bCs/>
          <w:color w:val="000000" w:themeColor="text1"/>
          <w:sz w:val="26"/>
          <w:szCs w:val="26"/>
        </w:rPr>
        <w:t xml:space="preserve"> -</w:t>
      </w:r>
      <w:r w:rsidR="00B252B0" w:rsidRPr="003232AA">
        <w:rPr>
          <w:bCs/>
          <w:color w:val="000000" w:themeColor="text1"/>
          <w:sz w:val="26"/>
          <w:szCs w:val="26"/>
        </w:rPr>
        <w:t xml:space="preserve"> 2024</w:t>
      </w:r>
      <w:r w:rsidR="00B808B8" w:rsidRPr="003232AA">
        <w:rPr>
          <w:bCs/>
          <w:color w:val="000000" w:themeColor="text1"/>
          <w:sz w:val="26"/>
          <w:szCs w:val="26"/>
        </w:rPr>
        <w:t>.</w:t>
      </w:r>
    </w:p>
    <w:p w14:paraId="3F770C46" w14:textId="77777777" w:rsidR="00B808B8" w:rsidRPr="003232AA" w:rsidRDefault="00B808B8" w:rsidP="003232AA">
      <w:pPr>
        <w:spacing w:before="120" w:after="120"/>
        <w:ind w:firstLine="720"/>
        <w:jc w:val="both"/>
        <w:rPr>
          <w:bCs/>
          <w:color w:val="000000" w:themeColor="text1"/>
          <w:sz w:val="26"/>
          <w:szCs w:val="26"/>
        </w:rPr>
      </w:pPr>
      <w:r w:rsidRPr="003232AA">
        <w:rPr>
          <w:color w:val="000000" w:themeColor="text1"/>
          <w:sz w:val="26"/>
          <w:szCs w:val="26"/>
          <w:lang w:val="pt-BR"/>
        </w:rPr>
        <w:t>Tiếp tục đổi mới mạnh mẽ và</w:t>
      </w:r>
      <w:r w:rsidRPr="003232AA">
        <w:rPr>
          <w:color w:val="000000" w:themeColor="text1"/>
          <w:sz w:val="26"/>
          <w:szCs w:val="26"/>
          <w:lang w:val="vi-VN"/>
        </w:rPr>
        <w:t xml:space="preserve"> </w:t>
      </w:r>
      <w:r w:rsidRPr="003232AA">
        <w:rPr>
          <w:color w:val="000000" w:themeColor="text1"/>
          <w:sz w:val="26"/>
          <w:szCs w:val="26"/>
          <w:lang w:val="pt-BR"/>
        </w:rPr>
        <w:t>đồng bộ các yếu tố cơ bản của CTGDPT hiện hành theo hướng coi trọng phát triển phâm chất, năng lực của người học, chú trọng giáo dục đạo đức, lối sông, kỹ năng sông, ý thức,trách nhiệm công dân của HS đối với cộng đồng, xã hội, gắn giáo dục tri thức, đạo đức với giáo dục truyền thống văn hóa, giáo dục thê chất; rèn luyện con người về lý tưởng, phẩm chất, nhân cách, lối sống</w:t>
      </w:r>
      <w:r w:rsidRPr="003232AA">
        <w:rPr>
          <w:bCs/>
          <w:color w:val="000000" w:themeColor="text1"/>
          <w:sz w:val="26"/>
          <w:szCs w:val="26"/>
        </w:rPr>
        <w:t>.</w:t>
      </w:r>
    </w:p>
    <w:p w14:paraId="5F2ACE88" w14:textId="79B3A3F2" w:rsidR="008F235F" w:rsidRPr="003232AA" w:rsidRDefault="00B808B8" w:rsidP="003232AA">
      <w:pPr>
        <w:spacing w:before="120" w:after="120"/>
        <w:ind w:firstLine="720"/>
        <w:jc w:val="both"/>
        <w:rPr>
          <w:bCs/>
          <w:color w:val="000000" w:themeColor="text1"/>
          <w:sz w:val="26"/>
          <w:szCs w:val="26"/>
        </w:rPr>
      </w:pPr>
      <w:r w:rsidRPr="003232AA">
        <w:rPr>
          <w:bCs/>
          <w:color w:val="000000" w:themeColor="text1"/>
          <w:sz w:val="26"/>
          <w:szCs w:val="26"/>
        </w:rPr>
        <w:t>N</w:t>
      </w:r>
      <w:r w:rsidR="008F235F" w:rsidRPr="003232AA">
        <w:rPr>
          <w:bCs/>
          <w:color w:val="000000" w:themeColor="text1"/>
          <w:sz w:val="26"/>
          <w:szCs w:val="26"/>
        </w:rPr>
        <w:t>âng cao chất lượng giáo dục toàn diện, học sinh năng khiếu, các hoạt động trải nghiệm và Chương trình giáo dục phổ thông cấp tiểu học ban hành theo Quyết định số 16/2006/QĐ-BGDĐT ngày 5/5/2006 (chương trình g</w:t>
      </w:r>
      <w:r w:rsidR="00293483" w:rsidRPr="003232AA">
        <w:rPr>
          <w:bCs/>
          <w:color w:val="000000" w:themeColor="text1"/>
          <w:sz w:val="26"/>
          <w:szCs w:val="26"/>
        </w:rPr>
        <w:t>iáo dục phổ thông 2006) từ lớp 4</w:t>
      </w:r>
      <w:r w:rsidR="008F235F" w:rsidRPr="003232AA">
        <w:rPr>
          <w:bCs/>
          <w:color w:val="000000" w:themeColor="text1"/>
          <w:sz w:val="26"/>
          <w:szCs w:val="26"/>
        </w:rPr>
        <w:t xml:space="preserve"> đến lớp 5.</w:t>
      </w:r>
    </w:p>
    <w:p w14:paraId="11B3A202" w14:textId="1918F429" w:rsidR="00B808B8" w:rsidRPr="003232AA" w:rsidRDefault="00B808B8" w:rsidP="003232AA">
      <w:pPr>
        <w:pStyle w:val="ListParagraph"/>
        <w:numPr>
          <w:ilvl w:val="0"/>
          <w:numId w:val="35"/>
        </w:numPr>
        <w:spacing w:before="120" w:after="120" w:line="240" w:lineRule="auto"/>
        <w:ind w:left="0" w:firstLine="720"/>
        <w:contextualSpacing w:val="0"/>
        <w:jc w:val="both"/>
        <w:rPr>
          <w:b/>
          <w:bCs/>
          <w:color w:val="000000" w:themeColor="text1"/>
          <w:sz w:val="26"/>
          <w:szCs w:val="26"/>
          <w:lang w:val="pt-BR"/>
        </w:rPr>
      </w:pPr>
      <w:r w:rsidRPr="003232AA">
        <w:rPr>
          <w:b/>
          <w:bCs/>
          <w:color w:val="000000" w:themeColor="text1"/>
          <w:sz w:val="26"/>
          <w:szCs w:val="26"/>
          <w:lang w:val="pt-BR"/>
        </w:rPr>
        <w:t>Nhiệm vụ trọng tâm</w:t>
      </w:r>
    </w:p>
    <w:p w14:paraId="335AF2C8" w14:textId="77777777" w:rsidR="00B808B8" w:rsidRPr="003232AA" w:rsidRDefault="00B808B8" w:rsidP="003232AA">
      <w:pPr>
        <w:spacing w:before="120" w:after="120"/>
        <w:ind w:firstLine="720"/>
        <w:jc w:val="both"/>
        <w:rPr>
          <w:bCs/>
          <w:color w:val="000000" w:themeColor="text1"/>
          <w:sz w:val="26"/>
          <w:szCs w:val="26"/>
        </w:rPr>
      </w:pPr>
      <w:r w:rsidRPr="003232AA">
        <w:rPr>
          <w:bCs/>
          <w:color w:val="000000" w:themeColor="text1"/>
          <w:sz w:val="26"/>
          <w:szCs w:val="26"/>
          <w:lang w:val="nb-NO"/>
        </w:rPr>
        <w:t>- Thực hiện bảo đảm chất lượng, hiệu quả Chương trình giáo dục phổ thông cấp tiểu học ban hành kèm theo Thông tư số 32/2018/TT-BGDĐT ngày 26/12/2018 của Bộ trưởng Bộ GDĐT (Chương trình giáo dục phổ thông 2018 – CT GDPT 2018) đối với lớp 1, lớp 2, lớp 3 và Chương trình giáo dục phổ thông cấp tiểu học ban hành theo Quyết định số 16/2006/QĐ-BGDĐT ngày 05/5/2006 (Chương trình giáo dục phổ thông 2006) đối với lớp 4, lớp 5</w:t>
      </w:r>
      <w:r w:rsidRPr="003232AA">
        <w:rPr>
          <w:bCs/>
          <w:color w:val="000000" w:themeColor="text1"/>
          <w:sz w:val="26"/>
          <w:szCs w:val="26"/>
        </w:rPr>
        <w:t>.</w:t>
      </w:r>
    </w:p>
    <w:p w14:paraId="4320A425" w14:textId="77777777" w:rsidR="00B808B8" w:rsidRPr="003232AA" w:rsidRDefault="00B808B8" w:rsidP="003232AA">
      <w:pPr>
        <w:spacing w:before="120" w:after="120"/>
        <w:ind w:firstLine="720"/>
        <w:jc w:val="both"/>
        <w:rPr>
          <w:bCs/>
          <w:color w:val="000000" w:themeColor="text1"/>
          <w:sz w:val="26"/>
          <w:szCs w:val="26"/>
        </w:rPr>
      </w:pPr>
      <w:r w:rsidRPr="003232AA">
        <w:rPr>
          <w:bCs/>
          <w:color w:val="000000" w:themeColor="text1"/>
          <w:sz w:val="26"/>
          <w:szCs w:val="26"/>
        </w:rPr>
        <w:t>- Chăm lo xây dựng và nâng cao chất lượng đội ngũ giáo viên và cán bộ quản lý; rà soát, sắp xếp lại đội ngũ giáo viên đảm bảo đủ về số lượng, chuẩn hóa về trình độ đào tạo theo Luật giáo dục 2019, nâng cao chất lượng theo chuẩn nghề nghiệp, chú trọng chuẩn bị đội ngũ giáo viên dạy lớp 3 trong năm học 2022-2023 nhất là bố trí đủ giáo viên dạy học các môn Tin học và môn Ngoại ngữ; đảm bảo 100% giáo viên dạy học lớp 3 được bồi dưỡng theo quy định của Bộ GDĐT.</w:t>
      </w:r>
    </w:p>
    <w:p w14:paraId="13EAE779" w14:textId="77777777" w:rsidR="00B808B8" w:rsidRPr="003232AA" w:rsidRDefault="00B808B8" w:rsidP="003232AA">
      <w:pPr>
        <w:spacing w:before="120" w:after="120"/>
        <w:ind w:firstLine="720"/>
        <w:jc w:val="both"/>
        <w:rPr>
          <w:bCs/>
          <w:color w:val="000000" w:themeColor="text1"/>
          <w:sz w:val="26"/>
          <w:szCs w:val="26"/>
        </w:rPr>
      </w:pPr>
      <w:r w:rsidRPr="003232AA">
        <w:rPr>
          <w:bCs/>
          <w:color w:val="000000" w:themeColor="text1"/>
          <w:sz w:val="26"/>
          <w:szCs w:val="26"/>
        </w:rPr>
        <w:t>- Tập trung nâng cấp cơ sở vật chất, bổ sung trang thiết bị phục vụ cho công tác giảng dạy, học tập đáp ứng việc thực hiện CT GDPT hiện hành và CT GDPT 2018 một cách hiệu quả, phấn đấu bảo đảm học sinh tiểu học được học 2 buổi/ngày theo yêu cầu của Chươngtrìnhgiáodụcphổthông 2018 theo lộ trình.</w:t>
      </w:r>
    </w:p>
    <w:p w14:paraId="088A2760" w14:textId="77777777" w:rsidR="00B808B8" w:rsidRPr="003232AA" w:rsidRDefault="00B808B8" w:rsidP="003232AA">
      <w:pPr>
        <w:spacing w:before="120" w:after="120"/>
        <w:ind w:firstLine="720"/>
        <w:jc w:val="both"/>
        <w:rPr>
          <w:color w:val="000000" w:themeColor="text1"/>
          <w:sz w:val="26"/>
          <w:szCs w:val="26"/>
          <w:lang w:val="de-DE"/>
        </w:rPr>
      </w:pPr>
      <w:r w:rsidRPr="003232AA">
        <w:rPr>
          <w:color w:val="000000" w:themeColor="text1"/>
          <w:sz w:val="26"/>
          <w:szCs w:val="26"/>
          <w:lang w:val="de-DE"/>
        </w:rPr>
        <w:lastRenderedPageBreak/>
        <w:t xml:space="preserve">- </w:t>
      </w:r>
      <w:r w:rsidR="004B0CB9" w:rsidRPr="003232AA">
        <w:rPr>
          <w:color w:val="000000" w:themeColor="text1"/>
          <w:sz w:val="26"/>
          <w:szCs w:val="26"/>
          <w:lang w:val="de-DE"/>
        </w:rPr>
        <w:t xml:space="preserve">Xây dựng trường học hạnh phúc đem lại nhiều niềm vui và những điều tốt đẹp cho học sinh. Đảm bảo môi trường lành mạnh, thân thiện, an toàn,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và năng lực; định hướng chính vào giáo dục về giá trị bản thân, gia đình, cộng đồng và những thói quen, nền nếp cần thiết trong học tập và sinh hoạt; </w:t>
      </w:r>
      <w:r w:rsidR="004B0CB9" w:rsidRPr="003232AA">
        <w:rPr>
          <w:bCs/>
          <w:color w:val="000000" w:themeColor="text1"/>
          <w:sz w:val="26"/>
          <w:szCs w:val="26"/>
        </w:rPr>
        <w:t xml:space="preserve">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 nâng cao chất lượng giáo dục toàn diện, bồi dưỡng học sinh năng khiếu, tổ chức đa dạng các hoạt động trải nghiệm; </w:t>
      </w:r>
      <w:r w:rsidR="004B0CB9" w:rsidRPr="003232AA">
        <w:rPr>
          <w:color w:val="000000" w:themeColor="text1"/>
          <w:sz w:val="26"/>
          <w:szCs w:val="26"/>
          <w:lang w:val="de-DE"/>
        </w:rPr>
        <w:t>Chú trọng giáo dục đạo đức, lối sống, kỹ năng sống, ý thức, trách nhiệm của học sinh.</w:t>
      </w:r>
    </w:p>
    <w:p w14:paraId="7D66F350" w14:textId="77777777" w:rsidR="00B808B8" w:rsidRPr="003232AA" w:rsidRDefault="00B808B8" w:rsidP="003232AA">
      <w:pPr>
        <w:spacing w:before="120" w:after="120"/>
        <w:ind w:firstLine="720"/>
        <w:jc w:val="both"/>
        <w:rPr>
          <w:b/>
          <w:bCs/>
          <w:color w:val="000000" w:themeColor="text1"/>
          <w:sz w:val="26"/>
          <w:szCs w:val="26"/>
        </w:rPr>
      </w:pPr>
      <w:r w:rsidRPr="003232AA">
        <w:rPr>
          <w:bCs/>
          <w:color w:val="000000" w:themeColor="text1"/>
          <w:sz w:val="26"/>
          <w:szCs w:val="26"/>
        </w:rPr>
        <w:t xml:space="preserve">- Tăng cường nền nếp, kỷ cương, nâng cao chất lượng, hiệu quả các hoạt động giáo dục trong nhà trường. Nâng cao đạo đức nhà giáo. Chú trọng kết hợp dạy chữ với dạy người, giáo dục ý thức, trách nhiệm của công dân đối với gia đình - nhà trường - xã hội cho học sinh tiểu học. Thực hiện tốt các cuộc vận động, các phong trào thi đua của ngành. </w:t>
      </w:r>
      <w:r w:rsidRPr="003232AA">
        <w:rPr>
          <w:color w:val="000000" w:themeColor="text1"/>
          <w:sz w:val="26"/>
          <w:szCs w:val="26"/>
        </w:rPr>
        <w:t>Thực hiện tốt Quy chế dân chủ trường học.</w:t>
      </w:r>
    </w:p>
    <w:p w14:paraId="48E9EC65" w14:textId="37155416" w:rsidR="008F235F" w:rsidRPr="003232AA" w:rsidRDefault="00B808B8" w:rsidP="003232AA">
      <w:pPr>
        <w:spacing w:before="120" w:after="120"/>
        <w:ind w:firstLine="720"/>
        <w:jc w:val="both"/>
        <w:rPr>
          <w:bCs/>
          <w:color w:val="000000" w:themeColor="text1"/>
          <w:sz w:val="26"/>
          <w:szCs w:val="26"/>
        </w:rPr>
      </w:pPr>
      <w:r w:rsidRPr="003232AA">
        <w:rPr>
          <w:b/>
          <w:bCs/>
          <w:color w:val="000000" w:themeColor="text1"/>
          <w:sz w:val="26"/>
          <w:szCs w:val="26"/>
          <w:lang w:val="pt-BR"/>
        </w:rPr>
        <w:t>3</w:t>
      </w:r>
      <w:r w:rsidR="008F235F" w:rsidRPr="003232AA">
        <w:rPr>
          <w:b/>
          <w:bCs/>
          <w:color w:val="000000" w:themeColor="text1"/>
          <w:sz w:val="26"/>
          <w:szCs w:val="26"/>
          <w:lang w:val="pt-BR"/>
        </w:rPr>
        <w:t>. Chỉ tiêu cụ thể.</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275"/>
        <w:gridCol w:w="1701"/>
        <w:gridCol w:w="851"/>
      </w:tblGrid>
      <w:tr w:rsidR="003232AA" w:rsidRPr="003232AA" w14:paraId="1F3746FD" w14:textId="77777777" w:rsidTr="007D69B5">
        <w:tc>
          <w:tcPr>
            <w:tcW w:w="5671" w:type="dxa"/>
            <w:gridSpan w:val="2"/>
            <w:vAlign w:val="center"/>
          </w:tcPr>
          <w:p w14:paraId="57C01D3A" w14:textId="77777777" w:rsidR="008F235F" w:rsidRPr="003232AA" w:rsidRDefault="008F235F" w:rsidP="008A6F96">
            <w:pPr>
              <w:jc w:val="center"/>
              <w:rPr>
                <w:b/>
                <w:color w:val="000000" w:themeColor="text1"/>
                <w:sz w:val="26"/>
                <w:szCs w:val="26"/>
              </w:rPr>
            </w:pPr>
            <w:r w:rsidRPr="003232AA">
              <w:rPr>
                <w:b/>
                <w:color w:val="000000" w:themeColor="text1"/>
                <w:sz w:val="26"/>
                <w:szCs w:val="26"/>
              </w:rPr>
              <w:t>Nội dung</w:t>
            </w:r>
          </w:p>
        </w:tc>
        <w:tc>
          <w:tcPr>
            <w:tcW w:w="1275" w:type="dxa"/>
            <w:shd w:val="clear" w:color="auto" w:fill="auto"/>
            <w:vAlign w:val="center"/>
          </w:tcPr>
          <w:p w14:paraId="002E31F6" w14:textId="77777777" w:rsidR="008F235F" w:rsidRPr="003232AA" w:rsidRDefault="008F235F" w:rsidP="008A6F96">
            <w:pPr>
              <w:jc w:val="center"/>
              <w:rPr>
                <w:b/>
                <w:color w:val="000000" w:themeColor="text1"/>
                <w:sz w:val="26"/>
                <w:szCs w:val="26"/>
              </w:rPr>
            </w:pPr>
            <w:r w:rsidRPr="003232AA">
              <w:rPr>
                <w:b/>
                <w:color w:val="000000" w:themeColor="text1"/>
                <w:sz w:val="26"/>
                <w:szCs w:val="26"/>
              </w:rPr>
              <w:t>Kết quả</w:t>
            </w:r>
          </w:p>
          <w:p w14:paraId="073F4F76" w14:textId="77777777" w:rsidR="008F235F" w:rsidRPr="003232AA" w:rsidRDefault="00166F3B" w:rsidP="008A6F96">
            <w:pPr>
              <w:jc w:val="center"/>
              <w:rPr>
                <w:b/>
                <w:color w:val="000000" w:themeColor="text1"/>
                <w:sz w:val="26"/>
                <w:szCs w:val="26"/>
              </w:rPr>
            </w:pPr>
            <w:r w:rsidRPr="003232AA">
              <w:rPr>
                <w:b/>
                <w:color w:val="000000" w:themeColor="text1"/>
                <w:sz w:val="26"/>
                <w:szCs w:val="26"/>
              </w:rPr>
              <w:t>NH 2021</w:t>
            </w:r>
            <w:r w:rsidR="008F235F" w:rsidRPr="003232AA">
              <w:rPr>
                <w:color w:val="000000" w:themeColor="text1"/>
                <w:sz w:val="26"/>
                <w:szCs w:val="26"/>
              </w:rPr>
              <w:t>-</w:t>
            </w:r>
            <w:r w:rsidRPr="003232AA">
              <w:rPr>
                <w:b/>
                <w:color w:val="000000" w:themeColor="text1"/>
                <w:sz w:val="26"/>
                <w:szCs w:val="26"/>
              </w:rPr>
              <w:t>2022</w:t>
            </w:r>
          </w:p>
        </w:tc>
        <w:tc>
          <w:tcPr>
            <w:tcW w:w="1701" w:type="dxa"/>
            <w:shd w:val="clear" w:color="auto" w:fill="auto"/>
            <w:vAlign w:val="center"/>
          </w:tcPr>
          <w:p w14:paraId="22D811FA" w14:textId="77777777" w:rsidR="008F235F" w:rsidRPr="003232AA" w:rsidRDefault="008F235F" w:rsidP="008A6F96">
            <w:pPr>
              <w:jc w:val="center"/>
              <w:rPr>
                <w:b/>
                <w:color w:val="000000" w:themeColor="text1"/>
                <w:sz w:val="26"/>
                <w:szCs w:val="26"/>
              </w:rPr>
            </w:pPr>
            <w:r w:rsidRPr="003232AA">
              <w:rPr>
                <w:b/>
                <w:color w:val="000000" w:themeColor="text1"/>
                <w:sz w:val="26"/>
                <w:szCs w:val="26"/>
              </w:rPr>
              <w:t>Chỉ tiêu</w:t>
            </w:r>
          </w:p>
          <w:p w14:paraId="563656D6" w14:textId="77777777" w:rsidR="008F235F" w:rsidRPr="003232AA" w:rsidRDefault="00166F3B" w:rsidP="008A6F96">
            <w:pPr>
              <w:jc w:val="center"/>
              <w:rPr>
                <w:b/>
                <w:color w:val="000000" w:themeColor="text1"/>
                <w:sz w:val="26"/>
                <w:szCs w:val="26"/>
              </w:rPr>
            </w:pPr>
            <w:r w:rsidRPr="003232AA">
              <w:rPr>
                <w:b/>
                <w:color w:val="000000" w:themeColor="text1"/>
                <w:sz w:val="26"/>
                <w:szCs w:val="26"/>
              </w:rPr>
              <w:t>NH 2022</w:t>
            </w:r>
            <w:r w:rsidR="008F235F" w:rsidRPr="003232AA">
              <w:rPr>
                <w:color w:val="000000" w:themeColor="text1"/>
                <w:sz w:val="26"/>
                <w:szCs w:val="26"/>
              </w:rPr>
              <w:t>-</w:t>
            </w:r>
            <w:r w:rsidR="008F235F" w:rsidRPr="003232AA">
              <w:rPr>
                <w:b/>
                <w:color w:val="000000" w:themeColor="text1"/>
                <w:sz w:val="26"/>
                <w:szCs w:val="26"/>
              </w:rPr>
              <w:t>202</w:t>
            </w:r>
            <w:r w:rsidRPr="003232AA">
              <w:rPr>
                <w:b/>
                <w:color w:val="000000" w:themeColor="text1"/>
                <w:sz w:val="26"/>
                <w:szCs w:val="26"/>
              </w:rPr>
              <w:t>3</w:t>
            </w:r>
          </w:p>
        </w:tc>
        <w:tc>
          <w:tcPr>
            <w:tcW w:w="851" w:type="dxa"/>
            <w:shd w:val="clear" w:color="auto" w:fill="auto"/>
            <w:vAlign w:val="center"/>
          </w:tcPr>
          <w:p w14:paraId="7DAE3514" w14:textId="77777777" w:rsidR="008F235F" w:rsidRPr="003232AA" w:rsidRDefault="008F235F" w:rsidP="008A6F96">
            <w:pPr>
              <w:jc w:val="center"/>
              <w:rPr>
                <w:b/>
                <w:color w:val="000000" w:themeColor="text1"/>
                <w:sz w:val="26"/>
                <w:szCs w:val="26"/>
              </w:rPr>
            </w:pPr>
            <w:r w:rsidRPr="003232AA">
              <w:rPr>
                <w:b/>
                <w:color w:val="000000" w:themeColor="text1"/>
                <w:sz w:val="26"/>
                <w:szCs w:val="26"/>
              </w:rPr>
              <w:t>Ghi chú</w:t>
            </w:r>
          </w:p>
        </w:tc>
      </w:tr>
      <w:tr w:rsidR="003232AA" w:rsidRPr="003232AA" w14:paraId="1FCBA738" w14:textId="77777777" w:rsidTr="007D69B5">
        <w:tc>
          <w:tcPr>
            <w:tcW w:w="1135" w:type="dxa"/>
            <w:vMerge w:val="restart"/>
            <w:vAlign w:val="center"/>
          </w:tcPr>
          <w:p w14:paraId="26AB222A" w14:textId="77777777" w:rsidR="008F235F" w:rsidRPr="003232AA" w:rsidRDefault="008F235F" w:rsidP="007E05F4">
            <w:pPr>
              <w:spacing w:before="120" w:after="120"/>
              <w:jc w:val="center"/>
              <w:rPr>
                <w:color w:val="000000" w:themeColor="text1"/>
                <w:sz w:val="26"/>
                <w:szCs w:val="26"/>
              </w:rPr>
            </w:pPr>
            <w:r w:rsidRPr="003232AA">
              <w:rPr>
                <w:b/>
                <w:color w:val="000000" w:themeColor="text1"/>
                <w:sz w:val="26"/>
                <w:szCs w:val="26"/>
              </w:rPr>
              <w:t>Chỉ tiêu chung của nhà trường</w:t>
            </w:r>
          </w:p>
        </w:tc>
        <w:tc>
          <w:tcPr>
            <w:tcW w:w="4536" w:type="dxa"/>
            <w:shd w:val="clear" w:color="auto" w:fill="auto"/>
            <w:vAlign w:val="center"/>
          </w:tcPr>
          <w:p w14:paraId="0E4A7F53"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Trẻ 6 tuổi vào học lớp 1.</w:t>
            </w:r>
          </w:p>
        </w:tc>
        <w:tc>
          <w:tcPr>
            <w:tcW w:w="1275" w:type="dxa"/>
            <w:shd w:val="clear" w:color="auto" w:fill="auto"/>
            <w:vAlign w:val="center"/>
          </w:tcPr>
          <w:p w14:paraId="5B03535D"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1701" w:type="dxa"/>
            <w:shd w:val="clear" w:color="auto" w:fill="auto"/>
            <w:vAlign w:val="center"/>
          </w:tcPr>
          <w:p w14:paraId="29A20A2D" w14:textId="77777777" w:rsidR="008F235F" w:rsidRPr="003232AA" w:rsidRDefault="008F235F" w:rsidP="008A6F96">
            <w:pPr>
              <w:spacing w:before="120" w:after="120"/>
              <w:jc w:val="center"/>
              <w:rPr>
                <w:color w:val="000000" w:themeColor="text1"/>
                <w:sz w:val="26"/>
                <w:szCs w:val="26"/>
              </w:rPr>
            </w:pPr>
            <w:r w:rsidRPr="003232AA">
              <w:rPr>
                <w:color w:val="000000" w:themeColor="text1"/>
                <w:sz w:val="26"/>
                <w:szCs w:val="26"/>
              </w:rPr>
              <w:t>100%</w:t>
            </w:r>
          </w:p>
        </w:tc>
        <w:tc>
          <w:tcPr>
            <w:tcW w:w="851" w:type="dxa"/>
            <w:shd w:val="clear" w:color="auto" w:fill="auto"/>
          </w:tcPr>
          <w:p w14:paraId="486D2FB2" w14:textId="77777777" w:rsidR="008F235F" w:rsidRPr="003232AA" w:rsidRDefault="008F235F" w:rsidP="007E05F4">
            <w:pPr>
              <w:spacing w:before="120" w:after="120"/>
              <w:rPr>
                <w:color w:val="000000" w:themeColor="text1"/>
                <w:sz w:val="26"/>
                <w:szCs w:val="26"/>
              </w:rPr>
            </w:pPr>
          </w:p>
        </w:tc>
      </w:tr>
      <w:tr w:rsidR="003232AA" w:rsidRPr="003232AA" w14:paraId="4D49EB02" w14:textId="77777777" w:rsidTr="007D69B5">
        <w:tc>
          <w:tcPr>
            <w:tcW w:w="1135" w:type="dxa"/>
            <w:vMerge/>
          </w:tcPr>
          <w:p w14:paraId="62DAC3DE" w14:textId="77777777" w:rsidR="008F235F" w:rsidRPr="003232AA" w:rsidRDefault="008F235F" w:rsidP="007E05F4">
            <w:pPr>
              <w:spacing w:before="120" w:after="120"/>
              <w:rPr>
                <w:color w:val="000000" w:themeColor="text1"/>
                <w:sz w:val="26"/>
                <w:szCs w:val="26"/>
              </w:rPr>
            </w:pPr>
          </w:p>
        </w:tc>
        <w:tc>
          <w:tcPr>
            <w:tcW w:w="4536" w:type="dxa"/>
            <w:shd w:val="clear" w:color="auto" w:fill="auto"/>
            <w:vAlign w:val="center"/>
          </w:tcPr>
          <w:p w14:paraId="7D990226"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Học sinh được học 2 buổi/ngày.</w:t>
            </w:r>
          </w:p>
        </w:tc>
        <w:tc>
          <w:tcPr>
            <w:tcW w:w="1275" w:type="dxa"/>
            <w:shd w:val="clear" w:color="auto" w:fill="auto"/>
            <w:vAlign w:val="center"/>
          </w:tcPr>
          <w:p w14:paraId="71F45839"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trên 90%</w:t>
            </w:r>
          </w:p>
        </w:tc>
        <w:tc>
          <w:tcPr>
            <w:tcW w:w="1701" w:type="dxa"/>
            <w:shd w:val="clear" w:color="auto" w:fill="auto"/>
            <w:vAlign w:val="center"/>
          </w:tcPr>
          <w:p w14:paraId="213E626D" w14:textId="77777777" w:rsidR="0089724A" w:rsidRPr="003232AA" w:rsidRDefault="0089724A" w:rsidP="0089724A">
            <w:pPr>
              <w:spacing w:before="120" w:after="120"/>
              <w:jc w:val="center"/>
              <w:rPr>
                <w:color w:val="000000" w:themeColor="text1"/>
                <w:sz w:val="26"/>
                <w:szCs w:val="26"/>
              </w:rPr>
            </w:pPr>
            <w:r w:rsidRPr="003232AA">
              <w:rPr>
                <w:color w:val="000000" w:themeColor="text1"/>
                <w:sz w:val="26"/>
                <w:szCs w:val="26"/>
              </w:rPr>
              <w:t>78 %</w:t>
            </w:r>
          </w:p>
          <w:p w14:paraId="4BE475AD" w14:textId="08A446D7" w:rsidR="00122A3A" w:rsidRPr="003232AA" w:rsidRDefault="00122A3A" w:rsidP="007E05F4">
            <w:pPr>
              <w:spacing w:before="120" w:after="120"/>
              <w:rPr>
                <w:color w:val="000000" w:themeColor="text1"/>
                <w:sz w:val="26"/>
                <w:szCs w:val="26"/>
              </w:rPr>
            </w:pPr>
            <w:r w:rsidRPr="003232AA">
              <w:rPr>
                <w:color w:val="000000" w:themeColor="text1"/>
                <w:sz w:val="26"/>
                <w:szCs w:val="26"/>
              </w:rPr>
              <w:t xml:space="preserve">Lớp 1: </w:t>
            </w:r>
            <w:r w:rsidR="0089724A" w:rsidRPr="003232AA">
              <w:rPr>
                <w:color w:val="000000" w:themeColor="text1"/>
                <w:sz w:val="26"/>
                <w:szCs w:val="26"/>
              </w:rPr>
              <w:t>72 %</w:t>
            </w:r>
          </w:p>
          <w:p w14:paraId="247BBE63" w14:textId="2B0EE749" w:rsidR="00122A3A" w:rsidRPr="003232AA" w:rsidRDefault="00122A3A" w:rsidP="007E05F4">
            <w:pPr>
              <w:spacing w:before="120" w:after="120"/>
              <w:ind w:right="-90"/>
              <w:rPr>
                <w:color w:val="000000" w:themeColor="text1"/>
                <w:sz w:val="26"/>
                <w:szCs w:val="26"/>
              </w:rPr>
            </w:pPr>
            <w:r w:rsidRPr="003232AA">
              <w:rPr>
                <w:color w:val="000000" w:themeColor="text1"/>
                <w:sz w:val="26"/>
                <w:szCs w:val="26"/>
              </w:rPr>
              <w:t xml:space="preserve">Lớp 2: </w:t>
            </w:r>
            <w:r w:rsidR="0089724A" w:rsidRPr="003232AA">
              <w:rPr>
                <w:color w:val="000000" w:themeColor="text1"/>
                <w:sz w:val="26"/>
                <w:szCs w:val="26"/>
              </w:rPr>
              <w:t xml:space="preserve">65 </w:t>
            </w:r>
            <w:r w:rsidRPr="003232AA">
              <w:rPr>
                <w:color w:val="000000" w:themeColor="text1"/>
                <w:sz w:val="26"/>
                <w:szCs w:val="26"/>
              </w:rPr>
              <w:t>%</w:t>
            </w:r>
          </w:p>
          <w:p w14:paraId="3A43A984" w14:textId="7A79894A" w:rsidR="00122A3A" w:rsidRPr="003232AA" w:rsidRDefault="00122A3A" w:rsidP="007E05F4">
            <w:pPr>
              <w:spacing w:before="120" w:after="120"/>
              <w:ind w:right="-90"/>
              <w:rPr>
                <w:color w:val="000000" w:themeColor="text1"/>
                <w:sz w:val="26"/>
                <w:szCs w:val="26"/>
              </w:rPr>
            </w:pPr>
            <w:r w:rsidRPr="003232AA">
              <w:rPr>
                <w:color w:val="000000" w:themeColor="text1"/>
                <w:sz w:val="26"/>
                <w:szCs w:val="26"/>
              </w:rPr>
              <w:t xml:space="preserve">Lớp 3: </w:t>
            </w:r>
            <w:r w:rsidR="0089724A" w:rsidRPr="003232AA">
              <w:rPr>
                <w:color w:val="000000" w:themeColor="text1"/>
                <w:sz w:val="26"/>
                <w:szCs w:val="26"/>
              </w:rPr>
              <w:t xml:space="preserve">82.7 </w:t>
            </w:r>
            <w:r w:rsidRPr="003232AA">
              <w:rPr>
                <w:color w:val="000000" w:themeColor="text1"/>
                <w:sz w:val="26"/>
                <w:szCs w:val="26"/>
              </w:rPr>
              <w:t>%</w:t>
            </w:r>
          </w:p>
          <w:p w14:paraId="50CB06B7" w14:textId="545E2F93" w:rsidR="00122A3A" w:rsidRPr="003232AA" w:rsidRDefault="00122A3A" w:rsidP="007E05F4">
            <w:pPr>
              <w:spacing w:before="120" w:after="120"/>
              <w:ind w:right="-90"/>
              <w:rPr>
                <w:color w:val="000000" w:themeColor="text1"/>
                <w:sz w:val="26"/>
                <w:szCs w:val="26"/>
              </w:rPr>
            </w:pPr>
            <w:r w:rsidRPr="003232AA">
              <w:rPr>
                <w:color w:val="000000" w:themeColor="text1"/>
                <w:sz w:val="26"/>
                <w:szCs w:val="26"/>
              </w:rPr>
              <w:t xml:space="preserve">Lớp 4: </w:t>
            </w:r>
            <w:r w:rsidR="0089724A" w:rsidRPr="003232AA">
              <w:rPr>
                <w:color w:val="000000" w:themeColor="text1"/>
                <w:sz w:val="26"/>
                <w:szCs w:val="26"/>
              </w:rPr>
              <w:t xml:space="preserve">84.9 </w:t>
            </w:r>
            <w:r w:rsidRPr="003232AA">
              <w:rPr>
                <w:color w:val="000000" w:themeColor="text1"/>
                <w:sz w:val="26"/>
                <w:szCs w:val="26"/>
              </w:rPr>
              <w:t>%</w:t>
            </w:r>
          </w:p>
          <w:p w14:paraId="295E8142" w14:textId="3F20B423" w:rsidR="008F235F" w:rsidRPr="003232AA" w:rsidRDefault="008F235F" w:rsidP="007E05F4">
            <w:pPr>
              <w:spacing w:before="120" w:after="120"/>
              <w:ind w:right="-90"/>
              <w:rPr>
                <w:color w:val="000000" w:themeColor="text1"/>
                <w:sz w:val="26"/>
                <w:szCs w:val="26"/>
              </w:rPr>
            </w:pPr>
            <w:r w:rsidRPr="003232AA">
              <w:rPr>
                <w:color w:val="000000" w:themeColor="text1"/>
                <w:sz w:val="26"/>
                <w:szCs w:val="26"/>
              </w:rPr>
              <w:t xml:space="preserve">Lớp </w:t>
            </w:r>
            <w:r w:rsidR="00122A3A" w:rsidRPr="003232AA">
              <w:rPr>
                <w:color w:val="000000" w:themeColor="text1"/>
                <w:sz w:val="26"/>
                <w:szCs w:val="26"/>
              </w:rPr>
              <w:t>5</w:t>
            </w:r>
            <w:r w:rsidRPr="003232AA">
              <w:rPr>
                <w:color w:val="000000" w:themeColor="text1"/>
                <w:sz w:val="26"/>
                <w:szCs w:val="26"/>
              </w:rPr>
              <w:t>: 100%</w:t>
            </w:r>
          </w:p>
        </w:tc>
        <w:tc>
          <w:tcPr>
            <w:tcW w:w="851" w:type="dxa"/>
            <w:shd w:val="clear" w:color="auto" w:fill="auto"/>
          </w:tcPr>
          <w:p w14:paraId="29917BDF" w14:textId="77777777" w:rsidR="008F235F" w:rsidRPr="003232AA" w:rsidRDefault="008F235F" w:rsidP="007E05F4">
            <w:pPr>
              <w:spacing w:before="120" w:after="120"/>
              <w:rPr>
                <w:color w:val="000000" w:themeColor="text1"/>
                <w:sz w:val="26"/>
                <w:szCs w:val="26"/>
              </w:rPr>
            </w:pPr>
          </w:p>
        </w:tc>
      </w:tr>
      <w:tr w:rsidR="003232AA" w:rsidRPr="003232AA" w14:paraId="576B3A17" w14:textId="77777777" w:rsidTr="007D69B5">
        <w:tc>
          <w:tcPr>
            <w:tcW w:w="1135" w:type="dxa"/>
            <w:vMerge/>
          </w:tcPr>
          <w:p w14:paraId="27C99321" w14:textId="77777777" w:rsidR="008F235F" w:rsidRPr="003232AA" w:rsidRDefault="008F235F" w:rsidP="007E05F4">
            <w:pPr>
              <w:spacing w:before="120" w:after="120"/>
              <w:rPr>
                <w:color w:val="000000" w:themeColor="text1"/>
                <w:sz w:val="26"/>
                <w:szCs w:val="26"/>
              </w:rPr>
            </w:pPr>
          </w:p>
        </w:tc>
        <w:tc>
          <w:tcPr>
            <w:tcW w:w="4536" w:type="dxa"/>
            <w:shd w:val="clear" w:color="auto" w:fill="auto"/>
            <w:vAlign w:val="center"/>
          </w:tcPr>
          <w:p w14:paraId="7B1E25F0"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Học sinh từ 6 tuổi được học tiếng Anh.</w:t>
            </w:r>
          </w:p>
        </w:tc>
        <w:tc>
          <w:tcPr>
            <w:tcW w:w="1275" w:type="dxa"/>
            <w:shd w:val="clear" w:color="auto" w:fill="auto"/>
            <w:vAlign w:val="center"/>
          </w:tcPr>
          <w:p w14:paraId="4EA256EE"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1701" w:type="dxa"/>
            <w:shd w:val="clear" w:color="auto" w:fill="auto"/>
            <w:vAlign w:val="center"/>
          </w:tcPr>
          <w:p w14:paraId="44EDD448"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851" w:type="dxa"/>
            <w:shd w:val="clear" w:color="auto" w:fill="auto"/>
          </w:tcPr>
          <w:p w14:paraId="72F5B69A" w14:textId="77777777" w:rsidR="008F235F" w:rsidRPr="003232AA" w:rsidRDefault="008F235F" w:rsidP="007E05F4">
            <w:pPr>
              <w:spacing w:before="120" w:after="120"/>
              <w:rPr>
                <w:color w:val="000000" w:themeColor="text1"/>
                <w:sz w:val="26"/>
                <w:szCs w:val="26"/>
              </w:rPr>
            </w:pPr>
          </w:p>
        </w:tc>
      </w:tr>
      <w:tr w:rsidR="003232AA" w:rsidRPr="003232AA" w14:paraId="510C0B20" w14:textId="77777777" w:rsidTr="007D69B5">
        <w:tc>
          <w:tcPr>
            <w:tcW w:w="1135" w:type="dxa"/>
            <w:vMerge/>
          </w:tcPr>
          <w:p w14:paraId="47A05FD8" w14:textId="77777777" w:rsidR="008F235F" w:rsidRPr="003232AA" w:rsidRDefault="008F235F" w:rsidP="007E05F4">
            <w:pPr>
              <w:spacing w:before="120" w:after="120"/>
              <w:rPr>
                <w:color w:val="000000" w:themeColor="text1"/>
                <w:sz w:val="26"/>
                <w:szCs w:val="26"/>
              </w:rPr>
            </w:pPr>
          </w:p>
        </w:tc>
        <w:tc>
          <w:tcPr>
            <w:tcW w:w="4536" w:type="dxa"/>
            <w:shd w:val="clear" w:color="auto" w:fill="auto"/>
            <w:vAlign w:val="center"/>
          </w:tcPr>
          <w:p w14:paraId="6E89B2FD"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Duy trì và đảm bảo chất lượng phổ cập Giáo dục tiểu học.</w:t>
            </w:r>
          </w:p>
        </w:tc>
        <w:tc>
          <w:tcPr>
            <w:tcW w:w="1275" w:type="dxa"/>
            <w:shd w:val="clear" w:color="auto" w:fill="auto"/>
            <w:vAlign w:val="center"/>
          </w:tcPr>
          <w:p w14:paraId="33A485BA"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1701" w:type="dxa"/>
            <w:shd w:val="clear" w:color="auto" w:fill="auto"/>
            <w:vAlign w:val="center"/>
          </w:tcPr>
          <w:p w14:paraId="49AB071D"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851" w:type="dxa"/>
            <w:shd w:val="clear" w:color="auto" w:fill="auto"/>
          </w:tcPr>
          <w:p w14:paraId="413CB582" w14:textId="77777777" w:rsidR="008F235F" w:rsidRPr="003232AA" w:rsidRDefault="008F235F" w:rsidP="007E05F4">
            <w:pPr>
              <w:spacing w:before="120" w:after="120"/>
              <w:rPr>
                <w:color w:val="000000" w:themeColor="text1"/>
                <w:sz w:val="26"/>
                <w:szCs w:val="26"/>
              </w:rPr>
            </w:pPr>
          </w:p>
        </w:tc>
      </w:tr>
      <w:tr w:rsidR="003232AA" w:rsidRPr="003232AA" w14:paraId="38F1493A" w14:textId="77777777" w:rsidTr="007D69B5">
        <w:tc>
          <w:tcPr>
            <w:tcW w:w="1135" w:type="dxa"/>
            <w:vMerge/>
          </w:tcPr>
          <w:p w14:paraId="5613AEBA" w14:textId="77777777" w:rsidR="008F235F" w:rsidRPr="003232AA" w:rsidRDefault="008F235F" w:rsidP="007E05F4">
            <w:pPr>
              <w:spacing w:before="120" w:after="120"/>
              <w:rPr>
                <w:color w:val="000000" w:themeColor="text1"/>
                <w:sz w:val="26"/>
                <w:szCs w:val="26"/>
              </w:rPr>
            </w:pPr>
          </w:p>
        </w:tc>
        <w:tc>
          <w:tcPr>
            <w:tcW w:w="4536" w:type="dxa"/>
            <w:shd w:val="clear" w:color="auto" w:fill="auto"/>
            <w:vAlign w:val="center"/>
          </w:tcPr>
          <w:p w14:paraId="4C23092F"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Học sinh có phẩm chất, năng lực đạt trở lên.</w:t>
            </w:r>
          </w:p>
        </w:tc>
        <w:tc>
          <w:tcPr>
            <w:tcW w:w="1275" w:type="dxa"/>
            <w:shd w:val="clear" w:color="auto" w:fill="auto"/>
            <w:vAlign w:val="center"/>
          </w:tcPr>
          <w:p w14:paraId="77243453"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1701" w:type="dxa"/>
            <w:shd w:val="clear" w:color="auto" w:fill="auto"/>
            <w:vAlign w:val="center"/>
          </w:tcPr>
          <w:p w14:paraId="42F855B4"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851" w:type="dxa"/>
            <w:shd w:val="clear" w:color="auto" w:fill="auto"/>
          </w:tcPr>
          <w:p w14:paraId="4BFCB67A" w14:textId="77777777" w:rsidR="008F235F" w:rsidRPr="003232AA" w:rsidRDefault="008F235F" w:rsidP="007E05F4">
            <w:pPr>
              <w:spacing w:before="120" w:after="120"/>
              <w:rPr>
                <w:color w:val="000000" w:themeColor="text1"/>
                <w:sz w:val="26"/>
                <w:szCs w:val="26"/>
              </w:rPr>
            </w:pPr>
          </w:p>
        </w:tc>
      </w:tr>
      <w:tr w:rsidR="003232AA" w:rsidRPr="003232AA" w14:paraId="5BE5D8D4" w14:textId="77777777" w:rsidTr="007D69B5">
        <w:tc>
          <w:tcPr>
            <w:tcW w:w="1135" w:type="dxa"/>
            <w:vMerge/>
          </w:tcPr>
          <w:p w14:paraId="1B9306EC" w14:textId="77777777" w:rsidR="008F235F" w:rsidRPr="003232AA" w:rsidRDefault="008F235F" w:rsidP="007E05F4">
            <w:pPr>
              <w:spacing w:before="120" w:after="120"/>
              <w:rPr>
                <w:color w:val="000000" w:themeColor="text1"/>
                <w:sz w:val="26"/>
                <w:szCs w:val="26"/>
              </w:rPr>
            </w:pPr>
          </w:p>
        </w:tc>
        <w:tc>
          <w:tcPr>
            <w:tcW w:w="4536" w:type="dxa"/>
            <w:shd w:val="clear" w:color="auto" w:fill="auto"/>
            <w:vAlign w:val="center"/>
          </w:tcPr>
          <w:p w14:paraId="727D3ED5"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Học sinh hoàn thành chương trình lớp học (Không tính học sinh kiểm tra lại, học sinh khuyết tật học hòa nhập - có hồ sơ, có giấy chứng nhận).</w:t>
            </w:r>
          </w:p>
        </w:tc>
        <w:tc>
          <w:tcPr>
            <w:tcW w:w="1275" w:type="dxa"/>
            <w:shd w:val="clear" w:color="auto" w:fill="auto"/>
            <w:vAlign w:val="center"/>
          </w:tcPr>
          <w:p w14:paraId="49E06CEF"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99,8%</w:t>
            </w:r>
          </w:p>
        </w:tc>
        <w:tc>
          <w:tcPr>
            <w:tcW w:w="1701" w:type="dxa"/>
            <w:shd w:val="clear" w:color="auto" w:fill="auto"/>
            <w:vAlign w:val="center"/>
          </w:tcPr>
          <w:p w14:paraId="41BFFAE5"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99%</w:t>
            </w:r>
          </w:p>
        </w:tc>
        <w:tc>
          <w:tcPr>
            <w:tcW w:w="851" w:type="dxa"/>
            <w:shd w:val="clear" w:color="auto" w:fill="auto"/>
          </w:tcPr>
          <w:p w14:paraId="7D08F682" w14:textId="77777777" w:rsidR="008F235F" w:rsidRPr="003232AA" w:rsidRDefault="008F235F" w:rsidP="007E05F4">
            <w:pPr>
              <w:spacing w:before="120" w:after="120"/>
              <w:rPr>
                <w:color w:val="000000" w:themeColor="text1"/>
                <w:sz w:val="26"/>
                <w:szCs w:val="26"/>
              </w:rPr>
            </w:pPr>
          </w:p>
        </w:tc>
      </w:tr>
      <w:tr w:rsidR="003232AA" w:rsidRPr="003232AA" w14:paraId="73D4E5A8" w14:textId="77777777" w:rsidTr="007D69B5">
        <w:tc>
          <w:tcPr>
            <w:tcW w:w="1135" w:type="dxa"/>
            <w:vMerge/>
          </w:tcPr>
          <w:p w14:paraId="1BBC23BF" w14:textId="77777777" w:rsidR="008F235F" w:rsidRPr="003232AA" w:rsidRDefault="008F235F" w:rsidP="007E05F4">
            <w:pPr>
              <w:spacing w:before="120" w:after="120"/>
              <w:rPr>
                <w:color w:val="000000" w:themeColor="text1"/>
                <w:sz w:val="26"/>
                <w:szCs w:val="26"/>
              </w:rPr>
            </w:pPr>
          </w:p>
        </w:tc>
        <w:tc>
          <w:tcPr>
            <w:tcW w:w="4536" w:type="dxa"/>
            <w:shd w:val="clear" w:color="auto" w:fill="auto"/>
            <w:vAlign w:val="center"/>
          </w:tcPr>
          <w:p w14:paraId="1BB40AFD"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Học sinh hoàn thành chương trình tiểu học.</w:t>
            </w:r>
          </w:p>
        </w:tc>
        <w:tc>
          <w:tcPr>
            <w:tcW w:w="1275" w:type="dxa"/>
            <w:shd w:val="clear" w:color="auto" w:fill="auto"/>
            <w:vAlign w:val="center"/>
          </w:tcPr>
          <w:p w14:paraId="65165304"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1701" w:type="dxa"/>
            <w:shd w:val="clear" w:color="auto" w:fill="auto"/>
            <w:vAlign w:val="center"/>
          </w:tcPr>
          <w:p w14:paraId="247BA8C1"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851" w:type="dxa"/>
            <w:shd w:val="clear" w:color="auto" w:fill="auto"/>
          </w:tcPr>
          <w:p w14:paraId="3705C7F5" w14:textId="77777777" w:rsidR="008F235F" w:rsidRPr="003232AA" w:rsidRDefault="008F235F" w:rsidP="007E05F4">
            <w:pPr>
              <w:spacing w:before="120" w:after="120"/>
              <w:rPr>
                <w:color w:val="000000" w:themeColor="text1"/>
                <w:sz w:val="26"/>
                <w:szCs w:val="26"/>
              </w:rPr>
            </w:pPr>
          </w:p>
        </w:tc>
      </w:tr>
      <w:tr w:rsidR="003232AA" w:rsidRPr="003232AA" w14:paraId="47B32BF1" w14:textId="77777777" w:rsidTr="007D69B5">
        <w:tc>
          <w:tcPr>
            <w:tcW w:w="1135" w:type="dxa"/>
            <w:vMerge/>
          </w:tcPr>
          <w:p w14:paraId="497B4E33" w14:textId="77777777" w:rsidR="008F235F" w:rsidRPr="003232AA" w:rsidRDefault="008F235F" w:rsidP="007E05F4">
            <w:pPr>
              <w:spacing w:before="120" w:after="120"/>
              <w:rPr>
                <w:color w:val="000000" w:themeColor="text1"/>
                <w:sz w:val="26"/>
                <w:szCs w:val="26"/>
              </w:rPr>
            </w:pPr>
          </w:p>
        </w:tc>
        <w:tc>
          <w:tcPr>
            <w:tcW w:w="4536" w:type="dxa"/>
            <w:shd w:val="clear" w:color="auto" w:fill="auto"/>
            <w:vAlign w:val="center"/>
          </w:tcPr>
          <w:p w14:paraId="1A73D139"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Duy trì sĩ số.</w:t>
            </w:r>
          </w:p>
        </w:tc>
        <w:tc>
          <w:tcPr>
            <w:tcW w:w="1275" w:type="dxa"/>
            <w:shd w:val="clear" w:color="auto" w:fill="auto"/>
            <w:vAlign w:val="center"/>
          </w:tcPr>
          <w:p w14:paraId="682E3140"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1701" w:type="dxa"/>
            <w:shd w:val="clear" w:color="auto" w:fill="auto"/>
            <w:vAlign w:val="center"/>
          </w:tcPr>
          <w:p w14:paraId="4F245145"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100%</w:t>
            </w:r>
          </w:p>
        </w:tc>
        <w:tc>
          <w:tcPr>
            <w:tcW w:w="851" w:type="dxa"/>
            <w:shd w:val="clear" w:color="auto" w:fill="auto"/>
          </w:tcPr>
          <w:p w14:paraId="3F4EA8EC" w14:textId="77777777" w:rsidR="008F235F" w:rsidRPr="003232AA" w:rsidRDefault="008F235F" w:rsidP="007E05F4">
            <w:pPr>
              <w:spacing w:before="120" w:after="120"/>
              <w:rPr>
                <w:color w:val="000000" w:themeColor="text1"/>
                <w:sz w:val="26"/>
                <w:szCs w:val="26"/>
              </w:rPr>
            </w:pPr>
          </w:p>
        </w:tc>
      </w:tr>
      <w:tr w:rsidR="003232AA" w:rsidRPr="003232AA" w14:paraId="041E0523" w14:textId="77777777" w:rsidTr="007D69B5">
        <w:tc>
          <w:tcPr>
            <w:tcW w:w="1135" w:type="dxa"/>
            <w:vMerge/>
          </w:tcPr>
          <w:p w14:paraId="3FA99DF5" w14:textId="77777777" w:rsidR="008F235F" w:rsidRPr="003232AA" w:rsidRDefault="008F235F" w:rsidP="007E05F4">
            <w:pPr>
              <w:spacing w:before="120" w:after="120"/>
              <w:rPr>
                <w:color w:val="000000" w:themeColor="text1"/>
                <w:sz w:val="26"/>
                <w:szCs w:val="26"/>
              </w:rPr>
            </w:pPr>
          </w:p>
        </w:tc>
        <w:tc>
          <w:tcPr>
            <w:tcW w:w="4536" w:type="dxa"/>
            <w:shd w:val="clear" w:color="auto" w:fill="auto"/>
          </w:tcPr>
          <w:p w14:paraId="691D9EF0"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Hiệu suất đào tạo.</w:t>
            </w:r>
          </w:p>
        </w:tc>
        <w:tc>
          <w:tcPr>
            <w:tcW w:w="1275" w:type="dxa"/>
            <w:shd w:val="clear" w:color="auto" w:fill="auto"/>
            <w:vAlign w:val="center"/>
          </w:tcPr>
          <w:p w14:paraId="30673C59"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&gt; 98%</w:t>
            </w:r>
          </w:p>
        </w:tc>
        <w:tc>
          <w:tcPr>
            <w:tcW w:w="1701" w:type="dxa"/>
            <w:shd w:val="clear" w:color="auto" w:fill="auto"/>
            <w:vAlign w:val="center"/>
          </w:tcPr>
          <w:p w14:paraId="0382F009"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&gt; 98%</w:t>
            </w:r>
          </w:p>
        </w:tc>
        <w:tc>
          <w:tcPr>
            <w:tcW w:w="851" w:type="dxa"/>
            <w:shd w:val="clear" w:color="auto" w:fill="auto"/>
          </w:tcPr>
          <w:p w14:paraId="513F4A9B" w14:textId="77777777" w:rsidR="008F235F" w:rsidRPr="003232AA" w:rsidRDefault="008F235F" w:rsidP="007E05F4">
            <w:pPr>
              <w:spacing w:before="120" w:after="120"/>
              <w:rPr>
                <w:color w:val="000000" w:themeColor="text1"/>
                <w:sz w:val="26"/>
                <w:szCs w:val="26"/>
              </w:rPr>
            </w:pPr>
          </w:p>
        </w:tc>
      </w:tr>
      <w:tr w:rsidR="003232AA" w:rsidRPr="003232AA" w14:paraId="025C29E4" w14:textId="77777777" w:rsidTr="007D69B5">
        <w:tc>
          <w:tcPr>
            <w:tcW w:w="1135" w:type="dxa"/>
            <w:vMerge w:val="restart"/>
            <w:vAlign w:val="center"/>
          </w:tcPr>
          <w:p w14:paraId="0EB7C79D" w14:textId="77777777" w:rsidR="008F235F" w:rsidRPr="003232AA" w:rsidRDefault="008F235F" w:rsidP="007E05F4">
            <w:pPr>
              <w:spacing w:before="120" w:after="120"/>
              <w:jc w:val="center"/>
              <w:rPr>
                <w:color w:val="000000" w:themeColor="text1"/>
                <w:sz w:val="26"/>
                <w:szCs w:val="26"/>
              </w:rPr>
            </w:pPr>
            <w:r w:rsidRPr="003232AA">
              <w:rPr>
                <w:b/>
                <w:color w:val="000000" w:themeColor="text1"/>
                <w:sz w:val="26"/>
                <w:szCs w:val="26"/>
              </w:rPr>
              <w:t>Chất lượng giáo dục</w:t>
            </w:r>
          </w:p>
        </w:tc>
        <w:tc>
          <w:tcPr>
            <w:tcW w:w="4536" w:type="dxa"/>
            <w:shd w:val="clear" w:color="auto" w:fill="auto"/>
            <w:vAlign w:val="center"/>
          </w:tcPr>
          <w:p w14:paraId="3B7198D8"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Các môn học và hoạt động giáo dục: Tính trung bình các môn học:</w:t>
            </w:r>
          </w:p>
        </w:tc>
        <w:tc>
          <w:tcPr>
            <w:tcW w:w="1275" w:type="dxa"/>
            <w:shd w:val="clear" w:color="auto" w:fill="auto"/>
            <w:vAlign w:val="center"/>
          </w:tcPr>
          <w:p w14:paraId="100162E6"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Hoàn thành: 99,9%</w:t>
            </w:r>
          </w:p>
          <w:p w14:paraId="203BCF86"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Chưa hoàn thành: 0,1%</w:t>
            </w:r>
          </w:p>
        </w:tc>
        <w:tc>
          <w:tcPr>
            <w:tcW w:w="1701" w:type="dxa"/>
            <w:shd w:val="clear" w:color="auto" w:fill="auto"/>
            <w:vAlign w:val="center"/>
          </w:tcPr>
          <w:p w14:paraId="31950379"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Hoàn thành:   ≥ 99,9%</w:t>
            </w:r>
          </w:p>
          <w:p w14:paraId="3CB310D9"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Chưa hoàn thành: 0,1%</w:t>
            </w:r>
          </w:p>
        </w:tc>
        <w:tc>
          <w:tcPr>
            <w:tcW w:w="851" w:type="dxa"/>
            <w:shd w:val="clear" w:color="auto" w:fill="auto"/>
          </w:tcPr>
          <w:p w14:paraId="3C9A3125" w14:textId="77777777" w:rsidR="008F235F" w:rsidRPr="003232AA" w:rsidRDefault="008F235F" w:rsidP="007E05F4">
            <w:pPr>
              <w:spacing w:before="120" w:after="120"/>
              <w:rPr>
                <w:color w:val="000000" w:themeColor="text1"/>
                <w:sz w:val="26"/>
                <w:szCs w:val="26"/>
              </w:rPr>
            </w:pPr>
          </w:p>
        </w:tc>
      </w:tr>
      <w:tr w:rsidR="003232AA" w:rsidRPr="003232AA" w14:paraId="58CCF844" w14:textId="77777777" w:rsidTr="007D69B5">
        <w:tc>
          <w:tcPr>
            <w:tcW w:w="1135" w:type="dxa"/>
            <w:vMerge/>
          </w:tcPr>
          <w:p w14:paraId="24BFD451" w14:textId="77777777" w:rsidR="008F235F" w:rsidRPr="003232AA" w:rsidRDefault="008F235F" w:rsidP="007E05F4">
            <w:pPr>
              <w:spacing w:before="120" w:after="120"/>
              <w:rPr>
                <w:color w:val="000000" w:themeColor="text1"/>
                <w:sz w:val="26"/>
                <w:szCs w:val="26"/>
              </w:rPr>
            </w:pPr>
          </w:p>
        </w:tc>
        <w:tc>
          <w:tcPr>
            <w:tcW w:w="4536" w:type="dxa"/>
            <w:shd w:val="clear" w:color="auto" w:fill="auto"/>
          </w:tcPr>
          <w:p w14:paraId="6E40DBA7"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Về năng lực.</w:t>
            </w:r>
          </w:p>
        </w:tc>
        <w:tc>
          <w:tcPr>
            <w:tcW w:w="1275" w:type="dxa"/>
            <w:shd w:val="clear" w:color="auto" w:fill="auto"/>
            <w:vAlign w:val="center"/>
          </w:tcPr>
          <w:p w14:paraId="4937774D"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Đạt &gt;99,9%</w:t>
            </w:r>
          </w:p>
        </w:tc>
        <w:tc>
          <w:tcPr>
            <w:tcW w:w="1701" w:type="dxa"/>
            <w:shd w:val="clear" w:color="auto" w:fill="auto"/>
            <w:vAlign w:val="center"/>
          </w:tcPr>
          <w:p w14:paraId="6FE89285"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Đạt &gt;99,9%</w:t>
            </w:r>
          </w:p>
        </w:tc>
        <w:tc>
          <w:tcPr>
            <w:tcW w:w="851" w:type="dxa"/>
            <w:shd w:val="clear" w:color="auto" w:fill="auto"/>
          </w:tcPr>
          <w:p w14:paraId="4849F872" w14:textId="77777777" w:rsidR="008F235F" w:rsidRPr="003232AA" w:rsidRDefault="008F235F" w:rsidP="007E05F4">
            <w:pPr>
              <w:spacing w:before="120" w:after="120"/>
              <w:rPr>
                <w:color w:val="000000" w:themeColor="text1"/>
                <w:sz w:val="26"/>
                <w:szCs w:val="26"/>
              </w:rPr>
            </w:pPr>
          </w:p>
        </w:tc>
      </w:tr>
      <w:tr w:rsidR="003232AA" w:rsidRPr="003232AA" w14:paraId="564C6EB3" w14:textId="77777777" w:rsidTr="007D69B5">
        <w:tc>
          <w:tcPr>
            <w:tcW w:w="1135" w:type="dxa"/>
            <w:vMerge/>
          </w:tcPr>
          <w:p w14:paraId="4A5D3426" w14:textId="77777777" w:rsidR="008F235F" w:rsidRPr="003232AA" w:rsidRDefault="008F235F" w:rsidP="007E05F4">
            <w:pPr>
              <w:spacing w:before="120" w:after="120"/>
              <w:rPr>
                <w:color w:val="000000" w:themeColor="text1"/>
                <w:sz w:val="26"/>
                <w:szCs w:val="26"/>
              </w:rPr>
            </w:pPr>
          </w:p>
        </w:tc>
        <w:tc>
          <w:tcPr>
            <w:tcW w:w="4536" w:type="dxa"/>
            <w:shd w:val="clear" w:color="auto" w:fill="auto"/>
          </w:tcPr>
          <w:p w14:paraId="74A681C6"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Về phẩm chất.</w:t>
            </w:r>
          </w:p>
        </w:tc>
        <w:tc>
          <w:tcPr>
            <w:tcW w:w="1275" w:type="dxa"/>
            <w:shd w:val="clear" w:color="auto" w:fill="auto"/>
            <w:vAlign w:val="center"/>
          </w:tcPr>
          <w:p w14:paraId="32CD7F51"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Đạt 100%</w:t>
            </w:r>
          </w:p>
        </w:tc>
        <w:tc>
          <w:tcPr>
            <w:tcW w:w="1701" w:type="dxa"/>
            <w:shd w:val="clear" w:color="auto" w:fill="auto"/>
            <w:vAlign w:val="center"/>
          </w:tcPr>
          <w:p w14:paraId="109A1FF8"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Đạt 100%</w:t>
            </w:r>
          </w:p>
        </w:tc>
        <w:tc>
          <w:tcPr>
            <w:tcW w:w="851" w:type="dxa"/>
            <w:shd w:val="clear" w:color="auto" w:fill="auto"/>
          </w:tcPr>
          <w:p w14:paraId="03C922E5" w14:textId="77777777" w:rsidR="008F235F" w:rsidRPr="003232AA" w:rsidRDefault="008F235F" w:rsidP="007E05F4">
            <w:pPr>
              <w:spacing w:before="120" w:after="120"/>
              <w:rPr>
                <w:color w:val="000000" w:themeColor="text1"/>
                <w:sz w:val="26"/>
                <w:szCs w:val="26"/>
              </w:rPr>
            </w:pPr>
          </w:p>
        </w:tc>
      </w:tr>
      <w:tr w:rsidR="003232AA" w:rsidRPr="003232AA" w14:paraId="7C65B7DE" w14:textId="77777777" w:rsidTr="007D69B5">
        <w:tc>
          <w:tcPr>
            <w:tcW w:w="1135" w:type="dxa"/>
            <w:vMerge/>
          </w:tcPr>
          <w:p w14:paraId="4D3FBC1E" w14:textId="77777777" w:rsidR="008F235F" w:rsidRPr="003232AA" w:rsidRDefault="008F235F" w:rsidP="007E05F4">
            <w:pPr>
              <w:spacing w:before="120" w:after="120"/>
              <w:rPr>
                <w:color w:val="000000" w:themeColor="text1"/>
                <w:sz w:val="26"/>
                <w:szCs w:val="26"/>
              </w:rPr>
            </w:pPr>
          </w:p>
        </w:tc>
        <w:tc>
          <w:tcPr>
            <w:tcW w:w="4536" w:type="dxa"/>
            <w:shd w:val="clear" w:color="auto" w:fill="auto"/>
          </w:tcPr>
          <w:p w14:paraId="2120A4BD"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Công tác rèn chữ, giữ vở.</w:t>
            </w:r>
          </w:p>
        </w:tc>
        <w:tc>
          <w:tcPr>
            <w:tcW w:w="1275" w:type="dxa"/>
            <w:shd w:val="clear" w:color="auto" w:fill="auto"/>
            <w:vAlign w:val="center"/>
          </w:tcPr>
          <w:p w14:paraId="7C5CB854"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- 100% HS tham gia cấp trường.</w:t>
            </w:r>
          </w:p>
        </w:tc>
        <w:tc>
          <w:tcPr>
            <w:tcW w:w="1701" w:type="dxa"/>
            <w:shd w:val="clear" w:color="auto" w:fill="auto"/>
            <w:vAlign w:val="center"/>
          </w:tcPr>
          <w:p w14:paraId="0C186E46"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Có HS đạt giải cấp quận, TP.</w:t>
            </w:r>
          </w:p>
        </w:tc>
        <w:tc>
          <w:tcPr>
            <w:tcW w:w="851" w:type="dxa"/>
            <w:shd w:val="clear" w:color="auto" w:fill="auto"/>
          </w:tcPr>
          <w:p w14:paraId="204B1B5E" w14:textId="77777777" w:rsidR="008F235F" w:rsidRPr="003232AA" w:rsidRDefault="008F235F" w:rsidP="007E05F4">
            <w:pPr>
              <w:spacing w:before="120" w:after="120"/>
              <w:rPr>
                <w:color w:val="000000" w:themeColor="text1"/>
                <w:sz w:val="26"/>
                <w:szCs w:val="26"/>
              </w:rPr>
            </w:pPr>
          </w:p>
        </w:tc>
      </w:tr>
      <w:tr w:rsidR="003232AA" w:rsidRPr="003232AA" w14:paraId="2C4EC7A6" w14:textId="77777777" w:rsidTr="007D69B5">
        <w:tc>
          <w:tcPr>
            <w:tcW w:w="1135" w:type="dxa"/>
            <w:vMerge/>
          </w:tcPr>
          <w:p w14:paraId="654BADDE" w14:textId="77777777" w:rsidR="008F235F" w:rsidRPr="003232AA" w:rsidRDefault="008F235F" w:rsidP="007E05F4">
            <w:pPr>
              <w:spacing w:before="120" w:after="120"/>
              <w:rPr>
                <w:color w:val="000000" w:themeColor="text1"/>
                <w:sz w:val="26"/>
                <w:szCs w:val="26"/>
              </w:rPr>
            </w:pPr>
          </w:p>
        </w:tc>
        <w:tc>
          <w:tcPr>
            <w:tcW w:w="4536" w:type="dxa"/>
            <w:shd w:val="clear" w:color="auto" w:fill="auto"/>
          </w:tcPr>
          <w:p w14:paraId="2359FEFB"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Các phong trào hoạt động ngoại khóa.</w:t>
            </w:r>
          </w:p>
        </w:tc>
        <w:tc>
          <w:tcPr>
            <w:tcW w:w="1275" w:type="dxa"/>
            <w:shd w:val="clear" w:color="auto" w:fill="auto"/>
          </w:tcPr>
          <w:p w14:paraId="4E97BB26"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 Có học sinh đạt giải phong trào.</w:t>
            </w:r>
          </w:p>
        </w:tc>
        <w:tc>
          <w:tcPr>
            <w:tcW w:w="1701" w:type="dxa"/>
            <w:shd w:val="clear" w:color="auto" w:fill="auto"/>
          </w:tcPr>
          <w:p w14:paraId="2DF38416"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Có học sinh đạt giải phong trào.</w:t>
            </w:r>
          </w:p>
        </w:tc>
        <w:tc>
          <w:tcPr>
            <w:tcW w:w="851" w:type="dxa"/>
            <w:shd w:val="clear" w:color="auto" w:fill="auto"/>
          </w:tcPr>
          <w:p w14:paraId="721F0D51" w14:textId="77777777" w:rsidR="008F235F" w:rsidRPr="003232AA" w:rsidRDefault="008F235F" w:rsidP="007E05F4">
            <w:pPr>
              <w:spacing w:before="120" w:after="120"/>
              <w:rPr>
                <w:color w:val="000000" w:themeColor="text1"/>
                <w:sz w:val="26"/>
                <w:szCs w:val="26"/>
              </w:rPr>
            </w:pPr>
          </w:p>
        </w:tc>
      </w:tr>
      <w:tr w:rsidR="003232AA" w:rsidRPr="003232AA" w14:paraId="1668E585" w14:textId="77777777" w:rsidTr="007D69B5">
        <w:tc>
          <w:tcPr>
            <w:tcW w:w="1135" w:type="dxa"/>
            <w:vMerge w:val="restart"/>
            <w:vAlign w:val="center"/>
          </w:tcPr>
          <w:p w14:paraId="654E0272" w14:textId="77777777" w:rsidR="008F235F" w:rsidRPr="003232AA" w:rsidRDefault="008F235F" w:rsidP="007E05F4">
            <w:pPr>
              <w:spacing w:before="120" w:after="120"/>
              <w:jc w:val="center"/>
              <w:rPr>
                <w:color w:val="000000" w:themeColor="text1"/>
                <w:sz w:val="26"/>
                <w:szCs w:val="26"/>
              </w:rPr>
            </w:pPr>
            <w:r w:rsidRPr="003232AA">
              <w:rPr>
                <w:b/>
                <w:color w:val="000000" w:themeColor="text1"/>
                <w:sz w:val="26"/>
                <w:szCs w:val="26"/>
              </w:rPr>
              <w:t>Chất lượng đội ngũ giáo viên</w:t>
            </w:r>
          </w:p>
        </w:tc>
        <w:tc>
          <w:tcPr>
            <w:tcW w:w="4536" w:type="dxa"/>
            <w:shd w:val="clear" w:color="auto" w:fill="auto"/>
            <w:vAlign w:val="center"/>
          </w:tcPr>
          <w:p w14:paraId="7CC0B2C4"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Giáo viên CNG cấp trường</w:t>
            </w:r>
          </w:p>
        </w:tc>
        <w:tc>
          <w:tcPr>
            <w:tcW w:w="1275" w:type="dxa"/>
            <w:shd w:val="clear" w:color="auto" w:fill="auto"/>
            <w:vAlign w:val="center"/>
          </w:tcPr>
          <w:p w14:paraId="079703DD" w14:textId="5443DDD0" w:rsidR="008F235F" w:rsidRPr="003232AA" w:rsidRDefault="00B808B8" w:rsidP="007E05F4">
            <w:pPr>
              <w:spacing w:before="120" w:after="120"/>
              <w:jc w:val="center"/>
              <w:rPr>
                <w:color w:val="000000" w:themeColor="text1"/>
                <w:sz w:val="26"/>
                <w:szCs w:val="26"/>
              </w:rPr>
            </w:pPr>
            <w:r w:rsidRPr="003232AA">
              <w:rPr>
                <w:color w:val="000000" w:themeColor="text1"/>
                <w:sz w:val="26"/>
                <w:szCs w:val="26"/>
              </w:rPr>
              <w:t>Không tổ chức</w:t>
            </w:r>
          </w:p>
        </w:tc>
        <w:tc>
          <w:tcPr>
            <w:tcW w:w="1701" w:type="dxa"/>
            <w:shd w:val="clear" w:color="auto" w:fill="auto"/>
          </w:tcPr>
          <w:p w14:paraId="477BF619"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xml:space="preserve">Đạt &gt; 90% trên tổng số GV dự thi. </w:t>
            </w:r>
          </w:p>
        </w:tc>
        <w:tc>
          <w:tcPr>
            <w:tcW w:w="851" w:type="dxa"/>
            <w:shd w:val="clear" w:color="auto" w:fill="auto"/>
          </w:tcPr>
          <w:p w14:paraId="799CFB7D" w14:textId="77777777" w:rsidR="008F235F" w:rsidRPr="003232AA" w:rsidRDefault="008F235F" w:rsidP="007E05F4">
            <w:pPr>
              <w:spacing w:before="120" w:after="120"/>
              <w:rPr>
                <w:color w:val="000000" w:themeColor="text1"/>
                <w:sz w:val="26"/>
                <w:szCs w:val="26"/>
              </w:rPr>
            </w:pPr>
          </w:p>
        </w:tc>
      </w:tr>
      <w:tr w:rsidR="003232AA" w:rsidRPr="003232AA" w14:paraId="0D9D1C86" w14:textId="77777777" w:rsidTr="007D69B5">
        <w:tc>
          <w:tcPr>
            <w:tcW w:w="1135" w:type="dxa"/>
            <w:vMerge/>
          </w:tcPr>
          <w:p w14:paraId="0F5CB0AC" w14:textId="77777777" w:rsidR="00B808B8" w:rsidRPr="003232AA" w:rsidRDefault="00B808B8" w:rsidP="00B808B8">
            <w:pPr>
              <w:spacing w:before="120" w:after="120"/>
              <w:rPr>
                <w:color w:val="000000" w:themeColor="text1"/>
                <w:sz w:val="26"/>
                <w:szCs w:val="26"/>
              </w:rPr>
            </w:pPr>
          </w:p>
        </w:tc>
        <w:tc>
          <w:tcPr>
            <w:tcW w:w="4536" w:type="dxa"/>
            <w:shd w:val="clear" w:color="auto" w:fill="auto"/>
            <w:vAlign w:val="center"/>
          </w:tcPr>
          <w:p w14:paraId="71F26BD5" w14:textId="77777777" w:rsidR="00B808B8" w:rsidRPr="003232AA" w:rsidRDefault="00B808B8" w:rsidP="00B808B8">
            <w:pPr>
              <w:spacing w:before="120" w:after="120"/>
              <w:rPr>
                <w:color w:val="000000" w:themeColor="text1"/>
                <w:sz w:val="26"/>
                <w:szCs w:val="26"/>
              </w:rPr>
            </w:pPr>
            <w:r w:rsidRPr="003232AA">
              <w:rPr>
                <w:color w:val="000000" w:themeColor="text1"/>
                <w:sz w:val="26"/>
                <w:szCs w:val="26"/>
              </w:rPr>
              <w:t>- Giáo viên dạy giỏi cấp Quận.</w:t>
            </w:r>
          </w:p>
        </w:tc>
        <w:tc>
          <w:tcPr>
            <w:tcW w:w="1275" w:type="dxa"/>
            <w:shd w:val="clear" w:color="auto" w:fill="auto"/>
            <w:vAlign w:val="center"/>
          </w:tcPr>
          <w:p w14:paraId="7C1FB0CD" w14:textId="6EB5ECA1" w:rsidR="00B808B8" w:rsidRPr="003232AA" w:rsidRDefault="00B808B8" w:rsidP="00B808B8">
            <w:pPr>
              <w:spacing w:before="120" w:after="120"/>
              <w:jc w:val="center"/>
              <w:rPr>
                <w:color w:val="000000" w:themeColor="text1"/>
                <w:sz w:val="26"/>
                <w:szCs w:val="26"/>
              </w:rPr>
            </w:pPr>
            <w:r w:rsidRPr="003232AA">
              <w:rPr>
                <w:color w:val="000000" w:themeColor="text1"/>
                <w:sz w:val="26"/>
                <w:szCs w:val="26"/>
              </w:rPr>
              <w:t>100% trên tổng số GV dự thi</w:t>
            </w:r>
          </w:p>
        </w:tc>
        <w:tc>
          <w:tcPr>
            <w:tcW w:w="1701" w:type="dxa"/>
            <w:shd w:val="clear" w:color="auto" w:fill="auto"/>
            <w:vAlign w:val="center"/>
          </w:tcPr>
          <w:p w14:paraId="66CEB45D" w14:textId="29B22B02" w:rsidR="00B808B8" w:rsidRPr="003232AA" w:rsidRDefault="00B808B8" w:rsidP="00B808B8">
            <w:pPr>
              <w:spacing w:before="120" w:after="120"/>
              <w:jc w:val="center"/>
              <w:rPr>
                <w:color w:val="000000" w:themeColor="text1"/>
                <w:sz w:val="26"/>
                <w:szCs w:val="26"/>
              </w:rPr>
            </w:pPr>
            <w:r w:rsidRPr="003232AA">
              <w:rPr>
                <w:color w:val="000000" w:themeColor="text1"/>
                <w:sz w:val="26"/>
                <w:szCs w:val="26"/>
              </w:rPr>
              <w:t>100% tổng số GV dự thi.</w:t>
            </w:r>
          </w:p>
        </w:tc>
        <w:tc>
          <w:tcPr>
            <w:tcW w:w="851" w:type="dxa"/>
            <w:shd w:val="clear" w:color="auto" w:fill="auto"/>
          </w:tcPr>
          <w:p w14:paraId="22EA326C" w14:textId="77777777" w:rsidR="00B808B8" w:rsidRPr="003232AA" w:rsidRDefault="00B808B8" w:rsidP="00B808B8">
            <w:pPr>
              <w:spacing w:before="120" w:after="120"/>
              <w:rPr>
                <w:color w:val="000000" w:themeColor="text1"/>
                <w:sz w:val="26"/>
                <w:szCs w:val="26"/>
              </w:rPr>
            </w:pPr>
          </w:p>
        </w:tc>
      </w:tr>
      <w:tr w:rsidR="003232AA" w:rsidRPr="003232AA" w14:paraId="2F25869C" w14:textId="77777777" w:rsidTr="007D69B5">
        <w:tc>
          <w:tcPr>
            <w:tcW w:w="1135" w:type="dxa"/>
            <w:vMerge/>
          </w:tcPr>
          <w:p w14:paraId="5F5BF880" w14:textId="77777777" w:rsidR="00B808B8" w:rsidRPr="003232AA" w:rsidRDefault="00B808B8" w:rsidP="00B808B8">
            <w:pPr>
              <w:spacing w:before="120" w:after="120"/>
              <w:rPr>
                <w:color w:val="000000" w:themeColor="text1"/>
                <w:sz w:val="26"/>
                <w:szCs w:val="26"/>
              </w:rPr>
            </w:pPr>
          </w:p>
        </w:tc>
        <w:tc>
          <w:tcPr>
            <w:tcW w:w="4536" w:type="dxa"/>
            <w:shd w:val="clear" w:color="auto" w:fill="auto"/>
            <w:vAlign w:val="center"/>
          </w:tcPr>
          <w:p w14:paraId="66592CB3" w14:textId="77777777" w:rsidR="00B808B8" w:rsidRPr="003232AA" w:rsidRDefault="00B808B8" w:rsidP="00B808B8">
            <w:pPr>
              <w:spacing w:before="120" w:after="120"/>
              <w:rPr>
                <w:color w:val="000000" w:themeColor="text1"/>
                <w:sz w:val="26"/>
                <w:szCs w:val="26"/>
              </w:rPr>
            </w:pPr>
            <w:r w:rsidRPr="003232AA">
              <w:rPr>
                <w:color w:val="000000" w:themeColor="text1"/>
                <w:sz w:val="26"/>
                <w:szCs w:val="26"/>
              </w:rPr>
              <w:t>- Giáo viên dạy giỏi cấp TP.</w:t>
            </w:r>
          </w:p>
        </w:tc>
        <w:tc>
          <w:tcPr>
            <w:tcW w:w="1275" w:type="dxa"/>
            <w:shd w:val="clear" w:color="auto" w:fill="auto"/>
            <w:vAlign w:val="center"/>
          </w:tcPr>
          <w:p w14:paraId="0614C5F1" w14:textId="7AAF96FC" w:rsidR="00B808B8" w:rsidRPr="003232AA" w:rsidRDefault="00B808B8" w:rsidP="00B808B8">
            <w:pPr>
              <w:spacing w:before="120" w:after="120"/>
              <w:jc w:val="center"/>
              <w:rPr>
                <w:color w:val="000000" w:themeColor="text1"/>
                <w:sz w:val="26"/>
                <w:szCs w:val="26"/>
              </w:rPr>
            </w:pPr>
            <w:r w:rsidRPr="003232AA">
              <w:rPr>
                <w:color w:val="000000" w:themeColor="text1"/>
                <w:sz w:val="26"/>
                <w:szCs w:val="26"/>
              </w:rPr>
              <w:t>Không tổ chức</w:t>
            </w:r>
          </w:p>
        </w:tc>
        <w:tc>
          <w:tcPr>
            <w:tcW w:w="1701" w:type="dxa"/>
            <w:shd w:val="clear" w:color="auto" w:fill="auto"/>
            <w:vAlign w:val="center"/>
          </w:tcPr>
          <w:p w14:paraId="65FA6C24" w14:textId="3B2DEA53" w:rsidR="00B808B8" w:rsidRPr="003232AA" w:rsidRDefault="00B808B8" w:rsidP="00B808B8">
            <w:pPr>
              <w:tabs>
                <w:tab w:val="left" w:pos="810"/>
                <w:tab w:val="center" w:pos="901"/>
              </w:tabs>
              <w:spacing w:before="120" w:after="120"/>
              <w:jc w:val="center"/>
              <w:rPr>
                <w:color w:val="000000" w:themeColor="text1"/>
                <w:sz w:val="26"/>
                <w:szCs w:val="26"/>
              </w:rPr>
            </w:pPr>
            <w:r w:rsidRPr="003232AA">
              <w:rPr>
                <w:color w:val="000000" w:themeColor="text1"/>
                <w:sz w:val="26"/>
                <w:szCs w:val="26"/>
              </w:rPr>
              <w:t>30% tổng số GV dự thi</w:t>
            </w:r>
          </w:p>
        </w:tc>
        <w:tc>
          <w:tcPr>
            <w:tcW w:w="851" w:type="dxa"/>
            <w:shd w:val="clear" w:color="auto" w:fill="auto"/>
          </w:tcPr>
          <w:p w14:paraId="531386C1" w14:textId="77777777" w:rsidR="00B808B8" w:rsidRPr="003232AA" w:rsidRDefault="00B808B8" w:rsidP="00B808B8">
            <w:pPr>
              <w:spacing w:before="120" w:after="120"/>
              <w:rPr>
                <w:color w:val="000000" w:themeColor="text1"/>
                <w:sz w:val="26"/>
                <w:szCs w:val="26"/>
              </w:rPr>
            </w:pPr>
          </w:p>
        </w:tc>
      </w:tr>
      <w:tr w:rsidR="003232AA" w:rsidRPr="003232AA" w14:paraId="75DA41F9" w14:textId="77777777" w:rsidTr="007D69B5">
        <w:tc>
          <w:tcPr>
            <w:tcW w:w="1135" w:type="dxa"/>
          </w:tcPr>
          <w:p w14:paraId="570D0E25" w14:textId="77777777" w:rsidR="008F235F" w:rsidRPr="003232AA" w:rsidRDefault="008F235F" w:rsidP="007E05F4">
            <w:pPr>
              <w:spacing w:before="120" w:after="120"/>
              <w:jc w:val="center"/>
              <w:rPr>
                <w:color w:val="000000" w:themeColor="text1"/>
                <w:sz w:val="26"/>
                <w:szCs w:val="26"/>
              </w:rPr>
            </w:pPr>
            <w:r w:rsidRPr="003232AA">
              <w:rPr>
                <w:b/>
                <w:color w:val="000000" w:themeColor="text1"/>
                <w:sz w:val="26"/>
                <w:szCs w:val="26"/>
              </w:rPr>
              <w:t>Danh hiệu thi đua</w:t>
            </w:r>
          </w:p>
        </w:tc>
        <w:tc>
          <w:tcPr>
            <w:tcW w:w="4536" w:type="dxa"/>
            <w:shd w:val="clear" w:color="auto" w:fill="auto"/>
            <w:vAlign w:val="center"/>
          </w:tcPr>
          <w:p w14:paraId="2AE47E6E" w14:textId="77777777" w:rsidR="008F235F" w:rsidRPr="003232AA" w:rsidRDefault="008F235F" w:rsidP="007E05F4">
            <w:pPr>
              <w:spacing w:before="120" w:after="120"/>
              <w:rPr>
                <w:color w:val="000000" w:themeColor="text1"/>
                <w:sz w:val="26"/>
                <w:szCs w:val="26"/>
              </w:rPr>
            </w:pPr>
            <w:r w:rsidRPr="003232AA">
              <w:rPr>
                <w:color w:val="000000" w:themeColor="text1"/>
                <w:sz w:val="26"/>
                <w:szCs w:val="26"/>
              </w:rPr>
              <w:t>- Xếp loại Chuyên môn</w:t>
            </w:r>
          </w:p>
        </w:tc>
        <w:tc>
          <w:tcPr>
            <w:tcW w:w="1275" w:type="dxa"/>
            <w:shd w:val="clear" w:color="auto" w:fill="auto"/>
            <w:vAlign w:val="center"/>
          </w:tcPr>
          <w:p w14:paraId="5B72AAAD" w14:textId="77777777" w:rsidR="008F235F" w:rsidRPr="003232AA" w:rsidRDefault="008F235F" w:rsidP="007E05F4">
            <w:pPr>
              <w:spacing w:before="120" w:after="120"/>
              <w:jc w:val="center"/>
              <w:rPr>
                <w:color w:val="000000" w:themeColor="text1"/>
                <w:sz w:val="26"/>
                <w:szCs w:val="26"/>
              </w:rPr>
            </w:pPr>
            <w:r w:rsidRPr="003232AA">
              <w:rPr>
                <w:color w:val="000000" w:themeColor="text1"/>
                <w:sz w:val="26"/>
                <w:szCs w:val="26"/>
              </w:rPr>
              <w:t>Xuất sắc</w:t>
            </w:r>
          </w:p>
          <w:p w14:paraId="1AD30566" w14:textId="49F3BD9C" w:rsidR="00B808B8" w:rsidRPr="003232AA" w:rsidRDefault="00B808B8" w:rsidP="007E05F4">
            <w:pPr>
              <w:spacing w:before="120" w:after="120"/>
              <w:jc w:val="center"/>
              <w:rPr>
                <w:color w:val="000000" w:themeColor="text1"/>
                <w:sz w:val="26"/>
                <w:szCs w:val="26"/>
              </w:rPr>
            </w:pPr>
            <w:r w:rsidRPr="003232AA">
              <w:rPr>
                <w:color w:val="000000" w:themeColor="text1"/>
                <w:sz w:val="26"/>
                <w:szCs w:val="26"/>
              </w:rPr>
              <w:t>A 1</w:t>
            </w:r>
          </w:p>
        </w:tc>
        <w:tc>
          <w:tcPr>
            <w:tcW w:w="1701" w:type="dxa"/>
            <w:shd w:val="clear" w:color="auto" w:fill="auto"/>
            <w:vAlign w:val="center"/>
          </w:tcPr>
          <w:p w14:paraId="2C82DFD0" w14:textId="2507F3D6" w:rsidR="008F235F" w:rsidRPr="003232AA" w:rsidRDefault="008F235F" w:rsidP="007E05F4">
            <w:pPr>
              <w:spacing w:before="120" w:after="120"/>
              <w:ind w:right="-111"/>
              <w:rPr>
                <w:color w:val="000000" w:themeColor="text1"/>
                <w:sz w:val="26"/>
                <w:szCs w:val="26"/>
              </w:rPr>
            </w:pPr>
            <w:r w:rsidRPr="003232AA">
              <w:rPr>
                <w:color w:val="000000" w:themeColor="text1"/>
                <w:sz w:val="26"/>
                <w:szCs w:val="26"/>
              </w:rPr>
              <w:t>Xuất sắc</w:t>
            </w:r>
            <w:r w:rsidR="006B4FF2" w:rsidRPr="003232AA">
              <w:rPr>
                <w:color w:val="000000" w:themeColor="text1"/>
                <w:sz w:val="26"/>
                <w:szCs w:val="26"/>
              </w:rPr>
              <w:t xml:space="preserve"> (A1)</w:t>
            </w:r>
          </w:p>
        </w:tc>
        <w:tc>
          <w:tcPr>
            <w:tcW w:w="851" w:type="dxa"/>
            <w:shd w:val="clear" w:color="auto" w:fill="auto"/>
            <w:vAlign w:val="center"/>
          </w:tcPr>
          <w:p w14:paraId="33D10C86" w14:textId="77777777" w:rsidR="008F235F" w:rsidRPr="003232AA" w:rsidRDefault="008F235F" w:rsidP="007E05F4">
            <w:pPr>
              <w:spacing w:before="120" w:after="120"/>
              <w:rPr>
                <w:color w:val="000000" w:themeColor="text1"/>
                <w:sz w:val="26"/>
                <w:szCs w:val="26"/>
              </w:rPr>
            </w:pPr>
          </w:p>
        </w:tc>
      </w:tr>
    </w:tbl>
    <w:p w14:paraId="1E1D18C4" w14:textId="77777777" w:rsidR="008F235F" w:rsidRPr="003232AA" w:rsidRDefault="008F235F" w:rsidP="007D69B5">
      <w:pPr>
        <w:spacing w:before="120" w:after="120"/>
        <w:ind w:firstLine="720"/>
        <w:jc w:val="both"/>
        <w:rPr>
          <w:bCs/>
          <w:i/>
          <w:color w:val="000000" w:themeColor="text1"/>
          <w:sz w:val="26"/>
          <w:szCs w:val="26"/>
          <w:lang w:val="vi-VN"/>
        </w:rPr>
      </w:pPr>
      <w:r w:rsidRPr="003232AA">
        <w:rPr>
          <w:b/>
          <w:bCs/>
          <w:color w:val="000000" w:themeColor="text1"/>
          <w:sz w:val="26"/>
          <w:szCs w:val="26"/>
          <w:lang w:val="vi-VN"/>
        </w:rPr>
        <w:t xml:space="preserve">IV. Tổ chức các môn học và hoạt động giáo dục trong năm học </w:t>
      </w:r>
    </w:p>
    <w:p w14:paraId="5D4BE115" w14:textId="628EC7CC" w:rsidR="008F235F" w:rsidRPr="003232AA" w:rsidRDefault="008F235F" w:rsidP="007D69B5">
      <w:pPr>
        <w:pStyle w:val="ListParagraph"/>
        <w:numPr>
          <w:ilvl w:val="0"/>
          <w:numId w:val="31"/>
        </w:numPr>
        <w:spacing w:before="120" w:after="120" w:line="240" w:lineRule="auto"/>
        <w:ind w:left="0" w:firstLine="720"/>
        <w:contextualSpacing w:val="0"/>
        <w:jc w:val="both"/>
        <w:rPr>
          <w:b/>
          <w:bCs/>
          <w:color w:val="000000" w:themeColor="text1"/>
          <w:sz w:val="26"/>
          <w:szCs w:val="26"/>
        </w:rPr>
      </w:pPr>
      <w:r w:rsidRPr="003232AA">
        <w:rPr>
          <w:b/>
          <w:bCs/>
          <w:color w:val="000000" w:themeColor="text1"/>
          <w:sz w:val="26"/>
          <w:szCs w:val="26"/>
        </w:rPr>
        <w:t xml:space="preserve">Phân phối thời lượng các môn học và hoạt động giáo dục </w:t>
      </w:r>
    </w:p>
    <w:tbl>
      <w:tblPr>
        <w:tblW w:w="10504" w:type="dxa"/>
        <w:tblInd w:w="-694"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77"/>
        <w:gridCol w:w="1206"/>
        <w:gridCol w:w="609"/>
        <w:gridCol w:w="536"/>
        <w:gridCol w:w="637"/>
        <w:gridCol w:w="609"/>
        <w:gridCol w:w="536"/>
        <w:gridCol w:w="637"/>
        <w:gridCol w:w="609"/>
        <w:gridCol w:w="536"/>
        <w:gridCol w:w="637"/>
        <w:gridCol w:w="609"/>
        <w:gridCol w:w="536"/>
        <w:gridCol w:w="637"/>
        <w:gridCol w:w="609"/>
        <w:gridCol w:w="536"/>
        <w:gridCol w:w="639"/>
        <w:gridCol w:w="9"/>
      </w:tblGrid>
      <w:tr w:rsidR="003232AA" w:rsidRPr="003232AA" w14:paraId="63309386" w14:textId="77777777" w:rsidTr="004B4ACB">
        <w:trPr>
          <w:gridAfter w:val="1"/>
          <w:wAfter w:w="9" w:type="dxa"/>
        </w:trPr>
        <w:tc>
          <w:tcPr>
            <w:tcW w:w="377" w:type="dxa"/>
            <w:vMerge w:val="restart"/>
            <w:tcBorders>
              <w:top w:val="outset" w:sz="6" w:space="0" w:color="auto"/>
              <w:left w:val="outset" w:sz="6" w:space="0" w:color="auto"/>
              <w:bottom w:val="outset" w:sz="6" w:space="0" w:color="auto"/>
              <w:right w:val="outset" w:sz="6" w:space="0" w:color="auto"/>
            </w:tcBorders>
            <w:vAlign w:val="center"/>
          </w:tcPr>
          <w:p w14:paraId="7508D2CC" w14:textId="788E7302" w:rsidR="008F235F" w:rsidRPr="004B4ACB" w:rsidRDefault="004B4ACB" w:rsidP="007E05F4">
            <w:pPr>
              <w:spacing w:before="120" w:after="120"/>
              <w:jc w:val="center"/>
              <w:rPr>
                <w:color w:val="000000" w:themeColor="text1"/>
                <w:lang w:eastAsia="vi-VN"/>
              </w:rPr>
            </w:pPr>
            <w:r w:rsidRPr="004B4ACB">
              <w:rPr>
                <w:b/>
                <w:bCs/>
                <w:color w:val="000000" w:themeColor="text1"/>
                <w:lang w:eastAsia="vi-VN"/>
              </w:rPr>
              <w:lastRenderedPageBreak/>
              <w:t>TT</w:t>
            </w:r>
          </w:p>
        </w:tc>
        <w:tc>
          <w:tcPr>
            <w:tcW w:w="1206" w:type="dxa"/>
            <w:vMerge w:val="restart"/>
            <w:tcBorders>
              <w:top w:val="outset" w:sz="6" w:space="0" w:color="auto"/>
              <w:left w:val="outset" w:sz="6" w:space="0" w:color="auto"/>
              <w:bottom w:val="outset" w:sz="6" w:space="0" w:color="auto"/>
              <w:right w:val="outset" w:sz="6" w:space="0" w:color="auto"/>
            </w:tcBorders>
            <w:vAlign w:val="center"/>
          </w:tcPr>
          <w:p w14:paraId="6E8BCDA0"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Hoạt động giáo dục</w:t>
            </w:r>
          </w:p>
        </w:tc>
        <w:tc>
          <w:tcPr>
            <w:tcW w:w="1782" w:type="dxa"/>
            <w:gridSpan w:val="3"/>
            <w:tcBorders>
              <w:top w:val="outset" w:sz="6" w:space="0" w:color="auto"/>
              <w:left w:val="outset" w:sz="6" w:space="0" w:color="auto"/>
              <w:bottom w:val="outset" w:sz="6" w:space="0" w:color="auto"/>
              <w:right w:val="outset" w:sz="6" w:space="0" w:color="auto"/>
            </w:tcBorders>
            <w:vAlign w:val="center"/>
          </w:tcPr>
          <w:p w14:paraId="045C5429"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Số tiết lớp 1</w:t>
            </w:r>
          </w:p>
        </w:tc>
        <w:tc>
          <w:tcPr>
            <w:tcW w:w="1782" w:type="dxa"/>
            <w:gridSpan w:val="3"/>
            <w:tcBorders>
              <w:top w:val="outset" w:sz="6" w:space="0" w:color="auto"/>
              <w:left w:val="outset" w:sz="6" w:space="0" w:color="auto"/>
              <w:bottom w:val="outset" w:sz="6" w:space="0" w:color="auto"/>
              <w:right w:val="outset" w:sz="6" w:space="0" w:color="auto"/>
            </w:tcBorders>
            <w:vAlign w:val="center"/>
          </w:tcPr>
          <w:p w14:paraId="6515650F"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Số tiết lớp 2</w:t>
            </w:r>
          </w:p>
        </w:tc>
        <w:tc>
          <w:tcPr>
            <w:tcW w:w="1782" w:type="dxa"/>
            <w:gridSpan w:val="3"/>
            <w:tcBorders>
              <w:top w:val="outset" w:sz="6" w:space="0" w:color="auto"/>
              <w:left w:val="outset" w:sz="6" w:space="0" w:color="auto"/>
              <w:bottom w:val="outset" w:sz="6" w:space="0" w:color="auto"/>
              <w:right w:val="outset" w:sz="6" w:space="0" w:color="auto"/>
            </w:tcBorders>
            <w:vAlign w:val="center"/>
          </w:tcPr>
          <w:p w14:paraId="00D2EB30"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Số tiết lớp 3</w:t>
            </w:r>
          </w:p>
        </w:tc>
        <w:tc>
          <w:tcPr>
            <w:tcW w:w="1782" w:type="dxa"/>
            <w:gridSpan w:val="3"/>
            <w:tcBorders>
              <w:top w:val="outset" w:sz="6" w:space="0" w:color="auto"/>
              <w:left w:val="outset" w:sz="6" w:space="0" w:color="auto"/>
              <w:bottom w:val="outset" w:sz="6" w:space="0" w:color="auto"/>
              <w:right w:val="outset" w:sz="6" w:space="0" w:color="auto"/>
            </w:tcBorders>
            <w:vAlign w:val="center"/>
          </w:tcPr>
          <w:p w14:paraId="369531C8"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Số tiết lớp 4</w:t>
            </w:r>
          </w:p>
        </w:tc>
        <w:tc>
          <w:tcPr>
            <w:tcW w:w="1784" w:type="dxa"/>
            <w:gridSpan w:val="3"/>
            <w:tcBorders>
              <w:top w:val="outset" w:sz="6" w:space="0" w:color="auto"/>
              <w:left w:val="outset" w:sz="6" w:space="0" w:color="auto"/>
              <w:bottom w:val="outset" w:sz="6" w:space="0" w:color="auto"/>
              <w:right w:val="outset" w:sz="6" w:space="0" w:color="auto"/>
            </w:tcBorders>
            <w:vAlign w:val="center"/>
          </w:tcPr>
          <w:p w14:paraId="14A398FB"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Số tiết lớp 5</w:t>
            </w:r>
          </w:p>
        </w:tc>
      </w:tr>
      <w:tr w:rsidR="003232AA" w:rsidRPr="003232AA" w14:paraId="5B4A16DA" w14:textId="77777777" w:rsidTr="004B4ACB">
        <w:trPr>
          <w:gridAfter w:val="1"/>
          <w:wAfter w:w="9" w:type="dxa"/>
        </w:trPr>
        <w:tc>
          <w:tcPr>
            <w:tcW w:w="377" w:type="dxa"/>
            <w:vMerge/>
            <w:tcBorders>
              <w:top w:val="outset" w:sz="6" w:space="0" w:color="auto"/>
              <w:left w:val="outset" w:sz="6" w:space="0" w:color="auto"/>
              <w:bottom w:val="outset" w:sz="6" w:space="0" w:color="auto"/>
              <w:right w:val="outset" w:sz="6" w:space="0" w:color="auto"/>
            </w:tcBorders>
            <w:vAlign w:val="center"/>
          </w:tcPr>
          <w:p w14:paraId="59985A50" w14:textId="77777777" w:rsidR="008F235F" w:rsidRPr="004B4ACB" w:rsidRDefault="008F235F" w:rsidP="007E05F4">
            <w:pPr>
              <w:spacing w:before="120" w:after="120"/>
              <w:jc w:val="center"/>
              <w:rPr>
                <w:rFonts w:eastAsia="SimSun"/>
                <w:color w:val="000000" w:themeColor="text1"/>
                <w:lang w:val="vi-VN"/>
              </w:rPr>
            </w:pPr>
          </w:p>
        </w:tc>
        <w:tc>
          <w:tcPr>
            <w:tcW w:w="1206" w:type="dxa"/>
            <w:vMerge/>
            <w:tcBorders>
              <w:top w:val="outset" w:sz="6" w:space="0" w:color="auto"/>
              <w:left w:val="outset" w:sz="6" w:space="0" w:color="auto"/>
              <w:bottom w:val="outset" w:sz="6" w:space="0" w:color="auto"/>
              <w:right w:val="outset" w:sz="6" w:space="0" w:color="auto"/>
            </w:tcBorders>
            <w:vAlign w:val="center"/>
          </w:tcPr>
          <w:p w14:paraId="44CD98B6" w14:textId="77777777" w:rsidR="008F235F" w:rsidRPr="004B4ACB" w:rsidRDefault="008F235F" w:rsidP="007E05F4">
            <w:pPr>
              <w:spacing w:before="120" w:after="120"/>
              <w:jc w:val="center"/>
              <w:rPr>
                <w:rFonts w:eastAsia="SimSun"/>
                <w:color w:val="000000" w:themeColor="text1"/>
                <w:lang w:val="vi-VN"/>
              </w:rPr>
            </w:pPr>
          </w:p>
        </w:tc>
        <w:tc>
          <w:tcPr>
            <w:tcW w:w="609" w:type="dxa"/>
            <w:tcBorders>
              <w:top w:val="outset" w:sz="6" w:space="0" w:color="auto"/>
              <w:left w:val="outset" w:sz="6" w:space="0" w:color="auto"/>
              <w:bottom w:val="outset" w:sz="6" w:space="0" w:color="auto"/>
              <w:right w:val="outset" w:sz="6" w:space="0" w:color="auto"/>
            </w:tcBorders>
            <w:vAlign w:val="center"/>
          </w:tcPr>
          <w:p w14:paraId="1E685C4E"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Tổng</w:t>
            </w:r>
          </w:p>
        </w:tc>
        <w:tc>
          <w:tcPr>
            <w:tcW w:w="536" w:type="dxa"/>
            <w:tcBorders>
              <w:top w:val="outset" w:sz="6" w:space="0" w:color="auto"/>
              <w:left w:val="outset" w:sz="6" w:space="0" w:color="auto"/>
              <w:bottom w:val="outset" w:sz="6" w:space="0" w:color="auto"/>
              <w:right w:val="outset" w:sz="6" w:space="0" w:color="auto"/>
            </w:tcBorders>
            <w:vAlign w:val="center"/>
          </w:tcPr>
          <w:p w14:paraId="24A9DC2D"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w:t>
            </w:r>
          </w:p>
        </w:tc>
        <w:tc>
          <w:tcPr>
            <w:tcW w:w="637" w:type="dxa"/>
            <w:tcBorders>
              <w:top w:val="outset" w:sz="6" w:space="0" w:color="auto"/>
              <w:left w:val="outset" w:sz="6" w:space="0" w:color="auto"/>
              <w:bottom w:val="outset" w:sz="6" w:space="0" w:color="auto"/>
              <w:right w:val="outset" w:sz="6" w:space="0" w:color="auto"/>
            </w:tcBorders>
            <w:vAlign w:val="center"/>
          </w:tcPr>
          <w:p w14:paraId="23707AE6"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HKII</w:t>
            </w:r>
          </w:p>
        </w:tc>
        <w:tc>
          <w:tcPr>
            <w:tcW w:w="609" w:type="dxa"/>
            <w:tcBorders>
              <w:top w:val="outset" w:sz="6" w:space="0" w:color="auto"/>
              <w:left w:val="outset" w:sz="6" w:space="0" w:color="auto"/>
              <w:bottom w:val="outset" w:sz="6" w:space="0" w:color="auto"/>
              <w:right w:val="outset" w:sz="6" w:space="0" w:color="auto"/>
            </w:tcBorders>
            <w:vAlign w:val="center"/>
          </w:tcPr>
          <w:p w14:paraId="2D278726"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Tổng</w:t>
            </w:r>
          </w:p>
        </w:tc>
        <w:tc>
          <w:tcPr>
            <w:tcW w:w="536" w:type="dxa"/>
            <w:tcBorders>
              <w:top w:val="outset" w:sz="6" w:space="0" w:color="auto"/>
              <w:left w:val="outset" w:sz="6" w:space="0" w:color="auto"/>
              <w:bottom w:val="outset" w:sz="6" w:space="0" w:color="auto"/>
              <w:right w:val="outset" w:sz="6" w:space="0" w:color="auto"/>
            </w:tcBorders>
            <w:vAlign w:val="center"/>
          </w:tcPr>
          <w:p w14:paraId="60787C1E"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w:t>
            </w:r>
          </w:p>
        </w:tc>
        <w:tc>
          <w:tcPr>
            <w:tcW w:w="637" w:type="dxa"/>
            <w:tcBorders>
              <w:top w:val="outset" w:sz="6" w:space="0" w:color="auto"/>
              <w:left w:val="outset" w:sz="6" w:space="0" w:color="auto"/>
              <w:bottom w:val="outset" w:sz="6" w:space="0" w:color="auto"/>
              <w:right w:val="outset" w:sz="6" w:space="0" w:color="auto"/>
            </w:tcBorders>
            <w:vAlign w:val="center"/>
          </w:tcPr>
          <w:p w14:paraId="093E7766"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HKII</w:t>
            </w:r>
          </w:p>
        </w:tc>
        <w:tc>
          <w:tcPr>
            <w:tcW w:w="609" w:type="dxa"/>
            <w:tcBorders>
              <w:top w:val="outset" w:sz="6" w:space="0" w:color="auto"/>
              <w:left w:val="outset" w:sz="6" w:space="0" w:color="auto"/>
              <w:bottom w:val="outset" w:sz="6" w:space="0" w:color="auto"/>
              <w:right w:val="outset" w:sz="6" w:space="0" w:color="auto"/>
            </w:tcBorders>
            <w:vAlign w:val="center"/>
          </w:tcPr>
          <w:p w14:paraId="3C773821"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Tổng</w:t>
            </w:r>
          </w:p>
        </w:tc>
        <w:tc>
          <w:tcPr>
            <w:tcW w:w="536" w:type="dxa"/>
            <w:tcBorders>
              <w:top w:val="outset" w:sz="6" w:space="0" w:color="auto"/>
              <w:left w:val="outset" w:sz="6" w:space="0" w:color="auto"/>
              <w:bottom w:val="outset" w:sz="6" w:space="0" w:color="auto"/>
              <w:right w:val="outset" w:sz="6" w:space="0" w:color="auto"/>
            </w:tcBorders>
            <w:vAlign w:val="center"/>
          </w:tcPr>
          <w:p w14:paraId="44B12D0B"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w:t>
            </w:r>
          </w:p>
        </w:tc>
        <w:tc>
          <w:tcPr>
            <w:tcW w:w="637" w:type="dxa"/>
            <w:tcBorders>
              <w:top w:val="outset" w:sz="6" w:space="0" w:color="auto"/>
              <w:left w:val="outset" w:sz="6" w:space="0" w:color="auto"/>
              <w:bottom w:val="outset" w:sz="6" w:space="0" w:color="auto"/>
              <w:right w:val="outset" w:sz="6" w:space="0" w:color="auto"/>
            </w:tcBorders>
            <w:vAlign w:val="center"/>
          </w:tcPr>
          <w:p w14:paraId="5C19DDC7"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HKII</w:t>
            </w:r>
          </w:p>
        </w:tc>
        <w:tc>
          <w:tcPr>
            <w:tcW w:w="609" w:type="dxa"/>
            <w:tcBorders>
              <w:top w:val="outset" w:sz="6" w:space="0" w:color="auto"/>
              <w:left w:val="outset" w:sz="6" w:space="0" w:color="auto"/>
              <w:bottom w:val="outset" w:sz="6" w:space="0" w:color="auto"/>
              <w:right w:val="outset" w:sz="6" w:space="0" w:color="auto"/>
            </w:tcBorders>
            <w:vAlign w:val="center"/>
          </w:tcPr>
          <w:p w14:paraId="675E12E0"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Tổng</w:t>
            </w:r>
          </w:p>
        </w:tc>
        <w:tc>
          <w:tcPr>
            <w:tcW w:w="536" w:type="dxa"/>
            <w:tcBorders>
              <w:top w:val="outset" w:sz="6" w:space="0" w:color="auto"/>
              <w:left w:val="outset" w:sz="6" w:space="0" w:color="auto"/>
              <w:bottom w:val="outset" w:sz="6" w:space="0" w:color="auto"/>
              <w:right w:val="outset" w:sz="6" w:space="0" w:color="auto"/>
            </w:tcBorders>
            <w:vAlign w:val="center"/>
          </w:tcPr>
          <w:p w14:paraId="1F0717AF"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w:t>
            </w:r>
          </w:p>
        </w:tc>
        <w:tc>
          <w:tcPr>
            <w:tcW w:w="637" w:type="dxa"/>
            <w:tcBorders>
              <w:top w:val="outset" w:sz="6" w:space="0" w:color="auto"/>
              <w:left w:val="outset" w:sz="6" w:space="0" w:color="auto"/>
              <w:bottom w:val="outset" w:sz="6" w:space="0" w:color="auto"/>
              <w:right w:val="outset" w:sz="6" w:space="0" w:color="auto"/>
            </w:tcBorders>
            <w:vAlign w:val="center"/>
          </w:tcPr>
          <w:p w14:paraId="6E245529"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HKII</w:t>
            </w:r>
          </w:p>
        </w:tc>
        <w:tc>
          <w:tcPr>
            <w:tcW w:w="609" w:type="dxa"/>
            <w:tcBorders>
              <w:top w:val="outset" w:sz="6" w:space="0" w:color="auto"/>
              <w:left w:val="outset" w:sz="6" w:space="0" w:color="auto"/>
              <w:bottom w:val="outset" w:sz="6" w:space="0" w:color="auto"/>
              <w:right w:val="outset" w:sz="6" w:space="0" w:color="auto"/>
            </w:tcBorders>
            <w:vAlign w:val="center"/>
          </w:tcPr>
          <w:p w14:paraId="02E3F5C4"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Tổng</w:t>
            </w:r>
          </w:p>
        </w:tc>
        <w:tc>
          <w:tcPr>
            <w:tcW w:w="536" w:type="dxa"/>
            <w:tcBorders>
              <w:top w:val="outset" w:sz="6" w:space="0" w:color="auto"/>
              <w:left w:val="outset" w:sz="6" w:space="0" w:color="auto"/>
              <w:bottom w:val="outset" w:sz="6" w:space="0" w:color="auto"/>
              <w:right w:val="outset" w:sz="6" w:space="0" w:color="auto"/>
            </w:tcBorders>
            <w:vAlign w:val="center"/>
          </w:tcPr>
          <w:p w14:paraId="7E581B05"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w:t>
            </w:r>
          </w:p>
        </w:tc>
        <w:tc>
          <w:tcPr>
            <w:tcW w:w="639" w:type="dxa"/>
            <w:tcBorders>
              <w:top w:val="outset" w:sz="6" w:space="0" w:color="auto"/>
              <w:left w:val="outset" w:sz="6" w:space="0" w:color="auto"/>
              <w:bottom w:val="outset" w:sz="6" w:space="0" w:color="auto"/>
              <w:right w:val="outset" w:sz="6" w:space="0" w:color="auto"/>
            </w:tcBorders>
            <w:vAlign w:val="center"/>
          </w:tcPr>
          <w:p w14:paraId="15117F37" w14:textId="77777777" w:rsidR="008F235F" w:rsidRPr="004B4ACB" w:rsidRDefault="008F235F" w:rsidP="007E05F4">
            <w:pPr>
              <w:spacing w:before="120" w:after="120"/>
              <w:jc w:val="center"/>
              <w:rPr>
                <w:color w:val="000000" w:themeColor="text1"/>
                <w:lang w:val="vi-VN" w:eastAsia="vi-VN"/>
              </w:rPr>
            </w:pPr>
            <w:r w:rsidRPr="004B4ACB">
              <w:rPr>
                <w:b/>
                <w:bCs/>
                <w:color w:val="000000" w:themeColor="text1"/>
                <w:lang w:val="vi-VN" w:eastAsia="vi-VN"/>
              </w:rPr>
              <w:t>HKII</w:t>
            </w:r>
          </w:p>
        </w:tc>
      </w:tr>
      <w:tr w:rsidR="003232AA" w:rsidRPr="003232AA" w14:paraId="09313A3E" w14:textId="77777777" w:rsidTr="004B4ACB">
        <w:tc>
          <w:tcPr>
            <w:tcW w:w="10504" w:type="dxa"/>
            <w:gridSpan w:val="18"/>
            <w:tcBorders>
              <w:top w:val="outset" w:sz="6" w:space="0" w:color="auto"/>
              <w:left w:val="outset" w:sz="6" w:space="0" w:color="auto"/>
              <w:bottom w:val="outset" w:sz="6" w:space="0" w:color="auto"/>
              <w:right w:val="outset" w:sz="6" w:space="0" w:color="auto"/>
            </w:tcBorders>
            <w:vAlign w:val="center"/>
          </w:tcPr>
          <w:p w14:paraId="445B9A0A" w14:textId="77777777" w:rsidR="008F235F" w:rsidRPr="004B4ACB" w:rsidRDefault="008F235F" w:rsidP="007E05F4">
            <w:pPr>
              <w:spacing w:before="120" w:after="120"/>
              <w:rPr>
                <w:color w:val="000000" w:themeColor="text1"/>
                <w:lang w:val="vi-VN" w:eastAsia="vi-VN"/>
              </w:rPr>
            </w:pPr>
            <w:r w:rsidRPr="004B4ACB">
              <w:rPr>
                <w:b/>
                <w:bCs/>
                <w:color w:val="000000" w:themeColor="text1"/>
                <w:lang w:val="vi-VN" w:eastAsia="vi-VN"/>
              </w:rPr>
              <w:t>1. Môn học bắt buộc</w:t>
            </w:r>
          </w:p>
        </w:tc>
      </w:tr>
      <w:tr w:rsidR="003232AA" w:rsidRPr="003232AA" w14:paraId="361F4D29"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40941060"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1</w:t>
            </w:r>
          </w:p>
        </w:tc>
        <w:tc>
          <w:tcPr>
            <w:tcW w:w="1206" w:type="dxa"/>
            <w:tcBorders>
              <w:top w:val="outset" w:sz="6" w:space="0" w:color="auto"/>
              <w:left w:val="outset" w:sz="6" w:space="0" w:color="auto"/>
              <w:bottom w:val="outset" w:sz="6" w:space="0" w:color="auto"/>
              <w:right w:val="outset" w:sz="6" w:space="0" w:color="auto"/>
            </w:tcBorders>
            <w:vAlign w:val="center"/>
          </w:tcPr>
          <w:p w14:paraId="0B450107"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Tiếng Việt</w:t>
            </w:r>
          </w:p>
        </w:tc>
        <w:tc>
          <w:tcPr>
            <w:tcW w:w="609" w:type="dxa"/>
            <w:tcBorders>
              <w:top w:val="outset" w:sz="6" w:space="0" w:color="auto"/>
              <w:left w:val="outset" w:sz="6" w:space="0" w:color="auto"/>
              <w:bottom w:val="outset" w:sz="6" w:space="0" w:color="auto"/>
              <w:right w:val="outset" w:sz="6" w:space="0" w:color="auto"/>
            </w:tcBorders>
            <w:vAlign w:val="center"/>
          </w:tcPr>
          <w:p w14:paraId="71452E5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420</w:t>
            </w:r>
          </w:p>
        </w:tc>
        <w:tc>
          <w:tcPr>
            <w:tcW w:w="536" w:type="dxa"/>
            <w:tcBorders>
              <w:top w:val="outset" w:sz="6" w:space="0" w:color="auto"/>
              <w:left w:val="outset" w:sz="6" w:space="0" w:color="auto"/>
              <w:bottom w:val="outset" w:sz="6" w:space="0" w:color="auto"/>
              <w:right w:val="outset" w:sz="6" w:space="0" w:color="auto"/>
            </w:tcBorders>
            <w:vAlign w:val="center"/>
          </w:tcPr>
          <w:p w14:paraId="060F1C9E"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216</w:t>
            </w:r>
          </w:p>
        </w:tc>
        <w:tc>
          <w:tcPr>
            <w:tcW w:w="637" w:type="dxa"/>
            <w:tcBorders>
              <w:top w:val="outset" w:sz="6" w:space="0" w:color="auto"/>
              <w:left w:val="outset" w:sz="6" w:space="0" w:color="auto"/>
              <w:bottom w:val="outset" w:sz="6" w:space="0" w:color="auto"/>
              <w:right w:val="outset" w:sz="6" w:space="0" w:color="auto"/>
            </w:tcBorders>
            <w:vAlign w:val="center"/>
          </w:tcPr>
          <w:p w14:paraId="0CC9939F"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204</w:t>
            </w:r>
          </w:p>
        </w:tc>
        <w:tc>
          <w:tcPr>
            <w:tcW w:w="609" w:type="dxa"/>
            <w:tcBorders>
              <w:top w:val="outset" w:sz="6" w:space="0" w:color="auto"/>
              <w:left w:val="outset" w:sz="6" w:space="0" w:color="auto"/>
              <w:bottom w:val="outset" w:sz="6" w:space="0" w:color="auto"/>
              <w:right w:val="outset" w:sz="6" w:space="0" w:color="auto"/>
            </w:tcBorders>
            <w:vAlign w:val="center"/>
          </w:tcPr>
          <w:p w14:paraId="2C30F369"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350</w:t>
            </w:r>
          </w:p>
        </w:tc>
        <w:tc>
          <w:tcPr>
            <w:tcW w:w="536" w:type="dxa"/>
            <w:tcBorders>
              <w:top w:val="outset" w:sz="6" w:space="0" w:color="auto"/>
              <w:left w:val="outset" w:sz="6" w:space="0" w:color="auto"/>
              <w:bottom w:val="outset" w:sz="6" w:space="0" w:color="auto"/>
              <w:right w:val="outset" w:sz="6" w:space="0" w:color="auto"/>
            </w:tcBorders>
            <w:vAlign w:val="center"/>
          </w:tcPr>
          <w:p w14:paraId="6CF6C2E8"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180</w:t>
            </w:r>
          </w:p>
        </w:tc>
        <w:tc>
          <w:tcPr>
            <w:tcW w:w="637" w:type="dxa"/>
            <w:tcBorders>
              <w:top w:val="outset" w:sz="6" w:space="0" w:color="auto"/>
              <w:left w:val="outset" w:sz="6" w:space="0" w:color="auto"/>
              <w:bottom w:val="outset" w:sz="6" w:space="0" w:color="auto"/>
              <w:right w:val="outset" w:sz="6" w:space="0" w:color="auto"/>
            </w:tcBorders>
            <w:vAlign w:val="center"/>
          </w:tcPr>
          <w:p w14:paraId="51A02E39"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170</w:t>
            </w:r>
          </w:p>
        </w:tc>
        <w:tc>
          <w:tcPr>
            <w:tcW w:w="609" w:type="dxa"/>
            <w:tcBorders>
              <w:top w:val="outset" w:sz="6" w:space="0" w:color="auto"/>
              <w:left w:val="outset" w:sz="6" w:space="0" w:color="auto"/>
              <w:bottom w:val="outset" w:sz="6" w:space="0" w:color="auto"/>
              <w:right w:val="outset" w:sz="6" w:space="0" w:color="auto"/>
            </w:tcBorders>
            <w:vAlign w:val="center"/>
          </w:tcPr>
          <w:p w14:paraId="091A28F0"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245</w:t>
            </w:r>
          </w:p>
        </w:tc>
        <w:tc>
          <w:tcPr>
            <w:tcW w:w="536" w:type="dxa"/>
            <w:tcBorders>
              <w:top w:val="outset" w:sz="6" w:space="0" w:color="auto"/>
              <w:left w:val="outset" w:sz="6" w:space="0" w:color="auto"/>
              <w:bottom w:val="outset" w:sz="6" w:space="0" w:color="auto"/>
              <w:right w:val="outset" w:sz="6" w:space="0" w:color="auto"/>
            </w:tcBorders>
            <w:vAlign w:val="center"/>
          </w:tcPr>
          <w:p w14:paraId="4BA125B3"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126</w:t>
            </w:r>
          </w:p>
        </w:tc>
        <w:tc>
          <w:tcPr>
            <w:tcW w:w="637" w:type="dxa"/>
            <w:tcBorders>
              <w:top w:val="outset" w:sz="6" w:space="0" w:color="auto"/>
              <w:left w:val="outset" w:sz="6" w:space="0" w:color="auto"/>
              <w:bottom w:val="outset" w:sz="6" w:space="0" w:color="auto"/>
              <w:right w:val="outset" w:sz="6" w:space="0" w:color="auto"/>
            </w:tcBorders>
            <w:vAlign w:val="center"/>
          </w:tcPr>
          <w:p w14:paraId="00302BCF"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119</w:t>
            </w:r>
          </w:p>
        </w:tc>
        <w:tc>
          <w:tcPr>
            <w:tcW w:w="609" w:type="dxa"/>
            <w:tcBorders>
              <w:top w:val="outset" w:sz="6" w:space="0" w:color="auto"/>
              <w:left w:val="outset" w:sz="6" w:space="0" w:color="auto"/>
              <w:bottom w:val="outset" w:sz="6" w:space="0" w:color="auto"/>
              <w:right w:val="outset" w:sz="6" w:space="0" w:color="auto"/>
            </w:tcBorders>
            <w:vAlign w:val="center"/>
          </w:tcPr>
          <w:p w14:paraId="530D474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280</w:t>
            </w:r>
          </w:p>
        </w:tc>
        <w:tc>
          <w:tcPr>
            <w:tcW w:w="536" w:type="dxa"/>
            <w:tcBorders>
              <w:top w:val="outset" w:sz="6" w:space="0" w:color="auto"/>
              <w:left w:val="outset" w:sz="6" w:space="0" w:color="auto"/>
              <w:bottom w:val="outset" w:sz="6" w:space="0" w:color="auto"/>
              <w:right w:val="outset" w:sz="6" w:space="0" w:color="auto"/>
            </w:tcBorders>
            <w:vAlign w:val="center"/>
          </w:tcPr>
          <w:p w14:paraId="3F73D5D8"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144</w:t>
            </w:r>
          </w:p>
        </w:tc>
        <w:tc>
          <w:tcPr>
            <w:tcW w:w="637" w:type="dxa"/>
            <w:tcBorders>
              <w:top w:val="outset" w:sz="6" w:space="0" w:color="auto"/>
              <w:left w:val="outset" w:sz="6" w:space="0" w:color="auto"/>
              <w:bottom w:val="outset" w:sz="6" w:space="0" w:color="auto"/>
              <w:right w:val="outset" w:sz="6" w:space="0" w:color="auto"/>
            </w:tcBorders>
            <w:vAlign w:val="center"/>
          </w:tcPr>
          <w:p w14:paraId="59DF9509"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136</w:t>
            </w:r>
          </w:p>
        </w:tc>
        <w:tc>
          <w:tcPr>
            <w:tcW w:w="609" w:type="dxa"/>
            <w:tcBorders>
              <w:top w:val="outset" w:sz="6" w:space="0" w:color="auto"/>
              <w:left w:val="outset" w:sz="6" w:space="0" w:color="auto"/>
              <w:bottom w:val="outset" w:sz="6" w:space="0" w:color="auto"/>
              <w:right w:val="outset" w:sz="6" w:space="0" w:color="auto"/>
            </w:tcBorders>
            <w:vAlign w:val="center"/>
          </w:tcPr>
          <w:p w14:paraId="716564BD"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280</w:t>
            </w:r>
          </w:p>
        </w:tc>
        <w:tc>
          <w:tcPr>
            <w:tcW w:w="536" w:type="dxa"/>
            <w:tcBorders>
              <w:top w:val="outset" w:sz="6" w:space="0" w:color="auto"/>
              <w:left w:val="outset" w:sz="6" w:space="0" w:color="auto"/>
              <w:bottom w:val="outset" w:sz="6" w:space="0" w:color="auto"/>
              <w:right w:val="outset" w:sz="6" w:space="0" w:color="auto"/>
            </w:tcBorders>
            <w:vAlign w:val="center"/>
          </w:tcPr>
          <w:p w14:paraId="59D6AB22"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144</w:t>
            </w:r>
          </w:p>
        </w:tc>
        <w:tc>
          <w:tcPr>
            <w:tcW w:w="639" w:type="dxa"/>
            <w:tcBorders>
              <w:top w:val="outset" w:sz="6" w:space="0" w:color="auto"/>
              <w:left w:val="outset" w:sz="6" w:space="0" w:color="auto"/>
              <w:bottom w:val="outset" w:sz="6" w:space="0" w:color="auto"/>
              <w:right w:val="outset" w:sz="6" w:space="0" w:color="auto"/>
            </w:tcBorders>
            <w:vAlign w:val="center"/>
          </w:tcPr>
          <w:p w14:paraId="1B701697"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136</w:t>
            </w:r>
          </w:p>
        </w:tc>
      </w:tr>
      <w:tr w:rsidR="003232AA" w:rsidRPr="003232AA" w14:paraId="42954A1B"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69E00179"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2</w:t>
            </w:r>
          </w:p>
        </w:tc>
        <w:tc>
          <w:tcPr>
            <w:tcW w:w="1206" w:type="dxa"/>
            <w:tcBorders>
              <w:top w:val="outset" w:sz="6" w:space="0" w:color="auto"/>
              <w:left w:val="outset" w:sz="6" w:space="0" w:color="auto"/>
              <w:bottom w:val="outset" w:sz="6" w:space="0" w:color="auto"/>
              <w:right w:val="outset" w:sz="6" w:space="0" w:color="auto"/>
            </w:tcBorders>
            <w:vAlign w:val="center"/>
          </w:tcPr>
          <w:p w14:paraId="51A56828"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Toán</w:t>
            </w:r>
          </w:p>
        </w:tc>
        <w:tc>
          <w:tcPr>
            <w:tcW w:w="609" w:type="dxa"/>
            <w:tcBorders>
              <w:top w:val="outset" w:sz="6" w:space="0" w:color="auto"/>
              <w:left w:val="outset" w:sz="6" w:space="0" w:color="auto"/>
              <w:bottom w:val="outset" w:sz="6" w:space="0" w:color="auto"/>
              <w:right w:val="outset" w:sz="6" w:space="0" w:color="auto"/>
            </w:tcBorders>
            <w:vAlign w:val="center"/>
          </w:tcPr>
          <w:p w14:paraId="5199A145"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105</w:t>
            </w:r>
          </w:p>
        </w:tc>
        <w:tc>
          <w:tcPr>
            <w:tcW w:w="536" w:type="dxa"/>
            <w:tcBorders>
              <w:top w:val="outset" w:sz="6" w:space="0" w:color="auto"/>
              <w:left w:val="outset" w:sz="6" w:space="0" w:color="auto"/>
              <w:bottom w:val="outset" w:sz="6" w:space="0" w:color="auto"/>
              <w:right w:val="outset" w:sz="6" w:space="0" w:color="auto"/>
            </w:tcBorders>
            <w:vAlign w:val="center"/>
          </w:tcPr>
          <w:p w14:paraId="0DCCACA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54</w:t>
            </w:r>
          </w:p>
        </w:tc>
        <w:tc>
          <w:tcPr>
            <w:tcW w:w="637" w:type="dxa"/>
            <w:tcBorders>
              <w:top w:val="outset" w:sz="6" w:space="0" w:color="auto"/>
              <w:left w:val="outset" w:sz="6" w:space="0" w:color="auto"/>
              <w:bottom w:val="outset" w:sz="6" w:space="0" w:color="auto"/>
              <w:right w:val="outset" w:sz="6" w:space="0" w:color="auto"/>
            </w:tcBorders>
            <w:vAlign w:val="center"/>
          </w:tcPr>
          <w:p w14:paraId="00079128"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51</w:t>
            </w:r>
          </w:p>
        </w:tc>
        <w:tc>
          <w:tcPr>
            <w:tcW w:w="609" w:type="dxa"/>
            <w:tcBorders>
              <w:top w:val="outset" w:sz="6" w:space="0" w:color="auto"/>
              <w:left w:val="outset" w:sz="6" w:space="0" w:color="auto"/>
              <w:bottom w:val="outset" w:sz="6" w:space="0" w:color="auto"/>
              <w:right w:val="outset" w:sz="6" w:space="0" w:color="auto"/>
            </w:tcBorders>
            <w:vAlign w:val="center"/>
          </w:tcPr>
          <w:p w14:paraId="3D5857E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175</w:t>
            </w:r>
          </w:p>
        </w:tc>
        <w:tc>
          <w:tcPr>
            <w:tcW w:w="536" w:type="dxa"/>
            <w:tcBorders>
              <w:top w:val="outset" w:sz="6" w:space="0" w:color="auto"/>
              <w:left w:val="outset" w:sz="6" w:space="0" w:color="auto"/>
              <w:bottom w:val="outset" w:sz="6" w:space="0" w:color="auto"/>
              <w:right w:val="outset" w:sz="6" w:space="0" w:color="auto"/>
            </w:tcBorders>
            <w:vAlign w:val="center"/>
          </w:tcPr>
          <w:p w14:paraId="01308DB1"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90</w:t>
            </w:r>
          </w:p>
        </w:tc>
        <w:tc>
          <w:tcPr>
            <w:tcW w:w="637" w:type="dxa"/>
            <w:tcBorders>
              <w:top w:val="outset" w:sz="6" w:space="0" w:color="auto"/>
              <w:left w:val="outset" w:sz="6" w:space="0" w:color="auto"/>
              <w:bottom w:val="outset" w:sz="6" w:space="0" w:color="auto"/>
              <w:right w:val="outset" w:sz="6" w:space="0" w:color="auto"/>
            </w:tcBorders>
            <w:vAlign w:val="center"/>
          </w:tcPr>
          <w:p w14:paraId="3EB86178"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85</w:t>
            </w:r>
          </w:p>
        </w:tc>
        <w:tc>
          <w:tcPr>
            <w:tcW w:w="609" w:type="dxa"/>
            <w:tcBorders>
              <w:top w:val="outset" w:sz="6" w:space="0" w:color="auto"/>
              <w:left w:val="outset" w:sz="6" w:space="0" w:color="auto"/>
              <w:bottom w:val="outset" w:sz="6" w:space="0" w:color="auto"/>
              <w:right w:val="outset" w:sz="6" w:space="0" w:color="auto"/>
            </w:tcBorders>
            <w:vAlign w:val="center"/>
          </w:tcPr>
          <w:p w14:paraId="42800BD7"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175</w:t>
            </w:r>
          </w:p>
        </w:tc>
        <w:tc>
          <w:tcPr>
            <w:tcW w:w="536" w:type="dxa"/>
            <w:tcBorders>
              <w:top w:val="outset" w:sz="6" w:space="0" w:color="auto"/>
              <w:left w:val="outset" w:sz="6" w:space="0" w:color="auto"/>
              <w:bottom w:val="outset" w:sz="6" w:space="0" w:color="auto"/>
              <w:right w:val="outset" w:sz="6" w:space="0" w:color="auto"/>
            </w:tcBorders>
            <w:vAlign w:val="center"/>
          </w:tcPr>
          <w:p w14:paraId="455314D7"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90</w:t>
            </w:r>
          </w:p>
        </w:tc>
        <w:tc>
          <w:tcPr>
            <w:tcW w:w="637" w:type="dxa"/>
            <w:tcBorders>
              <w:top w:val="outset" w:sz="6" w:space="0" w:color="auto"/>
              <w:left w:val="outset" w:sz="6" w:space="0" w:color="auto"/>
              <w:bottom w:val="outset" w:sz="6" w:space="0" w:color="auto"/>
              <w:right w:val="outset" w:sz="6" w:space="0" w:color="auto"/>
            </w:tcBorders>
            <w:vAlign w:val="center"/>
          </w:tcPr>
          <w:p w14:paraId="1F535EDD"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85</w:t>
            </w:r>
          </w:p>
        </w:tc>
        <w:tc>
          <w:tcPr>
            <w:tcW w:w="609" w:type="dxa"/>
            <w:tcBorders>
              <w:top w:val="outset" w:sz="6" w:space="0" w:color="auto"/>
              <w:left w:val="outset" w:sz="6" w:space="0" w:color="auto"/>
              <w:bottom w:val="outset" w:sz="6" w:space="0" w:color="auto"/>
              <w:right w:val="outset" w:sz="6" w:space="0" w:color="auto"/>
            </w:tcBorders>
            <w:vAlign w:val="center"/>
          </w:tcPr>
          <w:p w14:paraId="5C6B0732"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175</w:t>
            </w:r>
          </w:p>
        </w:tc>
        <w:tc>
          <w:tcPr>
            <w:tcW w:w="536" w:type="dxa"/>
            <w:tcBorders>
              <w:top w:val="outset" w:sz="6" w:space="0" w:color="auto"/>
              <w:left w:val="outset" w:sz="6" w:space="0" w:color="auto"/>
              <w:bottom w:val="outset" w:sz="6" w:space="0" w:color="auto"/>
              <w:right w:val="outset" w:sz="6" w:space="0" w:color="auto"/>
            </w:tcBorders>
            <w:vAlign w:val="center"/>
          </w:tcPr>
          <w:p w14:paraId="10FFEAE0"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90</w:t>
            </w:r>
          </w:p>
        </w:tc>
        <w:tc>
          <w:tcPr>
            <w:tcW w:w="637" w:type="dxa"/>
            <w:tcBorders>
              <w:top w:val="outset" w:sz="6" w:space="0" w:color="auto"/>
              <w:left w:val="outset" w:sz="6" w:space="0" w:color="auto"/>
              <w:bottom w:val="outset" w:sz="6" w:space="0" w:color="auto"/>
              <w:right w:val="outset" w:sz="6" w:space="0" w:color="auto"/>
            </w:tcBorders>
            <w:vAlign w:val="center"/>
          </w:tcPr>
          <w:p w14:paraId="44E24175"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85</w:t>
            </w:r>
          </w:p>
        </w:tc>
        <w:tc>
          <w:tcPr>
            <w:tcW w:w="609" w:type="dxa"/>
            <w:tcBorders>
              <w:top w:val="outset" w:sz="6" w:space="0" w:color="auto"/>
              <w:left w:val="outset" w:sz="6" w:space="0" w:color="auto"/>
              <w:bottom w:val="outset" w:sz="6" w:space="0" w:color="auto"/>
              <w:right w:val="outset" w:sz="6" w:space="0" w:color="auto"/>
            </w:tcBorders>
            <w:vAlign w:val="center"/>
          </w:tcPr>
          <w:p w14:paraId="36F5F42E"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175</w:t>
            </w:r>
          </w:p>
        </w:tc>
        <w:tc>
          <w:tcPr>
            <w:tcW w:w="536" w:type="dxa"/>
            <w:tcBorders>
              <w:top w:val="outset" w:sz="6" w:space="0" w:color="auto"/>
              <w:left w:val="outset" w:sz="6" w:space="0" w:color="auto"/>
              <w:bottom w:val="outset" w:sz="6" w:space="0" w:color="auto"/>
              <w:right w:val="outset" w:sz="6" w:space="0" w:color="auto"/>
            </w:tcBorders>
            <w:vAlign w:val="center"/>
          </w:tcPr>
          <w:p w14:paraId="14A557EA"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90</w:t>
            </w:r>
          </w:p>
        </w:tc>
        <w:tc>
          <w:tcPr>
            <w:tcW w:w="639" w:type="dxa"/>
            <w:tcBorders>
              <w:top w:val="outset" w:sz="6" w:space="0" w:color="auto"/>
              <w:left w:val="outset" w:sz="6" w:space="0" w:color="auto"/>
              <w:bottom w:val="outset" w:sz="6" w:space="0" w:color="auto"/>
              <w:right w:val="outset" w:sz="6" w:space="0" w:color="auto"/>
            </w:tcBorders>
            <w:vAlign w:val="center"/>
          </w:tcPr>
          <w:p w14:paraId="262A5F4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85</w:t>
            </w:r>
          </w:p>
        </w:tc>
      </w:tr>
      <w:tr w:rsidR="003232AA" w:rsidRPr="003232AA" w14:paraId="61DC21A3"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7448D38F"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3</w:t>
            </w:r>
          </w:p>
        </w:tc>
        <w:tc>
          <w:tcPr>
            <w:tcW w:w="1206" w:type="dxa"/>
            <w:tcBorders>
              <w:top w:val="outset" w:sz="6" w:space="0" w:color="auto"/>
              <w:left w:val="outset" w:sz="6" w:space="0" w:color="auto"/>
              <w:bottom w:val="outset" w:sz="6" w:space="0" w:color="auto"/>
              <w:right w:val="outset" w:sz="6" w:space="0" w:color="auto"/>
            </w:tcBorders>
            <w:vAlign w:val="center"/>
          </w:tcPr>
          <w:p w14:paraId="28E9086A"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Đạo đức</w:t>
            </w:r>
          </w:p>
        </w:tc>
        <w:tc>
          <w:tcPr>
            <w:tcW w:w="609" w:type="dxa"/>
            <w:tcBorders>
              <w:top w:val="outset" w:sz="6" w:space="0" w:color="auto"/>
              <w:left w:val="outset" w:sz="6" w:space="0" w:color="auto"/>
              <w:bottom w:val="outset" w:sz="6" w:space="0" w:color="auto"/>
              <w:right w:val="outset" w:sz="6" w:space="0" w:color="auto"/>
            </w:tcBorders>
            <w:vAlign w:val="center"/>
          </w:tcPr>
          <w:p w14:paraId="0EF4A0E7"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59CD81F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3BFF44C8"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4AFE900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22E7976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29A771B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17C1DDD6"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03680D3F"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49D0EDB2"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6F3BAE4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5F99300E"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12D582B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2403B8F0"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3DDA9399"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18</w:t>
            </w:r>
          </w:p>
        </w:tc>
        <w:tc>
          <w:tcPr>
            <w:tcW w:w="639" w:type="dxa"/>
            <w:tcBorders>
              <w:top w:val="outset" w:sz="6" w:space="0" w:color="auto"/>
              <w:left w:val="outset" w:sz="6" w:space="0" w:color="auto"/>
              <w:bottom w:val="outset" w:sz="6" w:space="0" w:color="auto"/>
              <w:right w:val="outset" w:sz="6" w:space="0" w:color="auto"/>
            </w:tcBorders>
            <w:vAlign w:val="center"/>
          </w:tcPr>
          <w:p w14:paraId="055D2835"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w:t>
            </w:r>
          </w:p>
        </w:tc>
      </w:tr>
      <w:tr w:rsidR="003232AA" w:rsidRPr="003232AA" w14:paraId="6EECCA1A"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550366BF"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4</w:t>
            </w:r>
          </w:p>
        </w:tc>
        <w:tc>
          <w:tcPr>
            <w:tcW w:w="1206" w:type="dxa"/>
            <w:tcBorders>
              <w:top w:val="outset" w:sz="6" w:space="0" w:color="auto"/>
              <w:left w:val="outset" w:sz="6" w:space="0" w:color="auto"/>
              <w:bottom w:val="outset" w:sz="6" w:space="0" w:color="auto"/>
              <w:right w:val="outset" w:sz="6" w:space="0" w:color="auto"/>
            </w:tcBorders>
            <w:vAlign w:val="center"/>
          </w:tcPr>
          <w:p w14:paraId="7E8982E0"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Tự nhiên và xã hội</w:t>
            </w:r>
          </w:p>
        </w:tc>
        <w:tc>
          <w:tcPr>
            <w:tcW w:w="609" w:type="dxa"/>
            <w:tcBorders>
              <w:top w:val="outset" w:sz="6" w:space="0" w:color="auto"/>
              <w:left w:val="outset" w:sz="6" w:space="0" w:color="auto"/>
              <w:bottom w:val="outset" w:sz="6" w:space="0" w:color="auto"/>
              <w:right w:val="outset" w:sz="6" w:space="0" w:color="auto"/>
            </w:tcBorders>
            <w:vAlign w:val="center"/>
          </w:tcPr>
          <w:p w14:paraId="7C6ED53D" w14:textId="613D6CCE" w:rsidR="008F235F" w:rsidRPr="004B4ACB" w:rsidRDefault="00CB0660" w:rsidP="007E05F4">
            <w:pPr>
              <w:spacing w:before="120" w:after="120"/>
              <w:jc w:val="center"/>
              <w:rPr>
                <w:color w:val="000000" w:themeColor="text1"/>
                <w:lang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42F78DC1" w14:textId="5ED969BD" w:rsidR="008F235F" w:rsidRPr="004B4ACB" w:rsidRDefault="00CB0660" w:rsidP="007E05F4">
            <w:pPr>
              <w:spacing w:before="120" w:after="120"/>
              <w:jc w:val="center"/>
              <w:rPr>
                <w:color w:val="000000" w:themeColor="text1"/>
                <w:lang w:eastAsia="vi-VN"/>
              </w:rPr>
            </w:pPr>
            <w:r w:rsidRPr="004B4ACB">
              <w:rPr>
                <w:color w:val="000000" w:themeColor="text1"/>
                <w:lang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2E06040D" w14:textId="5457F568" w:rsidR="008F235F" w:rsidRPr="004B4ACB" w:rsidRDefault="00CB0660" w:rsidP="007E05F4">
            <w:pPr>
              <w:spacing w:before="120" w:after="120"/>
              <w:jc w:val="center"/>
              <w:rPr>
                <w:color w:val="000000" w:themeColor="text1"/>
                <w:lang w:eastAsia="vi-VN"/>
              </w:rPr>
            </w:pPr>
            <w:r w:rsidRPr="004B4ACB">
              <w:rPr>
                <w:color w:val="000000" w:themeColor="text1"/>
                <w:lang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37D61F85"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C83FF05"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5EDB2427"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1806D4FF"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5925F288"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1FD63894"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78455230" w14:textId="6B834BD7" w:rsidR="008F235F" w:rsidRPr="004B4ACB" w:rsidRDefault="008F235F" w:rsidP="007E05F4">
            <w:pPr>
              <w:spacing w:before="120" w:after="120"/>
              <w:jc w:val="center"/>
              <w:rPr>
                <w:color w:val="000000" w:themeColor="text1"/>
                <w:lang w:val="vi-VN" w:eastAsia="vi-VN"/>
              </w:rPr>
            </w:pPr>
          </w:p>
        </w:tc>
        <w:tc>
          <w:tcPr>
            <w:tcW w:w="536" w:type="dxa"/>
            <w:tcBorders>
              <w:top w:val="outset" w:sz="6" w:space="0" w:color="auto"/>
              <w:left w:val="outset" w:sz="6" w:space="0" w:color="auto"/>
              <w:bottom w:val="outset" w:sz="6" w:space="0" w:color="auto"/>
              <w:right w:val="outset" w:sz="6" w:space="0" w:color="auto"/>
            </w:tcBorders>
            <w:vAlign w:val="center"/>
          </w:tcPr>
          <w:p w14:paraId="166F0622" w14:textId="27016135" w:rsidR="008F235F" w:rsidRPr="004B4ACB" w:rsidRDefault="008F235F" w:rsidP="007E05F4">
            <w:pPr>
              <w:spacing w:before="120" w:after="120"/>
              <w:jc w:val="center"/>
              <w:rPr>
                <w:color w:val="000000" w:themeColor="text1"/>
                <w:lang w:val="vi-VN" w:eastAsia="vi-VN"/>
              </w:rPr>
            </w:pPr>
          </w:p>
        </w:tc>
        <w:tc>
          <w:tcPr>
            <w:tcW w:w="637" w:type="dxa"/>
            <w:tcBorders>
              <w:top w:val="outset" w:sz="6" w:space="0" w:color="auto"/>
              <w:left w:val="outset" w:sz="6" w:space="0" w:color="auto"/>
              <w:bottom w:val="outset" w:sz="6" w:space="0" w:color="auto"/>
              <w:right w:val="outset" w:sz="6" w:space="0" w:color="auto"/>
            </w:tcBorders>
            <w:vAlign w:val="center"/>
          </w:tcPr>
          <w:p w14:paraId="3C4B0238" w14:textId="7AFAE985" w:rsidR="008F235F" w:rsidRPr="004B4ACB" w:rsidRDefault="008F235F" w:rsidP="007E05F4">
            <w:pPr>
              <w:spacing w:before="120" w:after="120"/>
              <w:jc w:val="center"/>
              <w:rPr>
                <w:color w:val="000000" w:themeColor="text1"/>
                <w:lang w:val="vi-VN" w:eastAsia="vi-VN"/>
              </w:rPr>
            </w:pPr>
          </w:p>
        </w:tc>
        <w:tc>
          <w:tcPr>
            <w:tcW w:w="609" w:type="dxa"/>
            <w:tcBorders>
              <w:top w:val="outset" w:sz="6" w:space="0" w:color="auto"/>
              <w:left w:val="outset" w:sz="6" w:space="0" w:color="auto"/>
              <w:bottom w:val="outset" w:sz="6" w:space="0" w:color="auto"/>
              <w:right w:val="outset" w:sz="6" w:space="0" w:color="auto"/>
            </w:tcBorders>
            <w:vAlign w:val="center"/>
          </w:tcPr>
          <w:p w14:paraId="24A0FD34" w14:textId="06DD8729" w:rsidR="008F235F" w:rsidRPr="004B4ACB" w:rsidRDefault="008F235F" w:rsidP="007E05F4">
            <w:pPr>
              <w:spacing w:before="120" w:after="120"/>
              <w:jc w:val="center"/>
              <w:rPr>
                <w:color w:val="000000" w:themeColor="text1"/>
                <w:lang w:val="vi-VN" w:eastAsia="vi-VN"/>
              </w:rPr>
            </w:pPr>
          </w:p>
        </w:tc>
        <w:tc>
          <w:tcPr>
            <w:tcW w:w="536" w:type="dxa"/>
            <w:tcBorders>
              <w:top w:val="outset" w:sz="6" w:space="0" w:color="auto"/>
              <w:left w:val="outset" w:sz="6" w:space="0" w:color="auto"/>
              <w:bottom w:val="outset" w:sz="6" w:space="0" w:color="auto"/>
              <w:right w:val="outset" w:sz="6" w:space="0" w:color="auto"/>
            </w:tcBorders>
            <w:vAlign w:val="center"/>
          </w:tcPr>
          <w:p w14:paraId="4F1E8C15" w14:textId="7B96DC79" w:rsidR="008F235F" w:rsidRPr="004B4ACB" w:rsidRDefault="008F235F" w:rsidP="007E05F4">
            <w:pPr>
              <w:spacing w:before="120" w:after="120"/>
              <w:jc w:val="center"/>
              <w:rPr>
                <w:color w:val="000000" w:themeColor="text1"/>
                <w:lang w:val="vi-VN" w:eastAsia="vi-VN"/>
              </w:rPr>
            </w:pPr>
          </w:p>
        </w:tc>
        <w:tc>
          <w:tcPr>
            <w:tcW w:w="639" w:type="dxa"/>
            <w:tcBorders>
              <w:top w:val="outset" w:sz="6" w:space="0" w:color="auto"/>
              <w:left w:val="outset" w:sz="6" w:space="0" w:color="auto"/>
              <w:bottom w:val="outset" w:sz="6" w:space="0" w:color="auto"/>
              <w:right w:val="outset" w:sz="6" w:space="0" w:color="auto"/>
            </w:tcBorders>
            <w:vAlign w:val="center"/>
          </w:tcPr>
          <w:p w14:paraId="61F0D373" w14:textId="65951114" w:rsidR="008F235F" w:rsidRPr="004B4ACB" w:rsidRDefault="008F235F" w:rsidP="007E05F4">
            <w:pPr>
              <w:spacing w:before="120" w:after="120"/>
              <w:jc w:val="center"/>
              <w:rPr>
                <w:color w:val="000000" w:themeColor="text1"/>
                <w:lang w:val="vi-VN" w:eastAsia="vi-VN"/>
              </w:rPr>
            </w:pPr>
          </w:p>
        </w:tc>
      </w:tr>
      <w:tr w:rsidR="003232AA" w:rsidRPr="003232AA" w14:paraId="1E626799"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0D1233CC"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5</w:t>
            </w:r>
          </w:p>
        </w:tc>
        <w:tc>
          <w:tcPr>
            <w:tcW w:w="1206" w:type="dxa"/>
            <w:tcBorders>
              <w:top w:val="outset" w:sz="6" w:space="0" w:color="auto"/>
              <w:left w:val="outset" w:sz="6" w:space="0" w:color="auto"/>
              <w:bottom w:val="outset" w:sz="6" w:space="0" w:color="auto"/>
              <w:right w:val="outset" w:sz="6" w:space="0" w:color="auto"/>
            </w:tcBorders>
            <w:vAlign w:val="center"/>
          </w:tcPr>
          <w:p w14:paraId="0E59BF67"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Giáo dục thể chất</w:t>
            </w:r>
          </w:p>
        </w:tc>
        <w:tc>
          <w:tcPr>
            <w:tcW w:w="609" w:type="dxa"/>
            <w:tcBorders>
              <w:top w:val="outset" w:sz="6" w:space="0" w:color="auto"/>
              <w:left w:val="outset" w:sz="6" w:space="0" w:color="auto"/>
              <w:bottom w:val="outset" w:sz="6" w:space="0" w:color="auto"/>
              <w:right w:val="outset" w:sz="6" w:space="0" w:color="auto"/>
            </w:tcBorders>
            <w:vAlign w:val="center"/>
          </w:tcPr>
          <w:p w14:paraId="24107EED"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7E21FE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28EE46D8"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58209E37"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76628456"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3C7BC7B6"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73A95D51"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436DE237"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698C2022"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3FB9B57B"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5274168F"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4A9254D9"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6ACDEE0F"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79329E7F"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9" w:type="dxa"/>
            <w:tcBorders>
              <w:top w:val="outset" w:sz="6" w:space="0" w:color="auto"/>
              <w:left w:val="outset" w:sz="6" w:space="0" w:color="auto"/>
              <w:bottom w:val="outset" w:sz="6" w:space="0" w:color="auto"/>
              <w:right w:val="outset" w:sz="6" w:space="0" w:color="auto"/>
            </w:tcBorders>
            <w:vAlign w:val="center"/>
          </w:tcPr>
          <w:p w14:paraId="25F7617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r>
      <w:tr w:rsidR="003232AA" w:rsidRPr="003232AA" w14:paraId="30BA6946"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402D24DC"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6</w:t>
            </w:r>
          </w:p>
        </w:tc>
        <w:tc>
          <w:tcPr>
            <w:tcW w:w="1206" w:type="dxa"/>
            <w:tcBorders>
              <w:top w:val="outset" w:sz="6" w:space="0" w:color="auto"/>
              <w:left w:val="outset" w:sz="6" w:space="0" w:color="auto"/>
              <w:bottom w:val="outset" w:sz="6" w:space="0" w:color="auto"/>
              <w:right w:val="outset" w:sz="6" w:space="0" w:color="auto"/>
            </w:tcBorders>
            <w:vAlign w:val="center"/>
          </w:tcPr>
          <w:p w14:paraId="1EEBE251"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Nghệ thuật (Âm nhạc, Mỹ thuật)</w:t>
            </w:r>
          </w:p>
        </w:tc>
        <w:tc>
          <w:tcPr>
            <w:tcW w:w="609" w:type="dxa"/>
            <w:tcBorders>
              <w:top w:val="outset" w:sz="6" w:space="0" w:color="auto"/>
              <w:left w:val="outset" w:sz="6" w:space="0" w:color="auto"/>
              <w:bottom w:val="outset" w:sz="6" w:space="0" w:color="auto"/>
              <w:right w:val="outset" w:sz="6" w:space="0" w:color="auto"/>
            </w:tcBorders>
            <w:vAlign w:val="center"/>
          </w:tcPr>
          <w:p w14:paraId="5A560176"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3082E30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284BA715"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7955A4EC"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65A4D8D5"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001F6130"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4EE020F0"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075C815E"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02DB9D69" w14:textId="77777777" w:rsidR="008F235F" w:rsidRPr="004B4ACB" w:rsidRDefault="00074245" w:rsidP="007E05F4">
            <w:pPr>
              <w:spacing w:before="120" w:after="120"/>
              <w:jc w:val="center"/>
              <w:rPr>
                <w:color w:val="000000" w:themeColor="text1"/>
                <w:lang w:eastAsia="vi-VN"/>
              </w:rPr>
            </w:pPr>
            <w:r w:rsidRPr="004B4ACB">
              <w:rPr>
                <w:color w:val="000000" w:themeColor="text1"/>
                <w:lang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3E3289B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33D99FF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3EDA0ACA"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4DDCB53C"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7218E1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9" w:type="dxa"/>
            <w:tcBorders>
              <w:top w:val="outset" w:sz="6" w:space="0" w:color="auto"/>
              <w:left w:val="outset" w:sz="6" w:space="0" w:color="auto"/>
              <w:bottom w:val="outset" w:sz="6" w:space="0" w:color="auto"/>
              <w:right w:val="outset" w:sz="6" w:space="0" w:color="auto"/>
            </w:tcBorders>
            <w:vAlign w:val="center"/>
          </w:tcPr>
          <w:p w14:paraId="4D54291F"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r>
      <w:tr w:rsidR="003232AA" w:rsidRPr="003232AA" w14:paraId="0CF20152"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7A656231" w14:textId="77777777" w:rsidR="0083441C" w:rsidRPr="004B4ACB" w:rsidRDefault="0083441C" w:rsidP="004B4ACB">
            <w:pPr>
              <w:spacing w:before="120" w:after="120"/>
              <w:jc w:val="center"/>
              <w:rPr>
                <w:color w:val="000000" w:themeColor="text1"/>
                <w:lang w:val="vi-VN" w:eastAsia="vi-VN"/>
              </w:rPr>
            </w:pPr>
            <w:r w:rsidRPr="004B4ACB">
              <w:rPr>
                <w:color w:val="000000" w:themeColor="text1"/>
                <w:lang w:val="vi-VN" w:eastAsia="vi-VN"/>
              </w:rPr>
              <w:t>7</w:t>
            </w:r>
          </w:p>
        </w:tc>
        <w:tc>
          <w:tcPr>
            <w:tcW w:w="1206" w:type="dxa"/>
            <w:tcBorders>
              <w:top w:val="outset" w:sz="6" w:space="0" w:color="auto"/>
              <w:left w:val="outset" w:sz="6" w:space="0" w:color="auto"/>
              <w:bottom w:val="outset" w:sz="6" w:space="0" w:color="auto"/>
              <w:right w:val="outset" w:sz="6" w:space="0" w:color="auto"/>
            </w:tcBorders>
            <w:vAlign w:val="center"/>
          </w:tcPr>
          <w:p w14:paraId="1E74E1BF" w14:textId="3793C5B1" w:rsidR="0083441C" w:rsidRPr="004B4ACB" w:rsidRDefault="005026DC" w:rsidP="007E05F4">
            <w:pPr>
              <w:spacing w:before="120" w:after="120"/>
              <w:rPr>
                <w:color w:val="000000" w:themeColor="text1"/>
                <w:lang w:val="vi-VN" w:eastAsia="vi-VN"/>
              </w:rPr>
            </w:pPr>
            <w:r w:rsidRPr="004B4ACB">
              <w:rPr>
                <w:color w:val="000000" w:themeColor="text1"/>
                <w:lang w:eastAsia="vi-VN"/>
              </w:rPr>
              <w:t>HĐ</w:t>
            </w:r>
            <w:r w:rsidR="0083441C" w:rsidRPr="004B4ACB">
              <w:rPr>
                <w:color w:val="000000" w:themeColor="text1"/>
                <w:lang w:val="vi-VN" w:eastAsia="vi-VN"/>
              </w:rPr>
              <w:t xml:space="preserve"> trải nghiệm</w:t>
            </w:r>
          </w:p>
        </w:tc>
        <w:tc>
          <w:tcPr>
            <w:tcW w:w="609" w:type="dxa"/>
            <w:tcBorders>
              <w:top w:val="outset" w:sz="6" w:space="0" w:color="auto"/>
              <w:left w:val="outset" w:sz="6" w:space="0" w:color="auto"/>
              <w:bottom w:val="outset" w:sz="6" w:space="0" w:color="auto"/>
              <w:right w:val="outset" w:sz="6" w:space="0" w:color="auto"/>
            </w:tcBorders>
            <w:vAlign w:val="center"/>
          </w:tcPr>
          <w:p w14:paraId="05051E41" w14:textId="77777777" w:rsidR="0083441C" w:rsidRPr="004B4ACB" w:rsidRDefault="0083441C" w:rsidP="007E05F4">
            <w:pPr>
              <w:spacing w:before="120" w:after="120"/>
              <w:jc w:val="center"/>
              <w:rPr>
                <w:color w:val="000000" w:themeColor="text1"/>
                <w:lang w:val="vi-VN" w:eastAsia="vi-VN"/>
              </w:rPr>
            </w:pPr>
            <w:r w:rsidRPr="004B4ACB">
              <w:rPr>
                <w:color w:val="000000" w:themeColor="text1"/>
                <w:lang w:val="vi-VN" w:eastAsia="vi-VN"/>
              </w:rPr>
              <w:t>105</w:t>
            </w:r>
          </w:p>
        </w:tc>
        <w:tc>
          <w:tcPr>
            <w:tcW w:w="536" w:type="dxa"/>
            <w:tcBorders>
              <w:top w:val="outset" w:sz="6" w:space="0" w:color="auto"/>
              <w:left w:val="outset" w:sz="6" w:space="0" w:color="auto"/>
              <w:bottom w:val="outset" w:sz="6" w:space="0" w:color="auto"/>
              <w:right w:val="outset" w:sz="6" w:space="0" w:color="auto"/>
            </w:tcBorders>
            <w:vAlign w:val="center"/>
          </w:tcPr>
          <w:p w14:paraId="30664A21" w14:textId="77777777" w:rsidR="0083441C" w:rsidRPr="004B4ACB" w:rsidRDefault="0083441C" w:rsidP="007E05F4">
            <w:pPr>
              <w:spacing w:before="120" w:after="120"/>
              <w:jc w:val="center"/>
              <w:rPr>
                <w:color w:val="000000" w:themeColor="text1"/>
                <w:lang w:val="vi-VN" w:eastAsia="vi-VN"/>
              </w:rPr>
            </w:pPr>
            <w:r w:rsidRPr="004B4ACB">
              <w:rPr>
                <w:color w:val="000000" w:themeColor="text1"/>
                <w:lang w:val="vi-VN" w:eastAsia="vi-VN"/>
              </w:rPr>
              <w:t>54</w:t>
            </w:r>
          </w:p>
        </w:tc>
        <w:tc>
          <w:tcPr>
            <w:tcW w:w="637" w:type="dxa"/>
            <w:tcBorders>
              <w:top w:val="outset" w:sz="6" w:space="0" w:color="auto"/>
              <w:left w:val="outset" w:sz="6" w:space="0" w:color="auto"/>
              <w:bottom w:val="outset" w:sz="6" w:space="0" w:color="auto"/>
              <w:right w:val="outset" w:sz="6" w:space="0" w:color="auto"/>
            </w:tcBorders>
            <w:vAlign w:val="center"/>
          </w:tcPr>
          <w:p w14:paraId="5F369566" w14:textId="77777777" w:rsidR="0083441C" w:rsidRPr="004B4ACB" w:rsidRDefault="0083441C" w:rsidP="007E05F4">
            <w:pPr>
              <w:spacing w:before="120" w:after="120"/>
              <w:jc w:val="center"/>
              <w:rPr>
                <w:color w:val="000000" w:themeColor="text1"/>
                <w:lang w:val="vi-VN" w:eastAsia="vi-VN"/>
              </w:rPr>
            </w:pPr>
            <w:r w:rsidRPr="004B4ACB">
              <w:rPr>
                <w:color w:val="000000" w:themeColor="text1"/>
                <w:lang w:val="vi-VN" w:eastAsia="vi-VN"/>
              </w:rPr>
              <w:t>51</w:t>
            </w:r>
          </w:p>
        </w:tc>
        <w:tc>
          <w:tcPr>
            <w:tcW w:w="609" w:type="dxa"/>
            <w:tcBorders>
              <w:top w:val="outset" w:sz="6" w:space="0" w:color="auto"/>
              <w:left w:val="outset" w:sz="6" w:space="0" w:color="auto"/>
              <w:bottom w:val="outset" w:sz="6" w:space="0" w:color="auto"/>
              <w:right w:val="outset" w:sz="6" w:space="0" w:color="auto"/>
            </w:tcBorders>
            <w:vAlign w:val="center"/>
          </w:tcPr>
          <w:p w14:paraId="4C0E59D9" w14:textId="77777777" w:rsidR="0083441C" w:rsidRPr="004B4ACB" w:rsidRDefault="0083441C" w:rsidP="007E05F4">
            <w:pPr>
              <w:spacing w:before="120" w:after="120"/>
              <w:jc w:val="center"/>
              <w:rPr>
                <w:color w:val="000000" w:themeColor="text1"/>
                <w:lang w:val="vi-VN" w:eastAsia="vi-VN"/>
              </w:rPr>
            </w:pPr>
            <w:r w:rsidRPr="004B4ACB">
              <w:rPr>
                <w:color w:val="000000" w:themeColor="text1"/>
                <w:lang w:val="vi-VN" w:eastAsia="vi-VN"/>
              </w:rPr>
              <w:t>105</w:t>
            </w:r>
          </w:p>
        </w:tc>
        <w:tc>
          <w:tcPr>
            <w:tcW w:w="536" w:type="dxa"/>
            <w:tcBorders>
              <w:top w:val="outset" w:sz="6" w:space="0" w:color="auto"/>
              <w:left w:val="outset" w:sz="6" w:space="0" w:color="auto"/>
              <w:bottom w:val="outset" w:sz="6" w:space="0" w:color="auto"/>
              <w:right w:val="outset" w:sz="6" w:space="0" w:color="auto"/>
            </w:tcBorders>
            <w:vAlign w:val="center"/>
          </w:tcPr>
          <w:p w14:paraId="5D99B3F8" w14:textId="77777777" w:rsidR="0083441C" w:rsidRPr="004B4ACB" w:rsidRDefault="0083441C" w:rsidP="007E05F4">
            <w:pPr>
              <w:spacing w:before="120" w:after="120"/>
              <w:jc w:val="center"/>
              <w:rPr>
                <w:color w:val="000000" w:themeColor="text1"/>
                <w:lang w:val="vi-VN" w:eastAsia="vi-VN"/>
              </w:rPr>
            </w:pPr>
            <w:r w:rsidRPr="004B4ACB">
              <w:rPr>
                <w:color w:val="000000" w:themeColor="text1"/>
                <w:lang w:val="vi-VN" w:eastAsia="vi-VN"/>
              </w:rPr>
              <w:t>54</w:t>
            </w:r>
          </w:p>
        </w:tc>
        <w:tc>
          <w:tcPr>
            <w:tcW w:w="637" w:type="dxa"/>
            <w:tcBorders>
              <w:top w:val="outset" w:sz="6" w:space="0" w:color="auto"/>
              <w:left w:val="outset" w:sz="6" w:space="0" w:color="auto"/>
              <w:bottom w:val="outset" w:sz="6" w:space="0" w:color="auto"/>
              <w:right w:val="outset" w:sz="6" w:space="0" w:color="auto"/>
            </w:tcBorders>
            <w:vAlign w:val="center"/>
          </w:tcPr>
          <w:p w14:paraId="6C9A1EA3" w14:textId="77777777" w:rsidR="0083441C" w:rsidRPr="004B4ACB" w:rsidRDefault="0083441C" w:rsidP="007E05F4">
            <w:pPr>
              <w:spacing w:before="120" w:after="120"/>
              <w:jc w:val="center"/>
              <w:rPr>
                <w:color w:val="000000" w:themeColor="text1"/>
                <w:lang w:val="vi-VN" w:eastAsia="vi-VN"/>
              </w:rPr>
            </w:pPr>
            <w:r w:rsidRPr="004B4ACB">
              <w:rPr>
                <w:color w:val="000000" w:themeColor="text1"/>
                <w:lang w:val="vi-VN" w:eastAsia="vi-VN"/>
              </w:rPr>
              <w:t>51</w:t>
            </w:r>
          </w:p>
        </w:tc>
        <w:tc>
          <w:tcPr>
            <w:tcW w:w="609" w:type="dxa"/>
            <w:tcBorders>
              <w:top w:val="outset" w:sz="6" w:space="0" w:color="auto"/>
              <w:left w:val="outset" w:sz="6" w:space="0" w:color="auto"/>
              <w:bottom w:val="outset" w:sz="6" w:space="0" w:color="auto"/>
              <w:right w:val="outset" w:sz="6" w:space="0" w:color="auto"/>
            </w:tcBorders>
            <w:vAlign w:val="center"/>
          </w:tcPr>
          <w:p w14:paraId="6F96427B" w14:textId="050A4B1C" w:rsidR="0083441C" w:rsidRPr="004B4ACB" w:rsidRDefault="0083441C" w:rsidP="007E05F4">
            <w:pPr>
              <w:spacing w:before="120" w:after="120"/>
              <w:jc w:val="center"/>
              <w:rPr>
                <w:color w:val="000000" w:themeColor="text1"/>
                <w:lang w:eastAsia="vi-VN"/>
              </w:rPr>
            </w:pPr>
            <w:r w:rsidRPr="004B4ACB">
              <w:rPr>
                <w:color w:val="000000" w:themeColor="text1"/>
                <w:lang w:val="vi-VN" w:eastAsia="vi-VN"/>
              </w:rPr>
              <w:t>105</w:t>
            </w:r>
          </w:p>
        </w:tc>
        <w:tc>
          <w:tcPr>
            <w:tcW w:w="536" w:type="dxa"/>
            <w:tcBorders>
              <w:top w:val="outset" w:sz="6" w:space="0" w:color="auto"/>
              <w:left w:val="outset" w:sz="6" w:space="0" w:color="auto"/>
              <w:bottom w:val="outset" w:sz="6" w:space="0" w:color="auto"/>
              <w:right w:val="outset" w:sz="6" w:space="0" w:color="auto"/>
            </w:tcBorders>
            <w:vAlign w:val="center"/>
          </w:tcPr>
          <w:p w14:paraId="72815ED8" w14:textId="742B37F3" w:rsidR="0083441C" w:rsidRPr="004B4ACB" w:rsidRDefault="0083441C" w:rsidP="007E05F4">
            <w:pPr>
              <w:spacing w:before="120" w:after="120"/>
              <w:jc w:val="center"/>
              <w:rPr>
                <w:color w:val="000000" w:themeColor="text1"/>
                <w:lang w:eastAsia="vi-VN"/>
              </w:rPr>
            </w:pPr>
            <w:r w:rsidRPr="004B4ACB">
              <w:rPr>
                <w:color w:val="000000" w:themeColor="text1"/>
                <w:lang w:val="vi-VN" w:eastAsia="vi-VN"/>
              </w:rPr>
              <w:t>54</w:t>
            </w:r>
          </w:p>
        </w:tc>
        <w:tc>
          <w:tcPr>
            <w:tcW w:w="637" w:type="dxa"/>
            <w:tcBorders>
              <w:top w:val="outset" w:sz="6" w:space="0" w:color="auto"/>
              <w:left w:val="outset" w:sz="6" w:space="0" w:color="auto"/>
              <w:bottom w:val="outset" w:sz="6" w:space="0" w:color="auto"/>
              <w:right w:val="outset" w:sz="6" w:space="0" w:color="auto"/>
            </w:tcBorders>
            <w:vAlign w:val="center"/>
          </w:tcPr>
          <w:p w14:paraId="68206F8A" w14:textId="77E4F69A" w:rsidR="0083441C" w:rsidRPr="004B4ACB" w:rsidRDefault="0083441C" w:rsidP="007E05F4">
            <w:pPr>
              <w:spacing w:before="120" w:after="120"/>
              <w:jc w:val="center"/>
              <w:rPr>
                <w:color w:val="000000" w:themeColor="text1"/>
                <w:lang w:eastAsia="vi-VN"/>
              </w:rPr>
            </w:pPr>
            <w:r w:rsidRPr="004B4ACB">
              <w:rPr>
                <w:color w:val="000000" w:themeColor="text1"/>
                <w:lang w:val="vi-VN" w:eastAsia="vi-VN"/>
              </w:rPr>
              <w:t>51</w:t>
            </w:r>
          </w:p>
        </w:tc>
        <w:tc>
          <w:tcPr>
            <w:tcW w:w="609" w:type="dxa"/>
            <w:tcBorders>
              <w:top w:val="outset" w:sz="6" w:space="0" w:color="auto"/>
              <w:left w:val="outset" w:sz="6" w:space="0" w:color="auto"/>
              <w:bottom w:val="outset" w:sz="6" w:space="0" w:color="auto"/>
              <w:right w:val="outset" w:sz="6" w:space="0" w:color="auto"/>
            </w:tcBorders>
            <w:vAlign w:val="center"/>
          </w:tcPr>
          <w:p w14:paraId="3F63F0B4" w14:textId="22BD27AD" w:rsidR="0083441C" w:rsidRPr="004B4ACB" w:rsidRDefault="0083441C" w:rsidP="007E05F4">
            <w:pPr>
              <w:spacing w:before="120" w:after="120"/>
              <w:jc w:val="center"/>
              <w:rPr>
                <w:color w:val="000000" w:themeColor="text1"/>
                <w:lang w:val="vi-VN" w:eastAsia="vi-VN"/>
              </w:rPr>
            </w:pPr>
          </w:p>
        </w:tc>
        <w:tc>
          <w:tcPr>
            <w:tcW w:w="536" w:type="dxa"/>
            <w:tcBorders>
              <w:top w:val="outset" w:sz="6" w:space="0" w:color="auto"/>
              <w:left w:val="outset" w:sz="6" w:space="0" w:color="auto"/>
              <w:bottom w:val="outset" w:sz="6" w:space="0" w:color="auto"/>
              <w:right w:val="outset" w:sz="6" w:space="0" w:color="auto"/>
            </w:tcBorders>
            <w:vAlign w:val="center"/>
          </w:tcPr>
          <w:p w14:paraId="7815EE9F" w14:textId="4DA7D18B" w:rsidR="0083441C" w:rsidRPr="004B4ACB" w:rsidRDefault="0083441C" w:rsidP="007E05F4">
            <w:pPr>
              <w:spacing w:before="120" w:after="120"/>
              <w:jc w:val="center"/>
              <w:rPr>
                <w:color w:val="000000" w:themeColor="text1"/>
                <w:lang w:val="vi-VN" w:eastAsia="vi-VN"/>
              </w:rPr>
            </w:pPr>
          </w:p>
        </w:tc>
        <w:tc>
          <w:tcPr>
            <w:tcW w:w="637" w:type="dxa"/>
            <w:tcBorders>
              <w:top w:val="outset" w:sz="6" w:space="0" w:color="auto"/>
              <w:left w:val="outset" w:sz="6" w:space="0" w:color="auto"/>
              <w:bottom w:val="outset" w:sz="6" w:space="0" w:color="auto"/>
              <w:right w:val="outset" w:sz="6" w:space="0" w:color="auto"/>
            </w:tcBorders>
            <w:vAlign w:val="center"/>
          </w:tcPr>
          <w:p w14:paraId="7C7043AB" w14:textId="3A1E9617" w:rsidR="0083441C" w:rsidRPr="004B4ACB" w:rsidRDefault="0083441C" w:rsidP="007E05F4">
            <w:pPr>
              <w:spacing w:before="120" w:after="120"/>
              <w:jc w:val="center"/>
              <w:rPr>
                <w:color w:val="000000" w:themeColor="text1"/>
                <w:lang w:val="vi-VN" w:eastAsia="vi-VN"/>
              </w:rPr>
            </w:pPr>
          </w:p>
        </w:tc>
        <w:tc>
          <w:tcPr>
            <w:tcW w:w="609" w:type="dxa"/>
            <w:tcBorders>
              <w:top w:val="outset" w:sz="6" w:space="0" w:color="auto"/>
              <w:left w:val="outset" w:sz="6" w:space="0" w:color="auto"/>
              <w:bottom w:val="outset" w:sz="6" w:space="0" w:color="auto"/>
              <w:right w:val="outset" w:sz="6" w:space="0" w:color="auto"/>
            </w:tcBorders>
            <w:vAlign w:val="center"/>
          </w:tcPr>
          <w:p w14:paraId="79E0E556" w14:textId="4270CCF8" w:rsidR="0083441C" w:rsidRPr="004B4ACB" w:rsidRDefault="0083441C" w:rsidP="007E05F4">
            <w:pPr>
              <w:spacing w:before="120" w:after="120"/>
              <w:jc w:val="center"/>
              <w:rPr>
                <w:color w:val="000000" w:themeColor="text1"/>
                <w:lang w:val="vi-VN" w:eastAsia="vi-VN"/>
              </w:rPr>
            </w:pPr>
          </w:p>
        </w:tc>
        <w:tc>
          <w:tcPr>
            <w:tcW w:w="536" w:type="dxa"/>
            <w:tcBorders>
              <w:top w:val="outset" w:sz="6" w:space="0" w:color="auto"/>
              <w:left w:val="outset" w:sz="6" w:space="0" w:color="auto"/>
              <w:bottom w:val="outset" w:sz="6" w:space="0" w:color="auto"/>
              <w:right w:val="outset" w:sz="6" w:space="0" w:color="auto"/>
            </w:tcBorders>
            <w:vAlign w:val="center"/>
          </w:tcPr>
          <w:p w14:paraId="43CB1BF0" w14:textId="7C740D0C" w:rsidR="0083441C" w:rsidRPr="004B4ACB" w:rsidRDefault="0083441C" w:rsidP="007E05F4">
            <w:pPr>
              <w:spacing w:before="120" w:after="120"/>
              <w:jc w:val="center"/>
              <w:rPr>
                <w:color w:val="000000" w:themeColor="text1"/>
                <w:lang w:val="vi-VN" w:eastAsia="vi-VN"/>
              </w:rPr>
            </w:pPr>
          </w:p>
        </w:tc>
        <w:tc>
          <w:tcPr>
            <w:tcW w:w="639" w:type="dxa"/>
            <w:tcBorders>
              <w:top w:val="outset" w:sz="6" w:space="0" w:color="auto"/>
              <w:left w:val="outset" w:sz="6" w:space="0" w:color="auto"/>
              <w:bottom w:val="outset" w:sz="6" w:space="0" w:color="auto"/>
              <w:right w:val="outset" w:sz="6" w:space="0" w:color="auto"/>
            </w:tcBorders>
            <w:vAlign w:val="center"/>
          </w:tcPr>
          <w:p w14:paraId="61FB9E3A" w14:textId="0B258617" w:rsidR="0083441C" w:rsidRPr="004B4ACB" w:rsidRDefault="0083441C" w:rsidP="007E05F4">
            <w:pPr>
              <w:spacing w:before="120" w:after="120"/>
              <w:jc w:val="center"/>
              <w:rPr>
                <w:color w:val="000000" w:themeColor="text1"/>
                <w:lang w:val="vi-VN" w:eastAsia="vi-VN"/>
              </w:rPr>
            </w:pPr>
          </w:p>
        </w:tc>
      </w:tr>
      <w:tr w:rsidR="003232AA" w:rsidRPr="003232AA" w14:paraId="6076E276"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3B296FFF"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8</w:t>
            </w:r>
          </w:p>
        </w:tc>
        <w:tc>
          <w:tcPr>
            <w:tcW w:w="1206" w:type="dxa"/>
            <w:tcBorders>
              <w:top w:val="outset" w:sz="6" w:space="0" w:color="auto"/>
              <w:left w:val="outset" w:sz="6" w:space="0" w:color="auto"/>
              <w:bottom w:val="outset" w:sz="6" w:space="0" w:color="auto"/>
              <w:right w:val="outset" w:sz="6" w:space="0" w:color="auto"/>
            </w:tcBorders>
            <w:vAlign w:val="center"/>
          </w:tcPr>
          <w:p w14:paraId="3FBA4EDF" w14:textId="53492277" w:rsidR="008F235F" w:rsidRPr="004B4ACB" w:rsidRDefault="005026DC" w:rsidP="007E05F4">
            <w:pPr>
              <w:spacing w:before="120" w:after="120"/>
              <w:rPr>
                <w:color w:val="000000" w:themeColor="text1"/>
                <w:lang w:eastAsia="vi-VN"/>
              </w:rPr>
            </w:pPr>
            <w:r w:rsidRPr="004B4ACB">
              <w:rPr>
                <w:color w:val="000000" w:themeColor="text1"/>
                <w:lang w:eastAsia="vi-VN"/>
              </w:rPr>
              <w:t>TC-CN</w:t>
            </w:r>
          </w:p>
        </w:tc>
        <w:tc>
          <w:tcPr>
            <w:tcW w:w="609" w:type="dxa"/>
            <w:tcBorders>
              <w:top w:val="outset" w:sz="6" w:space="0" w:color="auto"/>
              <w:left w:val="outset" w:sz="6" w:space="0" w:color="auto"/>
              <w:bottom w:val="outset" w:sz="6" w:space="0" w:color="auto"/>
              <w:right w:val="outset" w:sz="6" w:space="0" w:color="auto"/>
            </w:tcBorders>
            <w:vAlign w:val="center"/>
          </w:tcPr>
          <w:p w14:paraId="6970948E"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1EFFF9BC"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5D1C5539"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22FE40D4"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0F09C5AF"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04F174B0"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3E163A90" w14:textId="468648C0" w:rsidR="008F235F" w:rsidRPr="004B4ACB" w:rsidRDefault="005026DC" w:rsidP="007E05F4">
            <w:pPr>
              <w:spacing w:before="120" w:after="120"/>
              <w:jc w:val="center"/>
              <w:rPr>
                <w:color w:val="000000" w:themeColor="text1"/>
                <w:lang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75D169BF" w14:textId="61981BD8" w:rsidR="008F235F" w:rsidRPr="004B4ACB" w:rsidRDefault="005026DC" w:rsidP="007E05F4">
            <w:pPr>
              <w:spacing w:before="120" w:after="120"/>
              <w:jc w:val="center"/>
              <w:rPr>
                <w:color w:val="000000" w:themeColor="text1"/>
                <w:lang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7DD2B081" w14:textId="45992C2F" w:rsidR="008F235F" w:rsidRPr="004B4ACB" w:rsidRDefault="005026DC" w:rsidP="007E05F4">
            <w:pPr>
              <w:spacing w:before="120" w:after="120"/>
              <w:jc w:val="center"/>
              <w:rPr>
                <w:color w:val="000000" w:themeColor="text1"/>
                <w:lang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16CA4944"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696967AE"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0BBB5DF9"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2E10D22E"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565BF571"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9" w:type="dxa"/>
            <w:tcBorders>
              <w:top w:val="outset" w:sz="6" w:space="0" w:color="auto"/>
              <w:left w:val="outset" w:sz="6" w:space="0" w:color="auto"/>
              <w:bottom w:val="outset" w:sz="6" w:space="0" w:color="auto"/>
              <w:right w:val="outset" w:sz="6" w:space="0" w:color="auto"/>
            </w:tcBorders>
            <w:vAlign w:val="center"/>
          </w:tcPr>
          <w:p w14:paraId="20E3DBE0"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r>
      <w:tr w:rsidR="003232AA" w:rsidRPr="003232AA" w14:paraId="01C19345"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4BDAAAA6"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9</w:t>
            </w:r>
          </w:p>
        </w:tc>
        <w:tc>
          <w:tcPr>
            <w:tcW w:w="1206" w:type="dxa"/>
            <w:tcBorders>
              <w:top w:val="outset" w:sz="6" w:space="0" w:color="auto"/>
              <w:left w:val="outset" w:sz="6" w:space="0" w:color="auto"/>
              <w:bottom w:val="outset" w:sz="6" w:space="0" w:color="auto"/>
              <w:right w:val="outset" w:sz="6" w:space="0" w:color="auto"/>
            </w:tcBorders>
            <w:vAlign w:val="center"/>
          </w:tcPr>
          <w:p w14:paraId="1ED17DB8"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Kĩ thuật</w:t>
            </w:r>
          </w:p>
        </w:tc>
        <w:tc>
          <w:tcPr>
            <w:tcW w:w="609" w:type="dxa"/>
            <w:tcBorders>
              <w:top w:val="outset" w:sz="6" w:space="0" w:color="auto"/>
              <w:left w:val="outset" w:sz="6" w:space="0" w:color="auto"/>
              <w:bottom w:val="outset" w:sz="6" w:space="0" w:color="auto"/>
              <w:right w:val="outset" w:sz="6" w:space="0" w:color="auto"/>
            </w:tcBorders>
            <w:vAlign w:val="center"/>
          </w:tcPr>
          <w:p w14:paraId="65D0C665"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155806A2"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6D032494"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2C9F36A8"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73008C4A"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7712FB19"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2E37F6FA"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340AA944"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180C6461"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2E73AC70"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26AB1E4E"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0DB6531B"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269EF233"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3ABE5BA1"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18</w:t>
            </w:r>
          </w:p>
        </w:tc>
        <w:tc>
          <w:tcPr>
            <w:tcW w:w="639" w:type="dxa"/>
            <w:tcBorders>
              <w:top w:val="outset" w:sz="6" w:space="0" w:color="auto"/>
              <w:left w:val="outset" w:sz="6" w:space="0" w:color="auto"/>
              <w:bottom w:val="outset" w:sz="6" w:space="0" w:color="auto"/>
              <w:right w:val="outset" w:sz="6" w:space="0" w:color="auto"/>
            </w:tcBorders>
            <w:vAlign w:val="center"/>
          </w:tcPr>
          <w:p w14:paraId="33CE05CF"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17</w:t>
            </w:r>
          </w:p>
        </w:tc>
      </w:tr>
      <w:tr w:rsidR="003232AA" w:rsidRPr="003232AA" w14:paraId="6ECE4A8A"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7A3B72F6"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10</w:t>
            </w:r>
          </w:p>
        </w:tc>
        <w:tc>
          <w:tcPr>
            <w:tcW w:w="1206" w:type="dxa"/>
            <w:tcBorders>
              <w:top w:val="outset" w:sz="6" w:space="0" w:color="auto"/>
              <w:left w:val="outset" w:sz="6" w:space="0" w:color="auto"/>
              <w:bottom w:val="outset" w:sz="6" w:space="0" w:color="auto"/>
              <w:right w:val="outset" w:sz="6" w:space="0" w:color="auto"/>
            </w:tcBorders>
            <w:vAlign w:val="center"/>
          </w:tcPr>
          <w:p w14:paraId="55B650B6" w14:textId="5C216FA2" w:rsidR="008F235F" w:rsidRPr="004B4ACB" w:rsidRDefault="00822546" w:rsidP="007E05F4">
            <w:pPr>
              <w:spacing w:before="120" w:after="120"/>
              <w:rPr>
                <w:color w:val="000000" w:themeColor="text1"/>
                <w:lang w:eastAsia="vi-VN"/>
              </w:rPr>
            </w:pPr>
            <w:r w:rsidRPr="004B4ACB">
              <w:rPr>
                <w:color w:val="000000" w:themeColor="text1"/>
                <w:lang w:eastAsia="vi-VN"/>
              </w:rPr>
              <w:t>LS-ĐL</w:t>
            </w:r>
          </w:p>
        </w:tc>
        <w:tc>
          <w:tcPr>
            <w:tcW w:w="609" w:type="dxa"/>
            <w:tcBorders>
              <w:top w:val="outset" w:sz="6" w:space="0" w:color="auto"/>
              <w:left w:val="outset" w:sz="6" w:space="0" w:color="auto"/>
              <w:bottom w:val="outset" w:sz="6" w:space="0" w:color="auto"/>
              <w:right w:val="outset" w:sz="6" w:space="0" w:color="auto"/>
            </w:tcBorders>
            <w:vAlign w:val="center"/>
          </w:tcPr>
          <w:p w14:paraId="4E4344F0"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05B87778"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10CBE6A0"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795B4C28"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3E859809"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262674B4"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2C57D24B"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402B43DD"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56D74D1A"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1CB5B3CB"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01BF21F4"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1C8651C1"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67FB10DC"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5C2BE29"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9" w:type="dxa"/>
            <w:tcBorders>
              <w:top w:val="outset" w:sz="6" w:space="0" w:color="auto"/>
              <w:left w:val="outset" w:sz="6" w:space="0" w:color="auto"/>
              <w:bottom w:val="outset" w:sz="6" w:space="0" w:color="auto"/>
              <w:right w:val="outset" w:sz="6" w:space="0" w:color="auto"/>
            </w:tcBorders>
            <w:vAlign w:val="center"/>
          </w:tcPr>
          <w:p w14:paraId="3B05F67F"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r>
      <w:tr w:rsidR="003232AA" w:rsidRPr="003232AA" w14:paraId="06BD1338"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7B0E7941" w14:textId="77777777" w:rsidR="008F235F" w:rsidRPr="004B4ACB" w:rsidRDefault="008F235F" w:rsidP="004B4ACB">
            <w:pPr>
              <w:spacing w:before="120" w:after="120"/>
              <w:jc w:val="center"/>
              <w:rPr>
                <w:color w:val="000000" w:themeColor="text1"/>
                <w:lang w:val="vi-VN" w:eastAsia="vi-VN"/>
              </w:rPr>
            </w:pPr>
            <w:r w:rsidRPr="004B4ACB">
              <w:rPr>
                <w:color w:val="000000" w:themeColor="text1"/>
                <w:lang w:val="vi-VN" w:eastAsia="vi-VN"/>
              </w:rPr>
              <w:t>11</w:t>
            </w:r>
          </w:p>
        </w:tc>
        <w:tc>
          <w:tcPr>
            <w:tcW w:w="1206" w:type="dxa"/>
            <w:tcBorders>
              <w:top w:val="outset" w:sz="6" w:space="0" w:color="auto"/>
              <w:left w:val="outset" w:sz="6" w:space="0" w:color="auto"/>
              <w:bottom w:val="outset" w:sz="6" w:space="0" w:color="auto"/>
              <w:right w:val="outset" w:sz="6" w:space="0" w:color="auto"/>
            </w:tcBorders>
            <w:vAlign w:val="center"/>
          </w:tcPr>
          <w:p w14:paraId="754EACD2"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Khoa học</w:t>
            </w:r>
          </w:p>
        </w:tc>
        <w:tc>
          <w:tcPr>
            <w:tcW w:w="609" w:type="dxa"/>
            <w:tcBorders>
              <w:top w:val="outset" w:sz="6" w:space="0" w:color="auto"/>
              <w:left w:val="outset" w:sz="6" w:space="0" w:color="auto"/>
              <w:bottom w:val="outset" w:sz="6" w:space="0" w:color="auto"/>
              <w:right w:val="outset" w:sz="6" w:space="0" w:color="auto"/>
            </w:tcBorders>
            <w:vAlign w:val="center"/>
          </w:tcPr>
          <w:p w14:paraId="6648D804"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139408AB"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311D3B39"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4975CEE6"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478F3B8D"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5CEC5C93"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72A850C3"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536" w:type="dxa"/>
            <w:tcBorders>
              <w:top w:val="outset" w:sz="6" w:space="0" w:color="auto"/>
              <w:left w:val="outset" w:sz="6" w:space="0" w:color="auto"/>
              <w:bottom w:val="outset" w:sz="6" w:space="0" w:color="auto"/>
              <w:right w:val="outset" w:sz="6" w:space="0" w:color="auto"/>
            </w:tcBorders>
            <w:vAlign w:val="center"/>
          </w:tcPr>
          <w:p w14:paraId="3E2F2F1E"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37" w:type="dxa"/>
            <w:tcBorders>
              <w:top w:val="outset" w:sz="6" w:space="0" w:color="auto"/>
              <w:left w:val="outset" w:sz="6" w:space="0" w:color="auto"/>
              <w:bottom w:val="outset" w:sz="6" w:space="0" w:color="auto"/>
              <w:right w:val="outset" w:sz="6" w:space="0" w:color="auto"/>
            </w:tcBorders>
            <w:vAlign w:val="center"/>
          </w:tcPr>
          <w:p w14:paraId="332F697E" w14:textId="77777777" w:rsidR="008F235F" w:rsidRPr="004B4ACB" w:rsidRDefault="008F235F" w:rsidP="007E05F4">
            <w:pPr>
              <w:spacing w:before="120" w:after="120"/>
              <w:rPr>
                <w:color w:val="000000" w:themeColor="text1"/>
                <w:lang w:val="vi-VN" w:eastAsia="vi-VN"/>
              </w:rPr>
            </w:pPr>
            <w:r w:rsidRPr="004B4ACB">
              <w:rPr>
                <w:color w:val="000000" w:themeColor="text1"/>
                <w:lang w:val="vi-VN" w:eastAsia="vi-VN"/>
              </w:rPr>
              <w:t> </w:t>
            </w:r>
          </w:p>
        </w:tc>
        <w:tc>
          <w:tcPr>
            <w:tcW w:w="609" w:type="dxa"/>
            <w:tcBorders>
              <w:top w:val="outset" w:sz="6" w:space="0" w:color="auto"/>
              <w:left w:val="outset" w:sz="6" w:space="0" w:color="auto"/>
              <w:bottom w:val="outset" w:sz="6" w:space="0" w:color="auto"/>
              <w:right w:val="outset" w:sz="6" w:space="0" w:color="auto"/>
            </w:tcBorders>
            <w:vAlign w:val="center"/>
          </w:tcPr>
          <w:p w14:paraId="3CEEC736"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F5D448D"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281B9836"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45AB11EE"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4EDBA7C9"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36</w:t>
            </w:r>
          </w:p>
        </w:tc>
        <w:tc>
          <w:tcPr>
            <w:tcW w:w="639" w:type="dxa"/>
            <w:tcBorders>
              <w:top w:val="outset" w:sz="6" w:space="0" w:color="auto"/>
              <w:left w:val="outset" w:sz="6" w:space="0" w:color="auto"/>
              <w:bottom w:val="outset" w:sz="6" w:space="0" w:color="auto"/>
              <w:right w:val="outset" w:sz="6" w:space="0" w:color="auto"/>
            </w:tcBorders>
            <w:vAlign w:val="center"/>
          </w:tcPr>
          <w:p w14:paraId="5BC09911" w14:textId="77777777" w:rsidR="008F235F" w:rsidRPr="004B4ACB" w:rsidRDefault="008F235F" w:rsidP="007E05F4">
            <w:pPr>
              <w:spacing w:before="120" w:after="120"/>
              <w:jc w:val="center"/>
              <w:rPr>
                <w:color w:val="000000" w:themeColor="text1"/>
                <w:lang w:val="vi-VN" w:eastAsia="vi-VN"/>
              </w:rPr>
            </w:pPr>
            <w:r w:rsidRPr="004B4ACB">
              <w:rPr>
                <w:color w:val="000000" w:themeColor="text1"/>
                <w:lang w:val="vi-VN" w:eastAsia="vi-VN"/>
              </w:rPr>
              <w:t>34</w:t>
            </w:r>
          </w:p>
        </w:tc>
      </w:tr>
      <w:tr w:rsidR="003232AA" w:rsidRPr="003232AA" w14:paraId="245B31B3" w14:textId="77777777" w:rsidTr="004B4ACB">
        <w:tc>
          <w:tcPr>
            <w:tcW w:w="10504" w:type="dxa"/>
            <w:gridSpan w:val="18"/>
            <w:tcBorders>
              <w:top w:val="outset" w:sz="6" w:space="0" w:color="auto"/>
              <w:left w:val="outset" w:sz="6" w:space="0" w:color="auto"/>
              <w:bottom w:val="outset" w:sz="6" w:space="0" w:color="auto"/>
              <w:right w:val="outset" w:sz="6" w:space="0" w:color="auto"/>
            </w:tcBorders>
            <w:vAlign w:val="center"/>
          </w:tcPr>
          <w:p w14:paraId="1E97105B" w14:textId="583F7554" w:rsidR="008F235F" w:rsidRPr="004B4ACB" w:rsidRDefault="008F235F" w:rsidP="004B4ACB">
            <w:pPr>
              <w:spacing w:before="120" w:after="120"/>
              <w:jc w:val="center"/>
              <w:rPr>
                <w:color w:val="000000" w:themeColor="text1"/>
                <w:lang w:eastAsia="vi-VN"/>
              </w:rPr>
            </w:pPr>
            <w:r w:rsidRPr="004B4ACB">
              <w:rPr>
                <w:b/>
                <w:bCs/>
                <w:color w:val="000000" w:themeColor="text1"/>
                <w:lang w:val="vi-VN" w:eastAsia="vi-VN"/>
              </w:rPr>
              <w:t>2. Môn học tự chọn</w:t>
            </w:r>
          </w:p>
        </w:tc>
      </w:tr>
      <w:tr w:rsidR="003232AA" w:rsidRPr="003232AA" w14:paraId="1DDE8D4E"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598E742C" w14:textId="77777777" w:rsidR="00223F1B" w:rsidRPr="004B4ACB" w:rsidRDefault="00223F1B" w:rsidP="004B4ACB">
            <w:pPr>
              <w:spacing w:before="120" w:after="120"/>
              <w:jc w:val="center"/>
              <w:rPr>
                <w:color w:val="000000" w:themeColor="text1"/>
                <w:lang w:val="vi-VN" w:eastAsia="vi-VN"/>
              </w:rPr>
            </w:pPr>
            <w:r w:rsidRPr="004B4ACB">
              <w:rPr>
                <w:color w:val="000000" w:themeColor="text1"/>
                <w:lang w:val="vi-VN" w:eastAsia="vi-VN"/>
              </w:rPr>
              <w:t>12</w:t>
            </w:r>
          </w:p>
        </w:tc>
        <w:tc>
          <w:tcPr>
            <w:tcW w:w="1206" w:type="dxa"/>
            <w:tcBorders>
              <w:top w:val="outset" w:sz="6" w:space="0" w:color="auto"/>
              <w:left w:val="outset" w:sz="6" w:space="0" w:color="auto"/>
              <w:bottom w:val="outset" w:sz="6" w:space="0" w:color="auto"/>
              <w:right w:val="outset" w:sz="6" w:space="0" w:color="auto"/>
            </w:tcBorders>
            <w:vAlign w:val="center"/>
          </w:tcPr>
          <w:p w14:paraId="490B9526" w14:textId="77777777"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Tiếng Anh</w:t>
            </w:r>
          </w:p>
        </w:tc>
        <w:tc>
          <w:tcPr>
            <w:tcW w:w="609" w:type="dxa"/>
            <w:tcBorders>
              <w:top w:val="outset" w:sz="6" w:space="0" w:color="auto"/>
              <w:left w:val="outset" w:sz="6" w:space="0" w:color="auto"/>
              <w:bottom w:val="outset" w:sz="6" w:space="0" w:color="auto"/>
              <w:right w:val="outset" w:sz="6" w:space="0" w:color="auto"/>
            </w:tcBorders>
            <w:vAlign w:val="center"/>
          </w:tcPr>
          <w:p w14:paraId="5C65B27D" w14:textId="168E726D" w:rsidR="00223F1B" w:rsidRPr="004B4ACB" w:rsidRDefault="00CB0660" w:rsidP="007E05F4">
            <w:pPr>
              <w:spacing w:before="120" w:after="120"/>
              <w:jc w:val="center"/>
              <w:rPr>
                <w:color w:val="000000" w:themeColor="text1"/>
                <w:lang w:eastAsia="vi-VN"/>
              </w:rPr>
            </w:pPr>
            <w:r w:rsidRPr="004B4ACB">
              <w:rPr>
                <w:color w:val="000000" w:themeColor="text1"/>
                <w:lang w:eastAsia="vi-VN"/>
              </w:rPr>
              <w:t>210</w:t>
            </w:r>
          </w:p>
        </w:tc>
        <w:tc>
          <w:tcPr>
            <w:tcW w:w="536" w:type="dxa"/>
            <w:tcBorders>
              <w:top w:val="outset" w:sz="6" w:space="0" w:color="auto"/>
              <w:left w:val="outset" w:sz="6" w:space="0" w:color="auto"/>
              <w:bottom w:val="outset" w:sz="6" w:space="0" w:color="auto"/>
              <w:right w:val="outset" w:sz="6" w:space="0" w:color="auto"/>
            </w:tcBorders>
            <w:vAlign w:val="center"/>
          </w:tcPr>
          <w:p w14:paraId="447D3D87" w14:textId="288D46E2" w:rsidR="00223F1B" w:rsidRPr="004B4ACB" w:rsidRDefault="00223F1B" w:rsidP="007E05F4">
            <w:pPr>
              <w:spacing w:before="120" w:after="120"/>
              <w:jc w:val="center"/>
              <w:rPr>
                <w:color w:val="000000" w:themeColor="text1"/>
                <w:lang w:eastAsia="vi-VN"/>
              </w:rPr>
            </w:pPr>
            <w:r w:rsidRPr="004B4ACB">
              <w:rPr>
                <w:color w:val="000000" w:themeColor="text1"/>
                <w:lang w:val="vi-VN" w:eastAsia="vi-VN"/>
              </w:rPr>
              <w:t>1</w:t>
            </w:r>
            <w:r w:rsidRPr="004B4ACB">
              <w:rPr>
                <w:color w:val="000000" w:themeColor="text1"/>
                <w:lang w:eastAsia="vi-VN"/>
              </w:rPr>
              <w:t>08</w:t>
            </w:r>
          </w:p>
        </w:tc>
        <w:tc>
          <w:tcPr>
            <w:tcW w:w="637" w:type="dxa"/>
            <w:tcBorders>
              <w:top w:val="outset" w:sz="6" w:space="0" w:color="auto"/>
              <w:left w:val="outset" w:sz="6" w:space="0" w:color="auto"/>
              <w:bottom w:val="outset" w:sz="6" w:space="0" w:color="auto"/>
              <w:right w:val="outset" w:sz="6" w:space="0" w:color="auto"/>
            </w:tcBorders>
            <w:vAlign w:val="center"/>
          </w:tcPr>
          <w:p w14:paraId="13AE2EE6" w14:textId="47AEBE53" w:rsidR="00223F1B" w:rsidRPr="004B4ACB" w:rsidRDefault="00223F1B" w:rsidP="007E05F4">
            <w:pPr>
              <w:spacing w:before="120" w:after="120"/>
              <w:jc w:val="center"/>
              <w:rPr>
                <w:color w:val="000000" w:themeColor="text1"/>
                <w:lang w:eastAsia="vi-VN"/>
              </w:rPr>
            </w:pPr>
            <w:r w:rsidRPr="004B4ACB">
              <w:rPr>
                <w:color w:val="000000" w:themeColor="text1"/>
                <w:lang w:val="vi-VN" w:eastAsia="vi-VN"/>
              </w:rPr>
              <w:t>1</w:t>
            </w:r>
            <w:r w:rsidRPr="004B4ACB">
              <w:rPr>
                <w:color w:val="000000" w:themeColor="text1"/>
                <w:lang w:eastAsia="vi-VN"/>
              </w:rPr>
              <w:t>02</w:t>
            </w:r>
          </w:p>
        </w:tc>
        <w:tc>
          <w:tcPr>
            <w:tcW w:w="609" w:type="dxa"/>
            <w:tcBorders>
              <w:top w:val="outset" w:sz="6" w:space="0" w:color="auto"/>
              <w:left w:val="outset" w:sz="6" w:space="0" w:color="auto"/>
              <w:bottom w:val="outset" w:sz="6" w:space="0" w:color="auto"/>
              <w:right w:val="outset" w:sz="6" w:space="0" w:color="auto"/>
            </w:tcBorders>
            <w:vAlign w:val="center"/>
          </w:tcPr>
          <w:p w14:paraId="1C49F2A4" w14:textId="6D4EBBAB"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210</w:t>
            </w:r>
          </w:p>
        </w:tc>
        <w:tc>
          <w:tcPr>
            <w:tcW w:w="536" w:type="dxa"/>
            <w:tcBorders>
              <w:top w:val="outset" w:sz="6" w:space="0" w:color="auto"/>
              <w:left w:val="outset" w:sz="6" w:space="0" w:color="auto"/>
              <w:bottom w:val="outset" w:sz="6" w:space="0" w:color="auto"/>
              <w:right w:val="outset" w:sz="6" w:space="0" w:color="auto"/>
            </w:tcBorders>
            <w:vAlign w:val="center"/>
          </w:tcPr>
          <w:p w14:paraId="5BEE432F" w14:textId="2C598DF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w:t>
            </w:r>
            <w:r w:rsidRPr="004B4ACB">
              <w:rPr>
                <w:color w:val="000000" w:themeColor="text1"/>
                <w:lang w:eastAsia="vi-VN"/>
              </w:rPr>
              <w:t>08</w:t>
            </w:r>
          </w:p>
        </w:tc>
        <w:tc>
          <w:tcPr>
            <w:tcW w:w="637" w:type="dxa"/>
            <w:tcBorders>
              <w:top w:val="outset" w:sz="6" w:space="0" w:color="auto"/>
              <w:left w:val="outset" w:sz="6" w:space="0" w:color="auto"/>
              <w:bottom w:val="outset" w:sz="6" w:space="0" w:color="auto"/>
              <w:right w:val="outset" w:sz="6" w:space="0" w:color="auto"/>
            </w:tcBorders>
            <w:vAlign w:val="center"/>
          </w:tcPr>
          <w:p w14:paraId="5E945876" w14:textId="0CE8867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w:t>
            </w:r>
            <w:r w:rsidRPr="004B4ACB">
              <w:rPr>
                <w:color w:val="000000" w:themeColor="text1"/>
                <w:lang w:eastAsia="vi-VN"/>
              </w:rPr>
              <w:t>02</w:t>
            </w:r>
          </w:p>
        </w:tc>
        <w:tc>
          <w:tcPr>
            <w:tcW w:w="609" w:type="dxa"/>
            <w:tcBorders>
              <w:top w:val="outset" w:sz="6" w:space="0" w:color="auto"/>
              <w:left w:val="outset" w:sz="6" w:space="0" w:color="auto"/>
              <w:bottom w:val="outset" w:sz="6" w:space="0" w:color="auto"/>
              <w:right w:val="outset" w:sz="6" w:space="0" w:color="auto"/>
            </w:tcBorders>
            <w:vAlign w:val="center"/>
          </w:tcPr>
          <w:p w14:paraId="7C128067" w14:textId="77777777" w:rsidR="00223F1B" w:rsidRPr="004B4ACB" w:rsidRDefault="00223F1B" w:rsidP="007E05F4">
            <w:pPr>
              <w:spacing w:before="120" w:after="120"/>
              <w:jc w:val="center"/>
              <w:rPr>
                <w:color w:val="000000" w:themeColor="text1"/>
                <w:lang w:eastAsia="vi-VN"/>
              </w:rPr>
            </w:pPr>
            <w:r w:rsidRPr="004B4ACB">
              <w:rPr>
                <w:color w:val="000000" w:themeColor="text1"/>
                <w:lang w:eastAsia="vi-VN"/>
              </w:rPr>
              <w:t>280</w:t>
            </w:r>
          </w:p>
        </w:tc>
        <w:tc>
          <w:tcPr>
            <w:tcW w:w="536" w:type="dxa"/>
            <w:tcBorders>
              <w:top w:val="outset" w:sz="6" w:space="0" w:color="auto"/>
              <w:left w:val="outset" w:sz="6" w:space="0" w:color="auto"/>
              <w:bottom w:val="outset" w:sz="6" w:space="0" w:color="auto"/>
              <w:right w:val="outset" w:sz="6" w:space="0" w:color="auto"/>
            </w:tcBorders>
            <w:vAlign w:val="center"/>
          </w:tcPr>
          <w:p w14:paraId="6CD4F1F1" w14:textId="77777777" w:rsidR="00223F1B" w:rsidRPr="004B4ACB" w:rsidRDefault="00223F1B" w:rsidP="007E05F4">
            <w:pPr>
              <w:spacing w:before="120" w:after="120"/>
              <w:jc w:val="center"/>
              <w:rPr>
                <w:color w:val="000000" w:themeColor="text1"/>
                <w:lang w:eastAsia="vi-VN"/>
              </w:rPr>
            </w:pPr>
            <w:r w:rsidRPr="004B4ACB">
              <w:rPr>
                <w:color w:val="000000" w:themeColor="text1"/>
                <w:lang w:eastAsia="vi-VN"/>
              </w:rPr>
              <w:t>144</w:t>
            </w:r>
          </w:p>
        </w:tc>
        <w:tc>
          <w:tcPr>
            <w:tcW w:w="637" w:type="dxa"/>
            <w:tcBorders>
              <w:top w:val="outset" w:sz="6" w:space="0" w:color="auto"/>
              <w:left w:val="outset" w:sz="6" w:space="0" w:color="auto"/>
              <w:bottom w:val="outset" w:sz="6" w:space="0" w:color="auto"/>
              <w:right w:val="outset" w:sz="6" w:space="0" w:color="auto"/>
            </w:tcBorders>
            <w:vAlign w:val="center"/>
          </w:tcPr>
          <w:p w14:paraId="40529493" w14:textId="77777777" w:rsidR="00223F1B" w:rsidRPr="004B4ACB" w:rsidRDefault="00223F1B" w:rsidP="007E05F4">
            <w:pPr>
              <w:spacing w:before="120" w:after="120"/>
              <w:jc w:val="center"/>
              <w:rPr>
                <w:color w:val="000000" w:themeColor="text1"/>
                <w:lang w:eastAsia="vi-VN"/>
              </w:rPr>
            </w:pPr>
            <w:r w:rsidRPr="004B4ACB">
              <w:rPr>
                <w:color w:val="000000" w:themeColor="text1"/>
                <w:lang w:eastAsia="vi-VN"/>
              </w:rPr>
              <w:t>136</w:t>
            </w:r>
          </w:p>
        </w:tc>
        <w:tc>
          <w:tcPr>
            <w:tcW w:w="609" w:type="dxa"/>
            <w:tcBorders>
              <w:top w:val="outset" w:sz="6" w:space="0" w:color="auto"/>
              <w:left w:val="outset" w:sz="6" w:space="0" w:color="auto"/>
              <w:bottom w:val="outset" w:sz="6" w:space="0" w:color="auto"/>
              <w:right w:val="outset" w:sz="6" w:space="0" w:color="auto"/>
            </w:tcBorders>
            <w:vAlign w:val="center"/>
          </w:tcPr>
          <w:p w14:paraId="3B1AA624" w14:textId="30B2DA7F"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210</w:t>
            </w:r>
          </w:p>
        </w:tc>
        <w:tc>
          <w:tcPr>
            <w:tcW w:w="536" w:type="dxa"/>
            <w:tcBorders>
              <w:top w:val="outset" w:sz="6" w:space="0" w:color="auto"/>
              <w:left w:val="outset" w:sz="6" w:space="0" w:color="auto"/>
              <w:bottom w:val="outset" w:sz="6" w:space="0" w:color="auto"/>
              <w:right w:val="outset" w:sz="6" w:space="0" w:color="auto"/>
            </w:tcBorders>
            <w:vAlign w:val="center"/>
          </w:tcPr>
          <w:p w14:paraId="08648BA6" w14:textId="1CE2C2A3"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w:t>
            </w:r>
            <w:r w:rsidRPr="004B4ACB">
              <w:rPr>
                <w:color w:val="000000" w:themeColor="text1"/>
                <w:lang w:eastAsia="vi-VN"/>
              </w:rPr>
              <w:t>08</w:t>
            </w:r>
          </w:p>
        </w:tc>
        <w:tc>
          <w:tcPr>
            <w:tcW w:w="637" w:type="dxa"/>
            <w:tcBorders>
              <w:top w:val="outset" w:sz="6" w:space="0" w:color="auto"/>
              <w:left w:val="outset" w:sz="6" w:space="0" w:color="auto"/>
              <w:bottom w:val="outset" w:sz="6" w:space="0" w:color="auto"/>
              <w:right w:val="outset" w:sz="6" w:space="0" w:color="auto"/>
            </w:tcBorders>
            <w:vAlign w:val="center"/>
          </w:tcPr>
          <w:p w14:paraId="144E073F" w14:textId="4F01917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w:t>
            </w:r>
            <w:r w:rsidRPr="004B4ACB">
              <w:rPr>
                <w:color w:val="000000" w:themeColor="text1"/>
                <w:lang w:eastAsia="vi-VN"/>
              </w:rPr>
              <w:t>02</w:t>
            </w:r>
          </w:p>
        </w:tc>
        <w:tc>
          <w:tcPr>
            <w:tcW w:w="609" w:type="dxa"/>
            <w:tcBorders>
              <w:top w:val="outset" w:sz="6" w:space="0" w:color="auto"/>
              <w:left w:val="outset" w:sz="6" w:space="0" w:color="auto"/>
              <w:bottom w:val="outset" w:sz="6" w:space="0" w:color="auto"/>
              <w:right w:val="outset" w:sz="6" w:space="0" w:color="auto"/>
            </w:tcBorders>
            <w:vAlign w:val="center"/>
          </w:tcPr>
          <w:p w14:paraId="1078A83F" w14:textId="6F385D4B"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210</w:t>
            </w:r>
          </w:p>
        </w:tc>
        <w:tc>
          <w:tcPr>
            <w:tcW w:w="536" w:type="dxa"/>
            <w:tcBorders>
              <w:top w:val="outset" w:sz="6" w:space="0" w:color="auto"/>
              <w:left w:val="outset" w:sz="6" w:space="0" w:color="auto"/>
              <w:bottom w:val="outset" w:sz="6" w:space="0" w:color="auto"/>
              <w:right w:val="outset" w:sz="6" w:space="0" w:color="auto"/>
            </w:tcBorders>
            <w:vAlign w:val="center"/>
          </w:tcPr>
          <w:p w14:paraId="7FDB40BD" w14:textId="5EA4FE5E"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w:t>
            </w:r>
            <w:r w:rsidRPr="004B4ACB">
              <w:rPr>
                <w:color w:val="000000" w:themeColor="text1"/>
                <w:lang w:eastAsia="vi-VN"/>
              </w:rPr>
              <w:t>08</w:t>
            </w:r>
          </w:p>
        </w:tc>
        <w:tc>
          <w:tcPr>
            <w:tcW w:w="639" w:type="dxa"/>
            <w:tcBorders>
              <w:top w:val="outset" w:sz="6" w:space="0" w:color="auto"/>
              <w:left w:val="outset" w:sz="6" w:space="0" w:color="auto"/>
              <w:bottom w:val="outset" w:sz="6" w:space="0" w:color="auto"/>
              <w:right w:val="outset" w:sz="6" w:space="0" w:color="auto"/>
            </w:tcBorders>
            <w:vAlign w:val="center"/>
          </w:tcPr>
          <w:p w14:paraId="194F9A48" w14:textId="1797B947"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w:t>
            </w:r>
            <w:r w:rsidRPr="004B4ACB">
              <w:rPr>
                <w:color w:val="000000" w:themeColor="text1"/>
                <w:lang w:eastAsia="vi-VN"/>
              </w:rPr>
              <w:t>02</w:t>
            </w:r>
          </w:p>
        </w:tc>
      </w:tr>
      <w:tr w:rsidR="003232AA" w:rsidRPr="003232AA" w14:paraId="66E8B29F"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7DDFB84F" w14:textId="77777777" w:rsidR="00DF3A4F" w:rsidRPr="004B4ACB" w:rsidRDefault="00DF3A4F" w:rsidP="004B4ACB">
            <w:pPr>
              <w:spacing w:before="120" w:after="120"/>
              <w:jc w:val="center"/>
              <w:rPr>
                <w:color w:val="000000" w:themeColor="text1"/>
                <w:lang w:val="vi-VN" w:eastAsia="vi-VN"/>
              </w:rPr>
            </w:pPr>
            <w:r w:rsidRPr="004B4ACB">
              <w:rPr>
                <w:color w:val="000000" w:themeColor="text1"/>
                <w:lang w:val="vi-VN" w:eastAsia="vi-VN"/>
              </w:rPr>
              <w:t>13</w:t>
            </w:r>
          </w:p>
        </w:tc>
        <w:tc>
          <w:tcPr>
            <w:tcW w:w="1206" w:type="dxa"/>
            <w:tcBorders>
              <w:top w:val="outset" w:sz="6" w:space="0" w:color="auto"/>
              <w:left w:val="outset" w:sz="6" w:space="0" w:color="auto"/>
              <w:bottom w:val="outset" w:sz="6" w:space="0" w:color="auto"/>
              <w:right w:val="outset" w:sz="6" w:space="0" w:color="auto"/>
            </w:tcBorders>
            <w:vAlign w:val="center"/>
          </w:tcPr>
          <w:p w14:paraId="0AAE99C6" w14:textId="77777777" w:rsidR="00DF3A4F" w:rsidRPr="004B4ACB" w:rsidRDefault="00DF3A4F" w:rsidP="007E05F4">
            <w:pPr>
              <w:spacing w:before="120" w:after="120"/>
              <w:jc w:val="center"/>
              <w:rPr>
                <w:color w:val="000000" w:themeColor="text1"/>
                <w:lang w:val="vi-VN" w:eastAsia="vi-VN"/>
              </w:rPr>
            </w:pPr>
            <w:r w:rsidRPr="004B4ACB">
              <w:rPr>
                <w:color w:val="000000" w:themeColor="text1"/>
                <w:lang w:val="vi-VN" w:eastAsia="vi-VN"/>
              </w:rPr>
              <w:t>Tin học</w:t>
            </w:r>
          </w:p>
        </w:tc>
        <w:tc>
          <w:tcPr>
            <w:tcW w:w="609" w:type="dxa"/>
            <w:tcBorders>
              <w:top w:val="outset" w:sz="6" w:space="0" w:color="auto"/>
              <w:left w:val="outset" w:sz="6" w:space="0" w:color="auto"/>
              <w:bottom w:val="outset" w:sz="6" w:space="0" w:color="auto"/>
              <w:right w:val="outset" w:sz="6" w:space="0" w:color="auto"/>
            </w:tcBorders>
            <w:vAlign w:val="center"/>
          </w:tcPr>
          <w:p w14:paraId="674E0A22" w14:textId="245A1C08"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37E7A5F3" w14:textId="77DFC6EE"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4CD62ED2" w14:textId="41CE30A4"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4FCF1C6F" w14:textId="3B5F3639"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5782A89D" w14:textId="50EE6B93"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4A8B6427" w14:textId="0A5E706E"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608E1331" w14:textId="33D2E3FE" w:rsidR="00DF3A4F" w:rsidRPr="004B4ACB" w:rsidRDefault="00DF3A4F" w:rsidP="007E05F4">
            <w:pPr>
              <w:spacing w:before="120" w:after="120"/>
              <w:jc w:val="center"/>
              <w:rPr>
                <w:color w:val="000000" w:themeColor="text1"/>
                <w:lang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458335A3" w14:textId="18F1F925" w:rsidR="00DF3A4F" w:rsidRPr="004B4ACB" w:rsidRDefault="00DF3A4F" w:rsidP="007E05F4">
            <w:pPr>
              <w:spacing w:before="120" w:after="120"/>
              <w:jc w:val="center"/>
              <w:rPr>
                <w:color w:val="000000" w:themeColor="text1"/>
                <w:lang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55AD8B33" w14:textId="3661CBD9" w:rsidR="00DF3A4F" w:rsidRPr="004B4ACB" w:rsidRDefault="00DF3A4F" w:rsidP="007E05F4">
            <w:pPr>
              <w:spacing w:before="120" w:after="120"/>
              <w:jc w:val="center"/>
              <w:rPr>
                <w:color w:val="000000" w:themeColor="text1"/>
                <w:lang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tcPr>
          <w:p w14:paraId="7DC20D53" w14:textId="088643BD" w:rsidR="00DF3A4F" w:rsidRPr="004B4ACB" w:rsidRDefault="00DF3A4F" w:rsidP="007E05F4">
            <w:pPr>
              <w:spacing w:before="120" w:after="120"/>
              <w:jc w:val="center"/>
              <w:rPr>
                <w:color w:val="000000" w:themeColor="text1"/>
                <w:lang w:eastAsia="vi-VN"/>
              </w:rPr>
            </w:pPr>
            <w:r w:rsidRPr="004B4ACB">
              <w:rPr>
                <w:color w:val="000000" w:themeColor="text1"/>
              </w:rPr>
              <w:t>70</w:t>
            </w:r>
          </w:p>
        </w:tc>
        <w:tc>
          <w:tcPr>
            <w:tcW w:w="536" w:type="dxa"/>
            <w:tcBorders>
              <w:top w:val="outset" w:sz="6" w:space="0" w:color="auto"/>
              <w:left w:val="outset" w:sz="6" w:space="0" w:color="auto"/>
              <w:bottom w:val="outset" w:sz="6" w:space="0" w:color="auto"/>
              <w:right w:val="outset" w:sz="6" w:space="0" w:color="auto"/>
            </w:tcBorders>
          </w:tcPr>
          <w:p w14:paraId="18861547" w14:textId="5E3D53B2" w:rsidR="00DF3A4F" w:rsidRPr="004B4ACB" w:rsidRDefault="00DF3A4F" w:rsidP="007E05F4">
            <w:pPr>
              <w:spacing w:before="120" w:after="120"/>
              <w:jc w:val="center"/>
              <w:rPr>
                <w:color w:val="000000" w:themeColor="text1"/>
                <w:lang w:eastAsia="vi-VN"/>
              </w:rPr>
            </w:pPr>
            <w:r w:rsidRPr="004B4ACB">
              <w:rPr>
                <w:color w:val="000000" w:themeColor="text1"/>
              </w:rPr>
              <w:t>36</w:t>
            </w:r>
          </w:p>
        </w:tc>
        <w:tc>
          <w:tcPr>
            <w:tcW w:w="637" w:type="dxa"/>
            <w:tcBorders>
              <w:top w:val="outset" w:sz="6" w:space="0" w:color="auto"/>
              <w:left w:val="outset" w:sz="6" w:space="0" w:color="auto"/>
              <w:bottom w:val="outset" w:sz="6" w:space="0" w:color="auto"/>
              <w:right w:val="outset" w:sz="6" w:space="0" w:color="auto"/>
            </w:tcBorders>
          </w:tcPr>
          <w:p w14:paraId="6AEAFC76" w14:textId="094E2E36" w:rsidR="00DF3A4F" w:rsidRPr="004B4ACB" w:rsidRDefault="00DF3A4F" w:rsidP="007E05F4">
            <w:pPr>
              <w:spacing w:before="120" w:after="120"/>
              <w:jc w:val="center"/>
              <w:rPr>
                <w:color w:val="000000" w:themeColor="text1"/>
                <w:lang w:eastAsia="vi-VN"/>
              </w:rPr>
            </w:pPr>
            <w:r w:rsidRPr="004B4ACB">
              <w:rPr>
                <w:color w:val="000000" w:themeColor="text1"/>
              </w:rPr>
              <w:t>34</w:t>
            </w:r>
          </w:p>
        </w:tc>
        <w:tc>
          <w:tcPr>
            <w:tcW w:w="609" w:type="dxa"/>
            <w:tcBorders>
              <w:top w:val="outset" w:sz="6" w:space="0" w:color="auto"/>
              <w:left w:val="outset" w:sz="6" w:space="0" w:color="auto"/>
              <w:bottom w:val="outset" w:sz="6" w:space="0" w:color="auto"/>
              <w:right w:val="outset" w:sz="6" w:space="0" w:color="auto"/>
            </w:tcBorders>
            <w:vAlign w:val="center"/>
          </w:tcPr>
          <w:p w14:paraId="53E4397F" w14:textId="73B7D09C"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757E9613" w14:textId="57AF72A8"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36</w:t>
            </w:r>
          </w:p>
        </w:tc>
        <w:tc>
          <w:tcPr>
            <w:tcW w:w="639" w:type="dxa"/>
            <w:tcBorders>
              <w:top w:val="outset" w:sz="6" w:space="0" w:color="auto"/>
              <w:left w:val="outset" w:sz="6" w:space="0" w:color="auto"/>
              <w:bottom w:val="outset" w:sz="6" w:space="0" w:color="auto"/>
              <w:right w:val="outset" w:sz="6" w:space="0" w:color="auto"/>
            </w:tcBorders>
            <w:vAlign w:val="center"/>
          </w:tcPr>
          <w:p w14:paraId="1450480C" w14:textId="6DF93B16" w:rsidR="00DF3A4F" w:rsidRPr="004B4ACB" w:rsidRDefault="00DF3A4F" w:rsidP="007E05F4">
            <w:pPr>
              <w:spacing w:before="120" w:after="120"/>
              <w:jc w:val="center"/>
              <w:rPr>
                <w:color w:val="000000" w:themeColor="text1"/>
                <w:lang w:val="vi-VN" w:eastAsia="vi-VN"/>
              </w:rPr>
            </w:pPr>
            <w:r w:rsidRPr="004B4ACB">
              <w:rPr>
                <w:color w:val="000000" w:themeColor="text1"/>
                <w:lang w:eastAsia="vi-VN"/>
              </w:rPr>
              <w:t>34</w:t>
            </w:r>
          </w:p>
        </w:tc>
      </w:tr>
      <w:tr w:rsidR="003232AA" w:rsidRPr="003232AA" w14:paraId="54AEE227" w14:textId="77777777" w:rsidTr="004B4ACB">
        <w:tc>
          <w:tcPr>
            <w:tcW w:w="10504" w:type="dxa"/>
            <w:gridSpan w:val="18"/>
            <w:tcBorders>
              <w:top w:val="outset" w:sz="6" w:space="0" w:color="auto"/>
              <w:left w:val="outset" w:sz="6" w:space="0" w:color="auto"/>
              <w:bottom w:val="outset" w:sz="6" w:space="0" w:color="auto"/>
              <w:right w:val="outset" w:sz="6" w:space="0" w:color="auto"/>
            </w:tcBorders>
            <w:vAlign w:val="center"/>
          </w:tcPr>
          <w:p w14:paraId="08197BCB" w14:textId="77777777" w:rsidR="008F235F" w:rsidRPr="004B4ACB" w:rsidRDefault="008F235F" w:rsidP="004B4ACB">
            <w:pPr>
              <w:spacing w:before="120" w:after="120"/>
              <w:jc w:val="center"/>
              <w:rPr>
                <w:color w:val="000000" w:themeColor="text1"/>
                <w:lang w:val="vi-VN" w:eastAsia="vi-VN"/>
              </w:rPr>
            </w:pPr>
            <w:r w:rsidRPr="004B4ACB">
              <w:rPr>
                <w:b/>
                <w:bCs/>
                <w:color w:val="000000" w:themeColor="text1"/>
                <w:lang w:val="vi-VN" w:eastAsia="vi-VN"/>
              </w:rPr>
              <w:t>3. Hoạt động củng cố, tăng cường</w:t>
            </w:r>
          </w:p>
        </w:tc>
      </w:tr>
      <w:tr w:rsidR="003232AA" w:rsidRPr="003232AA" w14:paraId="05768369"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5426CFFA" w14:textId="77777777" w:rsidR="000F29AC" w:rsidRPr="004B4ACB" w:rsidRDefault="000F29AC" w:rsidP="004B4ACB">
            <w:pPr>
              <w:spacing w:before="120" w:after="120"/>
              <w:jc w:val="center"/>
              <w:rPr>
                <w:color w:val="000000" w:themeColor="text1"/>
                <w:lang w:val="vi-VN" w:eastAsia="vi-VN"/>
              </w:rPr>
            </w:pPr>
            <w:r w:rsidRPr="004B4ACB">
              <w:rPr>
                <w:color w:val="000000" w:themeColor="text1"/>
                <w:lang w:val="vi-VN" w:eastAsia="vi-VN"/>
              </w:rPr>
              <w:t>14</w:t>
            </w:r>
          </w:p>
        </w:tc>
        <w:tc>
          <w:tcPr>
            <w:tcW w:w="1206" w:type="dxa"/>
            <w:tcBorders>
              <w:top w:val="outset" w:sz="6" w:space="0" w:color="auto"/>
              <w:left w:val="outset" w:sz="6" w:space="0" w:color="auto"/>
              <w:bottom w:val="outset" w:sz="6" w:space="0" w:color="auto"/>
              <w:right w:val="outset" w:sz="6" w:space="0" w:color="auto"/>
            </w:tcBorders>
            <w:vAlign w:val="center"/>
          </w:tcPr>
          <w:p w14:paraId="7005938B" w14:textId="77777777" w:rsidR="000F29AC" w:rsidRPr="004B4ACB" w:rsidRDefault="000F29AC" w:rsidP="007E05F4">
            <w:pPr>
              <w:spacing w:before="120" w:after="120"/>
              <w:rPr>
                <w:color w:val="000000" w:themeColor="text1"/>
                <w:lang w:eastAsia="vi-VN"/>
              </w:rPr>
            </w:pPr>
            <w:r w:rsidRPr="004B4ACB">
              <w:rPr>
                <w:color w:val="000000" w:themeColor="text1"/>
                <w:lang w:eastAsia="vi-VN"/>
              </w:rPr>
              <w:t>Tự học theo HDGV</w:t>
            </w:r>
          </w:p>
        </w:tc>
        <w:tc>
          <w:tcPr>
            <w:tcW w:w="609" w:type="dxa"/>
            <w:tcBorders>
              <w:top w:val="outset" w:sz="6" w:space="0" w:color="auto"/>
              <w:left w:val="outset" w:sz="6" w:space="0" w:color="auto"/>
              <w:bottom w:val="outset" w:sz="6" w:space="0" w:color="auto"/>
              <w:right w:val="outset" w:sz="6" w:space="0" w:color="auto"/>
            </w:tcBorders>
            <w:vAlign w:val="center"/>
          </w:tcPr>
          <w:p w14:paraId="20FA20A7" w14:textId="2DB9846C" w:rsidR="000F29AC" w:rsidRPr="004B4ACB" w:rsidRDefault="000F29AC" w:rsidP="007E05F4">
            <w:pPr>
              <w:spacing w:before="120" w:after="120"/>
              <w:jc w:val="center"/>
              <w:rPr>
                <w:color w:val="000000" w:themeColor="text1"/>
                <w:lang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36C36289" w14:textId="6521FE4E" w:rsidR="000F29AC" w:rsidRPr="004B4ACB" w:rsidRDefault="000F29AC" w:rsidP="007E05F4">
            <w:pPr>
              <w:spacing w:before="120" w:after="120"/>
              <w:jc w:val="center"/>
              <w:rPr>
                <w:color w:val="000000" w:themeColor="text1"/>
                <w:lang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00A800A2" w14:textId="1BE85509" w:rsidR="000F29AC" w:rsidRPr="004B4ACB" w:rsidRDefault="000F29AC" w:rsidP="007E05F4">
            <w:pPr>
              <w:spacing w:before="120" w:after="120"/>
              <w:jc w:val="center"/>
              <w:rPr>
                <w:color w:val="000000" w:themeColor="text1"/>
                <w:lang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482CF8AE" w14:textId="487F307F" w:rsidR="000F29AC" w:rsidRPr="004B4ACB" w:rsidRDefault="000F29AC" w:rsidP="007E05F4">
            <w:pPr>
              <w:spacing w:before="120" w:after="120"/>
              <w:jc w:val="center"/>
              <w:rPr>
                <w:color w:val="000000" w:themeColor="text1"/>
                <w:lang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004CFD0A" w14:textId="56220A3B" w:rsidR="000F29AC" w:rsidRPr="004B4ACB" w:rsidRDefault="000F29AC" w:rsidP="007E05F4">
            <w:pPr>
              <w:spacing w:before="120" w:after="120"/>
              <w:jc w:val="center"/>
              <w:rPr>
                <w:color w:val="000000" w:themeColor="text1"/>
                <w:lang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24940EB3" w14:textId="6670C706" w:rsidR="000F29AC" w:rsidRPr="004B4ACB" w:rsidRDefault="000F29AC" w:rsidP="007E05F4">
            <w:pPr>
              <w:spacing w:before="120" w:after="120"/>
              <w:jc w:val="center"/>
              <w:rPr>
                <w:color w:val="000000" w:themeColor="text1"/>
                <w:lang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5F04A6FE" w14:textId="4C5D847F"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50874ED1" w14:textId="2D4A06C7"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71E77B05" w14:textId="7D1D4DBD"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58675983" w14:textId="6A85227C"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0FE1E99C" w14:textId="6BC3104C"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68CBB22D" w14:textId="1DC905BB"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697F6480" w14:textId="0F8C9A26"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573F81E1" w14:textId="1733FBCD"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18</w:t>
            </w:r>
          </w:p>
        </w:tc>
        <w:tc>
          <w:tcPr>
            <w:tcW w:w="639" w:type="dxa"/>
            <w:tcBorders>
              <w:top w:val="outset" w:sz="6" w:space="0" w:color="auto"/>
              <w:left w:val="outset" w:sz="6" w:space="0" w:color="auto"/>
              <w:bottom w:val="outset" w:sz="6" w:space="0" w:color="auto"/>
              <w:right w:val="outset" w:sz="6" w:space="0" w:color="auto"/>
            </w:tcBorders>
            <w:vAlign w:val="center"/>
          </w:tcPr>
          <w:p w14:paraId="3A66667C" w14:textId="4C0EAA62" w:rsidR="000F29AC" w:rsidRPr="004B4ACB" w:rsidRDefault="000F29AC" w:rsidP="007E05F4">
            <w:pPr>
              <w:spacing w:before="120" w:after="120"/>
              <w:jc w:val="center"/>
              <w:rPr>
                <w:color w:val="000000" w:themeColor="text1"/>
                <w:lang w:val="vi-VN" w:eastAsia="vi-VN"/>
              </w:rPr>
            </w:pPr>
            <w:r w:rsidRPr="004B4ACB">
              <w:rPr>
                <w:color w:val="000000" w:themeColor="text1"/>
                <w:lang w:eastAsia="vi-VN"/>
              </w:rPr>
              <w:t>17</w:t>
            </w:r>
          </w:p>
        </w:tc>
      </w:tr>
      <w:tr w:rsidR="003232AA" w:rsidRPr="003232AA" w14:paraId="7C3BC03A"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2E9BF6E3" w14:textId="77777777" w:rsidR="00223F1B" w:rsidRPr="004B4ACB" w:rsidRDefault="00223F1B" w:rsidP="004B4ACB">
            <w:pPr>
              <w:spacing w:before="120" w:after="120"/>
              <w:jc w:val="center"/>
              <w:rPr>
                <w:color w:val="000000" w:themeColor="text1"/>
                <w:lang w:val="vi-VN" w:eastAsia="vi-VN"/>
              </w:rPr>
            </w:pPr>
            <w:r w:rsidRPr="004B4ACB">
              <w:rPr>
                <w:color w:val="000000" w:themeColor="text1"/>
                <w:lang w:val="vi-VN" w:eastAsia="vi-VN"/>
              </w:rPr>
              <w:t>15</w:t>
            </w:r>
          </w:p>
        </w:tc>
        <w:tc>
          <w:tcPr>
            <w:tcW w:w="1206" w:type="dxa"/>
            <w:tcBorders>
              <w:top w:val="outset" w:sz="6" w:space="0" w:color="auto"/>
              <w:left w:val="outset" w:sz="6" w:space="0" w:color="auto"/>
              <w:bottom w:val="outset" w:sz="6" w:space="0" w:color="auto"/>
              <w:right w:val="outset" w:sz="6" w:space="0" w:color="auto"/>
            </w:tcBorders>
            <w:vAlign w:val="center"/>
          </w:tcPr>
          <w:p w14:paraId="305B2E98" w14:textId="77777777" w:rsidR="00223F1B" w:rsidRPr="004B4ACB" w:rsidRDefault="00223F1B" w:rsidP="007E05F4">
            <w:pPr>
              <w:spacing w:before="120" w:after="120"/>
              <w:rPr>
                <w:color w:val="000000" w:themeColor="text1"/>
                <w:lang w:eastAsia="vi-VN"/>
              </w:rPr>
            </w:pPr>
            <w:r w:rsidRPr="004B4ACB">
              <w:rPr>
                <w:color w:val="000000" w:themeColor="text1"/>
                <w:lang w:eastAsia="vi-VN"/>
              </w:rPr>
              <w:t>Ôn Toán</w:t>
            </w:r>
          </w:p>
        </w:tc>
        <w:tc>
          <w:tcPr>
            <w:tcW w:w="609" w:type="dxa"/>
            <w:tcBorders>
              <w:top w:val="outset" w:sz="6" w:space="0" w:color="auto"/>
              <w:left w:val="outset" w:sz="6" w:space="0" w:color="auto"/>
              <w:bottom w:val="outset" w:sz="6" w:space="0" w:color="auto"/>
              <w:right w:val="outset" w:sz="6" w:space="0" w:color="auto"/>
            </w:tcBorders>
            <w:vAlign w:val="center"/>
          </w:tcPr>
          <w:p w14:paraId="351745AD" w14:textId="253CCBF9" w:rsidR="00223F1B" w:rsidRPr="004B4ACB" w:rsidRDefault="00CB0660" w:rsidP="007E05F4">
            <w:pPr>
              <w:spacing w:before="120" w:after="120"/>
              <w:jc w:val="center"/>
              <w:rPr>
                <w:color w:val="000000" w:themeColor="text1"/>
                <w:lang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58D8CA20" w14:textId="6280EF0A" w:rsidR="00223F1B" w:rsidRPr="004B4ACB" w:rsidRDefault="00223F1B" w:rsidP="007E05F4">
            <w:pPr>
              <w:spacing w:before="120" w:after="120"/>
              <w:jc w:val="center"/>
              <w:rPr>
                <w:color w:val="000000" w:themeColor="text1"/>
                <w:lang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0FCF0405" w14:textId="6E58B4A7" w:rsidR="00223F1B" w:rsidRPr="004B4ACB" w:rsidRDefault="00223F1B" w:rsidP="007E05F4">
            <w:pPr>
              <w:spacing w:before="120" w:after="120"/>
              <w:jc w:val="center"/>
              <w:rPr>
                <w:color w:val="000000" w:themeColor="text1"/>
                <w:lang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13D9F7DB" w14:textId="09717E81"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C063D57" w14:textId="6CCC9440"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066BEF9A" w14:textId="2B8506CA"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75D394E0" w14:textId="361A905A"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51033C7A" w14:textId="63796940"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0433EBC4" w14:textId="5DAA2170"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56E870B4" w14:textId="1E691526"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E389391" w14:textId="4EA6A8B8"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4B81E3E9" w14:textId="1E8ECEEB"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5111515D" w14:textId="374A8DB6"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206B2FF5" w14:textId="122ED5A1"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36</w:t>
            </w:r>
          </w:p>
        </w:tc>
        <w:tc>
          <w:tcPr>
            <w:tcW w:w="639" w:type="dxa"/>
            <w:tcBorders>
              <w:top w:val="outset" w:sz="6" w:space="0" w:color="auto"/>
              <w:left w:val="outset" w:sz="6" w:space="0" w:color="auto"/>
              <w:bottom w:val="outset" w:sz="6" w:space="0" w:color="auto"/>
              <w:right w:val="outset" w:sz="6" w:space="0" w:color="auto"/>
            </w:tcBorders>
            <w:vAlign w:val="center"/>
          </w:tcPr>
          <w:p w14:paraId="4B1B954E" w14:textId="36299F8A"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34</w:t>
            </w:r>
          </w:p>
        </w:tc>
      </w:tr>
      <w:tr w:rsidR="003232AA" w:rsidRPr="003232AA" w14:paraId="32641BDB"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1B4A6AAE" w14:textId="77777777" w:rsidR="00223F1B" w:rsidRPr="004B4ACB" w:rsidRDefault="00223F1B" w:rsidP="004B4ACB">
            <w:pPr>
              <w:spacing w:before="120" w:after="120"/>
              <w:jc w:val="center"/>
              <w:rPr>
                <w:color w:val="000000" w:themeColor="text1"/>
                <w:lang w:eastAsia="vi-VN"/>
              </w:rPr>
            </w:pPr>
            <w:r w:rsidRPr="004B4ACB">
              <w:rPr>
                <w:color w:val="000000" w:themeColor="text1"/>
                <w:lang w:eastAsia="vi-VN"/>
              </w:rPr>
              <w:t>16</w:t>
            </w:r>
          </w:p>
        </w:tc>
        <w:tc>
          <w:tcPr>
            <w:tcW w:w="1206" w:type="dxa"/>
            <w:tcBorders>
              <w:top w:val="outset" w:sz="6" w:space="0" w:color="auto"/>
              <w:left w:val="outset" w:sz="6" w:space="0" w:color="auto"/>
              <w:bottom w:val="outset" w:sz="6" w:space="0" w:color="auto"/>
              <w:right w:val="outset" w:sz="6" w:space="0" w:color="auto"/>
            </w:tcBorders>
            <w:vAlign w:val="center"/>
          </w:tcPr>
          <w:p w14:paraId="10EB678F" w14:textId="18E07F77" w:rsidR="00223F1B" w:rsidRPr="004B4ACB" w:rsidRDefault="00223F1B" w:rsidP="007E05F4">
            <w:pPr>
              <w:spacing w:before="120" w:after="120"/>
              <w:rPr>
                <w:color w:val="000000" w:themeColor="text1"/>
                <w:lang w:eastAsia="vi-VN"/>
              </w:rPr>
            </w:pPr>
            <w:r w:rsidRPr="004B4ACB">
              <w:rPr>
                <w:color w:val="000000" w:themeColor="text1"/>
                <w:lang w:eastAsia="vi-VN"/>
              </w:rPr>
              <w:t>Ôn Tiếng Việt</w:t>
            </w:r>
          </w:p>
        </w:tc>
        <w:tc>
          <w:tcPr>
            <w:tcW w:w="609" w:type="dxa"/>
            <w:tcBorders>
              <w:top w:val="outset" w:sz="6" w:space="0" w:color="auto"/>
              <w:left w:val="outset" w:sz="6" w:space="0" w:color="auto"/>
              <w:bottom w:val="outset" w:sz="6" w:space="0" w:color="auto"/>
              <w:right w:val="outset" w:sz="6" w:space="0" w:color="auto"/>
            </w:tcBorders>
            <w:vAlign w:val="center"/>
          </w:tcPr>
          <w:p w14:paraId="31F0A454" w14:textId="076E7CC0" w:rsidR="00223F1B" w:rsidRPr="004B4ACB" w:rsidRDefault="00CB0660" w:rsidP="007E05F4">
            <w:pPr>
              <w:spacing w:before="120" w:after="120"/>
              <w:jc w:val="center"/>
              <w:rPr>
                <w:color w:val="000000" w:themeColor="text1"/>
                <w:lang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77DCFA03" w14:textId="4F2C3AD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73703A93" w14:textId="4CB9CCD0"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3384126A" w14:textId="1F864767"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6CC32D78" w14:textId="0173CC04"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16B440F1" w14:textId="3F38B41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1C2C2A34" w14:textId="32FFDD9B"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655BDFC2" w14:textId="252518A3"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10A411A3" w14:textId="6FBA4A48" w:rsidR="00223F1B" w:rsidRPr="004B4ACB" w:rsidRDefault="00223F1B" w:rsidP="007E05F4">
            <w:pPr>
              <w:spacing w:before="120" w:after="120"/>
              <w:jc w:val="center"/>
              <w:rPr>
                <w:color w:val="000000" w:themeColor="text1"/>
                <w:lang w:val="vi-VN" w:eastAsia="vi-VN"/>
              </w:rPr>
            </w:pPr>
            <w:r w:rsidRPr="004B4ACB">
              <w:rPr>
                <w:color w:val="000000" w:themeColor="text1"/>
                <w:lang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01454CDF" w14:textId="6E62880D"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5AA2B265" w14:textId="080476A5"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36</w:t>
            </w:r>
          </w:p>
        </w:tc>
        <w:tc>
          <w:tcPr>
            <w:tcW w:w="637" w:type="dxa"/>
            <w:tcBorders>
              <w:top w:val="outset" w:sz="6" w:space="0" w:color="auto"/>
              <w:left w:val="outset" w:sz="6" w:space="0" w:color="auto"/>
              <w:bottom w:val="outset" w:sz="6" w:space="0" w:color="auto"/>
              <w:right w:val="outset" w:sz="6" w:space="0" w:color="auto"/>
            </w:tcBorders>
            <w:vAlign w:val="center"/>
          </w:tcPr>
          <w:p w14:paraId="2EA2AD0D" w14:textId="287922EA"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34</w:t>
            </w:r>
          </w:p>
        </w:tc>
        <w:tc>
          <w:tcPr>
            <w:tcW w:w="609" w:type="dxa"/>
            <w:tcBorders>
              <w:top w:val="outset" w:sz="6" w:space="0" w:color="auto"/>
              <w:left w:val="outset" w:sz="6" w:space="0" w:color="auto"/>
              <w:bottom w:val="outset" w:sz="6" w:space="0" w:color="auto"/>
              <w:right w:val="outset" w:sz="6" w:space="0" w:color="auto"/>
            </w:tcBorders>
            <w:vAlign w:val="center"/>
          </w:tcPr>
          <w:p w14:paraId="31D5A14B" w14:textId="26DE202D"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70</w:t>
            </w:r>
          </w:p>
        </w:tc>
        <w:tc>
          <w:tcPr>
            <w:tcW w:w="536" w:type="dxa"/>
            <w:tcBorders>
              <w:top w:val="outset" w:sz="6" w:space="0" w:color="auto"/>
              <w:left w:val="outset" w:sz="6" w:space="0" w:color="auto"/>
              <w:bottom w:val="outset" w:sz="6" w:space="0" w:color="auto"/>
              <w:right w:val="outset" w:sz="6" w:space="0" w:color="auto"/>
            </w:tcBorders>
            <w:vAlign w:val="center"/>
          </w:tcPr>
          <w:p w14:paraId="6B997E5B" w14:textId="394E17B1"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36</w:t>
            </w:r>
          </w:p>
        </w:tc>
        <w:tc>
          <w:tcPr>
            <w:tcW w:w="639" w:type="dxa"/>
            <w:tcBorders>
              <w:top w:val="outset" w:sz="6" w:space="0" w:color="auto"/>
              <w:left w:val="outset" w:sz="6" w:space="0" w:color="auto"/>
              <w:bottom w:val="outset" w:sz="6" w:space="0" w:color="auto"/>
              <w:right w:val="outset" w:sz="6" w:space="0" w:color="auto"/>
            </w:tcBorders>
            <w:vAlign w:val="center"/>
          </w:tcPr>
          <w:p w14:paraId="7A91472A" w14:textId="1D5B97BB"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34</w:t>
            </w:r>
          </w:p>
        </w:tc>
      </w:tr>
      <w:tr w:rsidR="003232AA" w:rsidRPr="003232AA" w14:paraId="15935B1D"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458D754D" w14:textId="77777777" w:rsidR="00E5742D" w:rsidRPr="004B4ACB" w:rsidRDefault="00E5742D" w:rsidP="004B4ACB">
            <w:pPr>
              <w:spacing w:before="120" w:after="120"/>
              <w:jc w:val="center"/>
              <w:rPr>
                <w:color w:val="000000" w:themeColor="text1"/>
                <w:lang w:eastAsia="vi-VN"/>
              </w:rPr>
            </w:pPr>
            <w:r w:rsidRPr="004B4ACB">
              <w:rPr>
                <w:color w:val="000000" w:themeColor="text1"/>
                <w:lang w:eastAsia="vi-VN"/>
              </w:rPr>
              <w:t>17</w:t>
            </w:r>
          </w:p>
        </w:tc>
        <w:tc>
          <w:tcPr>
            <w:tcW w:w="1206" w:type="dxa"/>
            <w:tcBorders>
              <w:top w:val="outset" w:sz="6" w:space="0" w:color="auto"/>
              <w:left w:val="outset" w:sz="6" w:space="0" w:color="auto"/>
              <w:bottom w:val="outset" w:sz="6" w:space="0" w:color="auto"/>
              <w:right w:val="outset" w:sz="6" w:space="0" w:color="auto"/>
            </w:tcBorders>
            <w:vAlign w:val="center"/>
          </w:tcPr>
          <w:p w14:paraId="5ED9F585" w14:textId="77777777" w:rsidR="00E5742D" w:rsidRPr="004B4ACB" w:rsidRDefault="00E5742D" w:rsidP="007E05F4">
            <w:pPr>
              <w:spacing w:before="120" w:after="120"/>
              <w:rPr>
                <w:color w:val="000000" w:themeColor="text1"/>
                <w:lang w:eastAsia="vi-VN"/>
              </w:rPr>
            </w:pPr>
            <w:r w:rsidRPr="004B4ACB">
              <w:rPr>
                <w:color w:val="000000" w:themeColor="text1"/>
                <w:lang w:eastAsia="vi-VN"/>
              </w:rPr>
              <w:t>Đọc sách</w:t>
            </w:r>
          </w:p>
        </w:tc>
        <w:tc>
          <w:tcPr>
            <w:tcW w:w="609" w:type="dxa"/>
            <w:tcBorders>
              <w:top w:val="outset" w:sz="6" w:space="0" w:color="auto"/>
              <w:left w:val="outset" w:sz="6" w:space="0" w:color="auto"/>
              <w:bottom w:val="outset" w:sz="6" w:space="0" w:color="auto"/>
              <w:right w:val="outset" w:sz="6" w:space="0" w:color="auto"/>
            </w:tcBorders>
            <w:vAlign w:val="center"/>
          </w:tcPr>
          <w:p w14:paraId="6AACD464"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035D01CF"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221B10E2"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036367CD"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1791D1B5"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5026C300"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7A13C451"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635F5827"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5BC5AC67"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4973DC42"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7CD5BEF1"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2F0B2421"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5975D423"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18582DDD"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9" w:type="dxa"/>
            <w:tcBorders>
              <w:top w:val="outset" w:sz="6" w:space="0" w:color="auto"/>
              <w:left w:val="outset" w:sz="6" w:space="0" w:color="auto"/>
              <w:bottom w:val="outset" w:sz="6" w:space="0" w:color="auto"/>
              <w:right w:val="outset" w:sz="6" w:space="0" w:color="auto"/>
            </w:tcBorders>
            <w:vAlign w:val="center"/>
          </w:tcPr>
          <w:p w14:paraId="09E44763"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r>
      <w:tr w:rsidR="003232AA" w:rsidRPr="003232AA" w14:paraId="664D219F"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511B1936" w14:textId="77777777" w:rsidR="00E5742D" w:rsidRPr="004B4ACB" w:rsidRDefault="00E5742D" w:rsidP="004B4ACB">
            <w:pPr>
              <w:spacing w:before="120" w:after="120"/>
              <w:jc w:val="center"/>
              <w:rPr>
                <w:color w:val="000000" w:themeColor="text1"/>
                <w:lang w:eastAsia="vi-VN"/>
              </w:rPr>
            </w:pPr>
            <w:r w:rsidRPr="004B4ACB">
              <w:rPr>
                <w:color w:val="000000" w:themeColor="text1"/>
                <w:lang w:val="vi-VN" w:eastAsia="vi-VN"/>
              </w:rPr>
              <w:lastRenderedPageBreak/>
              <w:t>1</w:t>
            </w:r>
            <w:r w:rsidRPr="004B4ACB">
              <w:rPr>
                <w:color w:val="000000" w:themeColor="text1"/>
                <w:lang w:eastAsia="vi-VN"/>
              </w:rPr>
              <w:t>8</w:t>
            </w:r>
          </w:p>
        </w:tc>
        <w:tc>
          <w:tcPr>
            <w:tcW w:w="1206" w:type="dxa"/>
            <w:tcBorders>
              <w:top w:val="outset" w:sz="6" w:space="0" w:color="auto"/>
              <w:left w:val="outset" w:sz="6" w:space="0" w:color="auto"/>
              <w:bottom w:val="outset" w:sz="6" w:space="0" w:color="auto"/>
              <w:right w:val="outset" w:sz="6" w:space="0" w:color="auto"/>
            </w:tcBorders>
            <w:vAlign w:val="center"/>
          </w:tcPr>
          <w:p w14:paraId="17A316DE" w14:textId="7D4292AA" w:rsidR="00E5742D" w:rsidRPr="004B4ACB" w:rsidRDefault="00E5742D" w:rsidP="007E05F4">
            <w:pPr>
              <w:spacing w:before="120" w:after="120"/>
              <w:rPr>
                <w:color w:val="000000" w:themeColor="text1"/>
                <w:lang w:val="vi-VN" w:eastAsia="vi-VN"/>
              </w:rPr>
            </w:pPr>
            <w:r w:rsidRPr="004B4ACB">
              <w:rPr>
                <w:color w:val="000000" w:themeColor="text1"/>
                <w:lang w:val="vi-VN" w:eastAsia="vi-VN"/>
              </w:rPr>
              <w:t>KNS</w:t>
            </w:r>
          </w:p>
        </w:tc>
        <w:tc>
          <w:tcPr>
            <w:tcW w:w="609" w:type="dxa"/>
            <w:tcBorders>
              <w:top w:val="outset" w:sz="6" w:space="0" w:color="auto"/>
              <w:left w:val="outset" w:sz="6" w:space="0" w:color="auto"/>
              <w:bottom w:val="outset" w:sz="6" w:space="0" w:color="auto"/>
              <w:right w:val="outset" w:sz="6" w:space="0" w:color="auto"/>
            </w:tcBorders>
            <w:vAlign w:val="center"/>
          </w:tcPr>
          <w:p w14:paraId="66B10BDA"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312095CB"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4A1F604A"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30BDE507"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000817D6"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51871B7F"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4736BE2A"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1A2A2F5F"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5F680861"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35166C46"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384476A6"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35888124"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50CF1CD1"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3491567E"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18</w:t>
            </w:r>
          </w:p>
        </w:tc>
        <w:tc>
          <w:tcPr>
            <w:tcW w:w="639" w:type="dxa"/>
            <w:tcBorders>
              <w:top w:val="outset" w:sz="6" w:space="0" w:color="auto"/>
              <w:left w:val="outset" w:sz="6" w:space="0" w:color="auto"/>
              <w:bottom w:val="outset" w:sz="6" w:space="0" w:color="auto"/>
              <w:right w:val="outset" w:sz="6" w:space="0" w:color="auto"/>
            </w:tcBorders>
            <w:vAlign w:val="center"/>
          </w:tcPr>
          <w:p w14:paraId="46AFEE13" w14:textId="77777777" w:rsidR="00E5742D" w:rsidRPr="004B4ACB" w:rsidRDefault="00E5742D" w:rsidP="007E05F4">
            <w:pPr>
              <w:spacing w:before="120" w:after="120"/>
              <w:jc w:val="center"/>
              <w:rPr>
                <w:color w:val="000000" w:themeColor="text1"/>
                <w:lang w:val="vi-VN" w:eastAsia="vi-VN"/>
              </w:rPr>
            </w:pPr>
            <w:r w:rsidRPr="004B4ACB">
              <w:rPr>
                <w:color w:val="000000" w:themeColor="text1"/>
                <w:lang w:val="vi-VN" w:eastAsia="vi-VN"/>
              </w:rPr>
              <w:t>17</w:t>
            </w:r>
          </w:p>
        </w:tc>
      </w:tr>
      <w:tr w:rsidR="003232AA" w:rsidRPr="003232AA" w14:paraId="70BD0FD4"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1B2FD920" w14:textId="692BCD50" w:rsidR="00223F1B" w:rsidRPr="004B4ACB" w:rsidRDefault="00223F1B" w:rsidP="004B4ACB">
            <w:pPr>
              <w:spacing w:before="120" w:after="120"/>
              <w:jc w:val="center"/>
              <w:rPr>
                <w:color w:val="000000" w:themeColor="text1"/>
                <w:lang w:eastAsia="vi-VN"/>
              </w:rPr>
            </w:pPr>
            <w:r w:rsidRPr="004B4ACB">
              <w:rPr>
                <w:color w:val="000000" w:themeColor="text1"/>
                <w:lang w:eastAsia="vi-VN"/>
              </w:rPr>
              <w:t>19</w:t>
            </w:r>
          </w:p>
        </w:tc>
        <w:tc>
          <w:tcPr>
            <w:tcW w:w="1206" w:type="dxa"/>
            <w:tcBorders>
              <w:top w:val="outset" w:sz="6" w:space="0" w:color="auto"/>
              <w:left w:val="outset" w:sz="6" w:space="0" w:color="auto"/>
              <w:bottom w:val="outset" w:sz="6" w:space="0" w:color="auto"/>
              <w:right w:val="outset" w:sz="6" w:space="0" w:color="auto"/>
            </w:tcBorders>
            <w:vAlign w:val="center"/>
          </w:tcPr>
          <w:p w14:paraId="15A94F3C" w14:textId="664909F8" w:rsidR="00223F1B" w:rsidRPr="004B4ACB" w:rsidRDefault="00223F1B" w:rsidP="007E05F4">
            <w:pPr>
              <w:spacing w:before="120" w:after="120"/>
              <w:rPr>
                <w:color w:val="000000" w:themeColor="text1"/>
                <w:lang w:eastAsia="vi-VN"/>
              </w:rPr>
            </w:pPr>
            <w:r w:rsidRPr="004B4ACB">
              <w:rPr>
                <w:color w:val="000000" w:themeColor="text1"/>
                <w:lang w:eastAsia="vi-VN"/>
              </w:rPr>
              <w:t>HĐNGLL</w:t>
            </w:r>
          </w:p>
        </w:tc>
        <w:tc>
          <w:tcPr>
            <w:tcW w:w="609" w:type="dxa"/>
            <w:tcBorders>
              <w:top w:val="outset" w:sz="6" w:space="0" w:color="auto"/>
              <w:left w:val="outset" w:sz="6" w:space="0" w:color="auto"/>
              <w:bottom w:val="outset" w:sz="6" w:space="0" w:color="auto"/>
              <w:right w:val="outset" w:sz="6" w:space="0" w:color="auto"/>
            </w:tcBorders>
            <w:vAlign w:val="center"/>
          </w:tcPr>
          <w:p w14:paraId="1B516387" w14:textId="77777777" w:rsidR="00223F1B" w:rsidRPr="004B4ACB" w:rsidRDefault="00223F1B" w:rsidP="007E05F4">
            <w:pPr>
              <w:spacing w:before="120" w:after="120"/>
              <w:jc w:val="center"/>
              <w:rPr>
                <w:color w:val="000000" w:themeColor="text1"/>
                <w:lang w:val="vi-VN" w:eastAsia="vi-VN"/>
              </w:rPr>
            </w:pPr>
          </w:p>
        </w:tc>
        <w:tc>
          <w:tcPr>
            <w:tcW w:w="536" w:type="dxa"/>
            <w:tcBorders>
              <w:top w:val="outset" w:sz="6" w:space="0" w:color="auto"/>
              <w:left w:val="outset" w:sz="6" w:space="0" w:color="auto"/>
              <w:bottom w:val="outset" w:sz="6" w:space="0" w:color="auto"/>
              <w:right w:val="outset" w:sz="6" w:space="0" w:color="auto"/>
            </w:tcBorders>
            <w:vAlign w:val="center"/>
          </w:tcPr>
          <w:p w14:paraId="1C63E466" w14:textId="77777777" w:rsidR="00223F1B" w:rsidRPr="004B4ACB" w:rsidRDefault="00223F1B" w:rsidP="007E05F4">
            <w:pPr>
              <w:spacing w:before="120" w:after="120"/>
              <w:jc w:val="center"/>
              <w:rPr>
                <w:color w:val="000000" w:themeColor="text1"/>
                <w:lang w:val="vi-VN" w:eastAsia="vi-VN"/>
              </w:rPr>
            </w:pPr>
          </w:p>
        </w:tc>
        <w:tc>
          <w:tcPr>
            <w:tcW w:w="637" w:type="dxa"/>
            <w:tcBorders>
              <w:top w:val="outset" w:sz="6" w:space="0" w:color="auto"/>
              <w:left w:val="outset" w:sz="6" w:space="0" w:color="auto"/>
              <w:bottom w:val="outset" w:sz="6" w:space="0" w:color="auto"/>
              <w:right w:val="outset" w:sz="6" w:space="0" w:color="auto"/>
            </w:tcBorders>
            <w:vAlign w:val="center"/>
          </w:tcPr>
          <w:p w14:paraId="3F3DD2EE" w14:textId="77777777" w:rsidR="00223F1B" w:rsidRPr="004B4ACB" w:rsidRDefault="00223F1B" w:rsidP="007E05F4">
            <w:pPr>
              <w:spacing w:before="120" w:after="120"/>
              <w:jc w:val="center"/>
              <w:rPr>
                <w:color w:val="000000" w:themeColor="text1"/>
                <w:lang w:val="vi-VN" w:eastAsia="vi-VN"/>
              </w:rPr>
            </w:pPr>
          </w:p>
        </w:tc>
        <w:tc>
          <w:tcPr>
            <w:tcW w:w="609" w:type="dxa"/>
            <w:tcBorders>
              <w:top w:val="outset" w:sz="6" w:space="0" w:color="auto"/>
              <w:left w:val="outset" w:sz="6" w:space="0" w:color="auto"/>
              <w:bottom w:val="outset" w:sz="6" w:space="0" w:color="auto"/>
              <w:right w:val="outset" w:sz="6" w:space="0" w:color="auto"/>
            </w:tcBorders>
            <w:vAlign w:val="center"/>
          </w:tcPr>
          <w:p w14:paraId="41D1BEF1" w14:textId="77777777" w:rsidR="00223F1B" w:rsidRPr="004B4ACB" w:rsidRDefault="00223F1B" w:rsidP="007E05F4">
            <w:pPr>
              <w:spacing w:before="120" w:after="120"/>
              <w:jc w:val="center"/>
              <w:rPr>
                <w:color w:val="000000" w:themeColor="text1"/>
                <w:lang w:val="vi-VN" w:eastAsia="vi-VN"/>
              </w:rPr>
            </w:pPr>
          </w:p>
        </w:tc>
        <w:tc>
          <w:tcPr>
            <w:tcW w:w="536" w:type="dxa"/>
            <w:tcBorders>
              <w:top w:val="outset" w:sz="6" w:space="0" w:color="auto"/>
              <w:left w:val="outset" w:sz="6" w:space="0" w:color="auto"/>
              <w:bottom w:val="outset" w:sz="6" w:space="0" w:color="auto"/>
              <w:right w:val="outset" w:sz="6" w:space="0" w:color="auto"/>
            </w:tcBorders>
            <w:vAlign w:val="center"/>
          </w:tcPr>
          <w:p w14:paraId="2696EC28" w14:textId="77777777" w:rsidR="00223F1B" w:rsidRPr="004B4ACB" w:rsidRDefault="00223F1B" w:rsidP="007E05F4">
            <w:pPr>
              <w:spacing w:before="120" w:after="120"/>
              <w:jc w:val="center"/>
              <w:rPr>
                <w:color w:val="000000" w:themeColor="text1"/>
                <w:lang w:val="vi-VN" w:eastAsia="vi-VN"/>
              </w:rPr>
            </w:pPr>
          </w:p>
        </w:tc>
        <w:tc>
          <w:tcPr>
            <w:tcW w:w="637" w:type="dxa"/>
            <w:tcBorders>
              <w:top w:val="outset" w:sz="6" w:space="0" w:color="auto"/>
              <w:left w:val="outset" w:sz="6" w:space="0" w:color="auto"/>
              <w:bottom w:val="outset" w:sz="6" w:space="0" w:color="auto"/>
              <w:right w:val="outset" w:sz="6" w:space="0" w:color="auto"/>
            </w:tcBorders>
            <w:vAlign w:val="center"/>
          </w:tcPr>
          <w:p w14:paraId="06EE94C0" w14:textId="77777777" w:rsidR="00223F1B" w:rsidRPr="004B4ACB" w:rsidRDefault="00223F1B" w:rsidP="007E05F4">
            <w:pPr>
              <w:spacing w:before="120" w:after="120"/>
              <w:jc w:val="center"/>
              <w:rPr>
                <w:color w:val="000000" w:themeColor="text1"/>
                <w:lang w:val="vi-VN" w:eastAsia="vi-VN"/>
              </w:rPr>
            </w:pPr>
          </w:p>
        </w:tc>
        <w:tc>
          <w:tcPr>
            <w:tcW w:w="609" w:type="dxa"/>
            <w:tcBorders>
              <w:top w:val="outset" w:sz="6" w:space="0" w:color="auto"/>
              <w:left w:val="outset" w:sz="6" w:space="0" w:color="auto"/>
              <w:bottom w:val="outset" w:sz="6" w:space="0" w:color="auto"/>
              <w:right w:val="outset" w:sz="6" w:space="0" w:color="auto"/>
            </w:tcBorders>
            <w:vAlign w:val="center"/>
          </w:tcPr>
          <w:p w14:paraId="09CD318A" w14:textId="77777777" w:rsidR="00223F1B" w:rsidRPr="004B4ACB" w:rsidRDefault="00223F1B" w:rsidP="007E05F4">
            <w:pPr>
              <w:spacing w:before="120" w:after="120"/>
              <w:jc w:val="center"/>
              <w:rPr>
                <w:color w:val="000000" w:themeColor="text1"/>
                <w:lang w:val="vi-VN" w:eastAsia="vi-VN"/>
              </w:rPr>
            </w:pPr>
          </w:p>
        </w:tc>
        <w:tc>
          <w:tcPr>
            <w:tcW w:w="536" w:type="dxa"/>
            <w:tcBorders>
              <w:top w:val="outset" w:sz="6" w:space="0" w:color="auto"/>
              <w:left w:val="outset" w:sz="6" w:space="0" w:color="auto"/>
              <w:bottom w:val="outset" w:sz="6" w:space="0" w:color="auto"/>
              <w:right w:val="outset" w:sz="6" w:space="0" w:color="auto"/>
            </w:tcBorders>
            <w:vAlign w:val="center"/>
          </w:tcPr>
          <w:p w14:paraId="1FF23FEB" w14:textId="77777777" w:rsidR="00223F1B" w:rsidRPr="004B4ACB" w:rsidRDefault="00223F1B" w:rsidP="007E05F4">
            <w:pPr>
              <w:spacing w:before="120" w:after="120"/>
              <w:jc w:val="center"/>
              <w:rPr>
                <w:color w:val="000000" w:themeColor="text1"/>
                <w:lang w:val="vi-VN" w:eastAsia="vi-VN"/>
              </w:rPr>
            </w:pPr>
          </w:p>
        </w:tc>
        <w:tc>
          <w:tcPr>
            <w:tcW w:w="637" w:type="dxa"/>
            <w:tcBorders>
              <w:top w:val="outset" w:sz="6" w:space="0" w:color="auto"/>
              <w:left w:val="outset" w:sz="6" w:space="0" w:color="auto"/>
              <w:bottom w:val="outset" w:sz="6" w:space="0" w:color="auto"/>
              <w:right w:val="outset" w:sz="6" w:space="0" w:color="auto"/>
            </w:tcBorders>
            <w:vAlign w:val="center"/>
          </w:tcPr>
          <w:p w14:paraId="2B8AEA79" w14:textId="77777777" w:rsidR="00223F1B" w:rsidRPr="004B4ACB" w:rsidRDefault="00223F1B" w:rsidP="007E05F4">
            <w:pPr>
              <w:spacing w:before="120" w:after="120"/>
              <w:jc w:val="center"/>
              <w:rPr>
                <w:color w:val="000000" w:themeColor="text1"/>
                <w:lang w:val="vi-VN" w:eastAsia="vi-VN"/>
              </w:rPr>
            </w:pPr>
          </w:p>
        </w:tc>
        <w:tc>
          <w:tcPr>
            <w:tcW w:w="609" w:type="dxa"/>
            <w:tcBorders>
              <w:top w:val="outset" w:sz="6" w:space="0" w:color="auto"/>
              <w:left w:val="outset" w:sz="6" w:space="0" w:color="auto"/>
              <w:bottom w:val="outset" w:sz="6" w:space="0" w:color="auto"/>
              <w:right w:val="outset" w:sz="6" w:space="0" w:color="auto"/>
            </w:tcBorders>
            <w:vAlign w:val="center"/>
          </w:tcPr>
          <w:p w14:paraId="0B51DE1B" w14:textId="7F8A9B4A"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5EC2637C" w14:textId="03746903"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626F764B" w14:textId="23ED46C6"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691A0AD0" w14:textId="60C0D39F"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271DB929" w14:textId="608375B8"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18</w:t>
            </w:r>
          </w:p>
        </w:tc>
        <w:tc>
          <w:tcPr>
            <w:tcW w:w="639" w:type="dxa"/>
            <w:tcBorders>
              <w:top w:val="outset" w:sz="6" w:space="0" w:color="auto"/>
              <w:left w:val="outset" w:sz="6" w:space="0" w:color="auto"/>
              <w:bottom w:val="outset" w:sz="6" w:space="0" w:color="auto"/>
              <w:right w:val="outset" w:sz="6" w:space="0" w:color="auto"/>
            </w:tcBorders>
            <w:vAlign w:val="center"/>
          </w:tcPr>
          <w:p w14:paraId="3A552D71" w14:textId="2E47F075"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17</w:t>
            </w:r>
          </w:p>
        </w:tc>
      </w:tr>
      <w:tr w:rsidR="003232AA" w:rsidRPr="003232AA" w14:paraId="144C7B58" w14:textId="77777777" w:rsidTr="004B4ACB">
        <w:trPr>
          <w:gridAfter w:val="1"/>
          <w:wAfter w:w="9" w:type="dxa"/>
        </w:trPr>
        <w:tc>
          <w:tcPr>
            <w:tcW w:w="377" w:type="dxa"/>
            <w:tcBorders>
              <w:top w:val="outset" w:sz="6" w:space="0" w:color="auto"/>
              <w:left w:val="outset" w:sz="6" w:space="0" w:color="auto"/>
              <w:bottom w:val="outset" w:sz="6" w:space="0" w:color="auto"/>
              <w:right w:val="outset" w:sz="6" w:space="0" w:color="auto"/>
            </w:tcBorders>
            <w:vAlign w:val="center"/>
          </w:tcPr>
          <w:p w14:paraId="1CD0BD5F" w14:textId="758922CD" w:rsidR="00223F1B" w:rsidRPr="004B4ACB" w:rsidRDefault="00223F1B" w:rsidP="004B4ACB">
            <w:pPr>
              <w:spacing w:before="120" w:after="120"/>
              <w:jc w:val="center"/>
              <w:rPr>
                <w:color w:val="000000" w:themeColor="text1"/>
                <w:lang w:eastAsia="vi-VN"/>
              </w:rPr>
            </w:pPr>
            <w:r w:rsidRPr="004B4ACB">
              <w:rPr>
                <w:color w:val="000000" w:themeColor="text1"/>
                <w:lang w:eastAsia="vi-VN"/>
              </w:rPr>
              <w:t>20</w:t>
            </w:r>
          </w:p>
        </w:tc>
        <w:tc>
          <w:tcPr>
            <w:tcW w:w="1206" w:type="dxa"/>
            <w:tcBorders>
              <w:top w:val="outset" w:sz="6" w:space="0" w:color="auto"/>
              <w:left w:val="outset" w:sz="6" w:space="0" w:color="auto"/>
              <w:bottom w:val="outset" w:sz="6" w:space="0" w:color="auto"/>
              <w:right w:val="outset" w:sz="6" w:space="0" w:color="auto"/>
            </w:tcBorders>
            <w:vAlign w:val="center"/>
          </w:tcPr>
          <w:p w14:paraId="0EFDA9ED" w14:textId="0368D1A5" w:rsidR="00223F1B" w:rsidRPr="004B4ACB" w:rsidRDefault="00223F1B" w:rsidP="007E05F4">
            <w:pPr>
              <w:spacing w:before="120" w:after="120"/>
              <w:rPr>
                <w:color w:val="000000" w:themeColor="text1"/>
                <w:lang w:eastAsia="vi-VN"/>
              </w:rPr>
            </w:pPr>
            <w:r w:rsidRPr="004B4ACB">
              <w:rPr>
                <w:color w:val="000000" w:themeColor="text1"/>
                <w:lang w:eastAsia="vi-VN"/>
              </w:rPr>
              <w:t>Năng khiếu</w:t>
            </w:r>
          </w:p>
        </w:tc>
        <w:tc>
          <w:tcPr>
            <w:tcW w:w="609" w:type="dxa"/>
            <w:tcBorders>
              <w:top w:val="outset" w:sz="6" w:space="0" w:color="auto"/>
              <w:left w:val="outset" w:sz="6" w:space="0" w:color="auto"/>
              <w:bottom w:val="outset" w:sz="6" w:space="0" w:color="auto"/>
              <w:right w:val="outset" w:sz="6" w:space="0" w:color="auto"/>
            </w:tcBorders>
            <w:vAlign w:val="center"/>
          </w:tcPr>
          <w:p w14:paraId="346C965B" w14:textId="1A3445B0"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44D0EFCF" w14:textId="62623B44"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1E8CAE5E" w14:textId="6D8880BC"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160A21A5" w14:textId="28BF8EC1"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1DB97416" w14:textId="57D44FAA"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6EA72BDB" w14:textId="07010687"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1E4A75C9" w14:textId="4D640D62"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29955200" w14:textId="1262461D"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60778365" w14:textId="5F289462"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63F898C6" w14:textId="32D1693D"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5309D106" w14:textId="26BF29BF"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18</w:t>
            </w:r>
          </w:p>
        </w:tc>
        <w:tc>
          <w:tcPr>
            <w:tcW w:w="637" w:type="dxa"/>
            <w:tcBorders>
              <w:top w:val="outset" w:sz="6" w:space="0" w:color="auto"/>
              <w:left w:val="outset" w:sz="6" w:space="0" w:color="auto"/>
              <w:bottom w:val="outset" w:sz="6" w:space="0" w:color="auto"/>
              <w:right w:val="outset" w:sz="6" w:space="0" w:color="auto"/>
            </w:tcBorders>
            <w:vAlign w:val="center"/>
          </w:tcPr>
          <w:p w14:paraId="3AA4BF01" w14:textId="0EB13D0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17</w:t>
            </w:r>
          </w:p>
        </w:tc>
        <w:tc>
          <w:tcPr>
            <w:tcW w:w="609" w:type="dxa"/>
            <w:tcBorders>
              <w:top w:val="outset" w:sz="6" w:space="0" w:color="auto"/>
              <w:left w:val="outset" w:sz="6" w:space="0" w:color="auto"/>
              <w:bottom w:val="outset" w:sz="6" w:space="0" w:color="auto"/>
              <w:right w:val="outset" w:sz="6" w:space="0" w:color="auto"/>
            </w:tcBorders>
            <w:vAlign w:val="center"/>
          </w:tcPr>
          <w:p w14:paraId="5D404B73" w14:textId="407F420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35</w:t>
            </w:r>
          </w:p>
        </w:tc>
        <w:tc>
          <w:tcPr>
            <w:tcW w:w="536" w:type="dxa"/>
            <w:tcBorders>
              <w:top w:val="outset" w:sz="6" w:space="0" w:color="auto"/>
              <w:left w:val="outset" w:sz="6" w:space="0" w:color="auto"/>
              <w:bottom w:val="outset" w:sz="6" w:space="0" w:color="auto"/>
              <w:right w:val="outset" w:sz="6" w:space="0" w:color="auto"/>
            </w:tcBorders>
            <w:vAlign w:val="center"/>
          </w:tcPr>
          <w:p w14:paraId="069B5C90" w14:textId="6D151CD9"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18</w:t>
            </w:r>
          </w:p>
        </w:tc>
        <w:tc>
          <w:tcPr>
            <w:tcW w:w="639" w:type="dxa"/>
            <w:tcBorders>
              <w:top w:val="outset" w:sz="6" w:space="0" w:color="auto"/>
              <w:left w:val="outset" w:sz="6" w:space="0" w:color="auto"/>
              <w:bottom w:val="outset" w:sz="6" w:space="0" w:color="auto"/>
              <w:right w:val="outset" w:sz="6" w:space="0" w:color="auto"/>
            </w:tcBorders>
            <w:vAlign w:val="center"/>
          </w:tcPr>
          <w:p w14:paraId="113AB55D" w14:textId="5E0098E8" w:rsidR="00223F1B" w:rsidRPr="004B4ACB" w:rsidRDefault="00223F1B" w:rsidP="007E05F4">
            <w:pPr>
              <w:spacing w:before="120" w:after="120"/>
              <w:jc w:val="center"/>
              <w:rPr>
                <w:color w:val="000000" w:themeColor="text1"/>
                <w:lang w:val="vi-VN" w:eastAsia="vi-VN"/>
              </w:rPr>
            </w:pPr>
            <w:r w:rsidRPr="004B4ACB">
              <w:rPr>
                <w:color w:val="000000" w:themeColor="text1"/>
                <w:lang w:val="vi-VN" w:eastAsia="vi-VN"/>
              </w:rPr>
              <w:t>17</w:t>
            </w:r>
          </w:p>
        </w:tc>
      </w:tr>
      <w:tr w:rsidR="003232AA" w:rsidRPr="003232AA" w14:paraId="0F57EC7C" w14:textId="77777777" w:rsidTr="004B4ACB">
        <w:trPr>
          <w:gridAfter w:val="1"/>
          <w:wAfter w:w="9" w:type="dxa"/>
        </w:trPr>
        <w:tc>
          <w:tcPr>
            <w:tcW w:w="1583" w:type="dxa"/>
            <w:gridSpan w:val="2"/>
            <w:tcBorders>
              <w:top w:val="outset" w:sz="6" w:space="0" w:color="auto"/>
              <w:left w:val="outset" w:sz="6" w:space="0" w:color="auto"/>
              <w:bottom w:val="outset" w:sz="6" w:space="0" w:color="auto"/>
              <w:right w:val="outset" w:sz="6" w:space="0" w:color="auto"/>
            </w:tcBorders>
            <w:vAlign w:val="center"/>
          </w:tcPr>
          <w:p w14:paraId="380FBEFB" w14:textId="77777777" w:rsidR="00E5742D" w:rsidRPr="004B4ACB" w:rsidRDefault="00E5742D" w:rsidP="007E05F4">
            <w:pPr>
              <w:spacing w:before="120" w:after="120"/>
              <w:rPr>
                <w:color w:val="000000" w:themeColor="text1"/>
                <w:lang w:val="vi-VN" w:eastAsia="vi-VN"/>
              </w:rPr>
            </w:pPr>
            <w:r w:rsidRPr="004B4ACB">
              <w:rPr>
                <w:b/>
                <w:bCs/>
                <w:color w:val="000000" w:themeColor="text1"/>
                <w:lang w:val="vi-VN" w:eastAsia="vi-VN"/>
              </w:rPr>
              <w:t>Tổng</w:t>
            </w:r>
          </w:p>
        </w:tc>
        <w:tc>
          <w:tcPr>
            <w:tcW w:w="609" w:type="dxa"/>
            <w:tcBorders>
              <w:top w:val="outset" w:sz="6" w:space="0" w:color="auto"/>
              <w:left w:val="outset" w:sz="6" w:space="0" w:color="auto"/>
              <w:bottom w:val="outset" w:sz="6" w:space="0" w:color="auto"/>
              <w:right w:val="outset" w:sz="6" w:space="0" w:color="auto"/>
            </w:tcBorders>
            <w:vAlign w:val="center"/>
          </w:tcPr>
          <w:p w14:paraId="4F1E8471" w14:textId="399583EC" w:rsidR="00E5742D" w:rsidRPr="004B4ACB" w:rsidRDefault="00B05F27" w:rsidP="007E05F4">
            <w:pPr>
              <w:spacing w:before="120" w:after="120"/>
              <w:jc w:val="center"/>
              <w:rPr>
                <w:b/>
                <w:bCs/>
                <w:color w:val="000000" w:themeColor="text1"/>
                <w:lang w:eastAsia="vi-VN"/>
              </w:rPr>
            </w:pPr>
            <w:r w:rsidRPr="004B4ACB">
              <w:rPr>
                <w:b/>
                <w:bCs/>
                <w:color w:val="000000" w:themeColor="text1"/>
                <w:lang w:eastAsia="vi-VN"/>
              </w:rPr>
              <w:t>14</w:t>
            </w:r>
            <w:r w:rsidR="00CB0660" w:rsidRPr="004B4ACB">
              <w:rPr>
                <w:b/>
                <w:bCs/>
                <w:color w:val="000000" w:themeColor="text1"/>
                <w:lang w:eastAsia="vi-VN"/>
              </w:rPr>
              <w:t>00</w:t>
            </w:r>
          </w:p>
        </w:tc>
        <w:tc>
          <w:tcPr>
            <w:tcW w:w="536" w:type="dxa"/>
            <w:tcBorders>
              <w:top w:val="outset" w:sz="6" w:space="0" w:color="auto"/>
              <w:left w:val="outset" w:sz="6" w:space="0" w:color="auto"/>
              <w:bottom w:val="outset" w:sz="6" w:space="0" w:color="auto"/>
              <w:right w:val="outset" w:sz="6" w:space="0" w:color="auto"/>
            </w:tcBorders>
            <w:vAlign w:val="center"/>
          </w:tcPr>
          <w:p w14:paraId="60CBB40C" w14:textId="16B84F0D" w:rsidR="00E5742D" w:rsidRPr="004B4ACB" w:rsidRDefault="003E5392" w:rsidP="007E05F4">
            <w:pPr>
              <w:spacing w:before="120" w:after="120"/>
              <w:jc w:val="center"/>
              <w:rPr>
                <w:b/>
                <w:bCs/>
                <w:color w:val="000000" w:themeColor="text1"/>
                <w:lang w:eastAsia="vi-VN"/>
              </w:rPr>
            </w:pPr>
            <w:r w:rsidRPr="004B4ACB">
              <w:rPr>
                <w:b/>
                <w:bCs/>
                <w:color w:val="000000" w:themeColor="text1"/>
                <w:lang w:eastAsia="vi-VN"/>
              </w:rPr>
              <w:t>7</w:t>
            </w:r>
            <w:r w:rsidR="00CB0660" w:rsidRPr="004B4ACB">
              <w:rPr>
                <w:b/>
                <w:bCs/>
                <w:color w:val="000000" w:themeColor="text1"/>
                <w:lang w:eastAsia="vi-VN"/>
              </w:rPr>
              <w:t>20</w:t>
            </w:r>
          </w:p>
        </w:tc>
        <w:tc>
          <w:tcPr>
            <w:tcW w:w="637" w:type="dxa"/>
            <w:tcBorders>
              <w:top w:val="outset" w:sz="6" w:space="0" w:color="auto"/>
              <w:left w:val="outset" w:sz="6" w:space="0" w:color="auto"/>
              <w:bottom w:val="outset" w:sz="6" w:space="0" w:color="auto"/>
              <w:right w:val="outset" w:sz="6" w:space="0" w:color="auto"/>
            </w:tcBorders>
            <w:vAlign w:val="center"/>
          </w:tcPr>
          <w:p w14:paraId="01C717C4" w14:textId="063650DF" w:rsidR="00E5742D" w:rsidRPr="004B4ACB" w:rsidRDefault="003E5392" w:rsidP="007E05F4">
            <w:pPr>
              <w:spacing w:before="120" w:after="120"/>
              <w:jc w:val="center"/>
              <w:rPr>
                <w:b/>
                <w:bCs/>
                <w:color w:val="000000" w:themeColor="text1"/>
                <w:lang w:eastAsia="vi-VN"/>
              </w:rPr>
            </w:pPr>
            <w:r w:rsidRPr="004B4ACB">
              <w:rPr>
                <w:b/>
                <w:bCs/>
                <w:color w:val="000000" w:themeColor="text1"/>
                <w:lang w:eastAsia="vi-VN"/>
              </w:rPr>
              <w:t>6</w:t>
            </w:r>
            <w:r w:rsidR="00CB0660" w:rsidRPr="004B4ACB">
              <w:rPr>
                <w:b/>
                <w:bCs/>
                <w:color w:val="000000" w:themeColor="text1"/>
                <w:lang w:eastAsia="vi-VN"/>
              </w:rPr>
              <w:t>80</w:t>
            </w:r>
          </w:p>
        </w:tc>
        <w:tc>
          <w:tcPr>
            <w:tcW w:w="609" w:type="dxa"/>
            <w:tcBorders>
              <w:top w:val="outset" w:sz="6" w:space="0" w:color="auto"/>
              <w:left w:val="outset" w:sz="6" w:space="0" w:color="auto"/>
              <w:bottom w:val="outset" w:sz="6" w:space="0" w:color="auto"/>
              <w:right w:val="outset" w:sz="6" w:space="0" w:color="auto"/>
            </w:tcBorders>
            <w:vAlign w:val="center"/>
          </w:tcPr>
          <w:p w14:paraId="4DE760CA" w14:textId="44D03C68" w:rsidR="00E5742D" w:rsidRPr="004B4ACB" w:rsidRDefault="003E5392" w:rsidP="007E05F4">
            <w:pPr>
              <w:spacing w:before="120" w:after="120"/>
              <w:jc w:val="center"/>
              <w:rPr>
                <w:b/>
                <w:bCs/>
                <w:color w:val="000000" w:themeColor="text1"/>
                <w:lang w:val="vi-VN" w:eastAsia="vi-VN"/>
              </w:rPr>
            </w:pPr>
            <w:r w:rsidRPr="004B4ACB">
              <w:rPr>
                <w:b/>
                <w:bCs/>
                <w:color w:val="000000" w:themeColor="text1"/>
                <w:lang w:eastAsia="vi-VN"/>
              </w:rPr>
              <w:t>14</w:t>
            </w:r>
            <w:r w:rsidR="00BD59EF" w:rsidRPr="004B4ACB">
              <w:rPr>
                <w:b/>
                <w:bCs/>
                <w:color w:val="000000" w:themeColor="text1"/>
                <w:lang w:eastAsia="vi-VN"/>
              </w:rPr>
              <w:t>00</w:t>
            </w:r>
          </w:p>
        </w:tc>
        <w:tc>
          <w:tcPr>
            <w:tcW w:w="536" w:type="dxa"/>
            <w:tcBorders>
              <w:top w:val="outset" w:sz="6" w:space="0" w:color="auto"/>
              <w:left w:val="outset" w:sz="6" w:space="0" w:color="auto"/>
              <w:bottom w:val="outset" w:sz="6" w:space="0" w:color="auto"/>
              <w:right w:val="outset" w:sz="6" w:space="0" w:color="auto"/>
            </w:tcBorders>
            <w:vAlign w:val="center"/>
          </w:tcPr>
          <w:p w14:paraId="40791421" w14:textId="08B6BA23" w:rsidR="00E5742D" w:rsidRPr="004B4ACB" w:rsidRDefault="003E5392" w:rsidP="007E05F4">
            <w:pPr>
              <w:spacing w:before="120" w:after="120"/>
              <w:jc w:val="center"/>
              <w:rPr>
                <w:b/>
                <w:bCs/>
                <w:color w:val="000000" w:themeColor="text1"/>
                <w:lang w:val="vi-VN" w:eastAsia="vi-VN"/>
              </w:rPr>
            </w:pPr>
            <w:r w:rsidRPr="004B4ACB">
              <w:rPr>
                <w:b/>
                <w:bCs/>
                <w:color w:val="000000" w:themeColor="text1"/>
                <w:lang w:eastAsia="vi-VN"/>
              </w:rPr>
              <w:t>7</w:t>
            </w:r>
            <w:r w:rsidR="005026DC" w:rsidRPr="004B4ACB">
              <w:rPr>
                <w:b/>
                <w:bCs/>
                <w:color w:val="000000" w:themeColor="text1"/>
                <w:lang w:eastAsia="vi-VN"/>
              </w:rPr>
              <w:t>20</w:t>
            </w:r>
          </w:p>
        </w:tc>
        <w:tc>
          <w:tcPr>
            <w:tcW w:w="637" w:type="dxa"/>
            <w:tcBorders>
              <w:top w:val="outset" w:sz="6" w:space="0" w:color="auto"/>
              <w:left w:val="outset" w:sz="6" w:space="0" w:color="auto"/>
              <w:bottom w:val="outset" w:sz="6" w:space="0" w:color="auto"/>
              <w:right w:val="outset" w:sz="6" w:space="0" w:color="auto"/>
            </w:tcBorders>
            <w:vAlign w:val="center"/>
          </w:tcPr>
          <w:p w14:paraId="0006124E" w14:textId="0C484ECF" w:rsidR="00E5742D" w:rsidRPr="004B4ACB" w:rsidRDefault="005026DC" w:rsidP="007E05F4">
            <w:pPr>
              <w:spacing w:before="120" w:after="120"/>
              <w:jc w:val="center"/>
              <w:rPr>
                <w:b/>
                <w:bCs/>
                <w:color w:val="000000" w:themeColor="text1"/>
                <w:lang w:val="vi-VN" w:eastAsia="vi-VN"/>
              </w:rPr>
            </w:pPr>
            <w:r w:rsidRPr="004B4ACB">
              <w:rPr>
                <w:b/>
                <w:bCs/>
                <w:color w:val="000000" w:themeColor="text1"/>
                <w:lang w:eastAsia="vi-VN"/>
              </w:rPr>
              <w:t>680</w:t>
            </w:r>
          </w:p>
        </w:tc>
        <w:tc>
          <w:tcPr>
            <w:tcW w:w="609" w:type="dxa"/>
            <w:tcBorders>
              <w:top w:val="outset" w:sz="6" w:space="0" w:color="auto"/>
              <w:left w:val="outset" w:sz="6" w:space="0" w:color="auto"/>
              <w:bottom w:val="outset" w:sz="6" w:space="0" w:color="auto"/>
              <w:right w:val="outset" w:sz="6" w:space="0" w:color="auto"/>
            </w:tcBorders>
            <w:vAlign w:val="center"/>
          </w:tcPr>
          <w:p w14:paraId="03F8E56C" w14:textId="79B38109" w:rsidR="00E5742D" w:rsidRPr="004B4ACB" w:rsidRDefault="003E5392" w:rsidP="007E05F4">
            <w:pPr>
              <w:spacing w:before="120" w:after="120"/>
              <w:jc w:val="center"/>
              <w:rPr>
                <w:b/>
                <w:bCs/>
                <w:color w:val="000000" w:themeColor="text1"/>
                <w:lang w:eastAsia="vi-VN"/>
              </w:rPr>
            </w:pPr>
            <w:r w:rsidRPr="004B4ACB">
              <w:rPr>
                <w:b/>
                <w:bCs/>
                <w:color w:val="000000" w:themeColor="text1"/>
                <w:lang w:eastAsia="vi-VN"/>
              </w:rPr>
              <w:t>1</w:t>
            </w:r>
            <w:r w:rsidR="004A6618" w:rsidRPr="004B4ACB">
              <w:rPr>
                <w:b/>
                <w:bCs/>
                <w:color w:val="000000" w:themeColor="text1"/>
                <w:lang w:eastAsia="vi-VN"/>
              </w:rPr>
              <w:t>400</w:t>
            </w:r>
          </w:p>
        </w:tc>
        <w:tc>
          <w:tcPr>
            <w:tcW w:w="536" w:type="dxa"/>
            <w:tcBorders>
              <w:top w:val="outset" w:sz="6" w:space="0" w:color="auto"/>
              <w:left w:val="outset" w:sz="6" w:space="0" w:color="auto"/>
              <w:bottom w:val="outset" w:sz="6" w:space="0" w:color="auto"/>
              <w:right w:val="outset" w:sz="6" w:space="0" w:color="auto"/>
            </w:tcBorders>
            <w:vAlign w:val="center"/>
          </w:tcPr>
          <w:p w14:paraId="7E8624B7" w14:textId="07F3FCDC" w:rsidR="00E5742D" w:rsidRPr="004B4ACB" w:rsidRDefault="003E5392" w:rsidP="007E05F4">
            <w:pPr>
              <w:spacing w:before="120" w:after="120"/>
              <w:jc w:val="center"/>
              <w:rPr>
                <w:b/>
                <w:bCs/>
                <w:color w:val="000000" w:themeColor="text1"/>
                <w:lang w:eastAsia="vi-VN"/>
              </w:rPr>
            </w:pPr>
            <w:r w:rsidRPr="004B4ACB">
              <w:rPr>
                <w:b/>
                <w:bCs/>
                <w:color w:val="000000" w:themeColor="text1"/>
                <w:lang w:eastAsia="vi-VN"/>
              </w:rPr>
              <w:t>7</w:t>
            </w:r>
            <w:r w:rsidR="004A6618" w:rsidRPr="004B4ACB">
              <w:rPr>
                <w:b/>
                <w:bCs/>
                <w:color w:val="000000" w:themeColor="text1"/>
                <w:lang w:eastAsia="vi-VN"/>
              </w:rPr>
              <w:t>20</w:t>
            </w:r>
          </w:p>
        </w:tc>
        <w:tc>
          <w:tcPr>
            <w:tcW w:w="637" w:type="dxa"/>
            <w:tcBorders>
              <w:top w:val="outset" w:sz="6" w:space="0" w:color="auto"/>
              <w:left w:val="outset" w:sz="6" w:space="0" w:color="auto"/>
              <w:bottom w:val="outset" w:sz="6" w:space="0" w:color="auto"/>
              <w:right w:val="outset" w:sz="6" w:space="0" w:color="auto"/>
            </w:tcBorders>
            <w:vAlign w:val="center"/>
          </w:tcPr>
          <w:p w14:paraId="7B3B8F16" w14:textId="4D357BA4" w:rsidR="00E5742D" w:rsidRPr="004B4ACB" w:rsidRDefault="003E5392" w:rsidP="007E05F4">
            <w:pPr>
              <w:spacing w:before="120" w:after="120"/>
              <w:jc w:val="center"/>
              <w:rPr>
                <w:b/>
                <w:bCs/>
                <w:color w:val="000000" w:themeColor="text1"/>
                <w:lang w:eastAsia="vi-VN"/>
              </w:rPr>
            </w:pPr>
            <w:r w:rsidRPr="004B4ACB">
              <w:rPr>
                <w:b/>
                <w:bCs/>
                <w:color w:val="000000" w:themeColor="text1"/>
                <w:lang w:eastAsia="vi-VN"/>
              </w:rPr>
              <w:t>6</w:t>
            </w:r>
            <w:r w:rsidR="004A6618" w:rsidRPr="004B4ACB">
              <w:rPr>
                <w:b/>
                <w:bCs/>
                <w:color w:val="000000" w:themeColor="text1"/>
                <w:lang w:eastAsia="vi-VN"/>
              </w:rPr>
              <w:t>80</w:t>
            </w:r>
          </w:p>
        </w:tc>
        <w:tc>
          <w:tcPr>
            <w:tcW w:w="609" w:type="dxa"/>
            <w:tcBorders>
              <w:top w:val="outset" w:sz="6" w:space="0" w:color="auto"/>
              <w:left w:val="outset" w:sz="6" w:space="0" w:color="auto"/>
              <w:bottom w:val="outset" w:sz="6" w:space="0" w:color="auto"/>
              <w:right w:val="outset" w:sz="6" w:space="0" w:color="auto"/>
            </w:tcBorders>
            <w:vAlign w:val="center"/>
          </w:tcPr>
          <w:p w14:paraId="36ED2A84" w14:textId="77777777" w:rsidR="00E5742D" w:rsidRPr="004B4ACB" w:rsidRDefault="00E5742D" w:rsidP="007E05F4">
            <w:pPr>
              <w:spacing w:before="120" w:after="120"/>
              <w:jc w:val="center"/>
              <w:rPr>
                <w:b/>
                <w:bCs/>
                <w:color w:val="000000" w:themeColor="text1"/>
                <w:lang w:eastAsia="vi-VN"/>
              </w:rPr>
            </w:pPr>
            <w:r w:rsidRPr="004B4ACB">
              <w:rPr>
                <w:b/>
                <w:bCs/>
                <w:color w:val="000000" w:themeColor="text1"/>
                <w:lang w:eastAsia="vi-VN"/>
              </w:rPr>
              <w:t>1400</w:t>
            </w:r>
          </w:p>
        </w:tc>
        <w:tc>
          <w:tcPr>
            <w:tcW w:w="536" w:type="dxa"/>
            <w:tcBorders>
              <w:top w:val="outset" w:sz="6" w:space="0" w:color="auto"/>
              <w:left w:val="outset" w:sz="6" w:space="0" w:color="auto"/>
              <w:bottom w:val="outset" w:sz="6" w:space="0" w:color="auto"/>
              <w:right w:val="outset" w:sz="6" w:space="0" w:color="auto"/>
            </w:tcBorders>
            <w:vAlign w:val="center"/>
          </w:tcPr>
          <w:p w14:paraId="4384D69B" w14:textId="77777777" w:rsidR="00E5742D" w:rsidRPr="004B4ACB" w:rsidRDefault="00E5742D" w:rsidP="007E05F4">
            <w:pPr>
              <w:spacing w:before="120" w:after="120"/>
              <w:jc w:val="center"/>
              <w:rPr>
                <w:b/>
                <w:bCs/>
                <w:color w:val="000000" w:themeColor="text1"/>
                <w:lang w:eastAsia="vi-VN"/>
              </w:rPr>
            </w:pPr>
            <w:r w:rsidRPr="004B4ACB">
              <w:rPr>
                <w:b/>
                <w:bCs/>
                <w:color w:val="000000" w:themeColor="text1"/>
                <w:lang w:eastAsia="vi-VN"/>
              </w:rPr>
              <w:t>720</w:t>
            </w:r>
          </w:p>
        </w:tc>
        <w:tc>
          <w:tcPr>
            <w:tcW w:w="637" w:type="dxa"/>
            <w:tcBorders>
              <w:top w:val="outset" w:sz="6" w:space="0" w:color="auto"/>
              <w:left w:val="outset" w:sz="6" w:space="0" w:color="auto"/>
              <w:bottom w:val="outset" w:sz="6" w:space="0" w:color="auto"/>
              <w:right w:val="outset" w:sz="6" w:space="0" w:color="auto"/>
            </w:tcBorders>
            <w:vAlign w:val="center"/>
          </w:tcPr>
          <w:p w14:paraId="5A29CB2E" w14:textId="77777777" w:rsidR="00E5742D" w:rsidRPr="004B4ACB" w:rsidRDefault="00E5742D" w:rsidP="007E05F4">
            <w:pPr>
              <w:spacing w:before="120" w:after="120"/>
              <w:jc w:val="center"/>
              <w:rPr>
                <w:b/>
                <w:bCs/>
                <w:color w:val="000000" w:themeColor="text1"/>
                <w:lang w:eastAsia="vi-VN"/>
              </w:rPr>
            </w:pPr>
            <w:r w:rsidRPr="004B4ACB">
              <w:rPr>
                <w:b/>
                <w:bCs/>
                <w:color w:val="000000" w:themeColor="text1"/>
                <w:lang w:eastAsia="vi-VN"/>
              </w:rPr>
              <w:t>680</w:t>
            </w:r>
          </w:p>
        </w:tc>
        <w:tc>
          <w:tcPr>
            <w:tcW w:w="609" w:type="dxa"/>
            <w:tcBorders>
              <w:top w:val="outset" w:sz="6" w:space="0" w:color="auto"/>
              <w:left w:val="outset" w:sz="6" w:space="0" w:color="auto"/>
              <w:bottom w:val="outset" w:sz="6" w:space="0" w:color="auto"/>
              <w:right w:val="outset" w:sz="6" w:space="0" w:color="auto"/>
            </w:tcBorders>
            <w:vAlign w:val="center"/>
          </w:tcPr>
          <w:p w14:paraId="10647982" w14:textId="33C7CD20" w:rsidR="00E5742D" w:rsidRPr="004B4ACB" w:rsidRDefault="003E5392" w:rsidP="007E05F4">
            <w:pPr>
              <w:spacing w:before="120" w:after="120"/>
              <w:jc w:val="center"/>
              <w:rPr>
                <w:b/>
                <w:bCs/>
                <w:color w:val="000000" w:themeColor="text1"/>
                <w:lang w:val="vi-VN" w:eastAsia="vi-VN"/>
              </w:rPr>
            </w:pPr>
            <w:r w:rsidRPr="004B4ACB">
              <w:rPr>
                <w:b/>
                <w:bCs/>
                <w:color w:val="000000" w:themeColor="text1"/>
                <w:lang w:eastAsia="vi-VN"/>
              </w:rPr>
              <w:t>1400</w:t>
            </w:r>
          </w:p>
        </w:tc>
        <w:tc>
          <w:tcPr>
            <w:tcW w:w="536" w:type="dxa"/>
            <w:tcBorders>
              <w:top w:val="outset" w:sz="6" w:space="0" w:color="auto"/>
              <w:left w:val="outset" w:sz="6" w:space="0" w:color="auto"/>
              <w:bottom w:val="outset" w:sz="6" w:space="0" w:color="auto"/>
              <w:right w:val="outset" w:sz="6" w:space="0" w:color="auto"/>
            </w:tcBorders>
            <w:vAlign w:val="center"/>
          </w:tcPr>
          <w:p w14:paraId="799622E0" w14:textId="77777777" w:rsidR="00E5742D" w:rsidRPr="004B4ACB" w:rsidRDefault="00E5742D" w:rsidP="007E05F4">
            <w:pPr>
              <w:spacing w:before="120" w:after="120"/>
              <w:jc w:val="center"/>
              <w:rPr>
                <w:b/>
                <w:bCs/>
                <w:color w:val="000000" w:themeColor="text1"/>
                <w:lang w:val="vi-VN" w:eastAsia="vi-VN"/>
              </w:rPr>
            </w:pPr>
            <w:r w:rsidRPr="004B4ACB">
              <w:rPr>
                <w:b/>
                <w:bCs/>
                <w:color w:val="000000" w:themeColor="text1"/>
                <w:lang w:eastAsia="vi-VN"/>
              </w:rPr>
              <w:t>720</w:t>
            </w:r>
          </w:p>
        </w:tc>
        <w:tc>
          <w:tcPr>
            <w:tcW w:w="639" w:type="dxa"/>
            <w:tcBorders>
              <w:top w:val="outset" w:sz="6" w:space="0" w:color="auto"/>
              <w:left w:val="outset" w:sz="6" w:space="0" w:color="auto"/>
              <w:bottom w:val="outset" w:sz="6" w:space="0" w:color="auto"/>
              <w:right w:val="outset" w:sz="6" w:space="0" w:color="auto"/>
            </w:tcBorders>
            <w:vAlign w:val="center"/>
          </w:tcPr>
          <w:p w14:paraId="0FC4E37D" w14:textId="77777777" w:rsidR="00E5742D" w:rsidRPr="004B4ACB" w:rsidRDefault="00E5742D" w:rsidP="007E05F4">
            <w:pPr>
              <w:spacing w:before="120" w:after="120"/>
              <w:jc w:val="center"/>
              <w:rPr>
                <w:b/>
                <w:bCs/>
                <w:color w:val="000000" w:themeColor="text1"/>
                <w:lang w:val="vi-VN" w:eastAsia="vi-VN"/>
              </w:rPr>
            </w:pPr>
            <w:r w:rsidRPr="004B4ACB">
              <w:rPr>
                <w:b/>
                <w:bCs/>
                <w:color w:val="000000" w:themeColor="text1"/>
                <w:lang w:eastAsia="vi-VN"/>
              </w:rPr>
              <w:t>680</w:t>
            </w:r>
          </w:p>
        </w:tc>
      </w:tr>
    </w:tbl>
    <w:p w14:paraId="2222097C" w14:textId="77777777" w:rsidR="008F235F" w:rsidRPr="003232AA" w:rsidRDefault="008F235F" w:rsidP="004B4ACB">
      <w:pPr>
        <w:spacing w:before="120" w:after="120"/>
        <w:ind w:firstLine="720"/>
        <w:jc w:val="both"/>
        <w:rPr>
          <w:b/>
          <w:bCs/>
          <w:color w:val="000000" w:themeColor="text1"/>
          <w:sz w:val="26"/>
          <w:szCs w:val="26"/>
          <w:lang w:val="pt-BR"/>
        </w:rPr>
      </w:pPr>
      <w:r w:rsidRPr="003232AA">
        <w:rPr>
          <w:b/>
          <w:bCs/>
          <w:color w:val="000000" w:themeColor="text1"/>
          <w:sz w:val="26"/>
          <w:szCs w:val="26"/>
          <w:lang w:val="pt-BR"/>
        </w:rPr>
        <w:t>2. Các h</w:t>
      </w:r>
      <w:r w:rsidRPr="003232AA">
        <w:rPr>
          <w:b/>
          <w:bCs/>
          <w:iCs/>
          <w:color w:val="000000" w:themeColor="text1"/>
          <w:sz w:val="26"/>
          <w:szCs w:val="26"/>
          <w:lang w:val="vi-VN"/>
        </w:rPr>
        <w:t>oạt động giáo dục tập thể và theo nhu cầu người học</w:t>
      </w:r>
    </w:p>
    <w:p w14:paraId="0ED2A2E1" w14:textId="77777777" w:rsidR="008F235F" w:rsidRPr="003232AA" w:rsidRDefault="008F235F" w:rsidP="004B4ACB">
      <w:pPr>
        <w:spacing w:before="120" w:after="120"/>
        <w:ind w:firstLine="720"/>
        <w:jc w:val="both"/>
        <w:rPr>
          <w:bCs/>
          <w:i/>
          <w:color w:val="000000" w:themeColor="text1"/>
          <w:sz w:val="26"/>
          <w:szCs w:val="26"/>
          <w:lang w:val="vi-VN"/>
        </w:rPr>
      </w:pPr>
      <w:r w:rsidRPr="003232AA">
        <w:rPr>
          <w:bCs/>
          <w:color w:val="000000" w:themeColor="text1"/>
          <w:sz w:val="26"/>
          <w:szCs w:val="26"/>
          <w:lang w:val="pt-BR"/>
        </w:rPr>
        <w:t xml:space="preserve">2.1. Các hoạt động giáo dục tập thể thực hiện trong năm học </w:t>
      </w:r>
      <w:r w:rsidRPr="003232AA">
        <w:rPr>
          <w:bCs/>
          <w:i/>
          <w:color w:val="000000" w:themeColor="text1"/>
          <w:sz w:val="26"/>
          <w:szCs w:val="26"/>
          <w:lang w:val="vi-VN"/>
        </w:rPr>
        <w:t>(</w:t>
      </w:r>
      <w:r w:rsidRPr="003232AA">
        <w:rPr>
          <w:bCs/>
          <w:i/>
          <w:color w:val="000000" w:themeColor="text1"/>
          <w:sz w:val="26"/>
          <w:szCs w:val="26"/>
          <w:lang w:val="pt-BR"/>
        </w:rPr>
        <w:t>tham khảo P</w:t>
      </w:r>
      <w:r w:rsidRPr="003232AA">
        <w:rPr>
          <w:bCs/>
          <w:i/>
          <w:color w:val="000000" w:themeColor="text1"/>
          <w:sz w:val="26"/>
          <w:szCs w:val="26"/>
          <w:lang w:val="vi-VN"/>
        </w:rPr>
        <w:t>hụ lục 1.2)</w:t>
      </w:r>
    </w:p>
    <w:tbl>
      <w:tblPr>
        <w:tblW w:w="4978" w:type="pct"/>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3"/>
        <w:gridCol w:w="1273"/>
        <w:gridCol w:w="2306"/>
        <w:gridCol w:w="999"/>
        <w:gridCol w:w="1111"/>
        <w:gridCol w:w="1137"/>
        <w:gridCol w:w="1482"/>
      </w:tblGrid>
      <w:tr w:rsidR="003232AA" w:rsidRPr="003232AA" w14:paraId="69E9A298" w14:textId="77777777" w:rsidTr="004B4ACB">
        <w:trPr>
          <w:trHeight w:val="692"/>
        </w:trPr>
        <w:tc>
          <w:tcPr>
            <w:tcW w:w="475" w:type="pct"/>
            <w:tcBorders>
              <w:top w:val="single" w:sz="8" w:space="0" w:color="auto"/>
              <w:left w:val="single" w:sz="8" w:space="0" w:color="auto"/>
              <w:bottom w:val="single" w:sz="4" w:space="0" w:color="auto"/>
              <w:right w:val="single" w:sz="8" w:space="0" w:color="auto"/>
            </w:tcBorders>
            <w:shd w:val="clear" w:color="auto" w:fill="FFFFFF"/>
            <w:tcMar>
              <w:top w:w="75" w:type="dxa"/>
              <w:left w:w="75" w:type="dxa"/>
              <w:bottom w:w="75" w:type="dxa"/>
              <w:right w:w="75" w:type="dxa"/>
            </w:tcMar>
            <w:hideMark/>
          </w:tcPr>
          <w:p w14:paraId="41BF5A7E" w14:textId="77777777" w:rsidR="008F235F" w:rsidRPr="003232AA" w:rsidRDefault="008F235F" w:rsidP="007E05F4">
            <w:pPr>
              <w:spacing w:before="120" w:after="120"/>
              <w:jc w:val="center"/>
              <w:rPr>
                <w:rFonts w:ascii="Helvetica" w:hAnsi="Helvetica" w:cs="Helvetica"/>
                <w:color w:val="000000" w:themeColor="text1"/>
                <w:sz w:val="26"/>
                <w:szCs w:val="26"/>
              </w:rPr>
            </w:pPr>
            <w:r w:rsidRPr="003232AA">
              <w:rPr>
                <w:b/>
                <w:bCs/>
                <w:color w:val="000000" w:themeColor="text1"/>
                <w:sz w:val="26"/>
                <w:szCs w:val="26"/>
              </w:rPr>
              <w:t>Tháng</w:t>
            </w:r>
          </w:p>
          <w:p w14:paraId="64FF7BEC" w14:textId="77777777" w:rsidR="008F235F" w:rsidRPr="003232AA" w:rsidRDefault="008F235F" w:rsidP="007E05F4">
            <w:pPr>
              <w:spacing w:before="120" w:after="120"/>
              <w:jc w:val="center"/>
              <w:rPr>
                <w:rFonts w:ascii="Helvetica" w:hAnsi="Helvetica" w:cs="Helvetica"/>
                <w:color w:val="000000" w:themeColor="text1"/>
                <w:sz w:val="26"/>
                <w:szCs w:val="26"/>
              </w:rPr>
            </w:pPr>
            <w:r w:rsidRPr="003232AA">
              <w:rPr>
                <w:rFonts w:ascii="Helvetica" w:hAnsi="Helvetica" w:cs="Helvetica"/>
                <w:color w:val="000000" w:themeColor="text1"/>
                <w:sz w:val="26"/>
                <w:szCs w:val="26"/>
              </w:rPr>
              <w:t> </w:t>
            </w:r>
          </w:p>
        </w:tc>
        <w:tc>
          <w:tcPr>
            <w:tcW w:w="694" w:type="pct"/>
            <w:tcBorders>
              <w:top w:val="single" w:sz="8" w:space="0" w:color="auto"/>
              <w:left w:val="nil"/>
              <w:bottom w:val="single" w:sz="4" w:space="0" w:color="auto"/>
              <w:right w:val="single" w:sz="8" w:space="0" w:color="auto"/>
            </w:tcBorders>
            <w:shd w:val="clear" w:color="auto" w:fill="FFFFFF"/>
            <w:tcMar>
              <w:top w:w="75" w:type="dxa"/>
              <w:left w:w="75" w:type="dxa"/>
              <w:bottom w:w="75" w:type="dxa"/>
              <w:right w:w="75" w:type="dxa"/>
            </w:tcMar>
            <w:hideMark/>
          </w:tcPr>
          <w:p w14:paraId="3841F902" w14:textId="77777777" w:rsidR="008F235F" w:rsidRPr="003232AA" w:rsidRDefault="008F235F" w:rsidP="007E05F4">
            <w:pPr>
              <w:spacing w:before="120" w:after="120"/>
              <w:jc w:val="center"/>
              <w:rPr>
                <w:rFonts w:ascii="Helvetica" w:hAnsi="Helvetica" w:cs="Helvetica"/>
                <w:color w:val="000000" w:themeColor="text1"/>
                <w:sz w:val="26"/>
                <w:szCs w:val="26"/>
              </w:rPr>
            </w:pPr>
            <w:r w:rsidRPr="003232AA">
              <w:rPr>
                <w:b/>
                <w:bCs/>
                <w:color w:val="000000" w:themeColor="text1"/>
                <w:sz w:val="26"/>
                <w:szCs w:val="26"/>
              </w:rPr>
              <w:t>Chủ điểm</w:t>
            </w:r>
          </w:p>
        </w:tc>
        <w:tc>
          <w:tcPr>
            <w:tcW w:w="1256" w:type="pct"/>
            <w:tcBorders>
              <w:top w:val="single" w:sz="8" w:space="0" w:color="auto"/>
              <w:left w:val="nil"/>
              <w:bottom w:val="single" w:sz="4" w:space="0" w:color="auto"/>
              <w:right w:val="single" w:sz="8" w:space="0" w:color="auto"/>
            </w:tcBorders>
            <w:shd w:val="clear" w:color="auto" w:fill="FFFFFF"/>
            <w:tcMar>
              <w:top w:w="75" w:type="dxa"/>
              <w:left w:w="75" w:type="dxa"/>
              <w:bottom w:w="75" w:type="dxa"/>
              <w:right w:w="75" w:type="dxa"/>
            </w:tcMar>
            <w:hideMark/>
          </w:tcPr>
          <w:p w14:paraId="55FA8742" w14:textId="77777777" w:rsidR="008F235F" w:rsidRPr="003232AA" w:rsidRDefault="008F235F" w:rsidP="007E05F4">
            <w:pPr>
              <w:spacing w:before="120" w:after="120"/>
              <w:jc w:val="center"/>
              <w:rPr>
                <w:rFonts w:ascii="Helvetica" w:hAnsi="Helvetica" w:cs="Helvetica"/>
                <w:color w:val="000000" w:themeColor="text1"/>
                <w:sz w:val="26"/>
                <w:szCs w:val="26"/>
              </w:rPr>
            </w:pPr>
            <w:r w:rsidRPr="003232AA">
              <w:rPr>
                <w:b/>
                <w:bCs/>
                <w:color w:val="000000" w:themeColor="text1"/>
                <w:sz w:val="26"/>
                <w:szCs w:val="26"/>
              </w:rPr>
              <w:t>Nội dung trọng tâm</w:t>
            </w:r>
          </w:p>
        </w:tc>
        <w:tc>
          <w:tcPr>
            <w:tcW w:w="544" w:type="pct"/>
            <w:tcBorders>
              <w:top w:val="single" w:sz="8" w:space="0" w:color="auto"/>
              <w:left w:val="nil"/>
              <w:bottom w:val="single" w:sz="4" w:space="0" w:color="auto"/>
              <w:right w:val="single" w:sz="8" w:space="0" w:color="auto"/>
            </w:tcBorders>
            <w:shd w:val="clear" w:color="auto" w:fill="FFFFFF"/>
            <w:tcMar>
              <w:top w:w="75" w:type="dxa"/>
              <w:left w:w="75" w:type="dxa"/>
              <w:bottom w:w="75" w:type="dxa"/>
              <w:right w:w="75" w:type="dxa"/>
            </w:tcMar>
            <w:hideMark/>
          </w:tcPr>
          <w:p w14:paraId="0723DE66" w14:textId="77777777" w:rsidR="008F235F" w:rsidRPr="003232AA" w:rsidRDefault="008F235F" w:rsidP="007E05F4">
            <w:pPr>
              <w:spacing w:before="120" w:after="120"/>
              <w:jc w:val="center"/>
              <w:rPr>
                <w:rFonts w:ascii="Helvetica" w:hAnsi="Helvetica" w:cs="Helvetica"/>
                <w:color w:val="000000" w:themeColor="text1"/>
                <w:sz w:val="26"/>
                <w:szCs w:val="26"/>
              </w:rPr>
            </w:pPr>
            <w:r w:rsidRPr="003232AA">
              <w:rPr>
                <w:b/>
                <w:bCs/>
                <w:color w:val="000000" w:themeColor="text1"/>
                <w:sz w:val="26"/>
                <w:szCs w:val="26"/>
              </w:rPr>
              <w:t>Hình thức tổ chức</w:t>
            </w:r>
          </w:p>
        </w:tc>
        <w:tc>
          <w:tcPr>
            <w:tcW w:w="605" w:type="pct"/>
            <w:tcBorders>
              <w:top w:val="single" w:sz="8" w:space="0" w:color="auto"/>
              <w:left w:val="nil"/>
              <w:bottom w:val="single" w:sz="4" w:space="0" w:color="auto"/>
              <w:right w:val="single" w:sz="8" w:space="0" w:color="auto"/>
            </w:tcBorders>
            <w:shd w:val="clear" w:color="auto" w:fill="FFFFFF"/>
            <w:tcMar>
              <w:top w:w="75" w:type="dxa"/>
              <w:left w:w="75" w:type="dxa"/>
              <w:bottom w:w="75" w:type="dxa"/>
              <w:right w:w="75" w:type="dxa"/>
            </w:tcMar>
            <w:hideMark/>
          </w:tcPr>
          <w:p w14:paraId="0617A65B" w14:textId="77777777" w:rsidR="008F235F" w:rsidRPr="003232AA" w:rsidRDefault="008F235F" w:rsidP="007E05F4">
            <w:pPr>
              <w:spacing w:before="120" w:after="120"/>
              <w:ind w:left="-37"/>
              <w:jc w:val="center"/>
              <w:rPr>
                <w:rFonts w:ascii="Helvetica" w:hAnsi="Helvetica" w:cs="Helvetica"/>
                <w:color w:val="000000" w:themeColor="text1"/>
                <w:sz w:val="26"/>
                <w:szCs w:val="26"/>
              </w:rPr>
            </w:pPr>
            <w:r w:rsidRPr="003232AA">
              <w:rPr>
                <w:b/>
                <w:bCs/>
                <w:color w:val="000000" w:themeColor="text1"/>
                <w:sz w:val="26"/>
                <w:szCs w:val="26"/>
              </w:rPr>
              <w:t>TG thực hiện</w:t>
            </w:r>
          </w:p>
        </w:tc>
        <w:tc>
          <w:tcPr>
            <w:tcW w:w="619" w:type="pct"/>
            <w:tcBorders>
              <w:top w:val="single" w:sz="8" w:space="0" w:color="auto"/>
              <w:left w:val="nil"/>
              <w:bottom w:val="single" w:sz="4" w:space="0" w:color="auto"/>
              <w:right w:val="single" w:sz="8" w:space="0" w:color="auto"/>
            </w:tcBorders>
            <w:shd w:val="clear" w:color="auto" w:fill="FFFFFF"/>
            <w:tcMar>
              <w:top w:w="75" w:type="dxa"/>
              <w:left w:w="75" w:type="dxa"/>
              <w:bottom w:w="75" w:type="dxa"/>
              <w:right w:w="75" w:type="dxa"/>
            </w:tcMar>
            <w:hideMark/>
          </w:tcPr>
          <w:p w14:paraId="5455A67B" w14:textId="77777777" w:rsidR="008F235F" w:rsidRPr="003232AA" w:rsidRDefault="008F235F" w:rsidP="007E05F4">
            <w:pPr>
              <w:spacing w:before="120" w:after="120"/>
              <w:jc w:val="center"/>
              <w:rPr>
                <w:rFonts w:ascii="Helvetica" w:hAnsi="Helvetica" w:cs="Helvetica"/>
                <w:color w:val="000000" w:themeColor="text1"/>
                <w:sz w:val="26"/>
                <w:szCs w:val="26"/>
              </w:rPr>
            </w:pPr>
            <w:r w:rsidRPr="003232AA">
              <w:rPr>
                <w:b/>
                <w:bCs/>
                <w:color w:val="000000" w:themeColor="text1"/>
                <w:sz w:val="26"/>
                <w:szCs w:val="26"/>
              </w:rPr>
              <w:t>Người thực hiện</w:t>
            </w:r>
          </w:p>
        </w:tc>
        <w:tc>
          <w:tcPr>
            <w:tcW w:w="807" w:type="pct"/>
            <w:tcBorders>
              <w:top w:val="single" w:sz="8" w:space="0" w:color="auto"/>
              <w:left w:val="nil"/>
              <w:bottom w:val="single" w:sz="4" w:space="0" w:color="auto"/>
              <w:right w:val="single" w:sz="8" w:space="0" w:color="auto"/>
            </w:tcBorders>
            <w:shd w:val="clear" w:color="auto" w:fill="FFFFFF"/>
            <w:tcMar>
              <w:top w:w="75" w:type="dxa"/>
              <w:left w:w="75" w:type="dxa"/>
              <w:bottom w:w="75" w:type="dxa"/>
              <w:right w:w="75" w:type="dxa"/>
            </w:tcMar>
            <w:hideMark/>
          </w:tcPr>
          <w:p w14:paraId="74E0AA13" w14:textId="77777777" w:rsidR="008F235F" w:rsidRPr="003232AA" w:rsidRDefault="008F235F" w:rsidP="007E05F4">
            <w:pPr>
              <w:spacing w:before="120" w:after="120"/>
              <w:jc w:val="center"/>
              <w:rPr>
                <w:rFonts w:ascii="Helvetica" w:hAnsi="Helvetica" w:cs="Helvetica"/>
                <w:color w:val="000000" w:themeColor="text1"/>
                <w:sz w:val="26"/>
                <w:szCs w:val="26"/>
              </w:rPr>
            </w:pPr>
            <w:r w:rsidRPr="003232AA">
              <w:rPr>
                <w:b/>
                <w:bCs/>
                <w:color w:val="000000" w:themeColor="text1"/>
                <w:sz w:val="26"/>
                <w:szCs w:val="26"/>
              </w:rPr>
              <w:t>Lực lượng cùng tham gia</w:t>
            </w:r>
          </w:p>
        </w:tc>
      </w:tr>
      <w:tr w:rsidR="003232AA" w:rsidRPr="003232AA" w14:paraId="64A11B00" w14:textId="77777777" w:rsidTr="004B4ACB">
        <w:trPr>
          <w:trHeight w:val="883"/>
        </w:trPr>
        <w:tc>
          <w:tcPr>
            <w:tcW w:w="475" w:type="pct"/>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30F9F9F" w14:textId="77777777" w:rsidR="00F8450B" w:rsidRPr="003232AA" w:rsidRDefault="00F8450B" w:rsidP="007E05F4">
            <w:pPr>
              <w:spacing w:before="120" w:after="120"/>
              <w:jc w:val="center"/>
              <w:rPr>
                <w:rFonts w:ascii="Helvetica" w:hAnsi="Helvetica" w:cs="Helvetica"/>
                <w:color w:val="000000" w:themeColor="text1"/>
                <w:sz w:val="26"/>
                <w:szCs w:val="26"/>
              </w:rPr>
            </w:pPr>
            <w:r w:rsidRPr="003232AA">
              <w:rPr>
                <w:color w:val="000000" w:themeColor="text1"/>
                <w:sz w:val="26"/>
                <w:szCs w:val="26"/>
              </w:rPr>
              <w:t>9</w:t>
            </w:r>
          </w:p>
          <w:p w14:paraId="496B8103" w14:textId="18711EDE" w:rsidR="00F8450B" w:rsidRPr="003232AA" w:rsidRDefault="00F8450B" w:rsidP="007E05F4">
            <w:pPr>
              <w:spacing w:before="120" w:after="120"/>
              <w:jc w:val="center"/>
              <w:rPr>
                <w:rFonts w:ascii="Helvetica" w:hAnsi="Helvetica" w:cs="Helvetica"/>
                <w:color w:val="000000" w:themeColor="text1"/>
                <w:sz w:val="26"/>
                <w:szCs w:val="26"/>
              </w:rPr>
            </w:pP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C41194C" w14:textId="2CB1FC48" w:rsidR="00F8450B" w:rsidRPr="003232AA" w:rsidRDefault="00F8450B"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Chào năm học mới</w:t>
            </w:r>
          </w:p>
        </w:tc>
        <w:tc>
          <w:tcPr>
            <w:tcW w:w="1256"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E755B04" w14:textId="716B1585"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Ngày hội toàn dân đưa trẻ đến trường</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731703C" w14:textId="77777777" w:rsidR="00F8450B" w:rsidRPr="003232AA" w:rsidRDefault="00F8450B"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Toàn trường</w:t>
            </w:r>
          </w:p>
        </w:tc>
        <w:tc>
          <w:tcPr>
            <w:tcW w:w="60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EAB8816" w14:textId="773D539C" w:rsidR="00F8450B" w:rsidRPr="003232AA" w:rsidRDefault="00F8450B"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Sáng 05/9</w:t>
            </w:r>
          </w:p>
        </w:tc>
        <w:tc>
          <w:tcPr>
            <w:tcW w:w="61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632EC21" w14:textId="77777777"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BGH TPT</w:t>
            </w:r>
          </w:p>
          <w:p w14:paraId="2590891D" w14:textId="2A9977CB" w:rsidR="00F8450B" w:rsidRPr="003232AA" w:rsidRDefault="00F8450B"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GV phụ trách HĐTN</w:t>
            </w:r>
          </w:p>
        </w:tc>
        <w:tc>
          <w:tcPr>
            <w:tcW w:w="8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3CC5E28" w14:textId="77777777"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CB-GV-NV-HS</w:t>
            </w:r>
          </w:p>
          <w:p w14:paraId="34E8DE33" w14:textId="5A468351" w:rsidR="00F8450B" w:rsidRPr="003232AA" w:rsidRDefault="00F8450B"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BDDCMHS Trường</w:t>
            </w:r>
          </w:p>
        </w:tc>
      </w:tr>
      <w:tr w:rsidR="003232AA" w:rsidRPr="003232AA" w14:paraId="35D39E3B" w14:textId="77777777" w:rsidTr="004B4ACB">
        <w:trPr>
          <w:trHeight w:val="883"/>
        </w:trPr>
        <w:tc>
          <w:tcPr>
            <w:tcW w:w="475" w:type="pct"/>
            <w:vMerge/>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5D0F533" w14:textId="77777777" w:rsidR="00F8450B" w:rsidRPr="003232AA" w:rsidRDefault="00F8450B" w:rsidP="007E05F4">
            <w:pPr>
              <w:spacing w:before="120" w:after="120"/>
              <w:jc w:val="center"/>
              <w:rPr>
                <w:color w:val="000000" w:themeColor="text1"/>
                <w:sz w:val="26"/>
                <w:szCs w:val="26"/>
              </w:rPr>
            </w:pPr>
          </w:p>
        </w:tc>
        <w:tc>
          <w:tcPr>
            <w:tcW w:w="694" w:type="pct"/>
            <w:vMerge/>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C5B9312" w14:textId="77777777" w:rsidR="00F8450B" w:rsidRPr="003232AA" w:rsidRDefault="00F8450B" w:rsidP="00822546">
            <w:pPr>
              <w:spacing w:before="120" w:after="120"/>
              <w:jc w:val="center"/>
              <w:rPr>
                <w:color w:val="000000" w:themeColor="text1"/>
                <w:sz w:val="26"/>
                <w:szCs w:val="26"/>
              </w:rPr>
            </w:pPr>
          </w:p>
        </w:tc>
        <w:tc>
          <w:tcPr>
            <w:tcW w:w="1256"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F97E9A4" w14:textId="1545ADE8"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 Vui hội trăng rằm.</w:t>
            </w:r>
          </w:p>
          <w:p w14:paraId="102608F6" w14:textId="01EB3FFA"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 Rước đèn, phá cổ lồng đèn</w:t>
            </w:r>
          </w:p>
        </w:tc>
        <w:tc>
          <w:tcPr>
            <w:tcW w:w="544" w:type="pct"/>
            <w:vMerge/>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E327CBE" w14:textId="77777777" w:rsidR="00F8450B" w:rsidRPr="003232AA" w:rsidRDefault="00F8450B" w:rsidP="00822546">
            <w:pPr>
              <w:spacing w:before="120" w:after="120"/>
              <w:jc w:val="center"/>
              <w:rPr>
                <w:color w:val="000000" w:themeColor="text1"/>
                <w:sz w:val="26"/>
                <w:szCs w:val="26"/>
              </w:rPr>
            </w:pPr>
          </w:p>
        </w:tc>
        <w:tc>
          <w:tcPr>
            <w:tcW w:w="60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1E8416B" w14:textId="32AF00BD"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Sáng 08/9</w:t>
            </w:r>
          </w:p>
        </w:tc>
        <w:tc>
          <w:tcPr>
            <w:tcW w:w="61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A1F65D8" w14:textId="77777777"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BGH TPT</w:t>
            </w:r>
          </w:p>
          <w:p w14:paraId="162268C9" w14:textId="1BCD611D"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GV phụ trách HĐTN</w:t>
            </w:r>
          </w:p>
        </w:tc>
        <w:tc>
          <w:tcPr>
            <w:tcW w:w="8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988A7D7" w14:textId="77777777"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CB-GV-NV-HS</w:t>
            </w:r>
          </w:p>
          <w:p w14:paraId="411AA25D" w14:textId="4A9BC6E9"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BDDCMHS Trường</w:t>
            </w:r>
          </w:p>
        </w:tc>
      </w:tr>
      <w:tr w:rsidR="003232AA" w:rsidRPr="003232AA" w14:paraId="56658C8A" w14:textId="77777777" w:rsidTr="004B4ACB">
        <w:trPr>
          <w:trHeight w:val="883"/>
        </w:trPr>
        <w:tc>
          <w:tcPr>
            <w:tcW w:w="475" w:type="pct"/>
            <w:vMerge/>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6A31A33" w14:textId="77777777" w:rsidR="00F8450B" w:rsidRPr="003232AA" w:rsidRDefault="00F8450B" w:rsidP="007E05F4">
            <w:pPr>
              <w:spacing w:before="120" w:after="120"/>
              <w:jc w:val="center"/>
              <w:rPr>
                <w:color w:val="000000" w:themeColor="text1"/>
                <w:sz w:val="26"/>
                <w:szCs w:val="26"/>
              </w:rPr>
            </w:pPr>
          </w:p>
        </w:tc>
        <w:tc>
          <w:tcPr>
            <w:tcW w:w="694" w:type="pct"/>
            <w:vMerge/>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A3103FF" w14:textId="77777777" w:rsidR="00F8450B" w:rsidRPr="003232AA" w:rsidRDefault="00F8450B" w:rsidP="00822546">
            <w:pPr>
              <w:spacing w:before="120" w:after="120"/>
              <w:jc w:val="center"/>
              <w:rPr>
                <w:color w:val="000000" w:themeColor="text1"/>
                <w:sz w:val="26"/>
                <w:szCs w:val="26"/>
              </w:rPr>
            </w:pPr>
          </w:p>
        </w:tc>
        <w:tc>
          <w:tcPr>
            <w:tcW w:w="1256"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5733602" w14:textId="26C5596C" w:rsidR="00F8450B" w:rsidRPr="003232AA" w:rsidRDefault="00F8450B" w:rsidP="00822546">
            <w:pPr>
              <w:spacing w:before="120" w:after="120"/>
              <w:jc w:val="center"/>
              <w:rPr>
                <w:color w:val="000000" w:themeColor="text1"/>
                <w:sz w:val="26"/>
                <w:szCs w:val="26"/>
              </w:rPr>
            </w:pPr>
            <w:r w:rsidRPr="003232AA">
              <w:rPr>
                <w:color w:val="000000" w:themeColor="text1"/>
                <w:sz w:val="28"/>
                <w:szCs w:val="28"/>
              </w:rPr>
              <w:t>Phát động chủ đề năm học 2022-2023</w:t>
            </w:r>
          </w:p>
        </w:tc>
        <w:tc>
          <w:tcPr>
            <w:tcW w:w="544" w:type="pct"/>
            <w:vMerge/>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FEBEBE7" w14:textId="77777777" w:rsidR="00F8450B" w:rsidRPr="003232AA" w:rsidRDefault="00F8450B" w:rsidP="00822546">
            <w:pPr>
              <w:spacing w:before="120" w:after="120"/>
              <w:jc w:val="center"/>
              <w:rPr>
                <w:color w:val="000000" w:themeColor="text1"/>
                <w:sz w:val="26"/>
                <w:szCs w:val="26"/>
              </w:rPr>
            </w:pPr>
          </w:p>
        </w:tc>
        <w:tc>
          <w:tcPr>
            <w:tcW w:w="60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8C5DC73" w14:textId="1E4E3483"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Sáng 12/9</w:t>
            </w:r>
          </w:p>
        </w:tc>
        <w:tc>
          <w:tcPr>
            <w:tcW w:w="619"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3E71F45" w14:textId="77777777"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BGH TPT</w:t>
            </w:r>
          </w:p>
          <w:p w14:paraId="59A71852" w14:textId="74A755C8"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GV phụ trách HĐTN</w:t>
            </w:r>
          </w:p>
        </w:tc>
        <w:tc>
          <w:tcPr>
            <w:tcW w:w="807"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75E75F5" w14:textId="77777777" w:rsidR="00F8450B" w:rsidRPr="003232AA" w:rsidRDefault="00F8450B" w:rsidP="00822546">
            <w:pPr>
              <w:spacing w:before="120" w:after="120"/>
              <w:jc w:val="center"/>
              <w:rPr>
                <w:color w:val="000000" w:themeColor="text1"/>
                <w:sz w:val="26"/>
                <w:szCs w:val="26"/>
              </w:rPr>
            </w:pPr>
            <w:r w:rsidRPr="003232AA">
              <w:rPr>
                <w:color w:val="000000" w:themeColor="text1"/>
                <w:sz w:val="26"/>
                <w:szCs w:val="26"/>
              </w:rPr>
              <w:t>CB-GV-NV-HS</w:t>
            </w:r>
          </w:p>
          <w:p w14:paraId="7A5CD508" w14:textId="549B9265" w:rsidR="00F8450B" w:rsidRPr="003232AA" w:rsidRDefault="00F8450B" w:rsidP="00822546">
            <w:pPr>
              <w:spacing w:before="120" w:after="120"/>
              <w:jc w:val="center"/>
              <w:rPr>
                <w:color w:val="000000" w:themeColor="text1"/>
                <w:sz w:val="26"/>
                <w:szCs w:val="26"/>
              </w:rPr>
            </w:pPr>
          </w:p>
        </w:tc>
      </w:tr>
      <w:tr w:rsidR="003232AA" w:rsidRPr="003232AA" w14:paraId="12EF79A1" w14:textId="77777777" w:rsidTr="004B4ACB">
        <w:trPr>
          <w:trHeight w:val="883"/>
        </w:trPr>
        <w:tc>
          <w:tcPr>
            <w:tcW w:w="475" w:type="pct"/>
            <w:vMerge w:val="restart"/>
            <w:tcBorders>
              <w:top w:val="single" w:sz="4" w:space="0" w:color="auto"/>
              <w:left w:val="single" w:sz="8" w:space="0" w:color="auto"/>
              <w:right w:val="single" w:sz="8" w:space="0" w:color="auto"/>
            </w:tcBorders>
            <w:shd w:val="clear" w:color="auto" w:fill="FFFFFF"/>
            <w:tcMar>
              <w:top w:w="75" w:type="dxa"/>
              <w:left w:w="75" w:type="dxa"/>
              <w:bottom w:w="75" w:type="dxa"/>
              <w:right w:w="75" w:type="dxa"/>
            </w:tcMar>
            <w:vAlign w:val="center"/>
            <w:hideMark/>
          </w:tcPr>
          <w:p w14:paraId="1395ABFD" w14:textId="77777777" w:rsidR="00807A5C" w:rsidRPr="003232AA" w:rsidRDefault="00807A5C" w:rsidP="007E05F4">
            <w:pPr>
              <w:spacing w:before="120" w:after="120"/>
              <w:jc w:val="center"/>
              <w:rPr>
                <w:rFonts w:ascii="Helvetica" w:hAnsi="Helvetica" w:cs="Helvetica"/>
                <w:color w:val="000000" w:themeColor="text1"/>
                <w:sz w:val="26"/>
                <w:szCs w:val="26"/>
              </w:rPr>
            </w:pPr>
            <w:r w:rsidRPr="003232AA">
              <w:rPr>
                <w:color w:val="000000" w:themeColor="text1"/>
                <w:sz w:val="26"/>
                <w:szCs w:val="26"/>
              </w:rPr>
              <w:t>10</w:t>
            </w:r>
          </w:p>
          <w:p w14:paraId="6FF3CC58" w14:textId="019A78B9" w:rsidR="00807A5C" w:rsidRPr="003232AA" w:rsidRDefault="00807A5C" w:rsidP="007E05F4">
            <w:pPr>
              <w:spacing w:before="120" w:after="120"/>
              <w:jc w:val="center"/>
              <w:rPr>
                <w:rFonts w:ascii="Helvetica" w:hAnsi="Helvetica" w:cs="Helvetica"/>
                <w:color w:val="000000" w:themeColor="text1"/>
                <w:sz w:val="26"/>
                <w:szCs w:val="26"/>
              </w:rPr>
            </w:pPr>
          </w:p>
        </w:tc>
        <w:tc>
          <w:tcPr>
            <w:tcW w:w="694" w:type="pct"/>
            <w:vMerge w:val="restart"/>
            <w:tcBorders>
              <w:top w:val="single" w:sz="4" w:space="0" w:color="auto"/>
              <w:left w:val="nil"/>
              <w:right w:val="single" w:sz="8" w:space="0" w:color="auto"/>
            </w:tcBorders>
            <w:shd w:val="clear" w:color="auto" w:fill="FFFFFF"/>
            <w:tcMar>
              <w:top w:w="75" w:type="dxa"/>
              <w:left w:w="75" w:type="dxa"/>
              <w:bottom w:w="75" w:type="dxa"/>
              <w:right w:w="75" w:type="dxa"/>
            </w:tcMar>
            <w:vAlign w:val="center"/>
            <w:hideMark/>
          </w:tcPr>
          <w:p w14:paraId="76F33816"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Chăm ngoan học giỏi</w:t>
            </w:r>
          </w:p>
        </w:tc>
        <w:tc>
          <w:tcPr>
            <w:tcW w:w="1256"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14:paraId="6BBBA863"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Tổ chức hoạt động trải nghiệm: Chúng em với trường lớp xanh, sạch, thân thiện và an toàn.</w:t>
            </w:r>
          </w:p>
        </w:tc>
        <w:tc>
          <w:tcPr>
            <w:tcW w:w="544" w:type="pct"/>
            <w:vMerge w:val="restart"/>
            <w:tcBorders>
              <w:top w:val="single" w:sz="4" w:space="0" w:color="auto"/>
              <w:left w:val="nil"/>
              <w:right w:val="single" w:sz="8" w:space="0" w:color="auto"/>
            </w:tcBorders>
            <w:shd w:val="clear" w:color="auto" w:fill="FFFFFF"/>
            <w:tcMar>
              <w:top w:w="75" w:type="dxa"/>
              <w:left w:w="75" w:type="dxa"/>
              <w:bottom w:w="75" w:type="dxa"/>
              <w:right w:w="75" w:type="dxa"/>
            </w:tcMar>
            <w:vAlign w:val="center"/>
            <w:hideMark/>
          </w:tcPr>
          <w:p w14:paraId="1937DCAC"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Toàn trường</w:t>
            </w:r>
          </w:p>
        </w:tc>
        <w:tc>
          <w:tcPr>
            <w:tcW w:w="605" w:type="pct"/>
            <w:vMerge w:val="restart"/>
            <w:tcBorders>
              <w:top w:val="single" w:sz="4" w:space="0" w:color="auto"/>
              <w:left w:val="nil"/>
              <w:right w:val="single" w:sz="8" w:space="0" w:color="auto"/>
            </w:tcBorders>
            <w:shd w:val="clear" w:color="auto" w:fill="FFFFFF"/>
            <w:tcMar>
              <w:top w:w="75" w:type="dxa"/>
              <w:left w:w="75" w:type="dxa"/>
              <w:bottom w:w="75" w:type="dxa"/>
              <w:right w:w="75" w:type="dxa"/>
            </w:tcMar>
            <w:vAlign w:val="center"/>
            <w:hideMark/>
          </w:tcPr>
          <w:p w14:paraId="0F196BF5" w14:textId="78D87990"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Tháng 10</w:t>
            </w:r>
          </w:p>
        </w:tc>
        <w:tc>
          <w:tcPr>
            <w:tcW w:w="619"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14:paraId="7EF7F1B7"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BGH TPT</w:t>
            </w:r>
          </w:p>
          <w:p w14:paraId="5D4F55B1" w14:textId="0900F56A"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GV phụ trách HĐTN</w:t>
            </w:r>
          </w:p>
        </w:tc>
        <w:tc>
          <w:tcPr>
            <w:tcW w:w="807"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14:paraId="46D7F640"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CB-GV-NV-HS</w:t>
            </w:r>
          </w:p>
          <w:p w14:paraId="47975046" w14:textId="04D3A7C5" w:rsidR="00807A5C" w:rsidRPr="003232AA" w:rsidRDefault="00807A5C" w:rsidP="00822546">
            <w:pPr>
              <w:spacing w:before="120" w:after="120"/>
              <w:jc w:val="center"/>
              <w:rPr>
                <w:rFonts w:ascii="Helvetica" w:hAnsi="Helvetica" w:cs="Helvetica"/>
                <w:color w:val="000000" w:themeColor="text1"/>
                <w:sz w:val="26"/>
                <w:szCs w:val="26"/>
              </w:rPr>
            </w:pPr>
          </w:p>
        </w:tc>
      </w:tr>
      <w:tr w:rsidR="003232AA" w:rsidRPr="003232AA" w14:paraId="3F1854F6" w14:textId="77777777" w:rsidTr="004B4ACB">
        <w:trPr>
          <w:trHeight w:val="883"/>
        </w:trPr>
        <w:tc>
          <w:tcPr>
            <w:tcW w:w="475" w:type="pct"/>
            <w:vMerge/>
            <w:tcBorders>
              <w:left w:val="single" w:sz="8" w:space="0" w:color="auto"/>
              <w:right w:val="single" w:sz="8" w:space="0" w:color="auto"/>
            </w:tcBorders>
            <w:shd w:val="clear" w:color="auto" w:fill="FFFFFF"/>
            <w:tcMar>
              <w:top w:w="75" w:type="dxa"/>
              <w:left w:w="75" w:type="dxa"/>
              <w:bottom w:w="75" w:type="dxa"/>
              <w:right w:w="75" w:type="dxa"/>
            </w:tcMar>
          </w:tcPr>
          <w:p w14:paraId="6F21C18A" w14:textId="77777777" w:rsidR="00807A5C" w:rsidRPr="003232AA" w:rsidRDefault="00807A5C" w:rsidP="007E05F4">
            <w:pPr>
              <w:spacing w:before="120" w:after="120"/>
              <w:jc w:val="center"/>
              <w:rPr>
                <w:color w:val="000000" w:themeColor="text1"/>
                <w:sz w:val="26"/>
                <w:szCs w:val="26"/>
              </w:rPr>
            </w:pPr>
          </w:p>
        </w:tc>
        <w:tc>
          <w:tcPr>
            <w:tcW w:w="694" w:type="pct"/>
            <w:vMerge/>
            <w:tcBorders>
              <w:left w:val="nil"/>
              <w:right w:val="single" w:sz="8" w:space="0" w:color="auto"/>
            </w:tcBorders>
            <w:shd w:val="clear" w:color="auto" w:fill="FFFFFF"/>
            <w:tcMar>
              <w:top w:w="75" w:type="dxa"/>
              <w:left w:w="75" w:type="dxa"/>
              <w:bottom w:w="75" w:type="dxa"/>
              <w:right w:w="75" w:type="dxa"/>
            </w:tcMar>
          </w:tcPr>
          <w:p w14:paraId="7D0AC6FC" w14:textId="77777777" w:rsidR="00807A5C" w:rsidRPr="003232AA" w:rsidRDefault="00807A5C" w:rsidP="00822546">
            <w:pPr>
              <w:spacing w:before="120" w:after="120"/>
              <w:jc w:val="center"/>
              <w:rPr>
                <w:color w:val="000000" w:themeColor="text1"/>
                <w:sz w:val="26"/>
                <w:szCs w:val="26"/>
              </w:rPr>
            </w:pPr>
          </w:p>
        </w:tc>
        <w:tc>
          <w:tcPr>
            <w:tcW w:w="1256"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2180BB7E" w14:textId="70EF72DD"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Tuyên truyền PCCC</w:t>
            </w:r>
          </w:p>
        </w:tc>
        <w:tc>
          <w:tcPr>
            <w:tcW w:w="544" w:type="pct"/>
            <w:vMerge/>
            <w:tcBorders>
              <w:left w:val="nil"/>
              <w:right w:val="single" w:sz="8" w:space="0" w:color="auto"/>
            </w:tcBorders>
            <w:shd w:val="clear" w:color="auto" w:fill="FFFFFF"/>
            <w:tcMar>
              <w:top w:w="75" w:type="dxa"/>
              <w:left w:w="75" w:type="dxa"/>
              <w:bottom w:w="75" w:type="dxa"/>
              <w:right w:w="75" w:type="dxa"/>
            </w:tcMar>
          </w:tcPr>
          <w:p w14:paraId="62A593AF" w14:textId="77777777" w:rsidR="00807A5C" w:rsidRPr="003232AA" w:rsidRDefault="00807A5C" w:rsidP="00822546">
            <w:pPr>
              <w:spacing w:before="120" w:after="120"/>
              <w:jc w:val="center"/>
              <w:rPr>
                <w:color w:val="000000" w:themeColor="text1"/>
                <w:sz w:val="26"/>
                <w:szCs w:val="26"/>
              </w:rPr>
            </w:pPr>
          </w:p>
        </w:tc>
        <w:tc>
          <w:tcPr>
            <w:tcW w:w="605" w:type="pct"/>
            <w:vMerge/>
            <w:tcBorders>
              <w:left w:val="nil"/>
              <w:right w:val="single" w:sz="8" w:space="0" w:color="auto"/>
            </w:tcBorders>
            <w:shd w:val="clear" w:color="auto" w:fill="FFFFFF"/>
            <w:tcMar>
              <w:top w:w="75" w:type="dxa"/>
              <w:left w:w="75" w:type="dxa"/>
              <w:bottom w:w="75" w:type="dxa"/>
              <w:right w:w="75" w:type="dxa"/>
            </w:tcMar>
          </w:tcPr>
          <w:p w14:paraId="051F8249" w14:textId="77777777" w:rsidR="00807A5C" w:rsidRPr="003232AA" w:rsidRDefault="00807A5C" w:rsidP="00822546">
            <w:pPr>
              <w:spacing w:before="120" w:after="120"/>
              <w:jc w:val="center"/>
              <w:rPr>
                <w:color w:val="000000" w:themeColor="text1"/>
                <w:sz w:val="26"/>
                <w:szCs w:val="26"/>
              </w:rPr>
            </w:pPr>
          </w:p>
        </w:tc>
        <w:tc>
          <w:tcPr>
            <w:tcW w:w="619"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24D5D89A" w14:textId="64D53C96"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CA PCCC</w:t>
            </w:r>
          </w:p>
        </w:tc>
        <w:tc>
          <w:tcPr>
            <w:tcW w:w="807"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3AE35A9F" w14:textId="50CD2FC5"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CB-GV-NV-HS</w:t>
            </w:r>
          </w:p>
        </w:tc>
      </w:tr>
      <w:tr w:rsidR="003232AA" w:rsidRPr="003232AA" w14:paraId="386FFD40" w14:textId="77777777" w:rsidTr="004B4ACB">
        <w:trPr>
          <w:trHeight w:val="883"/>
        </w:trPr>
        <w:tc>
          <w:tcPr>
            <w:tcW w:w="475" w:type="pct"/>
            <w:vMerge/>
            <w:tcBorders>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14:paraId="0787F158" w14:textId="77777777" w:rsidR="00807A5C" w:rsidRPr="003232AA" w:rsidRDefault="00807A5C" w:rsidP="007E05F4">
            <w:pPr>
              <w:spacing w:before="120" w:after="120"/>
              <w:jc w:val="center"/>
              <w:rPr>
                <w:color w:val="000000" w:themeColor="text1"/>
                <w:sz w:val="26"/>
                <w:szCs w:val="26"/>
              </w:rPr>
            </w:pPr>
          </w:p>
        </w:tc>
        <w:tc>
          <w:tcPr>
            <w:tcW w:w="694" w:type="pct"/>
            <w:vMerge/>
            <w:tcBorders>
              <w:left w:val="nil"/>
              <w:bottom w:val="single" w:sz="8" w:space="0" w:color="auto"/>
              <w:right w:val="single" w:sz="8" w:space="0" w:color="auto"/>
            </w:tcBorders>
            <w:shd w:val="clear" w:color="auto" w:fill="FFFFFF"/>
            <w:tcMar>
              <w:top w:w="75" w:type="dxa"/>
              <w:left w:w="75" w:type="dxa"/>
              <w:bottom w:w="75" w:type="dxa"/>
              <w:right w:w="75" w:type="dxa"/>
            </w:tcMar>
          </w:tcPr>
          <w:p w14:paraId="05427CF6" w14:textId="77777777" w:rsidR="00807A5C" w:rsidRPr="003232AA" w:rsidRDefault="00807A5C" w:rsidP="00822546">
            <w:pPr>
              <w:spacing w:before="120" w:after="120"/>
              <w:jc w:val="center"/>
              <w:rPr>
                <w:color w:val="000000" w:themeColor="text1"/>
                <w:sz w:val="26"/>
                <w:szCs w:val="26"/>
              </w:rPr>
            </w:pPr>
          </w:p>
        </w:tc>
        <w:tc>
          <w:tcPr>
            <w:tcW w:w="1256"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62C0A17D" w14:textId="497ACA30"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Tuyên truyền ATGT</w:t>
            </w:r>
          </w:p>
        </w:tc>
        <w:tc>
          <w:tcPr>
            <w:tcW w:w="544"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13001420" w14:textId="77777777" w:rsidR="00807A5C" w:rsidRPr="003232AA" w:rsidRDefault="00807A5C" w:rsidP="00822546">
            <w:pPr>
              <w:spacing w:before="120" w:after="120"/>
              <w:jc w:val="center"/>
              <w:rPr>
                <w:color w:val="000000" w:themeColor="text1"/>
                <w:sz w:val="26"/>
                <w:szCs w:val="26"/>
              </w:rPr>
            </w:pPr>
          </w:p>
        </w:tc>
        <w:tc>
          <w:tcPr>
            <w:tcW w:w="605"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0510CFB1" w14:textId="77777777" w:rsidR="00807A5C" w:rsidRPr="003232AA" w:rsidRDefault="00807A5C" w:rsidP="00822546">
            <w:pPr>
              <w:spacing w:before="120" w:after="120"/>
              <w:jc w:val="center"/>
              <w:rPr>
                <w:color w:val="000000" w:themeColor="text1"/>
                <w:sz w:val="26"/>
                <w:szCs w:val="26"/>
              </w:rPr>
            </w:pPr>
          </w:p>
        </w:tc>
        <w:tc>
          <w:tcPr>
            <w:tcW w:w="619"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70FC7863" w14:textId="06AB619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CA GT</w:t>
            </w:r>
          </w:p>
        </w:tc>
        <w:tc>
          <w:tcPr>
            <w:tcW w:w="807" w:type="pct"/>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20A36BEC" w14:textId="77CBA2A3"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CB-GV-NV-HS</w:t>
            </w:r>
          </w:p>
        </w:tc>
      </w:tr>
      <w:tr w:rsidR="003232AA" w:rsidRPr="003232AA" w14:paraId="399CF242" w14:textId="77777777" w:rsidTr="004B4ACB">
        <w:trPr>
          <w:trHeight w:val="350"/>
        </w:trPr>
        <w:tc>
          <w:tcPr>
            <w:tcW w:w="475"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14:paraId="0819D40F" w14:textId="77777777" w:rsidR="00807A5C" w:rsidRPr="003232AA" w:rsidRDefault="00807A5C" w:rsidP="007E05F4">
            <w:pPr>
              <w:spacing w:before="120" w:after="120"/>
              <w:jc w:val="center"/>
              <w:rPr>
                <w:rFonts w:ascii="Helvetica" w:hAnsi="Helvetica" w:cs="Helvetica"/>
                <w:color w:val="000000" w:themeColor="text1"/>
                <w:sz w:val="26"/>
                <w:szCs w:val="26"/>
              </w:rPr>
            </w:pPr>
            <w:r w:rsidRPr="003232AA">
              <w:rPr>
                <w:color w:val="000000" w:themeColor="text1"/>
                <w:sz w:val="26"/>
                <w:szCs w:val="26"/>
              </w:rPr>
              <w:t>11</w:t>
            </w:r>
          </w:p>
          <w:p w14:paraId="61E8EA43" w14:textId="1BE63158" w:rsidR="00807A5C" w:rsidRPr="003232AA" w:rsidRDefault="00807A5C" w:rsidP="007E05F4">
            <w:pPr>
              <w:spacing w:before="120" w:after="120"/>
              <w:jc w:val="center"/>
              <w:rPr>
                <w:rFonts w:ascii="Helvetica" w:hAnsi="Helvetica" w:cs="Helvetica"/>
                <w:color w:val="000000" w:themeColor="text1"/>
                <w:sz w:val="26"/>
                <w:szCs w:val="26"/>
              </w:rPr>
            </w:pPr>
          </w:p>
        </w:tc>
        <w:tc>
          <w:tcPr>
            <w:tcW w:w="6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3F6FE9A0"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Tôn sư trọng đạo</w:t>
            </w:r>
          </w:p>
        </w:tc>
        <w:tc>
          <w:tcPr>
            <w:tcW w:w="125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43627E6F"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 Hội thi vẽ tranh; Làm báo tường.</w:t>
            </w:r>
          </w:p>
          <w:p w14:paraId="349943F6"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 Các trò chơi thể thao, dân gian.</w:t>
            </w:r>
          </w:p>
          <w:p w14:paraId="76D113D3"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Giao lưu văn nghệ chào mừng 20/11</w:t>
            </w:r>
          </w:p>
        </w:tc>
        <w:tc>
          <w:tcPr>
            <w:tcW w:w="54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4DF26F3A"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Toàn trường</w:t>
            </w:r>
          </w:p>
        </w:tc>
        <w:tc>
          <w:tcPr>
            <w:tcW w:w="60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68A1DB5C"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Sáng 19/11</w:t>
            </w:r>
          </w:p>
        </w:tc>
        <w:tc>
          <w:tcPr>
            <w:tcW w:w="6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246949B7"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BGH TPT</w:t>
            </w:r>
          </w:p>
        </w:tc>
        <w:tc>
          <w:tcPr>
            <w:tcW w:w="8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763DBD88"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BGH, giáo viên toàn trường</w:t>
            </w:r>
          </w:p>
        </w:tc>
      </w:tr>
      <w:tr w:rsidR="003232AA" w:rsidRPr="003232AA" w14:paraId="6B838A9D" w14:textId="77777777" w:rsidTr="004B4ACB">
        <w:trPr>
          <w:trHeight w:val="883"/>
        </w:trPr>
        <w:tc>
          <w:tcPr>
            <w:tcW w:w="475"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14:paraId="55069E86" w14:textId="2B83FD1D"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12</w:t>
            </w:r>
          </w:p>
          <w:p w14:paraId="79FC5EA1" w14:textId="0192177B" w:rsidR="00807A5C" w:rsidRPr="003232AA" w:rsidRDefault="00807A5C" w:rsidP="00822546">
            <w:pPr>
              <w:spacing w:before="120" w:after="120"/>
              <w:jc w:val="center"/>
              <w:rPr>
                <w:rFonts w:ascii="Helvetica" w:hAnsi="Helvetica" w:cs="Helvetica"/>
                <w:color w:val="000000" w:themeColor="text1"/>
                <w:sz w:val="26"/>
                <w:szCs w:val="26"/>
              </w:rPr>
            </w:pPr>
          </w:p>
        </w:tc>
        <w:tc>
          <w:tcPr>
            <w:tcW w:w="6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61C75287" w14:textId="09C49364"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Truyền thống nhà trường,  Uống nước nhớ nguồn</w:t>
            </w:r>
          </w:p>
        </w:tc>
        <w:tc>
          <w:tcPr>
            <w:tcW w:w="125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36B5F19D"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Viếng nghĩa trang liệt sỹ; Nói chuyện truyền thống QĐNDVN.</w:t>
            </w:r>
          </w:p>
        </w:tc>
        <w:tc>
          <w:tcPr>
            <w:tcW w:w="54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7D02F570"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Toàn trường</w:t>
            </w:r>
          </w:p>
        </w:tc>
        <w:tc>
          <w:tcPr>
            <w:tcW w:w="60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758ECEFB" w14:textId="55570844" w:rsidR="00807A5C" w:rsidRPr="003232AA" w:rsidRDefault="00807A5C" w:rsidP="00822546">
            <w:pPr>
              <w:spacing w:before="120" w:after="120"/>
              <w:jc w:val="center"/>
              <w:rPr>
                <w:rFonts w:ascii="Helvetica" w:hAnsi="Helvetica" w:cs="Helvetica"/>
                <w:color w:val="000000" w:themeColor="text1"/>
                <w:sz w:val="26"/>
                <w:szCs w:val="26"/>
              </w:rPr>
            </w:pPr>
          </w:p>
          <w:p w14:paraId="02A778C9"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Sáng 22/12</w:t>
            </w:r>
          </w:p>
          <w:p w14:paraId="6DD16566" w14:textId="06E5079A" w:rsidR="00807A5C" w:rsidRPr="003232AA" w:rsidRDefault="00807A5C" w:rsidP="00822546">
            <w:pPr>
              <w:spacing w:before="120" w:after="120"/>
              <w:jc w:val="center"/>
              <w:rPr>
                <w:rFonts w:ascii="Helvetica" w:hAnsi="Helvetica" w:cs="Helvetica"/>
                <w:color w:val="000000" w:themeColor="text1"/>
                <w:sz w:val="26"/>
                <w:szCs w:val="26"/>
              </w:rPr>
            </w:pPr>
          </w:p>
        </w:tc>
        <w:tc>
          <w:tcPr>
            <w:tcW w:w="6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152BE49C"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Chủ tịch cựu chiến binh phường</w:t>
            </w:r>
          </w:p>
        </w:tc>
        <w:tc>
          <w:tcPr>
            <w:tcW w:w="8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4FEDE41A"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BGH,</w:t>
            </w:r>
          </w:p>
          <w:p w14:paraId="74549275"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ĐoànTN, GV toàn trường</w:t>
            </w:r>
          </w:p>
        </w:tc>
      </w:tr>
      <w:tr w:rsidR="003232AA" w:rsidRPr="003232AA" w14:paraId="2D7F9998" w14:textId="77777777" w:rsidTr="004B4ACB">
        <w:trPr>
          <w:trHeight w:val="883"/>
        </w:trPr>
        <w:tc>
          <w:tcPr>
            <w:tcW w:w="475"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hideMark/>
          </w:tcPr>
          <w:p w14:paraId="30698978" w14:textId="4440A5F1"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1-2</w:t>
            </w:r>
          </w:p>
          <w:p w14:paraId="5BCB91BD" w14:textId="7F2AE444" w:rsidR="00807A5C" w:rsidRPr="003232AA" w:rsidRDefault="00807A5C" w:rsidP="00822546">
            <w:pPr>
              <w:spacing w:before="120" w:after="120"/>
              <w:jc w:val="center"/>
              <w:rPr>
                <w:rFonts w:ascii="Helvetica" w:hAnsi="Helvetica" w:cs="Helvetica"/>
                <w:color w:val="000000" w:themeColor="text1"/>
                <w:sz w:val="26"/>
                <w:szCs w:val="26"/>
              </w:rPr>
            </w:pPr>
          </w:p>
        </w:tc>
        <w:tc>
          <w:tcPr>
            <w:tcW w:w="69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2BA2F500"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Truyền thống dân tộc</w:t>
            </w:r>
          </w:p>
          <w:p w14:paraId="259DC5B6"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Mừng Đảng – Mừng Xuân</w:t>
            </w:r>
          </w:p>
        </w:tc>
        <w:tc>
          <w:tcPr>
            <w:tcW w:w="1256"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30B6A040"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Tổ chức học sinh tham quan trải nghiệm</w:t>
            </w:r>
          </w:p>
          <w:p w14:paraId="692E7583"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Hội chợ ẩm thực ngày Xuân</w:t>
            </w:r>
          </w:p>
          <w:p w14:paraId="365F209F"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 Giao lưu văn nghệ, thời trang.</w:t>
            </w:r>
          </w:p>
        </w:tc>
        <w:tc>
          <w:tcPr>
            <w:tcW w:w="544"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7A733B2A"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Toàn trường</w:t>
            </w:r>
          </w:p>
        </w:tc>
        <w:tc>
          <w:tcPr>
            <w:tcW w:w="605"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31B1BE6F"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Sau KTHK1</w:t>
            </w:r>
          </w:p>
        </w:tc>
        <w:tc>
          <w:tcPr>
            <w:tcW w:w="6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0AE36BB0"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BGH TPT</w:t>
            </w:r>
          </w:p>
        </w:tc>
        <w:tc>
          <w:tcPr>
            <w:tcW w:w="807" w:type="pct"/>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hideMark/>
          </w:tcPr>
          <w:p w14:paraId="51A6FDBA" w14:textId="1B614BD4"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GVCN toàn trường</w:t>
            </w:r>
          </w:p>
          <w:p w14:paraId="0E60AAA8"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Phụ huynh học sinh</w:t>
            </w:r>
          </w:p>
        </w:tc>
      </w:tr>
      <w:tr w:rsidR="003232AA" w:rsidRPr="003232AA" w14:paraId="241E2200" w14:textId="77777777" w:rsidTr="004645D4">
        <w:trPr>
          <w:trHeight w:val="1318"/>
        </w:trPr>
        <w:tc>
          <w:tcPr>
            <w:tcW w:w="475" w:type="pct"/>
            <w:tcBorders>
              <w:top w:val="nil"/>
              <w:left w:val="single" w:sz="8" w:space="0" w:color="auto"/>
              <w:bottom w:val="single" w:sz="4" w:space="0" w:color="auto"/>
              <w:right w:val="single" w:sz="8" w:space="0" w:color="auto"/>
            </w:tcBorders>
            <w:shd w:val="clear" w:color="auto" w:fill="FFFFFF"/>
            <w:tcMar>
              <w:top w:w="75" w:type="dxa"/>
              <w:left w:w="75" w:type="dxa"/>
              <w:bottom w:w="75" w:type="dxa"/>
              <w:right w:w="75" w:type="dxa"/>
            </w:tcMar>
            <w:vAlign w:val="center"/>
            <w:hideMark/>
          </w:tcPr>
          <w:p w14:paraId="1334164B" w14:textId="5C9B8A45"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3</w:t>
            </w:r>
          </w:p>
          <w:p w14:paraId="5047E5F4" w14:textId="561468EF" w:rsidR="00807A5C" w:rsidRPr="003232AA" w:rsidRDefault="00807A5C" w:rsidP="00822546">
            <w:pPr>
              <w:spacing w:before="120" w:after="120"/>
              <w:jc w:val="center"/>
              <w:rPr>
                <w:rFonts w:ascii="Helvetica" w:hAnsi="Helvetica" w:cs="Helvetica"/>
                <w:color w:val="000000" w:themeColor="text1"/>
                <w:sz w:val="26"/>
                <w:szCs w:val="26"/>
              </w:rPr>
            </w:pPr>
          </w:p>
        </w:tc>
        <w:tc>
          <w:tcPr>
            <w:tcW w:w="694"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hideMark/>
          </w:tcPr>
          <w:p w14:paraId="714DB002"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Tiến bước lên đoàn</w:t>
            </w:r>
          </w:p>
        </w:tc>
        <w:tc>
          <w:tcPr>
            <w:tcW w:w="1256"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hideMark/>
          </w:tcPr>
          <w:p w14:paraId="4C662BEB"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Tìm hiểu về Đoàn TNCSHCM</w:t>
            </w:r>
          </w:p>
        </w:tc>
        <w:tc>
          <w:tcPr>
            <w:tcW w:w="544"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hideMark/>
          </w:tcPr>
          <w:p w14:paraId="06AFC57E"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Toàn trường</w:t>
            </w:r>
          </w:p>
        </w:tc>
        <w:tc>
          <w:tcPr>
            <w:tcW w:w="605"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hideMark/>
          </w:tcPr>
          <w:p w14:paraId="20383490" w14:textId="7EA6D649" w:rsidR="00807A5C" w:rsidRPr="003232AA" w:rsidRDefault="00807A5C" w:rsidP="00822546">
            <w:pPr>
              <w:spacing w:before="120" w:after="120"/>
              <w:jc w:val="center"/>
              <w:rPr>
                <w:rFonts w:ascii="Helvetica" w:hAnsi="Helvetica" w:cs="Helvetica"/>
                <w:color w:val="000000" w:themeColor="text1"/>
                <w:sz w:val="26"/>
                <w:szCs w:val="26"/>
              </w:rPr>
            </w:pPr>
          </w:p>
          <w:p w14:paraId="27453E39"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Sáng 26/3</w:t>
            </w:r>
          </w:p>
          <w:p w14:paraId="2670D63E" w14:textId="6177994A" w:rsidR="00807A5C" w:rsidRPr="003232AA" w:rsidRDefault="00807A5C" w:rsidP="00822546">
            <w:pPr>
              <w:spacing w:before="120" w:after="120"/>
              <w:jc w:val="center"/>
              <w:rPr>
                <w:rFonts w:ascii="Helvetica" w:hAnsi="Helvetica" w:cs="Helvetica"/>
                <w:color w:val="000000" w:themeColor="text1"/>
                <w:sz w:val="26"/>
                <w:szCs w:val="26"/>
              </w:rPr>
            </w:pPr>
          </w:p>
        </w:tc>
        <w:tc>
          <w:tcPr>
            <w:tcW w:w="619"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hideMark/>
          </w:tcPr>
          <w:p w14:paraId="64A74AEB" w14:textId="00F1F7DC" w:rsidR="00807A5C" w:rsidRPr="004645D4" w:rsidRDefault="00807A5C" w:rsidP="004645D4">
            <w:pPr>
              <w:spacing w:before="120" w:after="120"/>
              <w:jc w:val="center"/>
              <w:rPr>
                <w:rFonts w:ascii="Helvetica" w:hAnsi="Helvetica" w:cs="Helvetica"/>
                <w:color w:val="000000" w:themeColor="text1"/>
                <w:sz w:val="26"/>
                <w:szCs w:val="26"/>
              </w:rPr>
            </w:pPr>
            <w:r w:rsidRPr="003232AA">
              <w:rPr>
                <w:color w:val="000000" w:themeColor="text1"/>
                <w:sz w:val="26"/>
                <w:szCs w:val="26"/>
              </w:rPr>
              <w:t>TPT, BT đoàn</w:t>
            </w:r>
          </w:p>
        </w:tc>
        <w:tc>
          <w:tcPr>
            <w:tcW w:w="807" w:type="pct"/>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hideMark/>
          </w:tcPr>
          <w:p w14:paraId="5F8FF86D"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BGH,</w:t>
            </w:r>
          </w:p>
          <w:p w14:paraId="313A4963"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GVCN, GV toàn trường</w:t>
            </w:r>
          </w:p>
        </w:tc>
      </w:tr>
      <w:tr w:rsidR="003232AA" w:rsidRPr="003232AA" w14:paraId="061E38CB" w14:textId="77777777" w:rsidTr="004B4ACB">
        <w:trPr>
          <w:trHeight w:val="731"/>
        </w:trPr>
        <w:tc>
          <w:tcPr>
            <w:tcW w:w="47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30B14F8"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4</w:t>
            </w:r>
          </w:p>
          <w:p w14:paraId="4B30460F" w14:textId="680A8565" w:rsidR="00807A5C" w:rsidRPr="003232AA" w:rsidRDefault="00807A5C" w:rsidP="00822546">
            <w:pPr>
              <w:spacing w:before="120" w:after="120"/>
              <w:jc w:val="center"/>
              <w:rPr>
                <w:rFonts w:ascii="Helvetica" w:hAnsi="Helvetica" w:cs="Helvetica"/>
                <w:color w:val="000000" w:themeColor="text1"/>
                <w:sz w:val="26"/>
                <w:szCs w:val="26"/>
              </w:rPr>
            </w:pPr>
          </w:p>
        </w:tc>
        <w:tc>
          <w:tcPr>
            <w:tcW w:w="69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5FC90BB"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Hòa bình hữu nghị</w:t>
            </w:r>
          </w:p>
        </w:tc>
        <w:tc>
          <w:tcPr>
            <w:tcW w:w="1256"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5492343"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Tổ chức ngày hội đọc sách</w:t>
            </w:r>
          </w:p>
        </w:tc>
        <w:tc>
          <w:tcPr>
            <w:tcW w:w="5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1DA8633"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Toàn trường</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5B2999"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Trong tháng</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57889A"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Thư viện, TPT, BT đoàn</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07ABA"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BGH,</w:t>
            </w:r>
          </w:p>
          <w:p w14:paraId="5510F1EF"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GVCN, GV toàn trường</w:t>
            </w:r>
          </w:p>
        </w:tc>
      </w:tr>
      <w:tr w:rsidR="003232AA" w:rsidRPr="003232AA" w14:paraId="339E4DB0" w14:textId="77777777" w:rsidTr="00BD3867">
        <w:trPr>
          <w:trHeight w:val="1766"/>
        </w:trPr>
        <w:tc>
          <w:tcPr>
            <w:tcW w:w="475"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075647D" w14:textId="77777777" w:rsidR="00807A5C" w:rsidRPr="003232AA" w:rsidRDefault="00807A5C" w:rsidP="00822546">
            <w:pPr>
              <w:spacing w:before="120" w:after="120"/>
              <w:jc w:val="center"/>
              <w:rPr>
                <w:color w:val="000000" w:themeColor="text1"/>
                <w:sz w:val="26"/>
                <w:szCs w:val="26"/>
                <w:lang w:val="fr-FR"/>
              </w:rPr>
            </w:pPr>
            <w:r w:rsidRPr="003232AA">
              <w:rPr>
                <w:color w:val="000000" w:themeColor="text1"/>
                <w:sz w:val="26"/>
                <w:szCs w:val="26"/>
                <w:lang w:val="fr-FR"/>
              </w:rPr>
              <w:t>5</w:t>
            </w:r>
          </w:p>
        </w:tc>
        <w:tc>
          <w:tcPr>
            <w:tcW w:w="69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29CF7B6" w14:textId="77777777" w:rsidR="00807A5C" w:rsidRPr="003232AA" w:rsidRDefault="00807A5C" w:rsidP="00822546">
            <w:pPr>
              <w:spacing w:before="120" w:after="120"/>
              <w:jc w:val="center"/>
              <w:rPr>
                <w:color w:val="000000" w:themeColor="text1"/>
                <w:sz w:val="26"/>
                <w:szCs w:val="26"/>
                <w:lang w:val="fr-FR"/>
              </w:rPr>
            </w:pPr>
            <w:r w:rsidRPr="003232AA">
              <w:rPr>
                <w:color w:val="000000" w:themeColor="text1"/>
                <w:sz w:val="26"/>
                <w:szCs w:val="26"/>
                <w:lang w:val="fr-FR"/>
              </w:rPr>
              <w:t>Bác Hồ kính yêu</w:t>
            </w:r>
          </w:p>
        </w:tc>
        <w:tc>
          <w:tcPr>
            <w:tcW w:w="1256"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A9A9BB0"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Thi kể chuyện về tấm gương đạo đức Bác Hồ</w:t>
            </w:r>
          </w:p>
          <w:p w14:paraId="5853839B" w14:textId="77777777" w:rsidR="00822546" w:rsidRPr="003232AA" w:rsidRDefault="00822546" w:rsidP="00822546">
            <w:pPr>
              <w:spacing w:before="120" w:after="120"/>
              <w:jc w:val="center"/>
              <w:rPr>
                <w:color w:val="000000" w:themeColor="text1"/>
                <w:sz w:val="26"/>
                <w:szCs w:val="26"/>
              </w:rPr>
            </w:pPr>
            <w:r w:rsidRPr="003232AA">
              <w:rPr>
                <w:color w:val="000000" w:themeColor="text1"/>
                <w:sz w:val="26"/>
                <w:szCs w:val="26"/>
              </w:rPr>
              <w:t>Tuyên dương Cháu ngoan Bác Hồ</w:t>
            </w:r>
          </w:p>
          <w:p w14:paraId="1AD7D4F7" w14:textId="4C497F04" w:rsidR="00822546" w:rsidRPr="003232AA" w:rsidRDefault="00822546" w:rsidP="00822546">
            <w:pPr>
              <w:spacing w:before="120" w:after="120"/>
              <w:jc w:val="center"/>
              <w:rPr>
                <w:color w:val="000000" w:themeColor="text1"/>
                <w:sz w:val="26"/>
                <w:szCs w:val="26"/>
              </w:rPr>
            </w:pPr>
          </w:p>
        </w:tc>
        <w:tc>
          <w:tcPr>
            <w:tcW w:w="544"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511C505"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Toàn trường</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75C040FB" w14:textId="77777777" w:rsidR="00807A5C" w:rsidRPr="003232AA" w:rsidRDefault="00807A5C" w:rsidP="00822546">
            <w:pPr>
              <w:spacing w:before="120" w:after="120"/>
              <w:jc w:val="center"/>
              <w:rPr>
                <w:color w:val="000000" w:themeColor="text1"/>
                <w:sz w:val="26"/>
                <w:szCs w:val="26"/>
              </w:rPr>
            </w:pPr>
            <w:r w:rsidRPr="003232AA">
              <w:rPr>
                <w:color w:val="000000" w:themeColor="text1"/>
                <w:sz w:val="26"/>
                <w:szCs w:val="26"/>
              </w:rPr>
              <w:t>Sáng 19/5</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6B89DA29"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rPr>
              <w:t>Thư viện, TPT, BT đoàn</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22835633" w14:textId="77777777" w:rsidR="00807A5C" w:rsidRPr="003232AA" w:rsidRDefault="00807A5C" w:rsidP="00822546">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BGH,</w:t>
            </w:r>
          </w:p>
          <w:p w14:paraId="5B504EA7" w14:textId="32E655C1" w:rsidR="00807A5C" w:rsidRPr="00BD3867" w:rsidRDefault="00807A5C" w:rsidP="00BD3867">
            <w:pPr>
              <w:spacing w:before="120" w:after="120"/>
              <w:jc w:val="center"/>
              <w:rPr>
                <w:rFonts w:ascii="Helvetica" w:hAnsi="Helvetica" w:cs="Helvetica"/>
                <w:color w:val="000000" w:themeColor="text1"/>
                <w:sz w:val="26"/>
                <w:szCs w:val="26"/>
              </w:rPr>
            </w:pPr>
            <w:r w:rsidRPr="003232AA">
              <w:rPr>
                <w:color w:val="000000" w:themeColor="text1"/>
                <w:sz w:val="26"/>
                <w:szCs w:val="26"/>
                <w:lang w:val="fr-FR"/>
              </w:rPr>
              <w:t>GVCN, GV toàn trường</w:t>
            </w:r>
          </w:p>
        </w:tc>
      </w:tr>
    </w:tbl>
    <w:p w14:paraId="20FBB0E3" w14:textId="77777777" w:rsidR="008F235F" w:rsidRPr="003232AA" w:rsidRDefault="008F235F" w:rsidP="00BD3867">
      <w:pPr>
        <w:spacing w:before="120" w:after="120"/>
        <w:ind w:firstLine="720"/>
        <w:jc w:val="both"/>
        <w:rPr>
          <w:bCs/>
          <w:i/>
          <w:color w:val="000000" w:themeColor="text1"/>
          <w:sz w:val="26"/>
          <w:szCs w:val="26"/>
          <w:lang w:val="vi-VN"/>
        </w:rPr>
      </w:pPr>
      <w:r w:rsidRPr="003232AA">
        <w:rPr>
          <w:bCs/>
          <w:color w:val="000000" w:themeColor="text1"/>
          <w:sz w:val="26"/>
          <w:szCs w:val="26"/>
          <w:lang w:val="pt-BR"/>
        </w:rPr>
        <w:lastRenderedPageBreak/>
        <w:t xml:space="preserve">2.2. </w:t>
      </w:r>
      <w:r w:rsidRPr="003232AA">
        <w:rPr>
          <w:bCs/>
          <w:color w:val="000000" w:themeColor="text1"/>
          <w:sz w:val="26"/>
          <w:szCs w:val="26"/>
          <w:lang w:val="vi-VN"/>
        </w:rPr>
        <w:t>T</w:t>
      </w:r>
      <w:r w:rsidRPr="003232AA">
        <w:rPr>
          <w:bCs/>
          <w:color w:val="000000" w:themeColor="text1"/>
          <w:sz w:val="26"/>
          <w:szCs w:val="26"/>
          <w:lang w:val="pt-BR"/>
        </w:rPr>
        <w:t>ổ chức hoạt động cho học sinh sau giờ học chính thức trong ngày, theo nhu cầu người học và trong thời gian bán trú</w:t>
      </w:r>
      <w:r w:rsidRPr="003232AA">
        <w:rPr>
          <w:bCs/>
          <w:color w:val="000000" w:themeColor="text1"/>
          <w:sz w:val="26"/>
          <w:szCs w:val="26"/>
          <w:lang w:val="vi-VN"/>
        </w:rPr>
        <w:t xml:space="preserve"> tại trường</w:t>
      </w:r>
      <w:r w:rsidRPr="003232AA">
        <w:rPr>
          <w:bCs/>
          <w:color w:val="000000" w:themeColor="text1"/>
          <w:sz w:val="26"/>
          <w:szCs w:val="26"/>
        </w:rPr>
        <w:t xml:space="preserve"> </w:t>
      </w:r>
    </w:p>
    <w:tbl>
      <w:tblPr>
        <w:tblStyle w:val="TableGrid"/>
        <w:tblW w:w="9465" w:type="dxa"/>
        <w:tblLook w:val="04A0" w:firstRow="1" w:lastRow="0" w:firstColumn="1" w:lastColumn="0" w:noHBand="0" w:noVBand="1"/>
      </w:tblPr>
      <w:tblGrid>
        <w:gridCol w:w="712"/>
        <w:gridCol w:w="2077"/>
        <w:gridCol w:w="1322"/>
        <w:gridCol w:w="1373"/>
        <w:gridCol w:w="1326"/>
        <w:gridCol w:w="1327"/>
        <w:gridCol w:w="1328"/>
      </w:tblGrid>
      <w:tr w:rsidR="003232AA" w:rsidRPr="003232AA" w14:paraId="4703DC89" w14:textId="77777777" w:rsidTr="007A616C">
        <w:tc>
          <w:tcPr>
            <w:tcW w:w="712" w:type="dxa"/>
            <w:vAlign w:val="center"/>
          </w:tcPr>
          <w:p w14:paraId="72BDA7A3" w14:textId="77777777" w:rsidR="008F235F" w:rsidRPr="003232AA" w:rsidRDefault="008F235F" w:rsidP="007E05F4">
            <w:pPr>
              <w:spacing w:before="120" w:after="120"/>
              <w:ind w:right="4"/>
              <w:jc w:val="center"/>
              <w:rPr>
                <w:bCs/>
                <w:iCs/>
                <w:color w:val="000000" w:themeColor="text1"/>
                <w:sz w:val="26"/>
                <w:szCs w:val="26"/>
                <w:lang w:val="vi-VN"/>
              </w:rPr>
            </w:pPr>
            <w:r w:rsidRPr="003232AA">
              <w:rPr>
                <w:b/>
                <w:bCs/>
                <w:iCs/>
                <w:color w:val="000000" w:themeColor="text1"/>
                <w:sz w:val="26"/>
                <w:szCs w:val="26"/>
              </w:rPr>
              <w:t>STT</w:t>
            </w:r>
          </w:p>
        </w:tc>
        <w:tc>
          <w:tcPr>
            <w:tcW w:w="2077" w:type="dxa"/>
            <w:vAlign w:val="center"/>
          </w:tcPr>
          <w:p w14:paraId="70D51ABD" w14:textId="77777777" w:rsidR="008F235F" w:rsidRPr="003232AA" w:rsidRDefault="008F235F" w:rsidP="007E05F4">
            <w:pPr>
              <w:spacing w:before="120" w:after="120"/>
              <w:ind w:right="4"/>
              <w:jc w:val="center"/>
              <w:rPr>
                <w:bCs/>
                <w:iCs/>
                <w:color w:val="000000" w:themeColor="text1"/>
                <w:sz w:val="26"/>
                <w:szCs w:val="26"/>
                <w:lang w:val="vi-VN"/>
              </w:rPr>
            </w:pPr>
            <w:r w:rsidRPr="003232AA">
              <w:rPr>
                <w:b/>
                <w:bCs/>
                <w:iCs/>
                <w:color w:val="000000" w:themeColor="text1"/>
                <w:sz w:val="26"/>
                <w:szCs w:val="26"/>
              </w:rPr>
              <w:t>Nội dung</w:t>
            </w:r>
          </w:p>
        </w:tc>
        <w:tc>
          <w:tcPr>
            <w:tcW w:w="1322" w:type="dxa"/>
            <w:vAlign w:val="center"/>
          </w:tcPr>
          <w:p w14:paraId="3A6FAEAF" w14:textId="77777777" w:rsidR="008F235F" w:rsidRPr="003232AA" w:rsidRDefault="008F235F" w:rsidP="007E05F4">
            <w:pPr>
              <w:spacing w:before="120" w:after="120"/>
              <w:ind w:right="4"/>
              <w:jc w:val="center"/>
              <w:rPr>
                <w:bCs/>
                <w:iCs/>
                <w:color w:val="000000" w:themeColor="text1"/>
                <w:sz w:val="26"/>
                <w:szCs w:val="26"/>
                <w:lang w:val="vi-VN"/>
              </w:rPr>
            </w:pPr>
            <w:r w:rsidRPr="003232AA">
              <w:rPr>
                <w:b/>
                <w:bCs/>
                <w:iCs/>
                <w:color w:val="000000" w:themeColor="text1"/>
                <w:sz w:val="26"/>
                <w:szCs w:val="26"/>
              </w:rPr>
              <w:t>Hoạt động</w:t>
            </w:r>
          </w:p>
        </w:tc>
        <w:tc>
          <w:tcPr>
            <w:tcW w:w="1373" w:type="dxa"/>
            <w:vAlign w:val="center"/>
          </w:tcPr>
          <w:p w14:paraId="698D4A4F" w14:textId="77777777" w:rsidR="008F235F" w:rsidRPr="003232AA" w:rsidRDefault="008F235F" w:rsidP="007E05F4">
            <w:pPr>
              <w:spacing w:before="120" w:after="120"/>
              <w:ind w:right="4"/>
              <w:jc w:val="center"/>
              <w:rPr>
                <w:bCs/>
                <w:iCs/>
                <w:color w:val="000000" w:themeColor="text1"/>
                <w:sz w:val="26"/>
                <w:szCs w:val="26"/>
                <w:lang w:val="vi-VN"/>
              </w:rPr>
            </w:pPr>
            <w:r w:rsidRPr="003232AA">
              <w:rPr>
                <w:b/>
                <w:bCs/>
                <w:iCs/>
                <w:color w:val="000000" w:themeColor="text1"/>
                <w:sz w:val="26"/>
                <w:szCs w:val="26"/>
              </w:rPr>
              <w:t>Đối tượng/quy mô</w:t>
            </w:r>
          </w:p>
        </w:tc>
        <w:tc>
          <w:tcPr>
            <w:tcW w:w="1326" w:type="dxa"/>
            <w:vAlign w:val="center"/>
          </w:tcPr>
          <w:p w14:paraId="6C68B7A0" w14:textId="77777777" w:rsidR="008F235F" w:rsidRPr="003232AA" w:rsidRDefault="008F235F" w:rsidP="007E05F4">
            <w:pPr>
              <w:spacing w:before="120" w:after="120"/>
              <w:ind w:right="4"/>
              <w:jc w:val="center"/>
              <w:rPr>
                <w:bCs/>
                <w:iCs/>
                <w:color w:val="000000" w:themeColor="text1"/>
                <w:sz w:val="26"/>
                <w:szCs w:val="26"/>
                <w:lang w:val="vi-VN"/>
              </w:rPr>
            </w:pPr>
            <w:r w:rsidRPr="003232AA">
              <w:rPr>
                <w:b/>
                <w:bCs/>
                <w:iCs/>
                <w:color w:val="000000" w:themeColor="text1"/>
                <w:sz w:val="26"/>
                <w:szCs w:val="26"/>
              </w:rPr>
              <w:t>Thời gian</w:t>
            </w:r>
          </w:p>
        </w:tc>
        <w:tc>
          <w:tcPr>
            <w:tcW w:w="1327" w:type="dxa"/>
            <w:vAlign w:val="center"/>
          </w:tcPr>
          <w:p w14:paraId="085969CB" w14:textId="77777777" w:rsidR="008F235F" w:rsidRPr="003232AA" w:rsidRDefault="008F235F" w:rsidP="007E05F4">
            <w:pPr>
              <w:spacing w:before="120" w:after="120"/>
              <w:ind w:right="4"/>
              <w:jc w:val="center"/>
              <w:rPr>
                <w:bCs/>
                <w:iCs/>
                <w:color w:val="000000" w:themeColor="text1"/>
                <w:sz w:val="26"/>
                <w:szCs w:val="26"/>
                <w:lang w:val="vi-VN"/>
              </w:rPr>
            </w:pPr>
            <w:r w:rsidRPr="003232AA">
              <w:rPr>
                <w:b/>
                <w:bCs/>
                <w:iCs/>
                <w:color w:val="000000" w:themeColor="text1"/>
                <w:sz w:val="26"/>
                <w:szCs w:val="26"/>
              </w:rPr>
              <w:t>Địa điểm</w:t>
            </w:r>
          </w:p>
        </w:tc>
        <w:tc>
          <w:tcPr>
            <w:tcW w:w="1328" w:type="dxa"/>
            <w:vAlign w:val="center"/>
          </w:tcPr>
          <w:p w14:paraId="693C3D2D" w14:textId="77777777" w:rsidR="008F235F" w:rsidRPr="003232AA" w:rsidRDefault="008F235F" w:rsidP="007E05F4">
            <w:pPr>
              <w:spacing w:before="120" w:after="120"/>
              <w:ind w:right="4"/>
              <w:jc w:val="center"/>
              <w:rPr>
                <w:bCs/>
                <w:iCs/>
                <w:color w:val="000000" w:themeColor="text1"/>
                <w:sz w:val="26"/>
                <w:szCs w:val="26"/>
                <w:lang w:val="vi-VN"/>
              </w:rPr>
            </w:pPr>
            <w:r w:rsidRPr="003232AA">
              <w:rPr>
                <w:b/>
                <w:bCs/>
                <w:iCs/>
                <w:color w:val="000000" w:themeColor="text1"/>
                <w:sz w:val="26"/>
                <w:szCs w:val="26"/>
              </w:rPr>
              <w:t>Ghi chú</w:t>
            </w:r>
          </w:p>
        </w:tc>
      </w:tr>
      <w:tr w:rsidR="003232AA" w:rsidRPr="003232AA" w14:paraId="0957EDA3" w14:textId="77777777" w:rsidTr="00262D20">
        <w:trPr>
          <w:trHeight w:hRule="exact" w:val="1870"/>
        </w:trPr>
        <w:tc>
          <w:tcPr>
            <w:tcW w:w="712" w:type="dxa"/>
            <w:vAlign w:val="center"/>
          </w:tcPr>
          <w:p w14:paraId="7A3050E7" w14:textId="77777777" w:rsidR="00822546" w:rsidRPr="003232AA" w:rsidRDefault="00822546" w:rsidP="00822546">
            <w:pPr>
              <w:spacing w:before="120" w:after="120"/>
              <w:ind w:right="4"/>
              <w:rPr>
                <w:bCs/>
                <w:iCs/>
                <w:color w:val="000000" w:themeColor="text1"/>
                <w:sz w:val="26"/>
                <w:szCs w:val="26"/>
              </w:rPr>
            </w:pPr>
            <w:r w:rsidRPr="003232AA">
              <w:rPr>
                <w:bCs/>
                <w:iCs/>
                <w:color w:val="000000" w:themeColor="text1"/>
                <w:sz w:val="26"/>
                <w:szCs w:val="26"/>
              </w:rPr>
              <w:t>1</w:t>
            </w:r>
          </w:p>
        </w:tc>
        <w:tc>
          <w:tcPr>
            <w:tcW w:w="2077" w:type="dxa"/>
            <w:vAlign w:val="center"/>
          </w:tcPr>
          <w:p w14:paraId="2A9CA5A8" w14:textId="66528089" w:rsidR="00822546" w:rsidRPr="003232AA" w:rsidRDefault="00822546" w:rsidP="00822546">
            <w:pPr>
              <w:spacing w:before="120" w:after="120"/>
              <w:ind w:right="4"/>
              <w:rPr>
                <w:bCs/>
                <w:iCs/>
                <w:color w:val="000000" w:themeColor="text1"/>
                <w:sz w:val="26"/>
                <w:szCs w:val="26"/>
              </w:rPr>
            </w:pPr>
            <w:r w:rsidRPr="003232AA">
              <w:rPr>
                <w:color w:val="000000" w:themeColor="text1"/>
                <w:sz w:val="26"/>
                <w:szCs w:val="26"/>
              </w:rPr>
              <w:t>Hoạt động đọc sách tại thư viện</w:t>
            </w:r>
          </w:p>
        </w:tc>
        <w:tc>
          <w:tcPr>
            <w:tcW w:w="1322" w:type="dxa"/>
            <w:vAlign w:val="center"/>
          </w:tcPr>
          <w:p w14:paraId="568BDBB2" w14:textId="25F29193" w:rsidR="00822546" w:rsidRPr="003232AA" w:rsidRDefault="00822546" w:rsidP="00822546">
            <w:pPr>
              <w:spacing w:before="120" w:after="120"/>
              <w:ind w:right="4"/>
              <w:rPr>
                <w:bCs/>
                <w:iCs/>
                <w:color w:val="000000" w:themeColor="text1"/>
                <w:sz w:val="26"/>
                <w:szCs w:val="26"/>
              </w:rPr>
            </w:pPr>
            <w:r w:rsidRPr="003232AA">
              <w:rPr>
                <w:bCs/>
                <w:iCs/>
                <w:color w:val="000000" w:themeColor="text1"/>
                <w:sz w:val="26"/>
                <w:szCs w:val="26"/>
              </w:rPr>
              <w:t>Đọc sách</w:t>
            </w:r>
          </w:p>
        </w:tc>
        <w:tc>
          <w:tcPr>
            <w:tcW w:w="1373" w:type="dxa"/>
            <w:vAlign w:val="center"/>
          </w:tcPr>
          <w:p w14:paraId="4E78284F" w14:textId="78AA0A13" w:rsidR="00822546" w:rsidRPr="003232AA" w:rsidRDefault="00822546" w:rsidP="00822546">
            <w:pPr>
              <w:spacing w:before="120" w:after="120"/>
              <w:ind w:right="4"/>
              <w:rPr>
                <w:bCs/>
                <w:iCs/>
                <w:color w:val="000000" w:themeColor="text1"/>
                <w:sz w:val="26"/>
                <w:szCs w:val="26"/>
              </w:rPr>
            </w:pPr>
            <w:r w:rsidRPr="003232AA">
              <w:rPr>
                <w:bCs/>
                <w:iCs/>
                <w:color w:val="000000" w:themeColor="text1"/>
              </w:rPr>
              <w:t>Học sinh</w:t>
            </w:r>
          </w:p>
        </w:tc>
        <w:tc>
          <w:tcPr>
            <w:tcW w:w="1326" w:type="dxa"/>
            <w:vAlign w:val="center"/>
          </w:tcPr>
          <w:p w14:paraId="72AF4712" w14:textId="06AD4F68" w:rsidR="00822546" w:rsidRPr="003232AA" w:rsidRDefault="00822546" w:rsidP="00C26515">
            <w:pPr>
              <w:spacing w:before="120" w:after="120"/>
              <w:ind w:right="4"/>
              <w:jc w:val="center"/>
              <w:rPr>
                <w:bCs/>
                <w:iCs/>
                <w:color w:val="000000" w:themeColor="text1"/>
                <w:sz w:val="26"/>
                <w:szCs w:val="26"/>
              </w:rPr>
            </w:pPr>
            <w:r w:rsidRPr="003232AA">
              <w:rPr>
                <w:bCs/>
                <w:iCs/>
                <w:color w:val="000000" w:themeColor="text1"/>
                <w:lang w:val="vi-VN"/>
              </w:rPr>
              <w:t xml:space="preserve">Tiết đọc sách, </w:t>
            </w:r>
            <w:r w:rsidRPr="003232AA">
              <w:rPr>
                <w:bCs/>
                <w:iCs/>
                <w:color w:val="000000" w:themeColor="text1"/>
              </w:rPr>
              <w:t>Giờ ra chơi, trước giờ nghỉ trưa, giờ về</w:t>
            </w:r>
          </w:p>
        </w:tc>
        <w:tc>
          <w:tcPr>
            <w:tcW w:w="1327" w:type="dxa"/>
            <w:vAlign w:val="center"/>
          </w:tcPr>
          <w:p w14:paraId="49467EB7" w14:textId="46EA408F" w:rsidR="00822546" w:rsidRPr="003232AA" w:rsidRDefault="00822546" w:rsidP="00C26515">
            <w:pPr>
              <w:spacing w:before="120" w:after="120"/>
              <w:ind w:right="4"/>
              <w:jc w:val="center"/>
              <w:rPr>
                <w:bCs/>
                <w:iCs/>
                <w:color w:val="000000" w:themeColor="text1"/>
                <w:sz w:val="26"/>
                <w:szCs w:val="26"/>
              </w:rPr>
            </w:pPr>
            <w:r w:rsidRPr="003232AA">
              <w:rPr>
                <w:bCs/>
                <w:iCs/>
                <w:color w:val="000000" w:themeColor="text1"/>
              </w:rPr>
              <w:t>Thư viện xanh, sân trường, tủ sách tại lớp</w:t>
            </w:r>
          </w:p>
        </w:tc>
        <w:tc>
          <w:tcPr>
            <w:tcW w:w="1328" w:type="dxa"/>
            <w:vAlign w:val="center"/>
          </w:tcPr>
          <w:p w14:paraId="03DE2694" w14:textId="77777777" w:rsidR="00822546" w:rsidRPr="003232AA" w:rsidRDefault="00822546" w:rsidP="00C26515">
            <w:pPr>
              <w:spacing w:before="120" w:after="120"/>
              <w:ind w:right="4"/>
              <w:jc w:val="center"/>
              <w:rPr>
                <w:bCs/>
                <w:iCs/>
                <w:color w:val="000000" w:themeColor="text1"/>
              </w:rPr>
            </w:pPr>
            <w:r w:rsidRPr="003232AA">
              <w:rPr>
                <w:bCs/>
                <w:iCs/>
                <w:color w:val="000000" w:themeColor="text1"/>
              </w:rPr>
              <w:t>GVTV-GVCN</w:t>
            </w:r>
          </w:p>
          <w:p w14:paraId="30781204" w14:textId="00E59DAA" w:rsidR="00822546" w:rsidRPr="003232AA" w:rsidRDefault="00822546" w:rsidP="00C26515">
            <w:pPr>
              <w:spacing w:before="120" w:after="120"/>
              <w:ind w:right="4"/>
              <w:jc w:val="center"/>
              <w:rPr>
                <w:bCs/>
                <w:iCs/>
                <w:color w:val="000000" w:themeColor="text1"/>
                <w:sz w:val="26"/>
                <w:szCs w:val="26"/>
              </w:rPr>
            </w:pPr>
          </w:p>
        </w:tc>
      </w:tr>
      <w:tr w:rsidR="003232AA" w:rsidRPr="003232AA" w14:paraId="4C53BCEC" w14:textId="77777777" w:rsidTr="00C26515">
        <w:tc>
          <w:tcPr>
            <w:tcW w:w="712" w:type="dxa"/>
            <w:vAlign w:val="center"/>
          </w:tcPr>
          <w:p w14:paraId="0D4432F3" w14:textId="77777777" w:rsidR="00822546" w:rsidRPr="003232AA" w:rsidRDefault="00822546" w:rsidP="00C26515">
            <w:pPr>
              <w:spacing w:before="120" w:after="120"/>
              <w:ind w:right="4"/>
              <w:jc w:val="center"/>
              <w:rPr>
                <w:bCs/>
                <w:iCs/>
                <w:color w:val="000000" w:themeColor="text1"/>
                <w:sz w:val="26"/>
                <w:szCs w:val="26"/>
              </w:rPr>
            </w:pPr>
            <w:r w:rsidRPr="003232AA">
              <w:rPr>
                <w:bCs/>
                <w:iCs/>
                <w:color w:val="000000" w:themeColor="text1"/>
                <w:sz w:val="26"/>
                <w:szCs w:val="26"/>
              </w:rPr>
              <w:t>2</w:t>
            </w:r>
          </w:p>
        </w:tc>
        <w:tc>
          <w:tcPr>
            <w:tcW w:w="2077" w:type="dxa"/>
            <w:vAlign w:val="center"/>
          </w:tcPr>
          <w:p w14:paraId="0C63589E" w14:textId="2BC29A65" w:rsidR="00822546" w:rsidRPr="003232AA" w:rsidRDefault="00822546" w:rsidP="00822546">
            <w:pPr>
              <w:spacing w:before="120" w:after="120"/>
              <w:ind w:right="4"/>
              <w:jc w:val="both"/>
              <w:rPr>
                <w:bCs/>
                <w:iCs/>
                <w:color w:val="000000" w:themeColor="text1"/>
                <w:sz w:val="26"/>
                <w:szCs w:val="26"/>
              </w:rPr>
            </w:pPr>
            <w:r w:rsidRPr="003232AA">
              <w:rPr>
                <w:color w:val="000000" w:themeColor="text1"/>
                <w:sz w:val="26"/>
                <w:szCs w:val="26"/>
              </w:rPr>
              <w:t>Câu lạc bộ sở thích, năng khiếu tự nguyện</w:t>
            </w:r>
          </w:p>
        </w:tc>
        <w:tc>
          <w:tcPr>
            <w:tcW w:w="1322" w:type="dxa"/>
            <w:vAlign w:val="center"/>
          </w:tcPr>
          <w:p w14:paraId="3041B962" w14:textId="77777777" w:rsidR="00822546" w:rsidRPr="003232AA" w:rsidRDefault="00822546" w:rsidP="00C26515">
            <w:pPr>
              <w:spacing w:before="60" w:after="60"/>
              <w:rPr>
                <w:bCs/>
                <w:iCs/>
                <w:color w:val="000000" w:themeColor="text1"/>
                <w:sz w:val="26"/>
                <w:szCs w:val="26"/>
              </w:rPr>
            </w:pPr>
            <w:r w:rsidRPr="003232AA">
              <w:rPr>
                <w:bCs/>
                <w:iCs/>
                <w:color w:val="000000" w:themeColor="text1"/>
                <w:sz w:val="26"/>
                <w:szCs w:val="26"/>
              </w:rPr>
              <w:t>- Vẽ</w:t>
            </w:r>
          </w:p>
          <w:p w14:paraId="229D6F55" w14:textId="77777777" w:rsidR="00822546" w:rsidRPr="003232AA" w:rsidRDefault="00822546" w:rsidP="00822546">
            <w:pPr>
              <w:spacing w:before="120" w:after="120"/>
              <w:ind w:right="4"/>
              <w:jc w:val="both"/>
              <w:rPr>
                <w:bCs/>
                <w:iCs/>
                <w:color w:val="000000" w:themeColor="text1"/>
                <w:sz w:val="26"/>
                <w:szCs w:val="26"/>
              </w:rPr>
            </w:pPr>
            <w:r w:rsidRPr="003232AA">
              <w:rPr>
                <w:bCs/>
                <w:iCs/>
                <w:color w:val="000000" w:themeColor="text1"/>
                <w:sz w:val="26"/>
                <w:szCs w:val="26"/>
              </w:rPr>
              <w:t>- Bóng đá, bóng rổ, võ thuật</w:t>
            </w:r>
          </w:p>
          <w:p w14:paraId="7A5126DD" w14:textId="77777777" w:rsidR="00C26515" w:rsidRPr="003232AA" w:rsidRDefault="00C26515" w:rsidP="00822546">
            <w:pPr>
              <w:spacing w:before="120" w:after="120"/>
              <w:ind w:right="4"/>
              <w:jc w:val="both"/>
              <w:rPr>
                <w:bCs/>
                <w:iCs/>
                <w:color w:val="000000" w:themeColor="text1"/>
                <w:sz w:val="26"/>
                <w:szCs w:val="26"/>
              </w:rPr>
            </w:pPr>
            <w:r w:rsidRPr="003232AA">
              <w:rPr>
                <w:bCs/>
                <w:iCs/>
                <w:color w:val="000000" w:themeColor="text1"/>
                <w:sz w:val="26"/>
                <w:szCs w:val="26"/>
              </w:rPr>
              <w:t>Đàn</w:t>
            </w:r>
          </w:p>
          <w:p w14:paraId="6C6E9860" w14:textId="77777777" w:rsidR="00C26515" w:rsidRPr="003232AA" w:rsidRDefault="00C26515" w:rsidP="00822546">
            <w:pPr>
              <w:spacing w:before="120" w:after="120"/>
              <w:ind w:right="4"/>
              <w:jc w:val="both"/>
              <w:rPr>
                <w:bCs/>
                <w:iCs/>
                <w:color w:val="000000" w:themeColor="text1"/>
                <w:sz w:val="26"/>
                <w:szCs w:val="26"/>
              </w:rPr>
            </w:pPr>
            <w:r w:rsidRPr="003232AA">
              <w:rPr>
                <w:bCs/>
                <w:iCs/>
                <w:color w:val="000000" w:themeColor="text1"/>
                <w:sz w:val="26"/>
                <w:szCs w:val="26"/>
              </w:rPr>
              <w:t>Tin học</w:t>
            </w:r>
          </w:p>
          <w:p w14:paraId="5A4B4BAF" w14:textId="59CB04DE" w:rsidR="00C26515" w:rsidRPr="003232AA" w:rsidRDefault="00C26515" w:rsidP="00822546">
            <w:pPr>
              <w:spacing w:before="120" w:after="120"/>
              <w:ind w:right="4"/>
              <w:jc w:val="both"/>
              <w:rPr>
                <w:bCs/>
                <w:iCs/>
                <w:color w:val="000000" w:themeColor="text1"/>
                <w:sz w:val="26"/>
                <w:szCs w:val="26"/>
              </w:rPr>
            </w:pPr>
            <w:r w:rsidRPr="003232AA">
              <w:rPr>
                <w:bCs/>
                <w:iCs/>
                <w:color w:val="000000" w:themeColor="text1"/>
                <w:sz w:val="26"/>
                <w:szCs w:val="26"/>
              </w:rPr>
              <w:t>Anh văn</w:t>
            </w:r>
          </w:p>
        </w:tc>
        <w:tc>
          <w:tcPr>
            <w:tcW w:w="1373" w:type="dxa"/>
            <w:vAlign w:val="center"/>
          </w:tcPr>
          <w:p w14:paraId="15A371D0" w14:textId="33D87F78" w:rsidR="00822546" w:rsidRPr="003232AA" w:rsidRDefault="00822546" w:rsidP="00822546">
            <w:pPr>
              <w:spacing w:before="120" w:after="120"/>
              <w:ind w:right="4"/>
              <w:jc w:val="both"/>
              <w:rPr>
                <w:bCs/>
                <w:iCs/>
                <w:color w:val="000000" w:themeColor="text1"/>
                <w:sz w:val="26"/>
                <w:szCs w:val="26"/>
                <w:lang w:val="vi-VN"/>
              </w:rPr>
            </w:pPr>
            <w:r w:rsidRPr="003232AA">
              <w:rPr>
                <w:bCs/>
                <w:iCs/>
                <w:color w:val="000000" w:themeColor="text1"/>
              </w:rPr>
              <w:t>Học sinh năng khiếu</w:t>
            </w:r>
          </w:p>
        </w:tc>
        <w:tc>
          <w:tcPr>
            <w:tcW w:w="1326" w:type="dxa"/>
            <w:vAlign w:val="center"/>
          </w:tcPr>
          <w:p w14:paraId="3A51E7FE" w14:textId="51E1CC33" w:rsidR="00822546" w:rsidRPr="003232AA" w:rsidRDefault="00822546" w:rsidP="00822546">
            <w:pPr>
              <w:spacing w:before="120" w:after="120"/>
              <w:ind w:right="4"/>
              <w:jc w:val="both"/>
              <w:rPr>
                <w:bCs/>
                <w:iCs/>
                <w:color w:val="000000" w:themeColor="text1"/>
                <w:sz w:val="26"/>
                <w:szCs w:val="26"/>
              </w:rPr>
            </w:pPr>
            <w:r w:rsidRPr="003232AA">
              <w:rPr>
                <w:bCs/>
                <w:iCs/>
                <w:color w:val="000000" w:themeColor="text1"/>
              </w:rPr>
              <w:t>16g30-18g</w:t>
            </w:r>
          </w:p>
        </w:tc>
        <w:tc>
          <w:tcPr>
            <w:tcW w:w="1327" w:type="dxa"/>
            <w:vAlign w:val="center"/>
          </w:tcPr>
          <w:p w14:paraId="2CA1CB48" w14:textId="77777777" w:rsidR="00822546" w:rsidRPr="003232AA" w:rsidRDefault="00822546" w:rsidP="00822546">
            <w:pPr>
              <w:spacing w:before="120" w:after="120"/>
              <w:ind w:right="4"/>
              <w:jc w:val="center"/>
              <w:rPr>
                <w:color w:val="000000" w:themeColor="text1"/>
              </w:rPr>
            </w:pPr>
            <w:r w:rsidRPr="003232AA">
              <w:rPr>
                <w:bCs/>
                <w:iCs/>
                <w:color w:val="000000" w:themeColor="text1"/>
              </w:rPr>
              <w:t>- Phòng học</w:t>
            </w:r>
          </w:p>
          <w:p w14:paraId="733DD449" w14:textId="56004F70" w:rsidR="00822546" w:rsidRPr="003232AA" w:rsidRDefault="00822546" w:rsidP="00822546">
            <w:pPr>
              <w:spacing w:before="120" w:after="120"/>
              <w:ind w:right="4"/>
              <w:jc w:val="both"/>
              <w:rPr>
                <w:bCs/>
                <w:iCs/>
                <w:color w:val="000000" w:themeColor="text1"/>
                <w:sz w:val="26"/>
                <w:szCs w:val="26"/>
              </w:rPr>
            </w:pPr>
            <w:r w:rsidRPr="003232AA">
              <w:rPr>
                <w:bCs/>
                <w:iCs/>
                <w:color w:val="000000" w:themeColor="text1"/>
              </w:rPr>
              <w:t>- Trong sân trường</w:t>
            </w:r>
          </w:p>
        </w:tc>
        <w:tc>
          <w:tcPr>
            <w:tcW w:w="1328" w:type="dxa"/>
            <w:vAlign w:val="center"/>
          </w:tcPr>
          <w:p w14:paraId="2605ECA2" w14:textId="0EAF94A1" w:rsidR="00822546" w:rsidRPr="003232AA" w:rsidRDefault="00822546" w:rsidP="00822546">
            <w:pPr>
              <w:spacing w:before="120" w:after="120"/>
              <w:ind w:right="4"/>
              <w:jc w:val="both"/>
              <w:rPr>
                <w:bCs/>
                <w:iCs/>
                <w:color w:val="000000" w:themeColor="text1"/>
                <w:sz w:val="26"/>
                <w:szCs w:val="26"/>
              </w:rPr>
            </w:pPr>
            <w:r w:rsidRPr="003232AA">
              <w:rPr>
                <w:bCs/>
                <w:iCs/>
                <w:color w:val="000000" w:themeColor="text1"/>
              </w:rPr>
              <w:t>GV tổ bộ môn</w:t>
            </w:r>
          </w:p>
        </w:tc>
      </w:tr>
      <w:tr w:rsidR="003232AA" w:rsidRPr="003232AA" w14:paraId="7FAA4D75" w14:textId="77777777" w:rsidTr="00C26515">
        <w:tc>
          <w:tcPr>
            <w:tcW w:w="712" w:type="dxa"/>
            <w:vAlign w:val="center"/>
          </w:tcPr>
          <w:p w14:paraId="43837ACF" w14:textId="77777777" w:rsidR="00C26515" w:rsidRPr="003232AA" w:rsidRDefault="00C26515" w:rsidP="00C26515">
            <w:pPr>
              <w:spacing w:before="120" w:after="120"/>
              <w:ind w:right="4"/>
              <w:jc w:val="center"/>
              <w:rPr>
                <w:bCs/>
                <w:iCs/>
                <w:color w:val="000000" w:themeColor="text1"/>
                <w:sz w:val="26"/>
                <w:szCs w:val="26"/>
              </w:rPr>
            </w:pPr>
            <w:r w:rsidRPr="003232AA">
              <w:rPr>
                <w:bCs/>
                <w:iCs/>
                <w:color w:val="000000" w:themeColor="text1"/>
                <w:sz w:val="26"/>
                <w:szCs w:val="26"/>
              </w:rPr>
              <w:t>3</w:t>
            </w:r>
          </w:p>
        </w:tc>
        <w:tc>
          <w:tcPr>
            <w:tcW w:w="2077" w:type="dxa"/>
            <w:vAlign w:val="center"/>
          </w:tcPr>
          <w:p w14:paraId="260B1F35" w14:textId="68C87F91" w:rsidR="00C26515" w:rsidRPr="003232AA" w:rsidRDefault="00C26515" w:rsidP="00C26515">
            <w:pPr>
              <w:spacing w:before="120" w:after="120"/>
              <w:ind w:right="4"/>
              <w:jc w:val="both"/>
              <w:rPr>
                <w:bCs/>
                <w:iCs/>
                <w:color w:val="000000" w:themeColor="text1"/>
                <w:sz w:val="26"/>
                <w:szCs w:val="26"/>
              </w:rPr>
            </w:pPr>
            <w:r w:rsidRPr="003232AA">
              <w:rPr>
                <w:color w:val="000000" w:themeColor="text1"/>
              </w:rPr>
              <w:t>Hoạt động vui chơi tự do của học sinh trong khuôn viên nhà trường</w:t>
            </w:r>
          </w:p>
        </w:tc>
        <w:tc>
          <w:tcPr>
            <w:tcW w:w="1322" w:type="dxa"/>
            <w:vAlign w:val="center"/>
          </w:tcPr>
          <w:p w14:paraId="13B8FD16" w14:textId="25D4093F" w:rsidR="00C26515" w:rsidRPr="003232AA" w:rsidRDefault="00C26515" w:rsidP="00C26515">
            <w:pPr>
              <w:spacing w:before="120" w:after="120"/>
              <w:ind w:right="4"/>
              <w:jc w:val="both"/>
              <w:rPr>
                <w:bCs/>
                <w:iCs/>
                <w:color w:val="000000" w:themeColor="text1"/>
                <w:sz w:val="26"/>
                <w:szCs w:val="26"/>
                <w:lang w:val="vi-VN"/>
              </w:rPr>
            </w:pPr>
            <w:r w:rsidRPr="003232AA">
              <w:rPr>
                <w:bCs/>
                <w:iCs/>
                <w:color w:val="000000" w:themeColor="text1"/>
              </w:rPr>
              <w:t>Vui chơi tự do</w:t>
            </w:r>
          </w:p>
        </w:tc>
        <w:tc>
          <w:tcPr>
            <w:tcW w:w="1373" w:type="dxa"/>
            <w:vAlign w:val="center"/>
          </w:tcPr>
          <w:p w14:paraId="3AD1FDC0" w14:textId="33B742C4" w:rsidR="00C26515" w:rsidRPr="003232AA" w:rsidRDefault="00C26515" w:rsidP="00C26515">
            <w:pPr>
              <w:spacing w:before="120" w:after="120"/>
              <w:ind w:right="4"/>
              <w:jc w:val="both"/>
              <w:rPr>
                <w:bCs/>
                <w:iCs/>
                <w:color w:val="000000" w:themeColor="text1"/>
                <w:sz w:val="26"/>
                <w:szCs w:val="26"/>
              </w:rPr>
            </w:pPr>
            <w:r w:rsidRPr="003232AA">
              <w:rPr>
                <w:bCs/>
                <w:iCs/>
                <w:color w:val="000000" w:themeColor="text1"/>
              </w:rPr>
              <w:t>Học sinh</w:t>
            </w:r>
          </w:p>
        </w:tc>
        <w:tc>
          <w:tcPr>
            <w:tcW w:w="1326" w:type="dxa"/>
            <w:vAlign w:val="center"/>
          </w:tcPr>
          <w:p w14:paraId="2500708A" w14:textId="5EAC6A61" w:rsidR="00C26515" w:rsidRPr="003232AA" w:rsidRDefault="00C26515" w:rsidP="00C26515">
            <w:pPr>
              <w:spacing w:before="120" w:after="120"/>
              <w:ind w:right="4"/>
              <w:jc w:val="both"/>
              <w:rPr>
                <w:bCs/>
                <w:iCs/>
                <w:color w:val="000000" w:themeColor="text1"/>
                <w:sz w:val="26"/>
                <w:szCs w:val="26"/>
              </w:rPr>
            </w:pPr>
            <w:r w:rsidRPr="003232AA">
              <w:rPr>
                <w:bCs/>
                <w:iCs/>
                <w:color w:val="000000" w:themeColor="text1"/>
              </w:rPr>
              <w:t>Giờ ra chơi, ra về</w:t>
            </w:r>
          </w:p>
        </w:tc>
        <w:tc>
          <w:tcPr>
            <w:tcW w:w="1327" w:type="dxa"/>
            <w:vAlign w:val="center"/>
          </w:tcPr>
          <w:p w14:paraId="3C0AEE48" w14:textId="77777777" w:rsidR="00C26515" w:rsidRPr="003232AA" w:rsidRDefault="00C26515" w:rsidP="00C26515">
            <w:pPr>
              <w:spacing w:before="120" w:after="120"/>
              <w:ind w:right="4"/>
              <w:jc w:val="center"/>
              <w:rPr>
                <w:color w:val="000000" w:themeColor="text1"/>
              </w:rPr>
            </w:pPr>
            <w:r w:rsidRPr="003232AA">
              <w:rPr>
                <w:bCs/>
                <w:iCs/>
                <w:color w:val="000000" w:themeColor="text1"/>
              </w:rPr>
              <w:t>Sân trường, thư viện xanh</w:t>
            </w:r>
          </w:p>
          <w:p w14:paraId="1CEA240B" w14:textId="1779F078" w:rsidR="00C26515" w:rsidRPr="003232AA" w:rsidRDefault="00C26515" w:rsidP="00C26515">
            <w:pPr>
              <w:spacing w:before="120" w:after="120"/>
              <w:ind w:right="4"/>
              <w:jc w:val="both"/>
              <w:rPr>
                <w:bCs/>
                <w:iCs/>
                <w:color w:val="000000" w:themeColor="text1"/>
                <w:sz w:val="26"/>
                <w:szCs w:val="26"/>
              </w:rPr>
            </w:pPr>
          </w:p>
        </w:tc>
        <w:tc>
          <w:tcPr>
            <w:tcW w:w="1328" w:type="dxa"/>
            <w:vAlign w:val="center"/>
          </w:tcPr>
          <w:p w14:paraId="5D757F87" w14:textId="3B51F3D0" w:rsidR="00C26515" w:rsidRPr="003232AA" w:rsidRDefault="00C26515" w:rsidP="00C26515">
            <w:pPr>
              <w:spacing w:before="120" w:after="120"/>
              <w:ind w:right="4"/>
              <w:jc w:val="both"/>
              <w:rPr>
                <w:bCs/>
                <w:iCs/>
                <w:color w:val="000000" w:themeColor="text1"/>
                <w:sz w:val="26"/>
                <w:szCs w:val="26"/>
              </w:rPr>
            </w:pPr>
            <w:r w:rsidRPr="003232AA">
              <w:rPr>
                <w:bCs/>
                <w:iCs/>
                <w:color w:val="000000" w:themeColor="text1"/>
              </w:rPr>
              <w:t>TPT, GVCN</w:t>
            </w:r>
          </w:p>
        </w:tc>
      </w:tr>
      <w:tr w:rsidR="003232AA" w:rsidRPr="003232AA" w14:paraId="017C9FA5" w14:textId="77777777" w:rsidTr="00C26515">
        <w:tc>
          <w:tcPr>
            <w:tcW w:w="712" w:type="dxa"/>
            <w:vAlign w:val="center"/>
          </w:tcPr>
          <w:p w14:paraId="436A8587" w14:textId="77777777" w:rsidR="00C26515" w:rsidRPr="003232AA" w:rsidRDefault="00C26515" w:rsidP="00C26515">
            <w:pPr>
              <w:spacing w:before="120" w:after="120"/>
              <w:ind w:right="4"/>
              <w:jc w:val="center"/>
              <w:rPr>
                <w:bCs/>
                <w:iCs/>
                <w:color w:val="000000" w:themeColor="text1"/>
                <w:sz w:val="26"/>
                <w:szCs w:val="26"/>
              </w:rPr>
            </w:pPr>
            <w:r w:rsidRPr="003232AA">
              <w:rPr>
                <w:bCs/>
                <w:iCs/>
                <w:color w:val="000000" w:themeColor="text1"/>
                <w:sz w:val="26"/>
                <w:szCs w:val="26"/>
              </w:rPr>
              <w:t>4</w:t>
            </w:r>
          </w:p>
        </w:tc>
        <w:tc>
          <w:tcPr>
            <w:tcW w:w="2077" w:type="dxa"/>
            <w:vAlign w:val="center"/>
          </w:tcPr>
          <w:p w14:paraId="689167FA" w14:textId="61BF724C" w:rsidR="00C26515" w:rsidRPr="003232AA" w:rsidRDefault="00C26515" w:rsidP="00C26515">
            <w:pPr>
              <w:spacing w:before="120" w:after="120"/>
              <w:ind w:right="4"/>
              <w:jc w:val="both"/>
              <w:rPr>
                <w:bCs/>
                <w:iCs/>
                <w:color w:val="000000" w:themeColor="text1"/>
                <w:sz w:val="26"/>
                <w:szCs w:val="26"/>
              </w:rPr>
            </w:pPr>
            <w:r w:rsidRPr="003232AA">
              <w:rPr>
                <w:bCs/>
                <w:iCs/>
                <w:color w:val="000000" w:themeColor="text1"/>
              </w:rPr>
              <w:t>Hoạt động phục vụ bán trú</w:t>
            </w:r>
          </w:p>
        </w:tc>
        <w:tc>
          <w:tcPr>
            <w:tcW w:w="1322" w:type="dxa"/>
            <w:vAlign w:val="center"/>
          </w:tcPr>
          <w:p w14:paraId="2D4EDD27" w14:textId="33EFD05C" w:rsidR="00C26515" w:rsidRPr="003232AA" w:rsidRDefault="00C26515" w:rsidP="00C26515">
            <w:pPr>
              <w:spacing w:before="120" w:after="120"/>
              <w:ind w:right="4"/>
              <w:jc w:val="both"/>
              <w:rPr>
                <w:bCs/>
                <w:iCs/>
                <w:color w:val="000000" w:themeColor="text1"/>
                <w:sz w:val="26"/>
                <w:szCs w:val="26"/>
                <w:lang w:val="vi-VN"/>
              </w:rPr>
            </w:pPr>
            <w:r w:rsidRPr="003232AA">
              <w:rPr>
                <w:bCs/>
                <w:iCs/>
                <w:color w:val="000000" w:themeColor="text1"/>
              </w:rPr>
              <w:t>Ăn trưa, ngủ trưa</w:t>
            </w:r>
          </w:p>
        </w:tc>
        <w:tc>
          <w:tcPr>
            <w:tcW w:w="1373" w:type="dxa"/>
            <w:vAlign w:val="center"/>
          </w:tcPr>
          <w:p w14:paraId="4586FA42" w14:textId="6A0477B4" w:rsidR="00C26515" w:rsidRPr="003232AA" w:rsidRDefault="00C26515" w:rsidP="00C26515">
            <w:pPr>
              <w:spacing w:before="120" w:after="120"/>
              <w:ind w:right="4"/>
              <w:jc w:val="both"/>
              <w:rPr>
                <w:bCs/>
                <w:iCs/>
                <w:color w:val="000000" w:themeColor="text1"/>
                <w:sz w:val="26"/>
                <w:szCs w:val="26"/>
                <w:lang w:val="vi-VN"/>
              </w:rPr>
            </w:pPr>
            <w:r w:rsidRPr="003232AA">
              <w:rPr>
                <w:bCs/>
                <w:iCs/>
                <w:color w:val="000000" w:themeColor="text1"/>
              </w:rPr>
              <w:t>HS bán trú</w:t>
            </w:r>
          </w:p>
        </w:tc>
        <w:tc>
          <w:tcPr>
            <w:tcW w:w="1326" w:type="dxa"/>
            <w:vAlign w:val="center"/>
          </w:tcPr>
          <w:p w14:paraId="663B8EB1" w14:textId="353E7378" w:rsidR="00C26515" w:rsidRPr="003232AA" w:rsidRDefault="00C26515" w:rsidP="00C26515">
            <w:pPr>
              <w:spacing w:before="120" w:after="120"/>
              <w:ind w:right="4"/>
              <w:jc w:val="both"/>
              <w:rPr>
                <w:bCs/>
                <w:iCs/>
                <w:color w:val="000000" w:themeColor="text1"/>
                <w:sz w:val="26"/>
                <w:szCs w:val="26"/>
              </w:rPr>
            </w:pPr>
            <w:r w:rsidRPr="003232AA">
              <w:rPr>
                <w:bCs/>
                <w:iCs/>
                <w:color w:val="000000" w:themeColor="text1"/>
              </w:rPr>
              <w:t>10g50</w:t>
            </w:r>
          </w:p>
        </w:tc>
        <w:tc>
          <w:tcPr>
            <w:tcW w:w="1327" w:type="dxa"/>
            <w:vAlign w:val="center"/>
          </w:tcPr>
          <w:p w14:paraId="15DDF88A" w14:textId="3AF5CD01" w:rsidR="00C26515" w:rsidRPr="003232AA" w:rsidRDefault="00C26515" w:rsidP="00C26515">
            <w:pPr>
              <w:spacing w:before="120" w:after="120"/>
              <w:ind w:right="4"/>
              <w:jc w:val="both"/>
              <w:rPr>
                <w:bCs/>
                <w:iCs/>
                <w:color w:val="000000" w:themeColor="text1"/>
                <w:sz w:val="26"/>
                <w:szCs w:val="26"/>
                <w:lang w:val="vi-VN"/>
              </w:rPr>
            </w:pPr>
            <w:r w:rsidRPr="003232AA">
              <w:rPr>
                <w:bCs/>
                <w:iCs/>
                <w:color w:val="000000" w:themeColor="text1"/>
              </w:rPr>
              <w:t>Lớp học</w:t>
            </w:r>
          </w:p>
        </w:tc>
        <w:tc>
          <w:tcPr>
            <w:tcW w:w="1328" w:type="dxa"/>
            <w:vAlign w:val="center"/>
          </w:tcPr>
          <w:p w14:paraId="7F94909C" w14:textId="0F86FB35" w:rsidR="00C26515" w:rsidRPr="003232AA" w:rsidRDefault="00C26515" w:rsidP="00C26515">
            <w:pPr>
              <w:spacing w:before="120" w:after="120"/>
              <w:ind w:right="4"/>
              <w:jc w:val="both"/>
              <w:rPr>
                <w:bCs/>
                <w:iCs/>
                <w:color w:val="000000" w:themeColor="text1"/>
                <w:sz w:val="26"/>
                <w:szCs w:val="26"/>
              </w:rPr>
            </w:pPr>
            <w:r w:rsidRPr="003232AA">
              <w:rPr>
                <w:bCs/>
                <w:iCs/>
                <w:color w:val="000000" w:themeColor="text1"/>
              </w:rPr>
              <w:t>GVCN</w:t>
            </w:r>
          </w:p>
        </w:tc>
      </w:tr>
    </w:tbl>
    <w:p w14:paraId="602F4FA7" w14:textId="77777777" w:rsidR="006F311F" w:rsidRDefault="006F311F" w:rsidP="006F311F">
      <w:pPr>
        <w:spacing w:before="120" w:after="120"/>
        <w:ind w:firstLine="720"/>
        <w:jc w:val="both"/>
        <w:rPr>
          <w:b/>
          <w:bCs/>
          <w:color w:val="000000" w:themeColor="text1"/>
          <w:sz w:val="26"/>
          <w:szCs w:val="26"/>
        </w:rPr>
      </w:pPr>
    </w:p>
    <w:p w14:paraId="3BCAF4FA" w14:textId="77777777" w:rsidR="008F235F" w:rsidRPr="003232AA" w:rsidRDefault="008F235F" w:rsidP="006F311F">
      <w:pPr>
        <w:spacing w:before="120" w:after="120"/>
        <w:ind w:firstLine="720"/>
        <w:jc w:val="both"/>
        <w:rPr>
          <w:bCs/>
          <w:i/>
          <w:color w:val="000000" w:themeColor="text1"/>
          <w:sz w:val="26"/>
          <w:szCs w:val="26"/>
          <w:lang w:val="vi-VN"/>
        </w:rPr>
      </w:pPr>
      <w:r w:rsidRPr="003232AA">
        <w:rPr>
          <w:b/>
          <w:bCs/>
          <w:color w:val="000000" w:themeColor="text1"/>
          <w:sz w:val="26"/>
          <w:szCs w:val="26"/>
        </w:rPr>
        <w:t>3</w:t>
      </w:r>
      <w:r w:rsidRPr="003232AA">
        <w:rPr>
          <w:b/>
          <w:bCs/>
          <w:color w:val="000000" w:themeColor="text1"/>
          <w:sz w:val="26"/>
          <w:szCs w:val="26"/>
          <w:lang w:val="vi-VN"/>
        </w:rPr>
        <w:t xml:space="preserve">. Khung thời gian thực hiện chương trình năm học </w:t>
      </w:r>
      <w:r w:rsidR="00566734" w:rsidRPr="003232AA">
        <w:rPr>
          <w:b/>
          <w:bCs/>
          <w:color w:val="000000" w:themeColor="text1"/>
          <w:sz w:val="26"/>
          <w:szCs w:val="26"/>
        </w:rPr>
        <w:t>2022-2023</w:t>
      </w:r>
      <w:r w:rsidRPr="003232AA">
        <w:rPr>
          <w:b/>
          <w:bCs/>
          <w:color w:val="000000" w:themeColor="text1"/>
          <w:sz w:val="26"/>
          <w:szCs w:val="26"/>
          <w:lang w:val="vi-VN"/>
        </w:rPr>
        <w:t xml:space="preserve"> và kế hoạch dạy học các môn học, hoạt động giáo dục </w:t>
      </w:r>
    </w:p>
    <w:p w14:paraId="7424E5F8" w14:textId="77777777" w:rsidR="008F235F" w:rsidRPr="003232AA" w:rsidRDefault="008F235F" w:rsidP="006F311F">
      <w:pPr>
        <w:spacing w:before="120" w:after="120"/>
        <w:ind w:firstLine="720"/>
        <w:jc w:val="both"/>
        <w:rPr>
          <w:bCs/>
          <w:iCs/>
          <w:color w:val="000000" w:themeColor="text1"/>
          <w:sz w:val="26"/>
          <w:szCs w:val="26"/>
          <w:lang w:val="vi-VN"/>
        </w:rPr>
      </w:pPr>
      <w:r w:rsidRPr="003232AA">
        <w:rPr>
          <w:bCs/>
          <w:iCs/>
          <w:color w:val="000000" w:themeColor="text1"/>
          <w:sz w:val="26"/>
          <w:szCs w:val="26"/>
          <w:lang w:val="vi-VN"/>
        </w:rPr>
        <w:t>Thực hiện Quyết định số</w:t>
      </w:r>
      <w:r w:rsidRPr="003232AA">
        <w:rPr>
          <w:i/>
          <w:iCs/>
          <w:color w:val="000000" w:themeColor="text1"/>
          <w:sz w:val="26"/>
          <w:szCs w:val="26"/>
          <w:lang w:val="vi-VN"/>
        </w:rPr>
        <w:t xml:space="preserve"> </w:t>
      </w:r>
      <w:r w:rsidR="00293483" w:rsidRPr="003232AA">
        <w:rPr>
          <w:bCs/>
          <w:color w:val="000000" w:themeColor="text1"/>
          <w:sz w:val="26"/>
          <w:szCs w:val="26"/>
        </w:rPr>
        <w:t>2708</w:t>
      </w:r>
      <w:r w:rsidRPr="003232AA">
        <w:rPr>
          <w:bCs/>
          <w:color w:val="000000" w:themeColor="text1"/>
          <w:sz w:val="26"/>
          <w:szCs w:val="26"/>
          <w:lang w:val="vi-VN"/>
        </w:rPr>
        <w:t xml:space="preserve">/QĐ-UBND ngày </w:t>
      </w:r>
      <w:r w:rsidR="00293483" w:rsidRPr="003232AA">
        <w:rPr>
          <w:bCs/>
          <w:color w:val="000000" w:themeColor="text1"/>
          <w:sz w:val="26"/>
          <w:szCs w:val="26"/>
        </w:rPr>
        <w:t>10</w:t>
      </w:r>
      <w:r w:rsidRPr="003232AA">
        <w:rPr>
          <w:bCs/>
          <w:color w:val="000000" w:themeColor="text1"/>
          <w:sz w:val="26"/>
          <w:szCs w:val="26"/>
        </w:rPr>
        <w:t xml:space="preserve"> </w:t>
      </w:r>
      <w:r w:rsidR="00293483" w:rsidRPr="003232AA">
        <w:rPr>
          <w:bCs/>
          <w:color w:val="000000" w:themeColor="text1"/>
          <w:sz w:val="26"/>
          <w:szCs w:val="26"/>
          <w:lang w:val="vi-VN"/>
        </w:rPr>
        <w:t>tháng 8 năm 2022</w:t>
      </w:r>
      <w:r w:rsidRPr="003232AA">
        <w:rPr>
          <w:bCs/>
          <w:color w:val="000000" w:themeColor="text1"/>
          <w:sz w:val="26"/>
          <w:szCs w:val="26"/>
          <w:lang w:val="vi-VN"/>
        </w:rPr>
        <w:t xml:space="preserve"> của Ủy ban nhân dân Thành phố </w:t>
      </w:r>
      <w:r w:rsidRPr="003232AA">
        <w:rPr>
          <w:bCs/>
          <w:iCs/>
          <w:color w:val="000000" w:themeColor="text1"/>
          <w:sz w:val="26"/>
          <w:szCs w:val="26"/>
        </w:rPr>
        <w:t>Hồ Chí Minh</w:t>
      </w:r>
      <w:r w:rsidRPr="003232AA">
        <w:rPr>
          <w:bCs/>
          <w:iCs/>
          <w:color w:val="000000" w:themeColor="text1"/>
          <w:sz w:val="26"/>
          <w:szCs w:val="26"/>
          <w:lang w:val="vi-VN"/>
        </w:rPr>
        <w:t xml:space="preserve"> về Kế hoạch thời gian năm học </w:t>
      </w:r>
      <w:r w:rsidR="00B82870" w:rsidRPr="003232AA">
        <w:rPr>
          <w:bCs/>
          <w:iCs/>
          <w:color w:val="000000" w:themeColor="text1"/>
          <w:sz w:val="26"/>
          <w:szCs w:val="26"/>
        </w:rPr>
        <w:t>2022-2023</w:t>
      </w:r>
      <w:r w:rsidRPr="003232AA">
        <w:rPr>
          <w:bCs/>
          <w:iCs/>
          <w:color w:val="000000" w:themeColor="text1"/>
          <w:sz w:val="26"/>
          <w:szCs w:val="26"/>
        </w:rPr>
        <w:t>,</w:t>
      </w:r>
      <w:r w:rsidRPr="003232AA">
        <w:rPr>
          <w:bCs/>
          <w:iCs/>
          <w:color w:val="000000" w:themeColor="text1"/>
          <w:sz w:val="26"/>
          <w:szCs w:val="26"/>
          <w:lang w:val="vi-VN"/>
        </w:rPr>
        <w:t xml:space="preserve"> cụ thể đối với giáo dục tiểu học:</w:t>
      </w:r>
    </w:p>
    <w:p w14:paraId="4697626A" w14:textId="77777777" w:rsidR="008F235F" w:rsidRPr="003232AA" w:rsidRDefault="00293483" w:rsidP="006F311F">
      <w:pPr>
        <w:spacing w:before="120" w:after="120"/>
        <w:ind w:firstLine="720"/>
        <w:jc w:val="both"/>
        <w:rPr>
          <w:bCs/>
          <w:iCs/>
          <w:color w:val="000000" w:themeColor="text1"/>
          <w:sz w:val="26"/>
          <w:szCs w:val="26"/>
        </w:rPr>
      </w:pPr>
      <w:r w:rsidRPr="003232AA">
        <w:rPr>
          <w:bCs/>
          <w:iCs/>
          <w:color w:val="000000" w:themeColor="text1"/>
          <w:sz w:val="26"/>
          <w:szCs w:val="26"/>
        </w:rPr>
        <w:t>Bắt đầu năm học: Thứ tư 22/8/2022</w:t>
      </w:r>
      <w:r w:rsidR="008F235F" w:rsidRPr="003232AA">
        <w:rPr>
          <w:bCs/>
          <w:iCs/>
          <w:color w:val="000000" w:themeColor="text1"/>
          <w:sz w:val="26"/>
          <w:szCs w:val="26"/>
        </w:rPr>
        <w:t>: tổ chức lớp và củng cố kiến thức.</w:t>
      </w:r>
    </w:p>
    <w:p w14:paraId="38A75825" w14:textId="77777777" w:rsidR="008F235F" w:rsidRPr="003232AA" w:rsidRDefault="008F235F" w:rsidP="006F311F">
      <w:pPr>
        <w:spacing w:before="120" w:after="120"/>
        <w:ind w:firstLine="720"/>
        <w:jc w:val="both"/>
        <w:rPr>
          <w:bCs/>
          <w:iCs/>
          <w:color w:val="000000" w:themeColor="text1"/>
          <w:sz w:val="26"/>
          <w:szCs w:val="26"/>
          <w:lang w:val="vi-VN"/>
        </w:rPr>
      </w:pPr>
      <w:r w:rsidRPr="003232AA">
        <w:rPr>
          <w:bCs/>
          <w:iCs/>
          <w:color w:val="000000" w:themeColor="text1"/>
          <w:sz w:val="26"/>
          <w:szCs w:val="26"/>
          <w:lang w:val="vi-VN"/>
        </w:rPr>
        <w:t xml:space="preserve">Học kỳ I: Từ ngày </w:t>
      </w:r>
      <w:r w:rsidR="00293483" w:rsidRPr="003232AA">
        <w:rPr>
          <w:bCs/>
          <w:iCs/>
          <w:color w:val="000000" w:themeColor="text1"/>
          <w:sz w:val="26"/>
          <w:szCs w:val="26"/>
        </w:rPr>
        <w:t>05</w:t>
      </w:r>
      <w:r w:rsidRPr="003232AA">
        <w:rPr>
          <w:bCs/>
          <w:iCs/>
          <w:color w:val="000000" w:themeColor="text1"/>
          <w:sz w:val="26"/>
          <w:szCs w:val="26"/>
          <w:lang w:val="vi-VN"/>
        </w:rPr>
        <w:t>/9/20</w:t>
      </w:r>
      <w:r w:rsidR="00293483" w:rsidRPr="003232AA">
        <w:rPr>
          <w:bCs/>
          <w:iCs/>
          <w:color w:val="000000" w:themeColor="text1"/>
          <w:sz w:val="26"/>
          <w:szCs w:val="26"/>
        </w:rPr>
        <w:t>22</w:t>
      </w:r>
      <w:r w:rsidRPr="003232AA">
        <w:rPr>
          <w:bCs/>
          <w:iCs/>
          <w:color w:val="000000" w:themeColor="text1"/>
          <w:sz w:val="26"/>
          <w:szCs w:val="26"/>
          <w:lang w:val="vi-VN"/>
        </w:rPr>
        <w:t xml:space="preserve"> đến trước ngày </w:t>
      </w:r>
      <w:r w:rsidR="00293483" w:rsidRPr="003232AA">
        <w:rPr>
          <w:bCs/>
          <w:iCs/>
          <w:color w:val="000000" w:themeColor="text1"/>
          <w:sz w:val="26"/>
          <w:szCs w:val="26"/>
        </w:rPr>
        <w:t>15</w:t>
      </w:r>
      <w:r w:rsidRPr="003232AA">
        <w:rPr>
          <w:bCs/>
          <w:iCs/>
          <w:color w:val="000000" w:themeColor="text1"/>
          <w:sz w:val="26"/>
          <w:szCs w:val="26"/>
          <w:lang w:val="vi-VN"/>
        </w:rPr>
        <w:t>/</w:t>
      </w:r>
      <w:r w:rsidRPr="003232AA">
        <w:rPr>
          <w:bCs/>
          <w:iCs/>
          <w:color w:val="000000" w:themeColor="text1"/>
          <w:sz w:val="26"/>
          <w:szCs w:val="26"/>
        </w:rPr>
        <w:t>01</w:t>
      </w:r>
      <w:r w:rsidRPr="003232AA">
        <w:rPr>
          <w:bCs/>
          <w:iCs/>
          <w:color w:val="000000" w:themeColor="text1"/>
          <w:sz w:val="26"/>
          <w:szCs w:val="26"/>
          <w:lang w:val="vi-VN"/>
        </w:rPr>
        <w:t>/20</w:t>
      </w:r>
      <w:r w:rsidR="00293483" w:rsidRPr="003232AA">
        <w:rPr>
          <w:bCs/>
          <w:iCs/>
          <w:color w:val="000000" w:themeColor="text1"/>
          <w:sz w:val="26"/>
          <w:szCs w:val="26"/>
        </w:rPr>
        <w:t>23</w:t>
      </w:r>
      <w:r w:rsidRPr="003232AA">
        <w:rPr>
          <w:bCs/>
          <w:iCs/>
          <w:color w:val="000000" w:themeColor="text1"/>
          <w:sz w:val="26"/>
          <w:szCs w:val="26"/>
          <w:lang w:val="vi-VN"/>
        </w:rPr>
        <w:t xml:space="preserve"> (gồm </w:t>
      </w:r>
      <w:r w:rsidRPr="003232AA">
        <w:rPr>
          <w:bCs/>
          <w:iCs/>
          <w:color w:val="000000" w:themeColor="text1"/>
          <w:sz w:val="26"/>
          <w:szCs w:val="26"/>
        </w:rPr>
        <w:t>18</w:t>
      </w:r>
      <w:r w:rsidRPr="003232AA">
        <w:rPr>
          <w:bCs/>
          <w:iCs/>
          <w:color w:val="000000" w:themeColor="text1"/>
          <w:sz w:val="26"/>
          <w:szCs w:val="26"/>
          <w:lang w:val="vi-VN"/>
        </w:rPr>
        <w:t xml:space="preserve"> tuần thực học). </w:t>
      </w:r>
    </w:p>
    <w:p w14:paraId="06ED62E7" w14:textId="77777777" w:rsidR="008F235F" w:rsidRPr="003232AA" w:rsidRDefault="008F235F" w:rsidP="006F311F">
      <w:pPr>
        <w:spacing w:before="120" w:after="120"/>
        <w:ind w:firstLine="720"/>
        <w:jc w:val="both"/>
        <w:rPr>
          <w:bCs/>
          <w:iCs/>
          <w:color w:val="000000" w:themeColor="text1"/>
          <w:sz w:val="26"/>
          <w:szCs w:val="26"/>
          <w:lang w:val="vi-VN"/>
        </w:rPr>
      </w:pPr>
      <w:r w:rsidRPr="003232AA">
        <w:rPr>
          <w:bCs/>
          <w:iCs/>
          <w:color w:val="000000" w:themeColor="text1"/>
          <w:sz w:val="26"/>
          <w:szCs w:val="26"/>
          <w:lang w:val="vi-VN"/>
        </w:rPr>
        <w:t xml:space="preserve">Học kỳ II: Từ ngày </w:t>
      </w:r>
      <w:r w:rsidR="00293483" w:rsidRPr="003232AA">
        <w:rPr>
          <w:bCs/>
          <w:iCs/>
          <w:color w:val="000000" w:themeColor="text1"/>
          <w:sz w:val="26"/>
          <w:szCs w:val="26"/>
        </w:rPr>
        <w:t>16</w:t>
      </w:r>
      <w:r w:rsidRPr="003232AA">
        <w:rPr>
          <w:bCs/>
          <w:iCs/>
          <w:color w:val="000000" w:themeColor="text1"/>
          <w:sz w:val="26"/>
          <w:szCs w:val="26"/>
          <w:lang w:val="vi-VN"/>
        </w:rPr>
        <w:t>/</w:t>
      </w:r>
      <w:r w:rsidRPr="003232AA">
        <w:rPr>
          <w:bCs/>
          <w:iCs/>
          <w:color w:val="000000" w:themeColor="text1"/>
          <w:sz w:val="26"/>
          <w:szCs w:val="26"/>
        </w:rPr>
        <w:t>01</w:t>
      </w:r>
      <w:r w:rsidRPr="003232AA">
        <w:rPr>
          <w:bCs/>
          <w:iCs/>
          <w:color w:val="000000" w:themeColor="text1"/>
          <w:sz w:val="26"/>
          <w:szCs w:val="26"/>
          <w:lang w:val="vi-VN"/>
        </w:rPr>
        <w:t>/20</w:t>
      </w:r>
      <w:r w:rsidR="00293483" w:rsidRPr="003232AA">
        <w:rPr>
          <w:bCs/>
          <w:iCs/>
          <w:color w:val="000000" w:themeColor="text1"/>
          <w:sz w:val="26"/>
          <w:szCs w:val="26"/>
        </w:rPr>
        <w:t>23</w:t>
      </w:r>
      <w:r w:rsidRPr="003232AA">
        <w:rPr>
          <w:bCs/>
          <w:iCs/>
          <w:color w:val="000000" w:themeColor="text1"/>
          <w:sz w:val="26"/>
          <w:szCs w:val="26"/>
          <w:lang w:val="vi-VN"/>
        </w:rPr>
        <w:t xml:space="preserve"> đến ngày </w:t>
      </w:r>
      <w:r w:rsidR="00293483" w:rsidRPr="003232AA">
        <w:rPr>
          <w:bCs/>
          <w:iCs/>
          <w:color w:val="000000" w:themeColor="text1"/>
          <w:sz w:val="26"/>
          <w:szCs w:val="26"/>
        </w:rPr>
        <w:t>20</w:t>
      </w:r>
      <w:r w:rsidRPr="003232AA">
        <w:rPr>
          <w:bCs/>
          <w:iCs/>
          <w:color w:val="000000" w:themeColor="text1"/>
          <w:sz w:val="26"/>
          <w:szCs w:val="26"/>
          <w:lang w:val="vi-VN"/>
        </w:rPr>
        <w:t>/</w:t>
      </w:r>
      <w:r w:rsidRPr="003232AA">
        <w:rPr>
          <w:bCs/>
          <w:iCs/>
          <w:color w:val="000000" w:themeColor="text1"/>
          <w:sz w:val="26"/>
          <w:szCs w:val="26"/>
        </w:rPr>
        <w:t>5</w:t>
      </w:r>
      <w:r w:rsidRPr="003232AA">
        <w:rPr>
          <w:bCs/>
          <w:iCs/>
          <w:color w:val="000000" w:themeColor="text1"/>
          <w:sz w:val="26"/>
          <w:szCs w:val="26"/>
          <w:lang w:val="vi-VN"/>
        </w:rPr>
        <w:t>/20</w:t>
      </w:r>
      <w:r w:rsidR="00293483" w:rsidRPr="003232AA">
        <w:rPr>
          <w:bCs/>
          <w:iCs/>
          <w:color w:val="000000" w:themeColor="text1"/>
          <w:sz w:val="26"/>
          <w:szCs w:val="26"/>
        </w:rPr>
        <w:t>23</w:t>
      </w:r>
      <w:r w:rsidRPr="003232AA">
        <w:rPr>
          <w:bCs/>
          <w:iCs/>
          <w:color w:val="000000" w:themeColor="text1"/>
          <w:sz w:val="26"/>
          <w:szCs w:val="26"/>
          <w:lang w:val="vi-VN"/>
        </w:rPr>
        <w:t xml:space="preserve"> (gồm </w:t>
      </w:r>
      <w:r w:rsidRPr="003232AA">
        <w:rPr>
          <w:bCs/>
          <w:iCs/>
          <w:color w:val="000000" w:themeColor="text1"/>
          <w:sz w:val="26"/>
          <w:szCs w:val="26"/>
        </w:rPr>
        <w:t>17</w:t>
      </w:r>
      <w:r w:rsidRPr="003232AA">
        <w:rPr>
          <w:bCs/>
          <w:iCs/>
          <w:color w:val="000000" w:themeColor="text1"/>
          <w:sz w:val="26"/>
          <w:szCs w:val="26"/>
          <w:lang w:val="vi-VN"/>
        </w:rPr>
        <w:t xml:space="preserve"> tuần thực học). </w:t>
      </w:r>
    </w:p>
    <w:p w14:paraId="5BF7FB21" w14:textId="77777777" w:rsidR="008F235F" w:rsidRPr="003232AA" w:rsidRDefault="008F235F" w:rsidP="006F311F">
      <w:pPr>
        <w:spacing w:before="120" w:after="120"/>
        <w:ind w:firstLine="720"/>
        <w:jc w:val="both"/>
        <w:rPr>
          <w:bCs/>
          <w:iCs/>
          <w:color w:val="000000" w:themeColor="text1"/>
          <w:sz w:val="26"/>
          <w:szCs w:val="26"/>
        </w:rPr>
      </w:pPr>
      <w:r w:rsidRPr="003232AA">
        <w:rPr>
          <w:bCs/>
          <w:iCs/>
          <w:color w:val="000000" w:themeColor="text1"/>
          <w:sz w:val="26"/>
          <w:szCs w:val="26"/>
          <w:lang w:val="vi-VN"/>
        </w:rPr>
        <w:t xml:space="preserve">Ngày bế giảng năm học: Từ ngày </w:t>
      </w:r>
      <w:r w:rsidRPr="003232AA">
        <w:rPr>
          <w:bCs/>
          <w:iCs/>
          <w:color w:val="000000" w:themeColor="text1"/>
          <w:sz w:val="26"/>
          <w:szCs w:val="26"/>
        </w:rPr>
        <w:t>29</w:t>
      </w:r>
      <w:r w:rsidRPr="003232AA">
        <w:rPr>
          <w:bCs/>
          <w:iCs/>
          <w:color w:val="000000" w:themeColor="text1"/>
          <w:sz w:val="26"/>
          <w:szCs w:val="26"/>
          <w:lang w:val="vi-VN"/>
        </w:rPr>
        <w:t>/</w:t>
      </w:r>
      <w:r w:rsidRPr="003232AA">
        <w:rPr>
          <w:bCs/>
          <w:iCs/>
          <w:color w:val="000000" w:themeColor="text1"/>
          <w:sz w:val="26"/>
          <w:szCs w:val="26"/>
        </w:rPr>
        <w:t>5</w:t>
      </w:r>
      <w:r w:rsidRPr="003232AA">
        <w:rPr>
          <w:bCs/>
          <w:iCs/>
          <w:color w:val="000000" w:themeColor="text1"/>
          <w:sz w:val="26"/>
          <w:szCs w:val="26"/>
          <w:lang w:val="vi-VN"/>
        </w:rPr>
        <w:t>/20</w:t>
      </w:r>
      <w:r w:rsidR="00B82870" w:rsidRPr="003232AA">
        <w:rPr>
          <w:bCs/>
          <w:iCs/>
          <w:color w:val="000000" w:themeColor="text1"/>
          <w:sz w:val="26"/>
          <w:szCs w:val="26"/>
        </w:rPr>
        <w:t>23 đến 31/5/2023</w:t>
      </w:r>
      <w:r w:rsidRPr="003232AA">
        <w:rPr>
          <w:bCs/>
          <w:iCs/>
          <w:color w:val="000000" w:themeColor="text1"/>
          <w:sz w:val="26"/>
          <w:szCs w:val="26"/>
        </w:rPr>
        <w:t>.</w:t>
      </w:r>
    </w:p>
    <w:p w14:paraId="5369F834" w14:textId="77777777" w:rsidR="008F235F" w:rsidRPr="003232AA" w:rsidRDefault="008F235F" w:rsidP="006F311F">
      <w:pPr>
        <w:spacing w:before="120" w:after="120"/>
        <w:ind w:firstLine="720"/>
        <w:jc w:val="both"/>
        <w:rPr>
          <w:bCs/>
          <w:iCs/>
          <w:color w:val="000000" w:themeColor="text1"/>
          <w:sz w:val="26"/>
          <w:szCs w:val="26"/>
        </w:rPr>
      </w:pPr>
      <w:r w:rsidRPr="003232AA">
        <w:rPr>
          <w:bCs/>
          <w:iCs/>
          <w:color w:val="000000" w:themeColor="text1"/>
          <w:sz w:val="26"/>
          <w:szCs w:val="26"/>
        </w:rPr>
        <w:t>Xét hoàn thành chương trì</w:t>
      </w:r>
      <w:r w:rsidR="00B82870" w:rsidRPr="003232AA">
        <w:rPr>
          <w:bCs/>
          <w:iCs/>
          <w:color w:val="000000" w:themeColor="text1"/>
          <w:sz w:val="26"/>
          <w:szCs w:val="26"/>
        </w:rPr>
        <w:t>nh tiểu học trước ngày 30/6/2023</w:t>
      </w:r>
      <w:r w:rsidRPr="003232AA">
        <w:rPr>
          <w:bCs/>
          <w:iCs/>
          <w:color w:val="000000" w:themeColor="text1"/>
          <w:sz w:val="26"/>
          <w:szCs w:val="26"/>
        </w:rPr>
        <w:t>.</w:t>
      </w:r>
    </w:p>
    <w:p w14:paraId="2363CD37" w14:textId="77777777" w:rsidR="008F235F" w:rsidRPr="003232AA" w:rsidRDefault="008F235F" w:rsidP="006F311F">
      <w:pPr>
        <w:spacing w:before="120" w:after="120"/>
        <w:ind w:firstLine="720"/>
        <w:jc w:val="both"/>
        <w:rPr>
          <w:bCs/>
          <w:iCs/>
          <w:color w:val="000000" w:themeColor="text1"/>
          <w:sz w:val="26"/>
          <w:szCs w:val="26"/>
        </w:rPr>
      </w:pPr>
      <w:r w:rsidRPr="003232AA">
        <w:rPr>
          <w:bCs/>
          <w:iCs/>
          <w:color w:val="000000" w:themeColor="text1"/>
          <w:sz w:val="26"/>
          <w:szCs w:val="26"/>
          <w:lang w:val="vi-VN"/>
        </w:rPr>
        <w:t>Căn cứ vào các quy định về lịch sinh hoạt chuyên môn trong tuần, tháng; sinh hoạt cụm chuyên môn…</w:t>
      </w:r>
      <w:r w:rsidRPr="003232AA">
        <w:rPr>
          <w:bCs/>
          <w:iCs/>
          <w:color w:val="000000" w:themeColor="text1"/>
          <w:sz w:val="26"/>
          <w:szCs w:val="26"/>
        </w:rPr>
        <w:t xml:space="preserve"> của các cấp;</w:t>
      </w:r>
    </w:p>
    <w:p w14:paraId="46C48727" w14:textId="77777777" w:rsidR="008F235F" w:rsidRPr="003232AA" w:rsidRDefault="008F235F" w:rsidP="006F311F">
      <w:pPr>
        <w:spacing w:before="120" w:after="120"/>
        <w:ind w:firstLine="720"/>
        <w:jc w:val="both"/>
        <w:rPr>
          <w:bCs/>
          <w:iCs/>
          <w:color w:val="000000" w:themeColor="text1"/>
          <w:sz w:val="26"/>
          <w:szCs w:val="26"/>
          <w:lang w:val="vi-VN"/>
        </w:rPr>
      </w:pPr>
      <w:bookmarkStart w:id="0" w:name="_Hlk71411738"/>
      <w:r w:rsidRPr="003232AA">
        <w:rPr>
          <w:bCs/>
          <w:iCs/>
          <w:color w:val="000000" w:themeColor="text1"/>
          <w:sz w:val="26"/>
          <w:szCs w:val="26"/>
          <w:lang w:val="vi-VN"/>
        </w:rPr>
        <w:lastRenderedPageBreak/>
        <w:t>Căn cứ vào điều kiện thực tế thời gian trong năm học (các ngày nghỉ lễ theo quy định trùng vào các ngày học, phải có kế hoạch học bù, các ngày nghỉ khác vì lý do bất khả kháng nếu có…)</w:t>
      </w:r>
    </w:p>
    <w:bookmarkEnd w:id="0"/>
    <w:p w14:paraId="7C81CAA4" w14:textId="77777777" w:rsidR="008F235F" w:rsidRPr="003232AA" w:rsidRDefault="008F235F" w:rsidP="006F311F">
      <w:pPr>
        <w:spacing w:before="120" w:after="120"/>
        <w:ind w:firstLine="720"/>
        <w:jc w:val="both"/>
        <w:rPr>
          <w:bCs/>
          <w:color w:val="000000" w:themeColor="text1"/>
          <w:sz w:val="26"/>
          <w:szCs w:val="26"/>
          <w:lang w:val="vi-VN"/>
        </w:rPr>
      </w:pPr>
      <w:r w:rsidRPr="003232AA">
        <w:rPr>
          <w:bCs/>
          <w:iCs/>
          <w:color w:val="000000" w:themeColor="text1"/>
          <w:sz w:val="26"/>
          <w:szCs w:val="26"/>
          <w:lang w:val="vi-VN"/>
        </w:rPr>
        <w:t>Tại trường Tiểu học</w:t>
      </w:r>
      <w:r w:rsidRPr="003232AA">
        <w:rPr>
          <w:bCs/>
          <w:iCs/>
          <w:color w:val="000000" w:themeColor="text1"/>
          <w:sz w:val="26"/>
          <w:szCs w:val="26"/>
        </w:rPr>
        <w:t xml:space="preserve"> Lê Văn Thọ</w:t>
      </w:r>
      <w:r w:rsidRPr="003232AA">
        <w:rPr>
          <w:bCs/>
          <w:iCs/>
          <w:color w:val="000000" w:themeColor="text1"/>
          <w:sz w:val="26"/>
          <w:szCs w:val="26"/>
          <w:lang w:val="vi-VN"/>
        </w:rPr>
        <w:t xml:space="preserve"> thời gian thực</w:t>
      </w:r>
      <w:r w:rsidRPr="003232AA">
        <w:rPr>
          <w:bCs/>
          <w:color w:val="000000" w:themeColor="text1"/>
          <w:sz w:val="26"/>
          <w:szCs w:val="26"/>
          <w:lang w:val="vi-VN"/>
        </w:rPr>
        <w:t xml:space="preserve"> hiện chương trình năm học 20</w:t>
      </w:r>
      <w:r w:rsidR="00293483" w:rsidRPr="003232AA">
        <w:rPr>
          <w:bCs/>
          <w:color w:val="000000" w:themeColor="text1"/>
          <w:sz w:val="26"/>
          <w:szCs w:val="26"/>
        </w:rPr>
        <w:t>22</w:t>
      </w:r>
      <w:r w:rsidRPr="003232AA">
        <w:rPr>
          <w:bCs/>
          <w:color w:val="000000" w:themeColor="text1"/>
          <w:sz w:val="26"/>
          <w:szCs w:val="26"/>
        </w:rPr>
        <w:t>-</w:t>
      </w:r>
      <w:r w:rsidRPr="003232AA">
        <w:rPr>
          <w:bCs/>
          <w:color w:val="000000" w:themeColor="text1"/>
          <w:sz w:val="26"/>
          <w:szCs w:val="26"/>
          <w:lang w:val="vi-VN"/>
        </w:rPr>
        <w:t>20</w:t>
      </w:r>
      <w:r w:rsidR="00293483" w:rsidRPr="003232AA">
        <w:rPr>
          <w:bCs/>
          <w:color w:val="000000" w:themeColor="text1"/>
          <w:sz w:val="26"/>
          <w:szCs w:val="26"/>
        </w:rPr>
        <w:t>23</w:t>
      </w:r>
      <w:r w:rsidRPr="003232AA">
        <w:rPr>
          <w:bCs/>
          <w:color w:val="000000" w:themeColor="text1"/>
          <w:sz w:val="26"/>
          <w:szCs w:val="26"/>
          <w:lang w:val="vi-VN"/>
        </w:rPr>
        <w:t xml:space="preserve"> cụ thể như sau:</w:t>
      </w:r>
    </w:p>
    <w:p w14:paraId="1A47EFDD" w14:textId="0693D81C" w:rsidR="008F235F" w:rsidRPr="003232AA" w:rsidRDefault="008F235F" w:rsidP="006F311F">
      <w:pPr>
        <w:spacing w:before="120" w:after="120"/>
        <w:ind w:firstLine="720"/>
        <w:jc w:val="both"/>
        <w:rPr>
          <w:bCs/>
          <w:iCs/>
          <w:color w:val="000000" w:themeColor="text1"/>
          <w:sz w:val="26"/>
          <w:szCs w:val="26"/>
        </w:rPr>
      </w:pPr>
      <w:r w:rsidRPr="003232AA">
        <w:rPr>
          <w:bCs/>
          <w:iCs/>
          <w:color w:val="000000" w:themeColor="text1"/>
          <w:sz w:val="26"/>
          <w:szCs w:val="26"/>
        </w:rPr>
        <w:t xml:space="preserve">Đối với các lớp học 2 buổi/ngày, </w:t>
      </w:r>
      <w:r w:rsidR="007A616C" w:rsidRPr="003232AA">
        <w:rPr>
          <w:bCs/>
          <w:iCs/>
          <w:color w:val="000000" w:themeColor="text1"/>
          <w:sz w:val="26"/>
          <w:szCs w:val="26"/>
        </w:rPr>
        <w:t>7 tiết hoạt động giáo dục, 1 tiết hoạt động của nhà trường</w:t>
      </w:r>
      <w:r w:rsidR="00B82870" w:rsidRPr="003232AA">
        <w:rPr>
          <w:bCs/>
          <w:iCs/>
          <w:color w:val="000000" w:themeColor="text1"/>
          <w:sz w:val="26"/>
          <w:szCs w:val="26"/>
        </w:rPr>
        <w:t xml:space="preserve">, sáng 5 tiết, chiều </w:t>
      </w:r>
      <w:r w:rsidR="007A616C" w:rsidRPr="003232AA">
        <w:rPr>
          <w:bCs/>
          <w:iCs/>
          <w:color w:val="000000" w:themeColor="text1"/>
          <w:sz w:val="26"/>
          <w:szCs w:val="26"/>
        </w:rPr>
        <w:t>3</w:t>
      </w:r>
      <w:r w:rsidRPr="003232AA">
        <w:rPr>
          <w:bCs/>
          <w:iCs/>
          <w:color w:val="000000" w:themeColor="text1"/>
          <w:sz w:val="26"/>
          <w:szCs w:val="26"/>
        </w:rPr>
        <w:t xml:space="preserve"> tiết, mỗi tiết 35 phút, mỗi tuần có 10 buổi, có </w:t>
      </w:r>
      <w:r w:rsidR="007A616C" w:rsidRPr="003232AA">
        <w:rPr>
          <w:bCs/>
          <w:iCs/>
          <w:color w:val="000000" w:themeColor="text1"/>
          <w:sz w:val="26"/>
          <w:szCs w:val="26"/>
        </w:rPr>
        <w:t>40</w:t>
      </w:r>
      <w:r w:rsidRPr="003232AA">
        <w:rPr>
          <w:bCs/>
          <w:iCs/>
          <w:color w:val="000000" w:themeColor="text1"/>
          <w:sz w:val="26"/>
          <w:szCs w:val="26"/>
        </w:rPr>
        <w:t xml:space="preserve"> tiết/tuần.</w:t>
      </w:r>
    </w:p>
    <w:p w14:paraId="54C9B58B" w14:textId="77777777" w:rsidR="008F235F" w:rsidRPr="003232AA" w:rsidRDefault="008F235F" w:rsidP="006F311F">
      <w:pPr>
        <w:spacing w:before="120" w:after="120"/>
        <w:ind w:firstLine="720"/>
        <w:jc w:val="both"/>
        <w:rPr>
          <w:bCs/>
          <w:iCs/>
          <w:color w:val="000000" w:themeColor="text1"/>
          <w:sz w:val="26"/>
          <w:szCs w:val="26"/>
        </w:rPr>
      </w:pPr>
      <w:r w:rsidRPr="003232AA">
        <w:rPr>
          <w:bCs/>
          <w:iCs/>
          <w:color w:val="000000" w:themeColor="text1"/>
          <w:sz w:val="26"/>
          <w:szCs w:val="26"/>
        </w:rPr>
        <w:t xml:space="preserve">Thời gian biểu: </w:t>
      </w:r>
    </w:p>
    <w:tbl>
      <w:tblPr>
        <w:tblStyle w:val="TableGrid"/>
        <w:tblW w:w="9805" w:type="dxa"/>
        <w:tblLook w:val="04A0" w:firstRow="1" w:lastRow="0" w:firstColumn="1" w:lastColumn="0" w:noHBand="0" w:noVBand="1"/>
      </w:tblPr>
      <w:tblGrid>
        <w:gridCol w:w="2065"/>
        <w:gridCol w:w="1170"/>
        <w:gridCol w:w="2880"/>
        <w:gridCol w:w="3690"/>
      </w:tblGrid>
      <w:tr w:rsidR="003232AA" w:rsidRPr="003232AA" w14:paraId="4A0D480A" w14:textId="77777777" w:rsidTr="00064D09">
        <w:tc>
          <w:tcPr>
            <w:tcW w:w="2065" w:type="dxa"/>
          </w:tcPr>
          <w:p w14:paraId="5946818B"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Buổi</w:t>
            </w:r>
          </w:p>
        </w:tc>
        <w:tc>
          <w:tcPr>
            <w:tcW w:w="1170" w:type="dxa"/>
          </w:tcPr>
          <w:p w14:paraId="00E4887E"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Tiết</w:t>
            </w:r>
          </w:p>
        </w:tc>
        <w:tc>
          <w:tcPr>
            <w:tcW w:w="2880" w:type="dxa"/>
          </w:tcPr>
          <w:p w14:paraId="5A54F8D4"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Thời gian</w:t>
            </w:r>
          </w:p>
        </w:tc>
        <w:tc>
          <w:tcPr>
            <w:tcW w:w="3690" w:type="dxa"/>
          </w:tcPr>
          <w:p w14:paraId="08DAB98F"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lang w:val="vi-VN"/>
              </w:rPr>
              <w:t>Ghi chú</w:t>
            </w:r>
            <w:r w:rsidRPr="003232AA">
              <w:rPr>
                <w:bCs/>
                <w:iCs/>
                <w:color w:val="000000" w:themeColor="text1"/>
                <w:sz w:val="26"/>
                <w:szCs w:val="26"/>
              </w:rPr>
              <w:t xml:space="preserve"> </w:t>
            </w:r>
          </w:p>
        </w:tc>
      </w:tr>
      <w:tr w:rsidR="003232AA" w:rsidRPr="003232AA" w14:paraId="02F900B4" w14:textId="77777777" w:rsidTr="00064D09">
        <w:tc>
          <w:tcPr>
            <w:tcW w:w="2065" w:type="dxa"/>
            <w:vMerge w:val="restart"/>
          </w:tcPr>
          <w:p w14:paraId="7A917E19" w14:textId="77777777" w:rsidR="008F235F" w:rsidRPr="003232AA" w:rsidRDefault="008F235F" w:rsidP="007E05F4">
            <w:pPr>
              <w:spacing w:before="120" w:after="120"/>
              <w:ind w:right="4"/>
              <w:jc w:val="center"/>
              <w:rPr>
                <w:b/>
                <w:iCs/>
                <w:color w:val="000000" w:themeColor="text1"/>
                <w:sz w:val="26"/>
                <w:szCs w:val="26"/>
              </w:rPr>
            </w:pPr>
          </w:p>
          <w:p w14:paraId="3A9F7673" w14:textId="77777777" w:rsidR="008F235F" w:rsidRPr="003232AA" w:rsidRDefault="008F235F" w:rsidP="007E05F4">
            <w:pPr>
              <w:spacing w:before="120" w:after="120"/>
              <w:ind w:right="4"/>
              <w:jc w:val="center"/>
              <w:rPr>
                <w:b/>
                <w:iCs/>
                <w:color w:val="000000" w:themeColor="text1"/>
                <w:sz w:val="26"/>
                <w:szCs w:val="26"/>
              </w:rPr>
            </w:pPr>
          </w:p>
          <w:p w14:paraId="128FECE0" w14:textId="77777777" w:rsidR="008F235F" w:rsidRPr="003232AA" w:rsidRDefault="008F235F" w:rsidP="007E05F4">
            <w:pPr>
              <w:spacing w:before="120" w:after="120"/>
              <w:ind w:right="4"/>
              <w:jc w:val="center"/>
              <w:rPr>
                <w:b/>
                <w:iCs/>
                <w:color w:val="000000" w:themeColor="text1"/>
                <w:sz w:val="26"/>
                <w:szCs w:val="26"/>
              </w:rPr>
            </w:pPr>
          </w:p>
          <w:p w14:paraId="367F11B6" w14:textId="77777777" w:rsidR="008F235F" w:rsidRPr="003232AA" w:rsidRDefault="008F235F" w:rsidP="007E05F4">
            <w:pPr>
              <w:spacing w:before="120" w:after="120"/>
              <w:ind w:right="4"/>
              <w:jc w:val="center"/>
              <w:rPr>
                <w:b/>
                <w:iCs/>
                <w:color w:val="000000" w:themeColor="text1"/>
                <w:sz w:val="26"/>
                <w:szCs w:val="26"/>
              </w:rPr>
            </w:pPr>
            <w:r w:rsidRPr="003232AA">
              <w:rPr>
                <w:b/>
                <w:iCs/>
                <w:color w:val="000000" w:themeColor="text1"/>
                <w:sz w:val="26"/>
                <w:szCs w:val="26"/>
              </w:rPr>
              <w:t>SÁNG</w:t>
            </w:r>
          </w:p>
        </w:tc>
        <w:tc>
          <w:tcPr>
            <w:tcW w:w="1170" w:type="dxa"/>
          </w:tcPr>
          <w:p w14:paraId="43D73FC5" w14:textId="77777777" w:rsidR="008F235F" w:rsidRPr="003232AA" w:rsidRDefault="008F235F" w:rsidP="007E05F4">
            <w:pPr>
              <w:spacing w:before="120" w:after="120"/>
              <w:ind w:right="4"/>
              <w:jc w:val="center"/>
              <w:rPr>
                <w:bCs/>
                <w:iCs/>
                <w:color w:val="000000" w:themeColor="text1"/>
                <w:sz w:val="26"/>
                <w:szCs w:val="26"/>
              </w:rPr>
            </w:pPr>
          </w:p>
        </w:tc>
        <w:tc>
          <w:tcPr>
            <w:tcW w:w="2880" w:type="dxa"/>
          </w:tcPr>
          <w:p w14:paraId="33B63B70" w14:textId="3EAC477C"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6h</w:t>
            </w:r>
            <w:r w:rsidR="007A616C" w:rsidRPr="003232AA">
              <w:rPr>
                <w:bCs/>
                <w:iCs/>
                <w:color w:val="000000" w:themeColor="text1"/>
                <w:sz w:val="26"/>
                <w:szCs w:val="26"/>
              </w:rPr>
              <w:t>45</w:t>
            </w:r>
            <w:r w:rsidRPr="003232AA">
              <w:rPr>
                <w:bCs/>
                <w:iCs/>
                <w:color w:val="000000" w:themeColor="text1"/>
                <w:sz w:val="26"/>
                <w:szCs w:val="26"/>
              </w:rPr>
              <w:t xml:space="preserve"> – 7h10</w:t>
            </w:r>
          </w:p>
        </w:tc>
        <w:tc>
          <w:tcPr>
            <w:tcW w:w="3690" w:type="dxa"/>
          </w:tcPr>
          <w:p w14:paraId="71130D7A" w14:textId="77777777" w:rsidR="008F235F" w:rsidRPr="003232AA" w:rsidRDefault="008F235F" w:rsidP="007E05F4">
            <w:pPr>
              <w:spacing w:before="120" w:after="120"/>
              <w:ind w:right="4"/>
              <w:jc w:val="both"/>
              <w:rPr>
                <w:bCs/>
                <w:iCs/>
                <w:color w:val="000000" w:themeColor="text1"/>
                <w:sz w:val="26"/>
                <w:szCs w:val="26"/>
              </w:rPr>
            </w:pPr>
            <w:r w:rsidRPr="003232AA">
              <w:rPr>
                <w:bCs/>
                <w:iCs/>
                <w:color w:val="000000" w:themeColor="text1"/>
                <w:sz w:val="26"/>
                <w:szCs w:val="26"/>
              </w:rPr>
              <w:t>Học sinh ổn định đầu giờ.</w:t>
            </w:r>
          </w:p>
        </w:tc>
      </w:tr>
      <w:tr w:rsidR="003232AA" w:rsidRPr="003232AA" w14:paraId="2C20E286" w14:textId="77777777" w:rsidTr="00064D09">
        <w:tc>
          <w:tcPr>
            <w:tcW w:w="2065" w:type="dxa"/>
            <w:vMerge/>
          </w:tcPr>
          <w:p w14:paraId="259CA4C7" w14:textId="77777777" w:rsidR="008F235F" w:rsidRPr="003232AA" w:rsidRDefault="008F235F" w:rsidP="007E05F4">
            <w:pPr>
              <w:spacing w:before="120" w:after="120"/>
              <w:ind w:right="4"/>
              <w:jc w:val="both"/>
              <w:rPr>
                <w:b/>
                <w:iCs/>
                <w:color w:val="000000" w:themeColor="text1"/>
                <w:sz w:val="26"/>
                <w:szCs w:val="26"/>
              </w:rPr>
            </w:pPr>
          </w:p>
        </w:tc>
        <w:tc>
          <w:tcPr>
            <w:tcW w:w="1170" w:type="dxa"/>
          </w:tcPr>
          <w:p w14:paraId="056A204B"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1</w:t>
            </w:r>
          </w:p>
        </w:tc>
        <w:tc>
          <w:tcPr>
            <w:tcW w:w="2880" w:type="dxa"/>
          </w:tcPr>
          <w:p w14:paraId="536597FD"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7h15 – 7h50</w:t>
            </w:r>
          </w:p>
        </w:tc>
        <w:tc>
          <w:tcPr>
            <w:tcW w:w="3690" w:type="dxa"/>
          </w:tcPr>
          <w:p w14:paraId="7B84AE55" w14:textId="77777777" w:rsidR="008F235F" w:rsidRPr="003232AA" w:rsidRDefault="008F235F" w:rsidP="007E05F4">
            <w:pPr>
              <w:spacing w:before="120" w:after="120"/>
              <w:ind w:right="4"/>
              <w:jc w:val="both"/>
              <w:rPr>
                <w:bCs/>
                <w:iCs/>
                <w:color w:val="000000" w:themeColor="text1"/>
                <w:sz w:val="26"/>
                <w:szCs w:val="26"/>
                <w:lang w:val="vi-VN"/>
              </w:rPr>
            </w:pPr>
          </w:p>
        </w:tc>
      </w:tr>
      <w:tr w:rsidR="003232AA" w:rsidRPr="003232AA" w14:paraId="04A057DD" w14:textId="77777777" w:rsidTr="00064D09">
        <w:tc>
          <w:tcPr>
            <w:tcW w:w="2065" w:type="dxa"/>
            <w:vMerge/>
          </w:tcPr>
          <w:p w14:paraId="049EFB09" w14:textId="77777777" w:rsidR="008F235F" w:rsidRPr="003232AA" w:rsidRDefault="008F235F" w:rsidP="007E05F4">
            <w:pPr>
              <w:spacing w:before="120" w:after="120"/>
              <w:ind w:right="4"/>
              <w:jc w:val="both"/>
              <w:rPr>
                <w:b/>
                <w:iCs/>
                <w:color w:val="000000" w:themeColor="text1"/>
                <w:sz w:val="26"/>
                <w:szCs w:val="26"/>
              </w:rPr>
            </w:pPr>
          </w:p>
        </w:tc>
        <w:tc>
          <w:tcPr>
            <w:tcW w:w="1170" w:type="dxa"/>
          </w:tcPr>
          <w:p w14:paraId="62113F44"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2</w:t>
            </w:r>
          </w:p>
        </w:tc>
        <w:tc>
          <w:tcPr>
            <w:tcW w:w="2880" w:type="dxa"/>
          </w:tcPr>
          <w:p w14:paraId="4AB4F9FB" w14:textId="77777777"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7h55 – 8h30</w:t>
            </w:r>
          </w:p>
        </w:tc>
        <w:tc>
          <w:tcPr>
            <w:tcW w:w="3690" w:type="dxa"/>
          </w:tcPr>
          <w:p w14:paraId="1BE6E9B4" w14:textId="77777777" w:rsidR="008F235F" w:rsidRPr="003232AA" w:rsidRDefault="008F235F" w:rsidP="007E05F4">
            <w:pPr>
              <w:spacing w:before="120" w:after="120"/>
              <w:ind w:right="4"/>
              <w:jc w:val="both"/>
              <w:rPr>
                <w:bCs/>
                <w:iCs/>
                <w:color w:val="000000" w:themeColor="text1"/>
                <w:sz w:val="26"/>
                <w:szCs w:val="26"/>
              </w:rPr>
            </w:pPr>
          </w:p>
        </w:tc>
      </w:tr>
      <w:tr w:rsidR="003232AA" w:rsidRPr="003232AA" w14:paraId="04BFB00C" w14:textId="77777777" w:rsidTr="00064D09">
        <w:tc>
          <w:tcPr>
            <w:tcW w:w="2065" w:type="dxa"/>
            <w:vMerge/>
          </w:tcPr>
          <w:p w14:paraId="165778FA" w14:textId="77777777" w:rsidR="008F235F" w:rsidRPr="003232AA" w:rsidRDefault="008F235F" w:rsidP="007E05F4">
            <w:pPr>
              <w:spacing w:before="120" w:after="120"/>
              <w:ind w:right="4"/>
              <w:jc w:val="both"/>
              <w:rPr>
                <w:b/>
                <w:iCs/>
                <w:color w:val="000000" w:themeColor="text1"/>
                <w:sz w:val="26"/>
                <w:szCs w:val="26"/>
              </w:rPr>
            </w:pPr>
          </w:p>
        </w:tc>
        <w:tc>
          <w:tcPr>
            <w:tcW w:w="1170" w:type="dxa"/>
          </w:tcPr>
          <w:p w14:paraId="34C8D16F"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Ra chơi</w:t>
            </w:r>
          </w:p>
        </w:tc>
        <w:tc>
          <w:tcPr>
            <w:tcW w:w="2880" w:type="dxa"/>
          </w:tcPr>
          <w:p w14:paraId="17175529" w14:textId="77777777"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8h30</w:t>
            </w:r>
            <w:r w:rsidR="008F235F" w:rsidRPr="003232AA">
              <w:rPr>
                <w:bCs/>
                <w:iCs/>
                <w:color w:val="000000" w:themeColor="text1"/>
                <w:sz w:val="26"/>
                <w:szCs w:val="26"/>
              </w:rPr>
              <w:t xml:space="preserve"> – 8h55</w:t>
            </w:r>
          </w:p>
        </w:tc>
        <w:tc>
          <w:tcPr>
            <w:tcW w:w="3690" w:type="dxa"/>
          </w:tcPr>
          <w:p w14:paraId="752AC475" w14:textId="77777777" w:rsidR="008F235F" w:rsidRPr="003232AA" w:rsidRDefault="008F235F" w:rsidP="007E05F4">
            <w:pPr>
              <w:spacing w:before="120" w:after="120"/>
              <w:ind w:right="4"/>
              <w:jc w:val="both"/>
              <w:rPr>
                <w:bCs/>
                <w:iCs/>
                <w:color w:val="000000" w:themeColor="text1"/>
                <w:sz w:val="26"/>
                <w:szCs w:val="26"/>
              </w:rPr>
            </w:pPr>
            <w:r w:rsidRPr="003232AA">
              <w:rPr>
                <w:bCs/>
                <w:iCs/>
                <w:color w:val="000000" w:themeColor="text1"/>
                <w:sz w:val="26"/>
                <w:szCs w:val="26"/>
              </w:rPr>
              <w:t>Ra chơi</w:t>
            </w:r>
          </w:p>
        </w:tc>
      </w:tr>
      <w:tr w:rsidR="003232AA" w:rsidRPr="003232AA" w14:paraId="0B381820" w14:textId="77777777" w:rsidTr="00064D09">
        <w:tc>
          <w:tcPr>
            <w:tcW w:w="2065" w:type="dxa"/>
            <w:vMerge/>
          </w:tcPr>
          <w:p w14:paraId="48D1736E" w14:textId="77777777" w:rsidR="008F235F" w:rsidRPr="003232AA" w:rsidRDefault="008F235F" w:rsidP="007E05F4">
            <w:pPr>
              <w:spacing w:before="120" w:after="120"/>
              <w:ind w:right="4"/>
              <w:jc w:val="both"/>
              <w:rPr>
                <w:b/>
                <w:iCs/>
                <w:color w:val="000000" w:themeColor="text1"/>
                <w:sz w:val="26"/>
                <w:szCs w:val="26"/>
              </w:rPr>
            </w:pPr>
          </w:p>
        </w:tc>
        <w:tc>
          <w:tcPr>
            <w:tcW w:w="1170" w:type="dxa"/>
          </w:tcPr>
          <w:p w14:paraId="26463035"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3</w:t>
            </w:r>
          </w:p>
        </w:tc>
        <w:tc>
          <w:tcPr>
            <w:tcW w:w="2880" w:type="dxa"/>
          </w:tcPr>
          <w:p w14:paraId="6DB434A6" w14:textId="77777777"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8h55 – 9h30</w:t>
            </w:r>
          </w:p>
        </w:tc>
        <w:tc>
          <w:tcPr>
            <w:tcW w:w="3690" w:type="dxa"/>
          </w:tcPr>
          <w:p w14:paraId="3554A483" w14:textId="77777777" w:rsidR="008F235F" w:rsidRPr="003232AA" w:rsidRDefault="008F235F" w:rsidP="007E05F4">
            <w:pPr>
              <w:spacing w:before="120" w:after="120"/>
              <w:ind w:right="4"/>
              <w:jc w:val="both"/>
              <w:rPr>
                <w:bCs/>
                <w:iCs/>
                <w:color w:val="000000" w:themeColor="text1"/>
                <w:sz w:val="26"/>
                <w:szCs w:val="26"/>
              </w:rPr>
            </w:pPr>
          </w:p>
        </w:tc>
      </w:tr>
      <w:tr w:rsidR="003232AA" w:rsidRPr="003232AA" w14:paraId="2823CF49" w14:textId="77777777" w:rsidTr="00064D09">
        <w:tc>
          <w:tcPr>
            <w:tcW w:w="2065" w:type="dxa"/>
            <w:vMerge/>
          </w:tcPr>
          <w:p w14:paraId="020231A3" w14:textId="77777777" w:rsidR="008F235F" w:rsidRPr="003232AA" w:rsidRDefault="008F235F" w:rsidP="007E05F4">
            <w:pPr>
              <w:spacing w:before="120" w:after="120"/>
              <w:ind w:right="4"/>
              <w:jc w:val="both"/>
              <w:rPr>
                <w:b/>
                <w:iCs/>
                <w:color w:val="000000" w:themeColor="text1"/>
                <w:sz w:val="26"/>
                <w:szCs w:val="26"/>
              </w:rPr>
            </w:pPr>
          </w:p>
        </w:tc>
        <w:tc>
          <w:tcPr>
            <w:tcW w:w="1170" w:type="dxa"/>
          </w:tcPr>
          <w:p w14:paraId="2936DB8F"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4</w:t>
            </w:r>
          </w:p>
        </w:tc>
        <w:tc>
          <w:tcPr>
            <w:tcW w:w="2880" w:type="dxa"/>
          </w:tcPr>
          <w:p w14:paraId="3891D046"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9h35 – 10h10</w:t>
            </w:r>
          </w:p>
        </w:tc>
        <w:tc>
          <w:tcPr>
            <w:tcW w:w="3690" w:type="dxa"/>
          </w:tcPr>
          <w:p w14:paraId="4CEFD74F" w14:textId="77777777" w:rsidR="008F235F" w:rsidRPr="003232AA" w:rsidRDefault="008F235F" w:rsidP="007E05F4">
            <w:pPr>
              <w:spacing w:before="120" w:after="120"/>
              <w:ind w:right="4"/>
              <w:jc w:val="both"/>
              <w:rPr>
                <w:bCs/>
                <w:iCs/>
                <w:color w:val="000000" w:themeColor="text1"/>
                <w:sz w:val="26"/>
                <w:szCs w:val="26"/>
              </w:rPr>
            </w:pPr>
          </w:p>
        </w:tc>
      </w:tr>
      <w:tr w:rsidR="003232AA" w:rsidRPr="003232AA" w14:paraId="558C9975" w14:textId="77777777" w:rsidTr="00064D09">
        <w:tc>
          <w:tcPr>
            <w:tcW w:w="2065" w:type="dxa"/>
            <w:vMerge/>
          </w:tcPr>
          <w:p w14:paraId="00D3F858" w14:textId="77777777" w:rsidR="008F235F" w:rsidRPr="003232AA" w:rsidRDefault="008F235F" w:rsidP="007E05F4">
            <w:pPr>
              <w:spacing w:before="120" w:after="120"/>
              <w:ind w:right="4"/>
              <w:jc w:val="both"/>
              <w:rPr>
                <w:b/>
                <w:iCs/>
                <w:color w:val="000000" w:themeColor="text1"/>
                <w:sz w:val="26"/>
                <w:szCs w:val="26"/>
              </w:rPr>
            </w:pPr>
          </w:p>
        </w:tc>
        <w:tc>
          <w:tcPr>
            <w:tcW w:w="1170" w:type="dxa"/>
          </w:tcPr>
          <w:p w14:paraId="5EEAECC2"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5</w:t>
            </w:r>
          </w:p>
        </w:tc>
        <w:tc>
          <w:tcPr>
            <w:tcW w:w="2880" w:type="dxa"/>
          </w:tcPr>
          <w:p w14:paraId="7589AF6F" w14:textId="77777777"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10h15 – 10h50</w:t>
            </w:r>
          </w:p>
        </w:tc>
        <w:tc>
          <w:tcPr>
            <w:tcW w:w="3690" w:type="dxa"/>
          </w:tcPr>
          <w:p w14:paraId="57759972" w14:textId="723F3FCD" w:rsidR="008F235F" w:rsidRPr="003232AA" w:rsidRDefault="008F235F" w:rsidP="007E05F4">
            <w:pPr>
              <w:spacing w:before="120" w:after="120"/>
              <w:ind w:right="4"/>
              <w:jc w:val="both"/>
              <w:rPr>
                <w:bCs/>
                <w:iCs/>
                <w:color w:val="000000" w:themeColor="text1"/>
                <w:sz w:val="26"/>
                <w:szCs w:val="26"/>
              </w:rPr>
            </w:pPr>
          </w:p>
        </w:tc>
      </w:tr>
      <w:tr w:rsidR="003232AA" w:rsidRPr="003232AA" w14:paraId="2FCC17DB" w14:textId="77777777" w:rsidTr="00064D09">
        <w:tc>
          <w:tcPr>
            <w:tcW w:w="2065" w:type="dxa"/>
          </w:tcPr>
          <w:p w14:paraId="0DE7FEB0" w14:textId="77777777" w:rsidR="008F235F" w:rsidRPr="003232AA" w:rsidRDefault="008F235F" w:rsidP="007E05F4">
            <w:pPr>
              <w:spacing w:before="120" w:after="120"/>
              <w:ind w:right="4"/>
              <w:jc w:val="center"/>
              <w:rPr>
                <w:b/>
                <w:iCs/>
                <w:color w:val="000000" w:themeColor="text1"/>
                <w:sz w:val="26"/>
                <w:szCs w:val="26"/>
              </w:rPr>
            </w:pPr>
            <w:r w:rsidRPr="003232AA">
              <w:rPr>
                <w:b/>
                <w:iCs/>
                <w:color w:val="000000" w:themeColor="text1"/>
                <w:sz w:val="26"/>
                <w:szCs w:val="26"/>
              </w:rPr>
              <w:t>`TRƯA</w:t>
            </w:r>
          </w:p>
        </w:tc>
        <w:tc>
          <w:tcPr>
            <w:tcW w:w="1170" w:type="dxa"/>
          </w:tcPr>
          <w:p w14:paraId="18226FF8" w14:textId="77777777" w:rsidR="008F235F" w:rsidRPr="003232AA" w:rsidRDefault="008F235F" w:rsidP="007E05F4">
            <w:pPr>
              <w:spacing w:before="120" w:after="120"/>
              <w:ind w:right="4"/>
              <w:jc w:val="center"/>
              <w:rPr>
                <w:bCs/>
                <w:iCs/>
                <w:color w:val="000000" w:themeColor="text1"/>
                <w:sz w:val="26"/>
                <w:szCs w:val="26"/>
              </w:rPr>
            </w:pPr>
          </w:p>
        </w:tc>
        <w:tc>
          <w:tcPr>
            <w:tcW w:w="2880" w:type="dxa"/>
          </w:tcPr>
          <w:p w14:paraId="7C2E4240" w14:textId="77777777"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10h40 – 13h30</w:t>
            </w:r>
          </w:p>
        </w:tc>
        <w:tc>
          <w:tcPr>
            <w:tcW w:w="3690" w:type="dxa"/>
          </w:tcPr>
          <w:p w14:paraId="15B08431" w14:textId="77777777" w:rsidR="008F235F" w:rsidRPr="003232AA" w:rsidRDefault="008F235F" w:rsidP="007E05F4">
            <w:pPr>
              <w:spacing w:before="120" w:after="120"/>
              <w:ind w:right="4"/>
              <w:jc w:val="both"/>
              <w:rPr>
                <w:bCs/>
                <w:iCs/>
                <w:color w:val="000000" w:themeColor="text1"/>
                <w:sz w:val="26"/>
                <w:szCs w:val="26"/>
              </w:rPr>
            </w:pPr>
            <w:r w:rsidRPr="003232AA">
              <w:rPr>
                <w:bCs/>
                <w:iCs/>
                <w:color w:val="000000" w:themeColor="text1"/>
                <w:sz w:val="26"/>
                <w:szCs w:val="26"/>
              </w:rPr>
              <w:t>Hoạt động bán trú.</w:t>
            </w:r>
          </w:p>
        </w:tc>
      </w:tr>
      <w:tr w:rsidR="003232AA" w:rsidRPr="003232AA" w14:paraId="08FC79B3" w14:textId="77777777" w:rsidTr="00064D09">
        <w:tc>
          <w:tcPr>
            <w:tcW w:w="2065" w:type="dxa"/>
            <w:vMerge w:val="restart"/>
          </w:tcPr>
          <w:p w14:paraId="43BBEE0C" w14:textId="77777777" w:rsidR="008F235F" w:rsidRPr="003232AA" w:rsidRDefault="008F235F" w:rsidP="007E05F4">
            <w:pPr>
              <w:spacing w:before="120" w:after="120"/>
              <w:ind w:right="4"/>
              <w:jc w:val="center"/>
              <w:rPr>
                <w:b/>
                <w:iCs/>
                <w:color w:val="000000" w:themeColor="text1"/>
                <w:sz w:val="26"/>
                <w:szCs w:val="26"/>
              </w:rPr>
            </w:pPr>
          </w:p>
          <w:p w14:paraId="1BA812C3" w14:textId="77777777" w:rsidR="008F235F" w:rsidRPr="003232AA" w:rsidRDefault="008F235F" w:rsidP="007E05F4">
            <w:pPr>
              <w:spacing w:before="120" w:after="120"/>
              <w:ind w:right="4"/>
              <w:jc w:val="center"/>
              <w:rPr>
                <w:b/>
                <w:iCs/>
                <w:color w:val="000000" w:themeColor="text1"/>
                <w:sz w:val="26"/>
                <w:szCs w:val="26"/>
              </w:rPr>
            </w:pPr>
          </w:p>
          <w:p w14:paraId="19E4727F" w14:textId="77777777" w:rsidR="008F235F" w:rsidRPr="003232AA" w:rsidRDefault="008F235F" w:rsidP="007E05F4">
            <w:pPr>
              <w:spacing w:before="120" w:after="120"/>
              <w:ind w:right="4"/>
              <w:jc w:val="center"/>
              <w:rPr>
                <w:b/>
                <w:iCs/>
                <w:color w:val="000000" w:themeColor="text1"/>
                <w:sz w:val="26"/>
                <w:szCs w:val="26"/>
              </w:rPr>
            </w:pPr>
          </w:p>
          <w:p w14:paraId="6C0939B1" w14:textId="77777777" w:rsidR="008F235F" w:rsidRPr="003232AA" w:rsidRDefault="008F235F" w:rsidP="007E05F4">
            <w:pPr>
              <w:spacing w:before="120" w:after="120"/>
              <w:ind w:right="4"/>
              <w:jc w:val="center"/>
              <w:rPr>
                <w:b/>
                <w:iCs/>
                <w:color w:val="000000" w:themeColor="text1"/>
                <w:sz w:val="26"/>
                <w:szCs w:val="26"/>
              </w:rPr>
            </w:pPr>
            <w:r w:rsidRPr="003232AA">
              <w:rPr>
                <w:b/>
                <w:iCs/>
                <w:color w:val="000000" w:themeColor="text1"/>
                <w:sz w:val="26"/>
                <w:szCs w:val="26"/>
              </w:rPr>
              <w:t>CHIỀU</w:t>
            </w:r>
          </w:p>
        </w:tc>
        <w:tc>
          <w:tcPr>
            <w:tcW w:w="1170" w:type="dxa"/>
          </w:tcPr>
          <w:p w14:paraId="38F7270C" w14:textId="2CE22EAE" w:rsidR="008F235F" w:rsidRPr="003232AA" w:rsidRDefault="007A616C" w:rsidP="007E05F4">
            <w:pPr>
              <w:spacing w:before="120" w:after="120"/>
              <w:ind w:right="4"/>
              <w:jc w:val="center"/>
              <w:rPr>
                <w:bCs/>
                <w:iCs/>
                <w:color w:val="000000" w:themeColor="text1"/>
                <w:sz w:val="26"/>
                <w:szCs w:val="26"/>
              </w:rPr>
            </w:pPr>
            <w:r w:rsidRPr="003232AA">
              <w:rPr>
                <w:bCs/>
                <w:iCs/>
                <w:color w:val="000000" w:themeColor="text1"/>
                <w:sz w:val="26"/>
                <w:szCs w:val="26"/>
              </w:rPr>
              <w:t>2</w:t>
            </w:r>
          </w:p>
        </w:tc>
        <w:tc>
          <w:tcPr>
            <w:tcW w:w="2880" w:type="dxa"/>
          </w:tcPr>
          <w:p w14:paraId="7CA1D8FD" w14:textId="77777777"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13h40 – 14h15</w:t>
            </w:r>
          </w:p>
        </w:tc>
        <w:tc>
          <w:tcPr>
            <w:tcW w:w="3690" w:type="dxa"/>
          </w:tcPr>
          <w:p w14:paraId="680E55BF" w14:textId="6479BC3A" w:rsidR="008F235F" w:rsidRPr="003232AA" w:rsidRDefault="008F235F" w:rsidP="007E05F4">
            <w:pPr>
              <w:spacing w:before="120" w:after="120"/>
              <w:ind w:right="4"/>
              <w:jc w:val="both"/>
              <w:rPr>
                <w:bCs/>
                <w:iCs/>
                <w:color w:val="000000" w:themeColor="text1"/>
                <w:sz w:val="26"/>
                <w:szCs w:val="26"/>
              </w:rPr>
            </w:pPr>
            <w:r w:rsidRPr="003232AA">
              <w:rPr>
                <w:bCs/>
                <w:iCs/>
                <w:color w:val="000000" w:themeColor="text1"/>
                <w:sz w:val="26"/>
                <w:szCs w:val="26"/>
              </w:rPr>
              <w:t>- Lớp một buổi học</w:t>
            </w:r>
            <w:r w:rsidR="007A616C" w:rsidRPr="003232AA">
              <w:rPr>
                <w:bCs/>
                <w:iCs/>
                <w:color w:val="000000" w:themeColor="text1"/>
                <w:sz w:val="26"/>
                <w:szCs w:val="26"/>
              </w:rPr>
              <w:t xml:space="preserve"> tiết 1 lúc 13 h00- 13 h35</w:t>
            </w:r>
            <w:r w:rsidRPr="003232AA">
              <w:rPr>
                <w:bCs/>
                <w:iCs/>
                <w:color w:val="000000" w:themeColor="text1"/>
                <w:sz w:val="26"/>
                <w:szCs w:val="26"/>
              </w:rPr>
              <w:t>.</w:t>
            </w:r>
          </w:p>
        </w:tc>
      </w:tr>
      <w:tr w:rsidR="003232AA" w:rsidRPr="003232AA" w14:paraId="566FD967" w14:textId="77777777" w:rsidTr="00064D09">
        <w:tc>
          <w:tcPr>
            <w:tcW w:w="2065" w:type="dxa"/>
            <w:vMerge/>
          </w:tcPr>
          <w:p w14:paraId="58D57E6D" w14:textId="77777777" w:rsidR="008F235F" w:rsidRPr="003232AA" w:rsidRDefault="008F235F" w:rsidP="007E05F4">
            <w:pPr>
              <w:spacing w:before="120" w:after="120"/>
              <w:ind w:right="4"/>
              <w:jc w:val="both"/>
              <w:rPr>
                <w:bCs/>
                <w:iCs/>
                <w:color w:val="000000" w:themeColor="text1"/>
                <w:sz w:val="26"/>
                <w:szCs w:val="26"/>
              </w:rPr>
            </w:pPr>
          </w:p>
        </w:tc>
        <w:tc>
          <w:tcPr>
            <w:tcW w:w="1170" w:type="dxa"/>
          </w:tcPr>
          <w:p w14:paraId="115FF07F" w14:textId="4704A866" w:rsidR="008F235F" w:rsidRPr="003232AA" w:rsidRDefault="007A616C" w:rsidP="007E05F4">
            <w:pPr>
              <w:spacing w:before="120" w:after="120"/>
              <w:ind w:right="4"/>
              <w:jc w:val="center"/>
              <w:rPr>
                <w:bCs/>
                <w:iCs/>
                <w:color w:val="000000" w:themeColor="text1"/>
                <w:sz w:val="26"/>
                <w:szCs w:val="26"/>
              </w:rPr>
            </w:pPr>
            <w:r w:rsidRPr="003232AA">
              <w:rPr>
                <w:bCs/>
                <w:iCs/>
                <w:color w:val="000000" w:themeColor="text1"/>
                <w:sz w:val="26"/>
                <w:szCs w:val="26"/>
              </w:rPr>
              <w:t>3</w:t>
            </w:r>
          </w:p>
        </w:tc>
        <w:tc>
          <w:tcPr>
            <w:tcW w:w="2880" w:type="dxa"/>
          </w:tcPr>
          <w:p w14:paraId="2899E3E6" w14:textId="77777777"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14h20 – 14h5</w:t>
            </w:r>
            <w:r w:rsidR="008F235F" w:rsidRPr="003232AA">
              <w:rPr>
                <w:bCs/>
                <w:iCs/>
                <w:color w:val="000000" w:themeColor="text1"/>
                <w:sz w:val="26"/>
                <w:szCs w:val="26"/>
              </w:rPr>
              <w:t>5</w:t>
            </w:r>
          </w:p>
        </w:tc>
        <w:tc>
          <w:tcPr>
            <w:tcW w:w="3690" w:type="dxa"/>
          </w:tcPr>
          <w:p w14:paraId="32C8A507" w14:textId="77777777" w:rsidR="008F235F" w:rsidRPr="003232AA" w:rsidRDefault="008F235F" w:rsidP="007E05F4">
            <w:pPr>
              <w:spacing w:before="120" w:after="120"/>
              <w:ind w:right="4"/>
              <w:jc w:val="both"/>
              <w:rPr>
                <w:bCs/>
                <w:iCs/>
                <w:color w:val="000000" w:themeColor="text1"/>
                <w:sz w:val="26"/>
                <w:szCs w:val="26"/>
              </w:rPr>
            </w:pPr>
          </w:p>
        </w:tc>
      </w:tr>
      <w:tr w:rsidR="003232AA" w:rsidRPr="003232AA" w14:paraId="50C40D1B" w14:textId="77777777" w:rsidTr="00064D09">
        <w:tc>
          <w:tcPr>
            <w:tcW w:w="2065" w:type="dxa"/>
            <w:vMerge/>
          </w:tcPr>
          <w:p w14:paraId="784B6D48" w14:textId="77777777" w:rsidR="008F235F" w:rsidRPr="003232AA" w:rsidRDefault="008F235F" w:rsidP="007E05F4">
            <w:pPr>
              <w:spacing w:before="120" w:after="120"/>
              <w:ind w:right="4"/>
              <w:jc w:val="both"/>
              <w:rPr>
                <w:bCs/>
                <w:iCs/>
                <w:color w:val="000000" w:themeColor="text1"/>
                <w:sz w:val="26"/>
                <w:szCs w:val="26"/>
              </w:rPr>
            </w:pPr>
          </w:p>
        </w:tc>
        <w:tc>
          <w:tcPr>
            <w:tcW w:w="1170" w:type="dxa"/>
          </w:tcPr>
          <w:p w14:paraId="00AC4FE2"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Ra chơi</w:t>
            </w:r>
          </w:p>
        </w:tc>
        <w:tc>
          <w:tcPr>
            <w:tcW w:w="2880" w:type="dxa"/>
          </w:tcPr>
          <w:p w14:paraId="6D8133CA" w14:textId="5AAE6CBD" w:rsidR="008F235F" w:rsidRPr="003232AA" w:rsidRDefault="00B82870" w:rsidP="007E05F4">
            <w:pPr>
              <w:spacing w:before="120" w:after="120"/>
              <w:ind w:right="4"/>
              <w:jc w:val="center"/>
              <w:rPr>
                <w:bCs/>
                <w:iCs/>
                <w:color w:val="000000" w:themeColor="text1"/>
                <w:sz w:val="26"/>
                <w:szCs w:val="26"/>
              </w:rPr>
            </w:pPr>
            <w:r w:rsidRPr="003232AA">
              <w:rPr>
                <w:bCs/>
                <w:iCs/>
                <w:color w:val="000000" w:themeColor="text1"/>
                <w:sz w:val="26"/>
                <w:szCs w:val="26"/>
              </w:rPr>
              <w:t>14h55 – 15h3</w:t>
            </w:r>
            <w:r w:rsidR="007A616C" w:rsidRPr="003232AA">
              <w:rPr>
                <w:bCs/>
                <w:iCs/>
                <w:color w:val="000000" w:themeColor="text1"/>
                <w:sz w:val="26"/>
                <w:szCs w:val="26"/>
              </w:rPr>
              <w:t>0</w:t>
            </w:r>
          </w:p>
        </w:tc>
        <w:tc>
          <w:tcPr>
            <w:tcW w:w="3690" w:type="dxa"/>
          </w:tcPr>
          <w:p w14:paraId="10ACD069" w14:textId="77777777" w:rsidR="008F235F" w:rsidRPr="003232AA" w:rsidRDefault="008F235F" w:rsidP="007E05F4">
            <w:pPr>
              <w:spacing w:before="120" w:after="120"/>
              <w:ind w:right="4"/>
              <w:jc w:val="both"/>
              <w:rPr>
                <w:bCs/>
                <w:iCs/>
                <w:color w:val="000000" w:themeColor="text1"/>
                <w:sz w:val="26"/>
                <w:szCs w:val="26"/>
              </w:rPr>
            </w:pPr>
            <w:r w:rsidRPr="003232AA">
              <w:rPr>
                <w:bCs/>
                <w:iCs/>
                <w:color w:val="000000" w:themeColor="text1"/>
                <w:sz w:val="26"/>
                <w:szCs w:val="26"/>
              </w:rPr>
              <w:t>Ra chơi</w:t>
            </w:r>
          </w:p>
        </w:tc>
      </w:tr>
      <w:tr w:rsidR="003232AA" w:rsidRPr="003232AA" w14:paraId="17816A71" w14:textId="77777777" w:rsidTr="007A616C">
        <w:trPr>
          <w:trHeight w:val="839"/>
        </w:trPr>
        <w:tc>
          <w:tcPr>
            <w:tcW w:w="2065" w:type="dxa"/>
            <w:vMerge/>
          </w:tcPr>
          <w:p w14:paraId="0C37B129" w14:textId="77777777" w:rsidR="008F235F" w:rsidRPr="003232AA" w:rsidRDefault="008F235F" w:rsidP="007E05F4">
            <w:pPr>
              <w:spacing w:before="120" w:after="120"/>
              <w:ind w:right="4"/>
              <w:jc w:val="both"/>
              <w:rPr>
                <w:bCs/>
                <w:iCs/>
                <w:color w:val="000000" w:themeColor="text1"/>
                <w:sz w:val="26"/>
                <w:szCs w:val="26"/>
              </w:rPr>
            </w:pPr>
          </w:p>
        </w:tc>
        <w:tc>
          <w:tcPr>
            <w:tcW w:w="1170" w:type="dxa"/>
          </w:tcPr>
          <w:p w14:paraId="4F941808"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4</w:t>
            </w:r>
          </w:p>
        </w:tc>
        <w:tc>
          <w:tcPr>
            <w:tcW w:w="2880" w:type="dxa"/>
          </w:tcPr>
          <w:p w14:paraId="7F6AD633" w14:textId="73BE459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15h</w:t>
            </w:r>
            <w:r w:rsidR="007A616C" w:rsidRPr="003232AA">
              <w:rPr>
                <w:bCs/>
                <w:iCs/>
                <w:color w:val="000000" w:themeColor="text1"/>
                <w:sz w:val="26"/>
                <w:szCs w:val="26"/>
              </w:rPr>
              <w:t>35</w:t>
            </w:r>
            <w:r w:rsidRPr="003232AA">
              <w:rPr>
                <w:bCs/>
                <w:iCs/>
                <w:color w:val="000000" w:themeColor="text1"/>
                <w:sz w:val="26"/>
                <w:szCs w:val="26"/>
              </w:rPr>
              <w:t>– 16h05</w:t>
            </w:r>
          </w:p>
        </w:tc>
        <w:tc>
          <w:tcPr>
            <w:tcW w:w="3690" w:type="dxa"/>
          </w:tcPr>
          <w:p w14:paraId="04FC4C66" w14:textId="77777777" w:rsidR="007A616C" w:rsidRPr="003232AA" w:rsidRDefault="007A616C" w:rsidP="007E05F4">
            <w:pPr>
              <w:spacing w:before="120" w:after="120"/>
              <w:ind w:right="4"/>
              <w:jc w:val="both"/>
              <w:rPr>
                <w:bCs/>
                <w:iCs/>
                <w:color w:val="000000" w:themeColor="text1"/>
                <w:sz w:val="26"/>
                <w:szCs w:val="26"/>
              </w:rPr>
            </w:pPr>
            <w:r w:rsidRPr="003232AA">
              <w:rPr>
                <w:bCs/>
                <w:iCs/>
                <w:color w:val="000000" w:themeColor="text1"/>
                <w:sz w:val="26"/>
                <w:szCs w:val="26"/>
              </w:rPr>
              <w:t>- Lớp 1 buổi học.</w:t>
            </w:r>
          </w:p>
          <w:p w14:paraId="40A866ED" w14:textId="404C171F" w:rsidR="008F235F" w:rsidRPr="003232AA" w:rsidRDefault="007A616C" w:rsidP="007E05F4">
            <w:pPr>
              <w:spacing w:before="120" w:after="120"/>
              <w:ind w:right="4"/>
              <w:jc w:val="both"/>
              <w:rPr>
                <w:bCs/>
                <w:iCs/>
                <w:color w:val="000000" w:themeColor="text1"/>
                <w:sz w:val="26"/>
                <w:szCs w:val="26"/>
              </w:rPr>
            </w:pPr>
            <w:r w:rsidRPr="003232AA">
              <w:rPr>
                <w:bCs/>
                <w:iCs/>
                <w:color w:val="000000" w:themeColor="text1"/>
                <w:sz w:val="26"/>
                <w:szCs w:val="26"/>
              </w:rPr>
              <w:t xml:space="preserve">- Lớp BT ra về. </w:t>
            </w:r>
          </w:p>
        </w:tc>
      </w:tr>
      <w:tr w:rsidR="003232AA" w:rsidRPr="003232AA" w14:paraId="42A395A2" w14:textId="77777777" w:rsidTr="00064D09">
        <w:tc>
          <w:tcPr>
            <w:tcW w:w="2065" w:type="dxa"/>
            <w:vMerge/>
          </w:tcPr>
          <w:p w14:paraId="5ADD2A72" w14:textId="77777777" w:rsidR="008F235F" w:rsidRPr="003232AA" w:rsidRDefault="008F235F" w:rsidP="007E05F4">
            <w:pPr>
              <w:spacing w:before="120" w:after="120"/>
              <w:ind w:right="4"/>
              <w:jc w:val="both"/>
              <w:rPr>
                <w:bCs/>
                <w:iCs/>
                <w:color w:val="000000" w:themeColor="text1"/>
                <w:sz w:val="26"/>
                <w:szCs w:val="26"/>
              </w:rPr>
            </w:pPr>
          </w:p>
        </w:tc>
        <w:tc>
          <w:tcPr>
            <w:tcW w:w="1170" w:type="dxa"/>
          </w:tcPr>
          <w:p w14:paraId="71B2367F" w14:textId="7777777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5</w:t>
            </w:r>
          </w:p>
        </w:tc>
        <w:tc>
          <w:tcPr>
            <w:tcW w:w="2880" w:type="dxa"/>
          </w:tcPr>
          <w:p w14:paraId="5CE1933B" w14:textId="44A22F27" w:rsidR="008F235F" w:rsidRPr="003232AA" w:rsidRDefault="008F235F" w:rsidP="007E05F4">
            <w:pPr>
              <w:spacing w:before="120" w:after="120"/>
              <w:ind w:right="4"/>
              <w:jc w:val="center"/>
              <w:rPr>
                <w:bCs/>
                <w:iCs/>
                <w:color w:val="000000" w:themeColor="text1"/>
                <w:sz w:val="26"/>
                <w:szCs w:val="26"/>
              </w:rPr>
            </w:pPr>
            <w:r w:rsidRPr="003232AA">
              <w:rPr>
                <w:bCs/>
                <w:iCs/>
                <w:color w:val="000000" w:themeColor="text1"/>
                <w:sz w:val="26"/>
                <w:szCs w:val="26"/>
              </w:rPr>
              <w:t>16h</w:t>
            </w:r>
            <w:r w:rsidR="007A616C" w:rsidRPr="003232AA">
              <w:rPr>
                <w:bCs/>
                <w:iCs/>
                <w:color w:val="000000" w:themeColor="text1"/>
                <w:sz w:val="26"/>
                <w:szCs w:val="26"/>
              </w:rPr>
              <w:t>10</w:t>
            </w:r>
            <w:r w:rsidRPr="003232AA">
              <w:rPr>
                <w:bCs/>
                <w:iCs/>
                <w:color w:val="000000" w:themeColor="text1"/>
                <w:sz w:val="26"/>
                <w:szCs w:val="26"/>
              </w:rPr>
              <w:t xml:space="preserve"> – 16h</w:t>
            </w:r>
            <w:r w:rsidR="007A616C" w:rsidRPr="003232AA">
              <w:rPr>
                <w:bCs/>
                <w:iCs/>
                <w:color w:val="000000" w:themeColor="text1"/>
                <w:sz w:val="26"/>
                <w:szCs w:val="26"/>
              </w:rPr>
              <w:t>45</w:t>
            </w:r>
            <w:r w:rsidRPr="003232AA">
              <w:rPr>
                <w:bCs/>
                <w:iCs/>
                <w:color w:val="000000" w:themeColor="text1"/>
                <w:sz w:val="26"/>
                <w:szCs w:val="26"/>
              </w:rPr>
              <w:t xml:space="preserve"> </w:t>
            </w:r>
          </w:p>
        </w:tc>
        <w:tc>
          <w:tcPr>
            <w:tcW w:w="3690" w:type="dxa"/>
          </w:tcPr>
          <w:p w14:paraId="34068555" w14:textId="77777777" w:rsidR="007A616C" w:rsidRPr="003232AA" w:rsidRDefault="007A616C" w:rsidP="007E05F4">
            <w:pPr>
              <w:spacing w:before="120" w:after="120"/>
              <w:ind w:right="4"/>
              <w:jc w:val="both"/>
              <w:rPr>
                <w:bCs/>
                <w:iCs/>
                <w:color w:val="000000" w:themeColor="text1"/>
                <w:sz w:val="26"/>
                <w:szCs w:val="26"/>
              </w:rPr>
            </w:pPr>
            <w:r w:rsidRPr="003232AA">
              <w:rPr>
                <w:bCs/>
                <w:iCs/>
                <w:color w:val="000000" w:themeColor="text1"/>
                <w:sz w:val="26"/>
                <w:szCs w:val="26"/>
              </w:rPr>
              <w:t>Lơp 1 buổi ra về</w:t>
            </w:r>
          </w:p>
          <w:p w14:paraId="553A8F98" w14:textId="5C232BF1" w:rsidR="008F235F" w:rsidRPr="003232AA" w:rsidRDefault="007A616C" w:rsidP="007E05F4">
            <w:pPr>
              <w:spacing w:before="120" w:after="120"/>
              <w:ind w:right="4"/>
              <w:jc w:val="both"/>
              <w:rPr>
                <w:bCs/>
                <w:iCs/>
                <w:color w:val="000000" w:themeColor="text1"/>
                <w:sz w:val="26"/>
                <w:szCs w:val="26"/>
              </w:rPr>
            </w:pPr>
            <w:r w:rsidRPr="003232AA">
              <w:rPr>
                <w:bCs/>
                <w:iCs/>
                <w:color w:val="000000" w:themeColor="text1"/>
                <w:sz w:val="26"/>
                <w:szCs w:val="26"/>
              </w:rPr>
              <w:t>Tổ chức các c</w:t>
            </w:r>
            <w:r w:rsidR="008F235F" w:rsidRPr="003232AA">
              <w:rPr>
                <w:bCs/>
                <w:iCs/>
                <w:color w:val="000000" w:themeColor="text1"/>
                <w:sz w:val="26"/>
                <w:szCs w:val="26"/>
              </w:rPr>
              <w:t>âu lạc bộ</w:t>
            </w:r>
          </w:p>
        </w:tc>
      </w:tr>
    </w:tbl>
    <w:p w14:paraId="2034AF71" w14:textId="77777777" w:rsidR="00C26515" w:rsidRPr="003232AA" w:rsidRDefault="00C26515" w:rsidP="00F74396">
      <w:pPr>
        <w:pStyle w:val="ListParagraph"/>
        <w:spacing w:before="120" w:after="120" w:line="240" w:lineRule="auto"/>
        <w:ind w:left="0" w:firstLine="720"/>
        <w:contextualSpacing w:val="0"/>
        <w:jc w:val="both"/>
        <w:rPr>
          <w:color w:val="000000" w:themeColor="text1"/>
          <w:sz w:val="26"/>
          <w:szCs w:val="26"/>
        </w:rPr>
      </w:pPr>
      <w:r w:rsidRPr="003232AA">
        <w:rPr>
          <w:color w:val="000000" w:themeColor="text1"/>
          <w:sz w:val="26"/>
          <w:szCs w:val="26"/>
        </w:rPr>
        <w:t>- Đảm bảo thực hiện đúng chương trình giáo dục tiểu học.</w:t>
      </w:r>
    </w:p>
    <w:p w14:paraId="203B5659" w14:textId="77777777" w:rsidR="00C26515" w:rsidRPr="003232AA" w:rsidRDefault="00C26515" w:rsidP="00F74396">
      <w:pPr>
        <w:pStyle w:val="ListParagraph"/>
        <w:spacing w:before="120" w:after="120" w:line="240" w:lineRule="auto"/>
        <w:ind w:left="0" w:firstLine="720"/>
        <w:contextualSpacing w:val="0"/>
        <w:jc w:val="both"/>
        <w:rPr>
          <w:color w:val="000000" w:themeColor="text1"/>
          <w:sz w:val="26"/>
          <w:szCs w:val="26"/>
        </w:rPr>
      </w:pPr>
      <w:r w:rsidRPr="003232AA">
        <w:rPr>
          <w:color w:val="000000" w:themeColor="text1"/>
          <w:sz w:val="26"/>
          <w:szCs w:val="26"/>
        </w:rPr>
        <w:t>- Các hoạt động dạy học, giáo dục bao gồm hoạt động dạy học giáo dục trong các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hoặc đi vào đời sống thực tiễn.</w:t>
      </w:r>
    </w:p>
    <w:p w14:paraId="1F6C5513" w14:textId="77777777" w:rsidR="00C26515" w:rsidRPr="003232AA" w:rsidRDefault="00C26515" w:rsidP="00F74396">
      <w:pPr>
        <w:pStyle w:val="ListParagraph"/>
        <w:spacing w:before="120" w:after="120" w:line="240" w:lineRule="auto"/>
        <w:ind w:left="0" w:firstLine="720"/>
        <w:contextualSpacing w:val="0"/>
        <w:jc w:val="both"/>
        <w:rPr>
          <w:color w:val="000000" w:themeColor="text1"/>
          <w:sz w:val="26"/>
          <w:szCs w:val="26"/>
        </w:rPr>
      </w:pPr>
      <w:r w:rsidRPr="003232AA">
        <w:rPr>
          <w:color w:val="000000" w:themeColor="text1"/>
          <w:sz w:val="26"/>
          <w:szCs w:val="26"/>
        </w:rPr>
        <w:lastRenderedPageBreak/>
        <w:t>- Các hoạt động giáo dục trong các giờ chính khóa được tiến hành thông qua dạy học các môn học bắt buộc và tự chọn chương trình giáo dục do Bộ Giáo dục và Đào tạo ban hành.</w:t>
      </w:r>
    </w:p>
    <w:p w14:paraId="1A086AFC" w14:textId="77777777" w:rsidR="00C26515" w:rsidRPr="003232AA" w:rsidRDefault="00C26515" w:rsidP="00F74396">
      <w:pPr>
        <w:pStyle w:val="ListParagraph"/>
        <w:spacing w:before="120" w:after="120" w:line="240" w:lineRule="auto"/>
        <w:ind w:left="0" w:firstLine="720"/>
        <w:contextualSpacing w:val="0"/>
        <w:jc w:val="both"/>
        <w:rPr>
          <w:color w:val="000000" w:themeColor="text1"/>
          <w:sz w:val="26"/>
          <w:szCs w:val="26"/>
        </w:rPr>
      </w:pPr>
      <w:r w:rsidRPr="003232AA">
        <w:rPr>
          <w:color w:val="000000" w:themeColor="text1"/>
          <w:sz w:val="26"/>
          <w:szCs w:val="26"/>
        </w:rPr>
        <w:t>- Các hoạt động giáo dục ngoài chính khóa bao gồm các hoạt động về khoa học, văn học, thể dục thể thao, an toàn giao thông, phòng tránh các tai nạn thương tích, giáo dục kĩ năng sống... được tổ chức để học sinh trải nghiệm thông qua các hoạt động vui chơi, tham quan, giao lưu văn hóa, giáo dục môi trường, hoạt động từ thiện và các hoạt động xã hội khác phù hợp với đặc điểm tâm sinh lý lứa tuổi học sinh tiểu học nhằm giúp học sinh phát triển toàn diện .</w:t>
      </w:r>
    </w:p>
    <w:p w14:paraId="4FFCF80C" w14:textId="77777777" w:rsidR="00C26515" w:rsidRPr="003232AA" w:rsidRDefault="00C26515" w:rsidP="00F74396">
      <w:pPr>
        <w:spacing w:before="120" w:after="120"/>
        <w:ind w:firstLine="720"/>
        <w:jc w:val="both"/>
        <w:rPr>
          <w:color w:val="000000" w:themeColor="text1"/>
          <w:sz w:val="26"/>
          <w:szCs w:val="26"/>
        </w:rPr>
      </w:pPr>
      <w:r w:rsidRPr="003232AA">
        <w:rPr>
          <w:color w:val="000000" w:themeColor="text1"/>
          <w:sz w:val="26"/>
          <w:szCs w:val="26"/>
          <w:lang w:val="vi-VN"/>
        </w:rPr>
        <w:t>- Đảm bảo các điều kiện về cán bộ quản lý, giáo viên, nhân viên, cơ sở vật chất trang thiết bị, môi trường học tập, sinh hoạt để tổ chức dạy học và các hoạt động giáo dục nhằm phấn đấu nâng cao chất lượng giáo dục.</w:t>
      </w:r>
    </w:p>
    <w:p w14:paraId="5503E2B1" w14:textId="77777777" w:rsidR="008F235F" w:rsidRPr="003232AA" w:rsidRDefault="008F235F" w:rsidP="00F74396">
      <w:pPr>
        <w:spacing w:before="120" w:after="120"/>
        <w:ind w:firstLine="720"/>
        <w:jc w:val="both"/>
        <w:rPr>
          <w:b/>
          <w:bCs/>
          <w:color w:val="000000" w:themeColor="text1"/>
          <w:sz w:val="26"/>
          <w:szCs w:val="26"/>
          <w:lang w:val="vi-VN"/>
        </w:rPr>
      </w:pPr>
      <w:r w:rsidRPr="003232AA">
        <w:rPr>
          <w:b/>
          <w:bCs/>
          <w:color w:val="000000" w:themeColor="text1"/>
          <w:sz w:val="26"/>
          <w:szCs w:val="26"/>
        </w:rPr>
        <w:t>3</w:t>
      </w:r>
      <w:r w:rsidRPr="003232AA">
        <w:rPr>
          <w:b/>
          <w:bCs/>
          <w:color w:val="000000" w:themeColor="text1"/>
          <w:sz w:val="26"/>
          <w:szCs w:val="26"/>
          <w:lang w:val="vi-VN"/>
        </w:rPr>
        <w:t xml:space="preserve">.1. Đối với khối lớp 1 </w:t>
      </w:r>
    </w:p>
    <w:p w14:paraId="111C87EE" w14:textId="47D4D7EF" w:rsidR="008F235F" w:rsidRPr="003232AA" w:rsidRDefault="0089724A" w:rsidP="00F74396">
      <w:pPr>
        <w:spacing w:before="120" w:after="120"/>
        <w:ind w:firstLine="720"/>
        <w:jc w:val="both"/>
        <w:rPr>
          <w:bCs/>
          <w:iCs/>
          <w:color w:val="000000" w:themeColor="text1"/>
          <w:sz w:val="26"/>
          <w:szCs w:val="26"/>
          <w:lang w:val="vi-VN"/>
        </w:rPr>
      </w:pPr>
      <w:bookmarkStart w:id="1" w:name="_Hlk71412910"/>
      <w:r w:rsidRPr="003232AA">
        <w:rPr>
          <w:bCs/>
          <w:color w:val="000000" w:themeColor="text1"/>
          <w:sz w:val="26"/>
          <w:szCs w:val="26"/>
        </w:rPr>
        <w:t xml:space="preserve">a) </w:t>
      </w:r>
      <w:r w:rsidR="008F235F" w:rsidRPr="003232AA">
        <w:rPr>
          <w:bCs/>
          <w:color w:val="000000" w:themeColor="text1"/>
          <w:sz w:val="26"/>
          <w:szCs w:val="26"/>
          <w:lang w:val="vi-VN"/>
        </w:rPr>
        <w:t>Thời gian tổ chức các hoạt động giáo dục theo tuần/tháng trong năm học và s</w:t>
      </w:r>
      <w:r w:rsidR="008F235F" w:rsidRPr="003232AA">
        <w:rPr>
          <w:bCs/>
          <w:iCs/>
          <w:color w:val="000000" w:themeColor="text1"/>
          <w:sz w:val="26"/>
          <w:szCs w:val="26"/>
          <w:lang w:val="vi-VN"/>
        </w:rPr>
        <w:t xml:space="preserve">ố lượng tiết học các môn học, hoạt động giáo dục thực hiện theo tuần trong năm học. </w:t>
      </w:r>
    </w:p>
    <w:tbl>
      <w:tblPr>
        <w:tblW w:w="99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1"/>
        <w:gridCol w:w="50"/>
        <w:gridCol w:w="851"/>
        <w:gridCol w:w="1559"/>
        <w:gridCol w:w="283"/>
        <w:gridCol w:w="1416"/>
        <w:gridCol w:w="1277"/>
        <w:gridCol w:w="1439"/>
        <w:gridCol w:w="1539"/>
        <w:gridCol w:w="12"/>
        <w:gridCol w:w="697"/>
        <w:gridCol w:w="12"/>
      </w:tblGrid>
      <w:tr w:rsidR="003232AA" w:rsidRPr="003232AA" w14:paraId="585777B3" w14:textId="77777777" w:rsidTr="00CD6CA0">
        <w:trPr>
          <w:trHeight w:val="439"/>
        </w:trPr>
        <w:tc>
          <w:tcPr>
            <w:tcW w:w="9936" w:type="dxa"/>
            <w:gridSpan w:val="12"/>
            <w:tcBorders>
              <w:top w:val="single" w:sz="4" w:space="0" w:color="auto"/>
              <w:left w:val="single" w:sz="4" w:space="0" w:color="auto"/>
              <w:bottom w:val="single" w:sz="4" w:space="0" w:color="auto"/>
              <w:right w:val="single" w:sz="4" w:space="0" w:color="auto"/>
            </w:tcBorders>
            <w:shd w:val="clear" w:color="auto" w:fill="FFFF00"/>
            <w:vAlign w:val="center"/>
          </w:tcPr>
          <w:p w14:paraId="7A8EEE43" w14:textId="77777777" w:rsidR="0089724A" w:rsidRPr="003232AA" w:rsidRDefault="0089724A" w:rsidP="00262D20">
            <w:pPr>
              <w:jc w:val="center"/>
              <w:rPr>
                <w:b/>
                <w:color w:val="000000" w:themeColor="text1"/>
              </w:rPr>
            </w:pPr>
            <w:r w:rsidRPr="003232AA">
              <w:rPr>
                <w:b/>
                <w:color w:val="000000" w:themeColor="text1"/>
                <w:lang w:eastAsia="vi-VN"/>
              </w:rPr>
              <w:t>Tuần</w:t>
            </w:r>
          </w:p>
        </w:tc>
      </w:tr>
      <w:tr w:rsidR="003232AA" w:rsidRPr="003232AA" w14:paraId="4BF9C847" w14:textId="77777777" w:rsidTr="00CD6CA0">
        <w:trPr>
          <w:trHeight w:val="403"/>
        </w:trPr>
        <w:tc>
          <w:tcPr>
            <w:tcW w:w="92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97F581" w14:textId="77777777" w:rsidR="0089724A" w:rsidRPr="003232AA" w:rsidRDefault="0089724A" w:rsidP="00262D20">
            <w:pPr>
              <w:jc w:val="center"/>
              <w:rPr>
                <w:b/>
                <w:color w:val="000000" w:themeColor="text1"/>
              </w:rPr>
            </w:pPr>
            <w:r w:rsidRPr="003232AA">
              <w:rPr>
                <w:b/>
                <w:color w:val="000000" w:themeColor="text1"/>
              </w:rPr>
              <w:t>Thời gian</w:t>
            </w:r>
          </w:p>
        </w:tc>
        <w:tc>
          <w:tcPr>
            <w:tcW w:w="709" w:type="dxa"/>
            <w:gridSpan w:val="2"/>
            <w:tcBorders>
              <w:top w:val="single" w:sz="4" w:space="0" w:color="auto"/>
              <w:left w:val="single" w:sz="4" w:space="0" w:color="auto"/>
              <w:right w:val="single" w:sz="4" w:space="0" w:color="auto"/>
            </w:tcBorders>
            <w:shd w:val="clear" w:color="auto" w:fill="auto"/>
            <w:vAlign w:val="center"/>
          </w:tcPr>
          <w:p w14:paraId="16B229C9" w14:textId="77777777" w:rsidR="0089724A" w:rsidRPr="003232AA" w:rsidRDefault="0089724A" w:rsidP="00262D20">
            <w:pPr>
              <w:jc w:val="center"/>
              <w:rPr>
                <w:b/>
                <w:color w:val="000000" w:themeColor="text1"/>
              </w:rPr>
            </w:pPr>
            <w:r w:rsidRPr="003232AA">
              <w:rPr>
                <w:b/>
                <w:color w:val="000000" w:themeColor="text1"/>
              </w:rPr>
              <w:t>Ghi chú</w:t>
            </w:r>
          </w:p>
        </w:tc>
      </w:tr>
      <w:tr w:rsidR="003232AA" w:rsidRPr="003232AA" w14:paraId="3BA9178D" w14:textId="77777777" w:rsidTr="00F74396">
        <w:trPr>
          <w:gridAfter w:val="1"/>
          <w:wAfter w:w="12"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37D7" w14:textId="77777777" w:rsidR="0089724A" w:rsidRPr="003232AA" w:rsidRDefault="0089724A" w:rsidP="00262D20">
            <w:pPr>
              <w:jc w:val="center"/>
              <w:rPr>
                <w:b/>
                <w:color w:val="000000" w:themeColor="text1"/>
                <w:sz w:val="26"/>
                <w:szCs w:val="26"/>
              </w:rPr>
            </w:pPr>
            <w:r w:rsidRPr="003232AA">
              <w:rPr>
                <w:b/>
                <w:color w:val="000000" w:themeColor="text1"/>
                <w:sz w:val="26"/>
                <w:szCs w:val="26"/>
              </w:rPr>
              <w:t>Buổi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BC0A19" w14:textId="77777777" w:rsidR="0089724A" w:rsidRPr="003232AA" w:rsidRDefault="0089724A" w:rsidP="00262D20">
            <w:pPr>
              <w:jc w:val="center"/>
              <w:rPr>
                <w:b/>
                <w:color w:val="000000" w:themeColor="text1"/>
                <w:sz w:val="26"/>
                <w:szCs w:val="26"/>
                <w:lang w:eastAsia="vi-VN"/>
              </w:rPr>
            </w:pPr>
            <w:r w:rsidRPr="003232AA">
              <w:rPr>
                <w:b/>
                <w:color w:val="000000" w:themeColor="text1"/>
                <w:sz w:val="26"/>
                <w:szCs w:val="26"/>
                <w:lang w:eastAsia="vi-VN"/>
              </w:rPr>
              <w:t>Tiết học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DC367F" w14:textId="77777777" w:rsidR="0089724A" w:rsidRPr="003232AA" w:rsidRDefault="0089724A" w:rsidP="00262D20">
            <w:pPr>
              <w:jc w:val="center"/>
              <w:rPr>
                <w:color w:val="000000" w:themeColor="text1"/>
                <w:sz w:val="26"/>
                <w:szCs w:val="26"/>
                <w:lang w:eastAsia="vi-VN"/>
              </w:rPr>
            </w:pPr>
            <w:r w:rsidRPr="003232AA">
              <w:rPr>
                <w:b/>
                <w:color w:val="000000" w:themeColor="text1"/>
                <w:sz w:val="26"/>
                <w:szCs w:val="26"/>
              </w:rPr>
              <w:t>Thứ hai</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3A90A" w14:textId="77777777" w:rsidR="0089724A" w:rsidRPr="003232AA" w:rsidRDefault="0089724A" w:rsidP="00262D20">
            <w:pPr>
              <w:jc w:val="center"/>
              <w:rPr>
                <w:color w:val="000000" w:themeColor="text1"/>
                <w:sz w:val="26"/>
                <w:szCs w:val="26"/>
                <w:lang w:eastAsia="vi-VN"/>
              </w:rPr>
            </w:pPr>
            <w:r w:rsidRPr="003232AA">
              <w:rPr>
                <w:b/>
                <w:color w:val="000000" w:themeColor="text1"/>
                <w:sz w:val="26"/>
                <w:szCs w:val="26"/>
              </w:rPr>
              <w:t>Thứ ba</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18A4B2" w14:textId="77777777" w:rsidR="0089724A" w:rsidRPr="003232AA" w:rsidRDefault="0089724A" w:rsidP="00262D20">
            <w:pPr>
              <w:jc w:val="center"/>
              <w:rPr>
                <w:color w:val="000000" w:themeColor="text1"/>
                <w:sz w:val="26"/>
                <w:szCs w:val="26"/>
                <w:lang w:eastAsia="vi-VN"/>
              </w:rPr>
            </w:pPr>
            <w:r w:rsidRPr="003232AA">
              <w:rPr>
                <w:b/>
                <w:color w:val="000000" w:themeColor="text1"/>
                <w:sz w:val="26"/>
                <w:szCs w:val="26"/>
              </w:rPr>
              <w:t>Thứ tư</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773261E" w14:textId="77777777" w:rsidR="0089724A" w:rsidRPr="003232AA" w:rsidRDefault="0089724A" w:rsidP="00262D20">
            <w:pPr>
              <w:jc w:val="center"/>
              <w:rPr>
                <w:color w:val="000000" w:themeColor="text1"/>
                <w:sz w:val="26"/>
                <w:szCs w:val="26"/>
                <w:lang w:eastAsia="vi-VN"/>
              </w:rPr>
            </w:pPr>
            <w:r w:rsidRPr="003232AA">
              <w:rPr>
                <w:b/>
                <w:color w:val="000000" w:themeColor="text1"/>
                <w:sz w:val="26"/>
                <w:szCs w:val="26"/>
              </w:rPr>
              <w:t>Thứ năm</w:t>
            </w:r>
          </w:p>
        </w:tc>
        <w:tc>
          <w:tcPr>
            <w:tcW w:w="1539" w:type="dxa"/>
            <w:tcBorders>
              <w:left w:val="single" w:sz="4" w:space="0" w:color="auto"/>
              <w:bottom w:val="single" w:sz="4" w:space="0" w:color="auto"/>
              <w:right w:val="single" w:sz="4" w:space="0" w:color="auto"/>
            </w:tcBorders>
            <w:shd w:val="clear" w:color="auto" w:fill="auto"/>
            <w:vAlign w:val="center"/>
          </w:tcPr>
          <w:p w14:paraId="578A247D" w14:textId="77777777" w:rsidR="0089724A" w:rsidRPr="003232AA" w:rsidRDefault="0089724A" w:rsidP="00262D20">
            <w:pPr>
              <w:jc w:val="center"/>
              <w:rPr>
                <w:color w:val="000000" w:themeColor="text1"/>
                <w:sz w:val="26"/>
                <w:szCs w:val="26"/>
                <w:lang w:eastAsia="vi-VN"/>
              </w:rPr>
            </w:pPr>
            <w:r w:rsidRPr="003232AA">
              <w:rPr>
                <w:b/>
                <w:color w:val="000000" w:themeColor="text1"/>
                <w:sz w:val="26"/>
                <w:szCs w:val="26"/>
              </w:rPr>
              <w:t>Thứ sáu</w:t>
            </w:r>
          </w:p>
        </w:tc>
        <w:tc>
          <w:tcPr>
            <w:tcW w:w="709" w:type="dxa"/>
            <w:gridSpan w:val="2"/>
            <w:tcBorders>
              <w:left w:val="single" w:sz="4" w:space="0" w:color="auto"/>
              <w:bottom w:val="single" w:sz="4" w:space="0" w:color="auto"/>
              <w:right w:val="single" w:sz="4" w:space="0" w:color="auto"/>
            </w:tcBorders>
            <w:shd w:val="clear" w:color="auto" w:fill="auto"/>
            <w:vAlign w:val="center"/>
          </w:tcPr>
          <w:p w14:paraId="69A6B636" w14:textId="77777777" w:rsidR="0089724A" w:rsidRPr="003232AA" w:rsidRDefault="0089724A" w:rsidP="00262D20">
            <w:pPr>
              <w:jc w:val="center"/>
              <w:rPr>
                <w:color w:val="000000" w:themeColor="text1"/>
                <w:sz w:val="26"/>
                <w:szCs w:val="26"/>
                <w:lang w:eastAsia="vi-VN"/>
              </w:rPr>
            </w:pPr>
          </w:p>
        </w:tc>
      </w:tr>
      <w:tr w:rsidR="003232AA" w:rsidRPr="003232AA" w14:paraId="23CBB877" w14:textId="77777777" w:rsidTr="00F74396">
        <w:trPr>
          <w:gridAfter w:val="1"/>
          <w:wAfter w:w="12" w:type="dxa"/>
          <w:trHeight w:val="50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60F93F35" w14:textId="77777777" w:rsidR="0089724A" w:rsidRPr="003232AA" w:rsidRDefault="0089724A" w:rsidP="0089724A">
            <w:pPr>
              <w:jc w:val="center"/>
              <w:rPr>
                <w:color w:val="000000" w:themeColor="text1"/>
                <w:sz w:val="26"/>
                <w:szCs w:val="26"/>
                <w:lang w:eastAsia="vi-VN"/>
              </w:rPr>
            </w:pPr>
            <w:r w:rsidRPr="003232AA">
              <w:rPr>
                <w:color w:val="000000" w:themeColor="text1"/>
                <w:sz w:val="26"/>
                <w:szCs w:val="26"/>
              </w:rPr>
              <w:t>Sáng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FABCEE" w14:textId="77777777" w:rsidR="0089724A" w:rsidRPr="003232AA" w:rsidRDefault="0089724A" w:rsidP="0089724A">
            <w:pPr>
              <w:jc w:val="center"/>
              <w:rPr>
                <w:color w:val="000000" w:themeColor="text1"/>
                <w:sz w:val="26"/>
                <w:szCs w:val="26"/>
                <w:lang w:eastAsia="vi-VN"/>
              </w:rPr>
            </w:pPr>
            <w:r w:rsidRPr="003232AA">
              <w:rPr>
                <w:color w:val="000000" w:themeColor="text1"/>
                <w:sz w:val="26"/>
                <w:szCs w:val="26"/>
                <w:lang w:eastAsia="vi-V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2EC6C9" w14:textId="4A8DBFF4" w:rsidR="0089724A" w:rsidRPr="003232AA" w:rsidRDefault="0089724A" w:rsidP="0089724A">
            <w:pPr>
              <w:jc w:val="center"/>
              <w:rPr>
                <w:color w:val="000000" w:themeColor="text1"/>
                <w:sz w:val="26"/>
                <w:szCs w:val="26"/>
                <w:lang w:eastAsia="vi-VN"/>
              </w:rPr>
            </w:pPr>
            <w:r w:rsidRPr="003232AA">
              <w:rPr>
                <w:bCs/>
                <w:color w:val="000000" w:themeColor="text1"/>
                <w:sz w:val="26"/>
                <w:szCs w:val="26"/>
                <w:lang w:val="vi-VN"/>
              </w:rPr>
              <w:t>HĐTN</w:t>
            </w:r>
            <w:r w:rsidRPr="003232AA">
              <w:rPr>
                <w:bCs/>
                <w:color w:val="000000" w:themeColor="text1"/>
                <w:sz w:val="26"/>
                <w:szCs w:val="26"/>
              </w:rPr>
              <w:t xml:space="preserve"> 1</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CDC12" w14:textId="029B33AB" w:rsidR="0089724A" w:rsidRPr="003232AA" w:rsidRDefault="0089724A" w:rsidP="0089724A">
            <w:pPr>
              <w:jc w:val="center"/>
              <w:rPr>
                <w:color w:val="000000" w:themeColor="text1"/>
                <w:sz w:val="26"/>
                <w:szCs w:val="26"/>
              </w:rPr>
            </w:pPr>
            <w:r w:rsidRPr="003232AA">
              <w:rPr>
                <w:bCs/>
                <w:color w:val="000000" w:themeColor="text1"/>
                <w:sz w:val="26"/>
                <w:szCs w:val="26"/>
              </w:rPr>
              <w:t>Tiếng Việt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E36A39" w14:textId="57651FED"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Tiếng Việt</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0C6EAB5B" w14:textId="11F57C0F"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Tiếng Việt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0CB080B4" w14:textId="03DCE45E"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Tiếng Việt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A463E2A" w14:textId="77777777" w:rsidR="0089724A" w:rsidRPr="003232AA" w:rsidRDefault="0089724A" w:rsidP="0089724A">
            <w:pPr>
              <w:jc w:val="center"/>
              <w:rPr>
                <w:color w:val="000000" w:themeColor="text1"/>
                <w:sz w:val="26"/>
                <w:szCs w:val="26"/>
                <w:lang w:eastAsia="vi-VN"/>
              </w:rPr>
            </w:pPr>
          </w:p>
        </w:tc>
      </w:tr>
      <w:tr w:rsidR="003232AA" w:rsidRPr="003232AA" w14:paraId="434CEDE9" w14:textId="77777777" w:rsidTr="00F74396">
        <w:trPr>
          <w:gridAfter w:val="1"/>
          <w:wAfter w:w="12" w:type="dxa"/>
        </w:trPr>
        <w:tc>
          <w:tcPr>
            <w:tcW w:w="851" w:type="dxa"/>
            <w:gridSpan w:val="2"/>
            <w:vMerge/>
            <w:tcBorders>
              <w:left w:val="single" w:sz="4" w:space="0" w:color="auto"/>
              <w:right w:val="single" w:sz="4" w:space="0" w:color="auto"/>
            </w:tcBorders>
            <w:shd w:val="clear" w:color="auto" w:fill="auto"/>
            <w:vAlign w:val="center"/>
          </w:tcPr>
          <w:p w14:paraId="59706CB2" w14:textId="77777777" w:rsidR="0089724A" w:rsidRPr="003232AA" w:rsidRDefault="0089724A" w:rsidP="0089724A">
            <w:pPr>
              <w:jc w:val="center"/>
              <w:rPr>
                <w:color w:val="000000" w:themeColor="text1"/>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06BCBC" w14:textId="77777777" w:rsidR="0089724A" w:rsidRPr="003232AA" w:rsidRDefault="0089724A" w:rsidP="0089724A">
            <w:pPr>
              <w:jc w:val="center"/>
              <w:rPr>
                <w:color w:val="000000" w:themeColor="text1"/>
                <w:sz w:val="26"/>
                <w:szCs w:val="26"/>
                <w:lang w:eastAsia="vi-VN"/>
              </w:rPr>
            </w:pPr>
            <w:r w:rsidRPr="003232AA">
              <w:rPr>
                <w:color w:val="000000" w:themeColor="text1"/>
                <w:sz w:val="26"/>
                <w:szCs w:val="26"/>
                <w:lang w:eastAsia="vi-V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34A7F" w14:textId="5EBD69F7" w:rsidR="0089724A" w:rsidRPr="003232AA" w:rsidRDefault="0089724A" w:rsidP="00F74396">
            <w:pPr>
              <w:spacing w:before="120" w:after="120"/>
              <w:jc w:val="center"/>
              <w:rPr>
                <w:color w:val="000000" w:themeColor="text1"/>
                <w:sz w:val="26"/>
                <w:szCs w:val="26"/>
                <w:lang w:eastAsia="vi-VN"/>
              </w:rPr>
            </w:pPr>
            <w:r w:rsidRPr="003232AA">
              <w:rPr>
                <w:bCs/>
                <w:color w:val="000000" w:themeColor="text1"/>
                <w:sz w:val="26"/>
                <w:szCs w:val="26"/>
              </w:rPr>
              <w:t>Đạo</w:t>
            </w:r>
            <w:r w:rsidR="00F74396">
              <w:rPr>
                <w:bCs/>
                <w:color w:val="000000" w:themeColor="text1"/>
                <w:sz w:val="26"/>
                <w:szCs w:val="26"/>
              </w:rPr>
              <w:t xml:space="preserve"> </w:t>
            </w:r>
            <w:r w:rsidRPr="003232AA">
              <w:rPr>
                <w:bCs/>
                <w:color w:val="000000" w:themeColor="text1"/>
                <w:sz w:val="26"/>
                <w:szCs w:val="26"/>
              </w:rPr>
              <w:t>đức</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DA795" w14:textId="46DD5959" w:rsidR="0089724A" w:rsidRPr="003232AA" w:rsidRDefault="0089724A" w:rsidP="0089724A">
            <w:pPr>
              <w:jc w:val="center"/>
              <w:rPr>
                <w:color w:val="000000" w:themeColor="text1"/>
                <w:sz w:val="26"/>
                <w:szCs w:val="26"/>
              </w:rPr>
            </w:pPr>
            <w:r w:rsidRPr="003232AA">
              <w:rPr>
                <w:bCs/>
                <w:color w:val="000000" w:themeColor="text1"/>
                <w:sz w:val="26"/>
                <w:szCs w:val="26"/>
              </w:rPr>
              <w:t>Tiếng Việt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A2B081" w14:textId="4AFA9459" w:rsidR="0089724A" w:rsidRPr="003232AA" w:rsidRDefault="0089724A" w:rsidP="0089724A">
            <w:pPr>
              <w:jc w:val="center"/>
              <w:rPr>
                <w:color w:val="000000" w:themeColor="text1"/>
                <w:sz w:val="26"/>
                <w:szCs w:val="26"/>
                <w:lang w:val="vi-VN"/>
              </w:rPr>
            </w:pPr>
            <w:r w:rsidRPr="003232AA">
              <w:rPr>
                <w:bCs/>
                <w:color w:val="000000" w:themeColor="text1"/>
                <w:sz w:val="26"/>
                <w:szCs w:val="26"/>
              </w:rPr>
              <w:t>Tiếng Việt</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215A399B" w14:textId="1E66086E" w:rsidR="0089724A" w:rsidRPr="003232AA" w:rsidRDefault="0089724A" w:rsidP="0089724A">
            <w:pPr>
              <w:jc w:val="center"/>
              <w:rPr>
                <w:color w:val="000000" w:themeColor="text1"/>
                <w:sz w:val="26"/>
                <w:szCs w:val="26"/>
                <w:lang w:val="vi-VN"/>
              </w:rPr>
            </w:pPr>
            <w:r w:rsidRPr="003232AA">
              <w:rPr>
                <w:bCs/>
                <w:color w:val="000000" w:themeColor="text1"/>
                <w:sz w:val="26"/>
                <w:szCs w:val="26"/>
              </w:rPr>
              <w:t>Tiếng Việt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D60A2A3" w14:textId="7500867C" w:rsidR="0089724A" w:rsidRPr="003232AA" w:rsidRDefault="0089724A" w:rsidP="0089724A">
            <w:pPr>
              <w:jc w:val="center"/>
              <w:rPr>
                <w:color w:val="000000" w:themeColor="text1"/>
                <w:sz w:val="26"/>
                <w:szCs w:val="26"/>
              </w:rPr>
            </w:pPr>
            <w:r w:rsidRPr="003232AA">
              <w:rPr>
                <w:bCs/>
                <w:color w:val="000000" w:themeColor="text1"/>
                <w:sz w:val="26"/>
                <w:szCs w:val="26"/>
              </w:rPr>
              <w:t>Tiếng Việt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F4C0AF4" w14:textId="77777777" w:rsidR="0089724A" w:rsidRPr="003232AA" w:rsidRDefault="0089724A" w:rsidP="0089724A">
            <w:pPr>
              <w:jc w:val="center"/>
              <w:rPr>
                <w:color w:val="000000" w:themeColor="text1"/>
                <w:sz w:val="26"/>
                <w:szCs w:val="26"/>
              </w:rPr>
            </w:pPr>
          </w:p>
        </w:tc>
      </w:tr>
      <w:tr w:rsidR="003232AA" w:rsidRPr="003232AA" w14:paraId="6AE8CB4A" w14:textId="77777777" w:rsidTr="00F74396">
        <w:trPr>
          <w:gridAfter w:val="1"/>
          <w:wAfter w:w="12" w:type="dxa"/>
          <w:trHeight w:val="431"/>
        </w:trPr>
        <w:tc>
          <w:tcPr>
            <w:tcW w:w="851" w:type="dxa"/>
            <w:gridSpan w:val="2"/>
            <w:vMerge/>
            <w:tcBorders>
              <w:left w:val="single" w:sz="4" w:space="0" w:color="auto"/>
              <w:right w:val="single" w:sz="4" w:space="0" w:color="auto"/>
            </w:tcBorders>
            <w:shd w:val="clear" w:color="auto" w:fill="auto"/>
            <w:vAlign w:val="center"/>
          </w:tcPr>
          <w:p w14:paraId="794FD11E" w14:textId="77777777" w:rsidR="0089724A" w:rsidRPr="003232AA" w:rsidRDefault="0089724A" w:rsidP="0089724A">
            <w:pPr>
              <w:jc w:val="center"/>
              <w:rPr>
                <w:color w:val="000000" w:themeColor="text1"/>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166510" w14:textId="77777777" w:rsidR="0089724A" w:rsidRPr="003232AA" w:rsidRDefault="0089724A" w:rsidP="0089724A">
            <w:pPr>
              <w:jc w:val="center"/>
              <w:rPr>
                <w:color w:val="000000" w:themeColor="text1"/>
                <w:sz w:val="26"/>
                <w:szCs w:val="26"/>
                <w:lang w:eastAsia="vi-VN"/>
              </w:rPr>
            </w:pPr>
            <w:r w:rsidRPr="003232AA">
              <w:rPr>
                <w:color w:val="000000" w:themeColor="text1"/>
                <w:sz w:val="26"/>
                <w:szCs w:val="26"/>
                <w:lang w:eastAsia="vi-VN"/>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FBF5A" w14:textId="0DDB8179"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 xml:space="preserve">Tiếng Việt </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C9D6F" w14:textId="39922655" w:rsidR="0089724A" w:rsidRPr="003232AA" w:rsidRDefault="0089724A" w:rsidP="0089724A">
            <w:pPr>
              <w:jc w:val="center"/>
              <w:rPr>
                <w:color w:val="000000" w:themeColor="text1"/>
                <w:sz w:val="26"/>
                <w:szCs w:val="26"/>
              </w:rPr>
            </w:pPr>
            <w:r w:rsidRPr="003232AA">
              <w:rPr>
                <w:bCs/>
                <w:color w:val="000000" w:themeColor="text1"/>
                <w:sz w:val="26"/>
                <w:szCs w:val="26"/>
              </w:rPr>
              <w:t>Anh Văn  TK</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C09EF1" w14:textId="2FABC4E0"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Anh Văn</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29E4171" w14:textId="57707DA5" w:rsidR="0089724A" w:rsidRPr="003232AA" w:rsidRDefault="0089724A" w:rsidP="0089724A">
            <w:pPr>
              <w:jc w:val="center"/>
              <w:rPr>
                <w:color w:val="000000" w:themeColor="text1"/>
                <w:sz w:val="26"/>
                <w:szCs w:val="26"/>
                <w:lang w:eastAsia="vi-VN"/>
              </w:rPr>
            </w:pPr>
            <w:r w:rsidRPr="003232AA">
              <w:rPr>
                <w:color w:val="000000" w:themeColor="text1"/>
                <w:sz w:val="26"/>
                <w:szCs w:val="26"/>
              </w:rPr>
              <w:t>Kĩ năng sống</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7C41673D" w14:textId="02F08E50" w:rsidR="0089724A" w:rsidRPr="003232AA" w:rsidRDefault="0089724A" w:rsidP="0089724A">
            <w:pPr>
              <w:jc w:val="center"/>
              <w:rPr>
                <w:color w:val="000000" w:themeColor="text1"/>
                <w:sz w:val="26"/>
                <w:szCs w:val="26"/>
                <w:lang w:eastAsia="vi-VN"/>
              </w:rPr>
            </w:pPr>
            <w:r w:rsidRPr="003232AA">
              <w:rPr>
                <w:color w:val="000000" w:themeColor="text1"/>
                <w:sz w:val="26"/>
                <w:szCs w:val="26"/>
              </w:rPr>
              <w:t>Toán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22822C" w14:textId="77777777" w:rsidR="0089724A" w:rsidRPr="003232AA" w:rsidRDefault="0089724A" w:rsidP="0089724A">
            <w:pPr>
              <w:jc w:val="center"/>
              <w:rPr>
                <w:color w:val="000000" w:themeColor="text1"/>
                <w:sz w:val="26"/>
                <w:szCs w:val="26"/>
                <w:lang w:eastAsia="vi-VN"/>
              </w:rPr>
            </w:pPr>
          </w:p>
        </w:tc>
      </w:tr>
      <w:tr w:rsidR="003232AA" w:rsidRPr="003232AA" w14:paraId="349E49AF" w14:textId="77777777" w:rsidTr="00F74396">
        <w:trPr>
          <w:gridAfter w:val="1"/>
          <w:wAfter w:w="12" w:type="dxa"/>
        </w:trPr>
        <w:tc>
          <w:tcPr>
            <w:tcW w:w="851" w:type="dxa"/>
            <w:gridSpan w:val="2"/>
            <w:vMerge/>
            <w:tcBorders>
              <w:left w:val="single" w:sz="4" w:space="0" w:color="auto"/>
              <w:right w:val="single" w:sz="4" w:space="0" w:color="auto"/>
            </w:tcBorders>
            <w:shd w:val="clear" w:color="auto" w:fill="auto"/>
            <w:vAlign w:val="center"/>
          </w:tcPr>
          <w:p w14:paraId="7FCBD914" w14:textId="77777777" w:rsidR="0089724A" w:rsidRPr="003232AA" w:rsidRDefault="0089724A" w:rsidP="0089724A">
            <w:pPr>
              <w:jc w:val="center"/>
              <w:rPr>
                <w:color w:val="000000" w:themeColor="text1"/>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3D691" w14:textId="77777777" w:rsidR="0089724A" w:rsidRPr="003232AA" w:rsidRDefault="0089724A" w:rsidP="0089724A">
            <w:pPr>
              <w:jc w:val="center"/>
              <w:rPr>
                <w:color w:val="000000" w:themeColor="text1"/>
                <w:sz w:val="26"/>
                <w:szCs w:val="26"/>
                <w:lang w:eastAsia="vi-VN"/>
              </w:rPr>
            </w:pPr>
            <w:r w:rsidRPr="003232AA">
              <w:rPr>
                <w:color w:val="000000" w:themeColor="text1"/>
                <w:sz w:val="26"/>
                <w:szCs w:val="26"/>
                <w:lang w:eastAsia="vi-VN"/>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B4DB9" w14:textId="78D1D814"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Tiếng Việt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16BE8" w14:textId="3E5F86A8" w:rsidR="0089724A" w:rsidRPr="003232AA" w:rsidRDefault="0089724A" w:rsidP="0089724A">
            <w:pPr>
              <w:jc w:val="center"/>
              <w:rPr>
                <w:color w:val="000000" w:themeColor="text1"/>
                <w:sz w:val="26"/>
                <w:szCs w:val="26"/>
              </w:rPr>
            </w:pPr>
            <w:r w:rsidRPr="003232AA">
              <w:rPr>
                <w:bCs/>
                <w:color w:val="000000" w:themeColor="text1"/>
                <w:sz w:val="26"/>
                <w:szCs w:val="26"/>
              </w:rPr>
              <w:t xml:space="preserve">Anh Văn TK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555183" w14:textId="1726B14C"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Toán</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124EB34" w14:textId="547923F4"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Âm nhạc</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06007DB" w14:textId="34379586" w:rsidR="0089724A" w:rsidRPr="003232AA" w:rsidRDefault="0089724A" w:rsidP="0089724A">
            <w:pPr>
              <w:jc w:val="center"/>
              <w:rPr>
                <w:color w:val="000000" w:themeColor="text1"/>
                <w:sz w:val="26"/>
                <w:szCs w:val="26"/>
                <w:lang w:val="vi-VN" w:eastAsia="vi-VN"/>
              </w:rPr>
            </w:pPr>
            <w:r w:rsidRPr="003232AA">
              <w:rPr>
                <w:bCs/>
                <w:color w:val="000000" w:themeColor="text1"/>
                <w:sz w:val="26"/>
                <w:szCs w:val="26"/>
                <w:lang w:val="vi-VN"/>
              </w:rPr>
              <w:t>TN&amp;XH</w:t>
            </w:r>
            <w:r w:rsidRPr="003232AA">
              <w:rPr>
                <w:color w:val="000000" w:themeColor="text1"/>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F1A077E" w14:textId="77777777" w:rsidR="0089724A" w:rsidRPr="003232AA" w:rsidRDefault="0089724A" w:rsidP="0089724A">
            <w:pPr>
              <w:jc w:val="center"/>
              <w:rPr>
                <w:color w:val="000000" w:themeColor="text1"/>
                <w:sz w:val="26"/>
                <w:szCs w:val="26"/>
                <w:lang w:eastAsia="vi-VN"/>
              </w:rPr>
            </w:pPr>
          </w:p>
        </w:tc>
      </w:tr>
      <w:tr w:rsidR="003232AA" w:rsidRPr="003232AA" w14:paraId="0B06C6D5" w14:textId="77777777" w:rsidTr="00F74396">
        <w:trPr>
          <w:gridAfter w:val="1"/>
          <w:wAfter w:w="12" w:type="dxa"/>
          <w:trHeight w:val="417"/>
        </w:trPr>
        <w:tc>
          <w:tcPr>
            <w:tcW w:w="851" w:type="dxa"/>
            <w:gridSpan w:val="2"/>
            <w:vMerge/>
            <w:tcBorders>
              <w:left w:val="single" w:sz="4" w:space="0" w:color="auto"/>
              <w:bottom w:val="single" w:sz="4" w:space="0" w:color="auto"/>
              <w:right w:val="single" w:sz="4" w:space="0" w:color="auto"/>
            </w:tcBorders>
            <w:shd w:val="clear" w:color="auto" w:fill="auto"/>
            <w:vAlign w:val="center"/>
          </w:tcPr>
          <w:p w14:paraId="377DA168" w14:textId="77777777" w:rsidR="0089724A" w:rsidRPr="003232AA" w:rsidRDefault="0089724A" w:rsidP="0089724A">
            <w:pPr>
              <w:jc w:val="center"/>
              <w:rPr>
                <w:color w:val="000000" w:themeColor="text1"/>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A5DCA9" w14:textId="77777777" w:rsidR="0089724A" w:rsidRPr="003232AA" w:rsidRDefault="0089724A" w:rsidP="0089724A">
            <w:pPr>
              <w:jc w:val="center"/>
              <w:rPr>
                <w:color w:val="000000" w:themeColor="text1"/>
                <w:sz w:val="26"/>
                <w:szCs w:val="26"/>
                <w:lang w:val="vi-VN" w:eastAsia="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B0F1CFC" w14:textId="0C807975" w:rsidR="0089724A" w:rsidRPr="003232AA" w:rsidRDefault="0089724A" w:rsidP="0089724A">
            <w:pPr>
              <w:jc w:val="center"/>
              <w:rPr>
                <w:color w:val="000000" w:themeColor="text1"/>
                <w:sz w:val="26"/>
                <w:szCs w:val="26"/>
                <w:lang w:eastAsia="vi-VN"/>
              </w:rPr>
            </w:pPr>
            <w:r w:rsidRPr="003232AA">
              <w:rPr>
                <w:color w:val="000000" w:themeColor="text1"/>
                <w:sz w:val="26"/>
                <w:szCs w:val="26"/>
              </w:rPr>
              <w:t>THTHDGV</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79E01" w14:textId="6534C70F" w:rsidR="0089724A" w:rsidRPr="003232AA" w:rsidRDefault="0089724A" w:rsidP="0089724A">
            <w:pPr>
              <w:jc w:val="center"/>
              <w:rPr>
                <w:color w:val="000000" w:themeColor="text1"/>
                <w:sz w:val="26"/>
                <w:szCs w:val="26"/>
                <w:lang w:eastAsia="vi-VN"/>
              </w:rPr>
            </w:pPr>
            <w:r w:rsidRPr="003232AA">
              <w:rPr>
                <w:color w:val="000000" w:themeColor="text1"/>
                <w:sz w:val="26"/>
                <w:szCs w:val="26"/>
              </w:rPr>
              <w:t>Toán</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55784" w14:textId="14ECEDD1" w:rsidR="0089724A" w:rsidRPr="003232AA" w:rsidRDefault="0089724A" w:rsidP="0089724A">
            <w:pPr>
              <w:jc w:val="center"/>
              <w:rPr>
                <w:color w:val="000000" w:themeColor="text1"/>
                <w:sz w:val="26"/>
                <w:szCs w:val="26"/>
                <w:lang w:eastAsia="vi-VN"/>
              </w:rPr>
            </w:pPr>
            <w:r w:rsidRPr="003232AA">
              <w:rPr>
                <w:color w:val="000000" w:themeColor="text1"/>
                <w:sz w:val="26"/>
                <w:szCs w:val="26"/>
              </w:rPr>
              <w:t>HĐTN 2</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6A8B43E8" w14:textId="2D5BB82A" w:rsidR="0089724A" w:rsidRPr="003232AA" w:rsidRDefault="0089724A" w:rsidP="0089724A">
            <w:pPr>
              <w:jc w:val="center"/>
              <w:rPr>
                <w:color w:val="000000" w:themeColor="text1"/>
                <w:sz w:val="26"/>
                <w:szCs w:val="26"/>
              </w:rPr>
            </w:pPr>
            <w:r w:rsidRPr="003232AA">
              <w:rPr>
                <w:bCs/>
                <w:color w:val="000000" w:themeColor="text1"/>
                <w:sz w:val="26"/>
                <w:szCs w:val="26"/>
                <w:lang w:val="vi-VN"/>
              </w:rPr>
              <w:t>TN&amp;XH</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7BB91D21" w14:textId="5F95F0D8" w:rsidR="0089724A" w:rsidRPr="003232AA" w:rsidRDefault="0089724A" w:rsidP="0089724A">
            <w:pPr>
              <w:jc w:val="center"/>
              <w:rPr>
                <w:color w:val="000000" w:themeColor="text1"/>
                <w:sz w:val="26"/>
                <w:szCs w:val="26"/>
              </w:rPr>
            </w:pPr>
            <w:r w:rsidRPr="003232AA">
              <w:rPr>
                <w:color w:val="000000" w:themeColor="text1"/>
                <w:sz w:val="26"/>
                <w:szCs w:val="26"/>
              </w:rPr>
              <w:t>HĐTN 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F72E1" w14:textId="77777777" w:rsidR="0089724A" w:rsidRPr="003232AA" w:rsidRDefault="0089724A" w:rsidP="0089724A">
            <w:pPr>
              <w:jc w:val="center"/>
              <w:rPr>
                <w:color w:val="000000" w:themeColor="text1"/>
                <w:sz w:val="26"/>
                <w:szCs w:val="26"/>
              </w:rPr>
            </w:pPr>
          </w:p>
        </w:tc>
      </w:tr>
      <w:tr w:rsidR="003232AA" w:rsidRPr="003232AA" w14:paraId="0BD0BD55" w14:textId="77777777" w:rsidTr="00F74396">
        <w:trPr>
          <w:gridAfter w:val="1"/>
          <w:wAfter w:w="12" w:type="dxa"/>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1E06897C" w14:textId="77777777" w:rsidR="0089724A" w:rsidRPr="003232AA" w:rsidRDefault="0089724A" w:rsidP="0089724A">
            <w:pPr>
              <w:jc w:val="center"/>
              <w:rPr>
                <w:color w:val="000000" w:themeColor="text1"/>
                <w:sz w:val="26"/>
                <w:szCs w:val="26"/>
                <w:lang w:eastAsia="vi-VN"/>
              </w:rPr>
            </w:pPr>
            <w:r w:rsidRPr="003232AA">
              <w:rPr>
                <w:color w:val="000000" w:themeColor="text1"/>
                <w:sz w:val="26"/>
                <w:szCs w:val="26"/>
              </w:rPr>
              <w:t>Chiều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5250C" w14:textId="77777777" w:rsidR="0089724A" w:rsidRPr="003232AA" w:rsidRDefault="0089724A" w:rsidP="0089724A">
            <w:pPr>
              <w:jc w:val="center"/>
              <w:rPr>
                <w:color w:val="000000" w:themeColor="text1"/>
                <w:sz w:val="26"/>
                <w:szCs w:val="26"/>
                <w:lang w:val="vi-VN" w:eastAsia="vi-VN"/>
              </w:rPr>
            </w:pPr>
            <w:r w:rsidRPr="003232AA">
              <w:rPr>
                <w:color w:val="000000" w:themeColor="text1"/>
                <w:sz w:val="26"/>
                <w:szCs w:val="26"/>
                <w:lang w:val="vi-VN" w:eastAsia="vi-V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B36BE" w14:textId="2B0B1104" w:rsidR="0089724A" w:rsidRPr="003232AA" w:rsidRDefault="0089724A" w:rsidP="0089724A">
            <w:pPr>
              <w:jc w:val="center"/>
              <w:rPr>
                <w:color w:val="000000" w:themeColor="text1"/>
                <w:sz w:val="26"/>
                <w:szCs w:val="26"/>
                <w:lang w:eastAsia="vi-VN"/>
              </w:rPr>
            </w:pPr>
            <w:r w:rsidRPr="003232AA">
              <w:rPr>
                <w:bCs/>
                <w:color w:val="000000" w:themeColor="text1"/>
                <w:sz w:val="26"/>
                <w:szCs w:val="26"/>
                <w:lang w:val="vi-VN"/>
              </w:rPr>
              <w:t xml:space="preserve">Tin học </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FFAC1" w14:textId="116A5007" w:rsidR="0089724A" w:rsidRPr="003232AA" w:rsidRDefault="0089724A" w:rsidP="0089724A">
            <w:pPr>
              <w:jc w:val="center"/>
              <w:rPr>
                <w:color w:val="000000" w:themeColor="text1"/>
                <w:sz w:val="26"/>
                <w:szCs w:val="26"/>
                <w:lang w:val="vi-VN" w:eastAsia="vi-VN"/>
              </w:rPr>
            </w:pPr>
            <w:r w:rsidRPr="003232AA">
              <w:rPr>
                <w:bCs/>
                <w:color w:val="000000" w:themeColor="text1"/>
                <w:sz w:val="26"/>
                <w:szCs w:val="26"/>
              </w:rPr>
              <w:t>Anh văn</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F38EE3" w14:textId="55E3C128" w:rsidR="0089724A" w:rsidRPr="003232AA" w:rsidRDefault="0089724A" w:rsidP="0089724A">
            <w:pPr>
              <w:jc w:val="center"/>
              <w:rPr>
                <w:color w:val="000000" w:themeColor="text1"/>
                <w:sz w:val="26"/>
                <w:szCs w:val="26"/>
                <w:lang w:eastAsia="vi-VN"/>
              </w:rPr>
            </w:pPr>
            <w:r w:rsidRPr="003232AA">
              <w:rPr>
                <w:color w:val="000000" w:themeColor="text1"/>
                <w:sz w:val="26"/>
                <w:szCs w:val="26"/>
              </w:rPr>
              <w:t>Mĩ thuật</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6BD6CF7" w14:textId="52168663" w:rsidR="0089724A" w:rsidRPr="003232AA" w:rsidRDefault="0089724A" w:rsidP="0089724A">
            <w:pPr>
              <w:jc w:val="center"/>
              <w:rPr>
                <w:color w:val="000000" w:themeColor="text1"/>
                <w:sz w:val="26"/>
                <w:szCs w:val="26"/>
                <w:lang w:eastAsia="vi-VN"/>
              </w:rPr>
            </w:pPr>
            <w:r w:rsidRPr="003232AA">
              <w:rPr>
                <w:color w:val="000000" w:themeColor="text1"/>
                <w:sz w:val="26"/>
                <w:szCs w:val="26"/>
              </w:rPr>
              <w:t>Tiếng Việt</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7C09F2AE" w14:textId="22BF8C3F" w:rsidR="0089724A" w:rsidRPr="003232AA" w:rsidRDefault="0089724A" w:rsidP="0089724A">
            <w:pPr>
              <w:jc w:val="center"/>
              <w:rPr>
                <w:color w:val="000000" w:themeColor="text1"/>
                <w:sz w:val="26"/>
                <w:szCs w:val="26"/>
                <w:lang w:eastAsia="vi-VN"/>
              </w:rPr>
            </w:pPr>
            <w:r w:rsidRPr="003232AA">
              <w:rPr>
                <w:color w:val="000000" w:themeColor="text1"/>
                <w:sz w:val="26"/>
                <w:szCs w:val="26"/>
                <w:lang w:val="vi-VN"/>
              </w:rPr>
              <w:t>Đọc sách</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AFEAD5" w14:textId="77777777" w:rsidR="0089724A" w:rsidRPr="003232AA" w:rsidRDefault="0089724A" w:rsidP="0089724A">
            <w:pPr>
              <w:jc w:val="center"/>
              <w:rPr>
                <w:color w:val="000000" w:themeColor="text1"/>
                <w:sz w:val="26"/>
                <w:szCs w:val="26"/>
                <w:lang w:eastAsia="vi-VN"/>
              </w:rPr>
            </w:pPr>
          </w:p>
        </w:tc>
      </w:tr>
      <w:tr w:rsidR="003232AA" w:rsidRPr="003232AA" w14:paraId="4BB1D628" w14:textId="77777777" w:rsidTr="00F74396">
        <w:trPr>
          <w:gridAfter w:val="1"/>
          <w:wAfter w:w="12" w:type="dxa"/>
          <w:trHeight w:val="341"/>
        </w:trPr>
        <w:tc>
          <w:tcPr>
            <w:tcW w:w="851" w:type="dxa"/>
            <w:gridSpan w:val="2"/>
            <w:vMerge/>
            <w:tcBorders>
              <w:left w:val="single" w:sz="4" w:space="0" w:color="auto"/>
              <w:right w:val="single" w:sz="4" w:space="0" w:color="auto"/>
            </w:tcBorders>
            <w:shd w:val="clear" w:color="auto" w:fill="auto"/>
            <w:vAlign w:val="center"/>
          </w:tcPr>
          <w:p w14:paraId="61FC1216" w14:textId="77777777" w:rsidR="0089724A" w:rsidRPr="003232AA" w:rsidRDefault="0089724A" w:rsidP="0089724A">
            <w:pPr>
              <w:rPr>
                <w:color w:val="000000" w:themeColor="text1"/>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4EB647" w14:textId="77777777" w:rsidR="0089724A" w:rsidRPr="003232AA" w:rsidRDefault="0089724A" w:rsidP="0089724A">
            <w:pPr>
              <w:jc w:val="center"/>
              <w:rPr>
                <w:color w:val="000000" w:themeColor="text1"/>
                <w:sz w:val="26"/>
                <w:szCs w:val="26"/>
                <w:lang w:val="vi-VN" w:eastAsia="vi-VN"/>
              </w:rPr>
            </w:pPr>
            <w:r w:rsidRPr="003232AA">
              <w:rPr>
                <w:color w:val="000000" w:themeColor="text1"/>
                <w:sz w:val="26"/>
                <w:szCs w:val="26"/>
                <w:lang w:val="vi-VN" w:eastAsia="vi-VN"/>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B384EE" w14:textId="647DA797"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GDTC</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F6EB6" w14:textId="01FF8DF9" w:rsidR="0089724A" w:rsidRPr="003232AA" w:rsidRDefault="0089724A" w:rsidP="0089724A">
            <w:pPr>
              <w:jc w:val="center"/>
              <w:rPr>
                <w:color w:val="000000" w:themeColor="text1"/>
                <w:sz w:val="26"/>
                <w:szCs w:val="26"/>
                <w:lang w:eastAsia="vi-VN"/>
              </w:rPr>
            </w:pPr>
            <w:r w:rsidRPr="003232AA">
              <w:rPr>
                <w:color w:val="000000" w:themeColor="text1"/>
                <w:sz w:val="26"/>
                <w:szCs w:val="26"/>
              </w:rPr>
              <w:t>TC Tiếng Việt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470432" w14:textId="5A1EDC64"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Anh Văn</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E78E854" w14:textId="47C278F4" w:rsidR="0089724A" w:rsidRPr="003232AA" w:rsidRDefault="0089724A" w:rsidP="0089724A">
            <w:pPr>
              <w:jc w:val="center"/>
              <w:rPr>
                <w:color w:val="000000" w:themeColor="text1"/>
                <w:sz w:val="26"/>
                <w:szCs w:val="26"/>
                <w:lang w:eastAsia="vi-VN"/>
              </w:rPr>
            </w:pPr>
            <w:r w:rsidRPr="003232AA">
              <w:rPr>
                <w:color w:val="000000" w:themeColor="text1"/>
                <w:sz w:val="26"/>
                <w:szCs w:val="26"/>
              </w:rPr>
              <w:t>Tiếng Việt</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42F7874A" w14:textId="77777777" w:rsidR="0089724A" w:rsidRPr="003232AA" w:rsidRDefault="0089724A" w:rsidP="0089724A">
            <w:pPr>
              <w:spacing w:before="120" w:after="120"/>
              <w:jc w:val="center"/>
              <w:rPr>
                <w:color w:val="000000" w:themeColor="text1"/>
                <w:sz w:val="26"/>
                <w:szCs w:val="26"/>
              </w:rPr>
            </w:pPr>
            <w:r w:rsidRPr="003232AA">
              <w:rPr>
                <w:color w:val="000000" w:themeColor="text1"/>
                <w:sz w:val="26"/>
                <w:szCs w:val="26"/>
              </w:rPr>
              <w:t xml:space="preserve">TC </w:t>
            </w:r>
          </w:p>
          <w:p w14:paraId="1F75A33A" w14:textId="2D0DF162" w:rsidR="0089724A" w:rsidRPr="003232AA" w:rsidRDefault="0089724A" w:rsidP="0089724A">
            <w:pPr>
              <w:jc w:val="center"/>
              <w:rPr>
                <w:color w:val="000000" w:themeColor="text1"/>
                <w:sz w:val="26"/>
                <w:szCs w:val="26"/>
                <w:lang w:eastAsia="vi-VN"/>
              </w:rPr>
            </w:pPr>
            <w:r w:rsidRPr="003232AA">
              <w:rPr>
                <w:color w:val="000000" w:themeColor="text1"/>
                <w:sz w:val="26"/>
                <w:szCs w:val="26"/>
              </w:rPr>
              <w:t>Tiếng Việt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03B132" w14:textId="77777777" w:rsidR="0089724A" w:rsidRPr="003232AA" w:rsidRDefault="0089724A" w:rsidP="0089724A">
            <w:pPr>
              <w:jc w:val="center"/>
              <w:rPr>
                <w:color w:val="000000" w:themeColor="text1"/>
                <w:sz w:val="26"/>
                <w:szCs w:val="26"/>
                <w:lang w:eastAsia="vi-VN"/>
              </w:rPr>
            </w:pPr>
          </w:p>
        </w:tc>
      </w:tr>
      <w:tr w:rsidR="003232AA" w:rsidRPr="003232AA" w14:paraId="5C664506" w14:textId="77777777" w:rsidTr="00F74396">
        <w:trPr>
          <w:gridAfter w:val="1"/>
          <w:wAfter w:w="12" w:type="dxa"/>
          <w:trHeight w:val="341"/>
        </w:trPr>
        <w:tc>
          <w:tcPr>
            <w:tcW w:w="851" w:type="dxa"/>
            <w:gridSpan w:val="2"/>
            <w:vMerge/>
            <w:tcBorders>
              <w:left w:val="single" w:sz="4" w:space="0" w:color="auto"/>
              <w:bottom w:val="single" w:sz="4" w:space="0" w:color="auto"/>
              <w:right w:val="single" w:sz="4" w:space="0" w:color="auto"/>
            </w:tcBorders>
            <w:shd w:val="clear" w:color="auto" w:fill="auto"/>
            <w:vAlign w:val="center"/>
          </w:tcPr>
          <w:p w14:paraId="00719447" w14:textId="77777777" w:rsidR="0089724A" w:rsidRPr="003232AA" w:rsidRDefault="0089724A" w:rsidP="0089724A">
            <w:pPr>
              <w:rPr>
                <w:color w:val="000000" w:themeColor="text1"/>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520FCF" w14:textId="77777777" w:rsidR="0089724A" w:rsidRPr="003232AA" w:rsidRDefault="0089724A" w:rsidP="0089724A">
            <w:pPr>
              <w:jc w:val="center"/>
              <w:rPr>
                <w:color w:val="000000" w:themeColor="text1"/>
                <w:sz w:val="26"/>
                <w:szCs w:val="26"/>
                <w:lang w:val="vi-VN" w:eastAsia="vi-VN"/>
              </w:rPr>
            </w:pPr>
            <w:r w:rsidRPr="003232AA">
              <w:rPr>
                <w:color w:val="000000" w:themeColor="text1"/>
                <w:sz w:val="26"/>
                <w:szCs w:val="26"/>
                <w:lang w:val="vi-VN" w:eastAsia="vi-VN"/>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352B88" w14:textId="38CD2B9D" w:rsidR="0089724A" w:rsidRPr="003232AA" w:rsidRDefault="0089724A" w:rsidP="0089724A">
            <w:pPr>
              <w:jc w:val="center"/>
              <w:rPr>
                <w:color w:val="000000" w:themeColor="text1"/>
                <w:sz w:val="26"/>
                <w:szCs w:val="26"/>
              </w:rPr>
            </w:pPr>
            <w:r w:rsidRPr="003232AA">
              <w:rPr>
                <w:bCs/>
                <w:color w:val="000000" w:themeColor="text1"/>
                <w:sz w:val="26"/>
                <w:szCs w:val="26"/>
              </w:rPr>
              <w:t>GDTC</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3A948" w14:textId="239716F4" w:rsidR="0089724A" w:rsidRPr="003232AA" w:rsidRDefault="0089724A" w:rsidP="00F74396">
            <w:pPr>
              <w:spacing w:before="120" w:after="120"/>
              <w:jc w:val="center"/>
              <w:rPr>
                <w:color w:val="000000" w:themeColor="text1"/>
                <w:sz w:val="26"/>
                <w:szCs w:val="26"/>
                <w:lang w:eastAsia="vi-VN"/>
              </w:rPr>
            </w:pPr>
            <w:r w:rsidRPr="003232AA">
              <w:rPr>
                <w:color w:val="000000" w:themeColor="text1"/>
                <w:sz w:val="26"/>
                <w:szCs w:val="26"/>
              </w:rPr>
              <w:t>TC Toán</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11F912" w14:textId="693640B3" w:rsidR="0089724A" w:rsidRPr="003232AA" w:rsidRDefault="0089724A" w:rsidP="0089724A">
            <w:pPr>
              <w:jc w:val="center"/>
              <w:rPr>
                <w:color w:val="000000" w:themeColor="text1"/>
                <w:sz w:val="26"/>
                <w:szCs w:val="26"/>
                <w:lang w:eastAsia="vi-VN"/>
              </w:rPr>
            </w:pPr>
            <w:r w:rsidRPr="003232AA">
              <w:rPr>
                <w:bCs/>
                <w:color w:val="000000" w:themeColor="text1"/>
                <w:sz w:val="26"/>
                <w:szCs w:val="26"/>
              </w:rPr>
              <w:t>Anh Văn</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88D1BCB" w14:textId="4989BDAF" w:rsidR="0089724A" w:rsidRPr="003232AA" w:rsidRDefault="0089724A" w:rsidP="0089724A">
            <w:pPr>
              <w:jc w:val="center"/>
              <w:rPr>
                <w:color w:val="000000" w:themeColor="text1"/>
                <w:sz w:val="26"/>
                <w:szCs w:val="26"/>
                <w:lang w:eastAsia="vi-VN"/>
              </w:rPr>
            </w:pPr>
            <w:r w:rsidRPr="003232AA">
              <w:rPr>
                <w:color w:val="000000" w:themeColor="text1"/>
                <w:sz w:val="26"/>
                <w:szCs w:val="26"/>
              </w:rPr>
              <w:t xml:space="preserve">TC </w:t>
            </w:r>
            <w:r w:rsidRPr="003232AA">
              <w:rPr>
                <w:bCs/>
                <w:color w:val="000000" w:themeColor="text1"/>
                <w:sz w:val="26"/>
                <w:szCs w:val="26"/>
              </w:rPr>
              <w:t>GDTC</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186FFA4A" w14:textId="3758CE76" w:rsidR="0089724A" w:rsidRPr="003232AA" w:rsidRDefault="0089724A" w:rsidP="0089724A">
            <w:pPr>
              <w:jc w:val="center"/>
              <w:rPr>
                <w:color w:val="000000" w:themeColor="text1"/>
                <w:sz w:val="26"/>
                <w:szCs w:val="26"/>
                <w:lang w:eastAsia="vi-VN"/>
              </w:rPr>
            </w:pPr>
            <w:r w:rsidRPr="003232AA">
              <w:rPr>
                <w:color w:val="000000" w:themeColor="text1"/>
                <w:sz w:val="26"/>
                <w:szCs w:val="26"/>
              </w:rPr>
              <w:t xml:space="preserve">TC Toán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E19D8F" w14:textId="77777777" w:rsidR="0089724A" w:rsidRPr="003232AA" w:rsidRDefault="0089724A" w:rsidP="0089724A">
            <w:pPr>
              <w:jc w:val="center"/>
              <w:rPr>
                <w:color w:val="000000" w:themeColor="text1"/>
                <w:sz w:val="26"/>
                <w:szCs w:val="26"/>
                <w:lang w:eastAsia="vi-VN"/>
              </w:rPr>
            </w:pPr>
          </w:p>
        </w:tc>
      </w:tr>
      <w:tr w:rsidR="003232AA" w:rsidRPr="003232AA" w14:paraId="17F974AF" w14:textId="77777777" w:rsidTr="00F74396">
        <w:trPr>
          <w:trHeight w:val="419"/>
        </w:trPr>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72DB5C" w14:textId="77777777" w:rsidR="0089724A" w:rsidRPr="003232AA" w:rsidRDefault="0089724A" w:rsidP="00262D20">
            <w:pPr>
              <w:jc w:val="center"/>
              <w:rPr>
                <w:b/>
                <w:color w:val="000000" w:themeColor="text1"/>
                <w:lang w:eastAsia="vi-VN"/>
              </w:rPr>
            </w:pPr>
            <w:r w:rsidRPr="003232AA">
              <w:rPr>
                <w:b/>
                <w:color w:val="000000" w:themeColor="text1"/>
                <w:lang w:eastAsia="vi-VN"/>
              </w:rPr>
              <w:t>Tổng số tiết/tuần</w:t>
            </w:r>
          </w:p>
        </w:tc>
        <w:tc>
          <w:tcPr>
            <w:tcW w:w="752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562CA5" w14:textId="77777777" w:rsidR="0089724A" w:rsidRPr="003232AA" w:rsidRDefault="0089724A" w:rsidP="00262D20">
            <w:pPr>
              <w:jc w:val="center"/>
              <w:rPr>
                <w:b/>
                <w:color w:val="000000" w:themeColor="text1"/>
                <w:lang w:eastAsia="vi-VN"/>
              </w:rPr>
            </w:pPr>
            <w:r w:rsidRPr="003232AA">
              <w:rPr>
                <w:b/>
                <w:color w:val="000000" w:themeColor="text1"/>
                <w:spacing w:val="4"/>
                <w:lang w:val="vi-VN"/>
              </w:rPr>
              <w:t>40</w:t>
            </w:r>
            <w:r w:rsidRPr="003232AA">
              <w:rPr>
                <w:b/>
                <w:color w:val="000000" w:themeColor="text1"/>
                <w:spacing w:val="4"/>
              </w:rPr>
              <w:t xml:space="preserve"> tiết/tuần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B6FB7" w14:textId="77777777" w:rsidR="0089724A" w:rsidRPr="003232AA" w:rsidRDefault="0089724A" w:rsidP="00262D20">
            <w:pPr>
              <w:jc w:val="center"/>
              <w:rPr>
                <w:color w:val="000000" w:themeColor="text1"/>
                <w:lang w:eastAsia="vi-VN"/>
              </w:rPr>
            </w:pPr>
          </w:p>
        </w:tc>
      </w:tr>
      <w:tr w:rsidR="003232AA" w:rsidRPr="003232AA" w14:paraId="48AD33B9" w14:textId="77777777" w:rsidTr="00CD6CA0">
        <w:trPr>
          <w:trHeight w:val="411"/>
        </w:trPr>
        <w:tc>
          <w:tcPr>
            <w:tcW w:w="9936" w:type="dxa"/>
            <w:gridSpan w:val="12"/>
            <w:tcBorders>
              <w:top w:val="single" w:sz="4" w:space="0" w:color="auto"/>
              <w:left w:val="single" w:sz="4" w:space="0" w:color="auto"/>
              <w:bottom w:val="single" w:sz="4" w:space="0" w:color="auto"/>
              <w:right w:val="single" w:sz="4" w:space="0" w:color="auto"/>
            </w:tcBorders>
            <w:shd w:val="clear" w:color="auto" w:fill="FFFF00"/>
            <w:vAlign w:val="center"/>
          </w:tcPr>
          <w:p w14:paraId="57FE0FB3" w14:textId="77777777" w:rsidR="0089724A" w:rsidRPr="003232AA" w:rsidRDefault="0089724A" w:rsidP="00262D20">
            <w:pPr>
              <w:jc w:val="center"/>
              <w:rPr>
                <w:color w:val="000000" w:themeColor="text1"/>
                <w:lang w:eastAsia="vi-VN"/>
              </w:rPr>
            </w:pPr>
            <w:r w:rsidRPr="003232AA">
              <w:rPr>
                <w:b/>
                <w:color w:val="000000" w:themeColor="text1"/>
                <w:lang w:eastAsia="vi-VN"/>
              </w:rPr>
              <w:t>TỔNG HỢP CHUNG</w:t>
            </w:r>
          </w:p>
        </w:tc>
      </w:tr>
      <w:tr w:rsidR="003232AA" w:rsidRPr="003232AA" w14:paraId="41CB9F9B" w14:textId="77777777" w:rsidTr="00CD6CA0">
        <w:trPr>
          <w:gridAfter w:val="1"/>
          <w:wAfter w:w="12" w:type="dxa"/>
          <w:trHeight w:val="417"/>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A6170D" w14:textId="77777777" w:rsidR="0089724A" w:rsidRPr="003232AA" w:rsidRDefault="0089724A" w:rsidP="00262D20">
            <w:pPr>
              <w:jc w:val="center"/>
              <w:rPr>
                <w:b/>
                <w:color w:val="000000" w:themeColor="text1"/>
                <w:lang w:eastAsia="vi-VN"/>
              </w:rPr>
            </w:pPr>
            <w:r w:rsidRPr="003232AA">
              <w:rPr>
                <w:b/>
                <w:color w:val="000000" w:themeColor="text1"/>
                <w:lang w:eastAsia="vi-VN"/>
              </w:rPr>
              <w:t>TT</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CF1533" w14:textId="77777777" w:rsidR="0089724A" w:rsidRPr="003232AA" w:rsidRDefault="0089724A" w:rsidP="00262D20">
            <w:pPr>
              <w:jc w:val="center"/>
              <w:rPr>
                <w:b/>
                <w:color w:val="000000" w:themeColor="text1"/>
                <w:lang w:eastAsia="vi-VN"/>
              </w:rPr>
            </w:pPr>
            <w:r w:rsidRPr="003232AA">
              <w:rPr>
                <w:b/>
                <w:color w:val="000000" w:themeColor="text1"/>
                <w:lang w:eastAsia="vi-VN"/>
              </w:rPr>
              <w:t>Nội dung</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D50AC" w14:textId="77777777" w:rsidR="0089724A" w:rsidRPr="003232AA" w:rsidRDefault="0089724A" w:rsidP="00262D20">
            <w:pPr>
              <w:jc w:val="center"/>
              <w:rPr>
                <w:b/>
                <w:color w:val="000000" w:themeColor="text1"/>
                <w:lang w:eastAsia="vi-VN"/>
              </w:rPr>
            </w:pPr>
            <w:r w:rsidRPr="003232AA">
              <w:rPr>
                <w:b/>
                <w:color w:val="000000" w:themeColor="text1"/>
                <w:lang w:eastAsia="vi-VN"/>
              </w:rPr>
              <w:t>Số lượng tiết học</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BC95CD" w14:textId="77777777" w:rsidR="0089724A" w:rsidRPr="003232AA" w:rsidRDefault="0089724A" w:rsidP="00262D20">
            <w:pPr>
              <w:jc w:val="center"/>
              <w:rPr>
                <w:b/>
                <w:color w:val="000000" w:themeColor="text1"/>
                <w:lang w:eastAsia="vi-VN"/>
              </w:rPr>
            </w:pPr>
            <w:r w:rsidRPr="003232AA">
              <w:rPr>
                <w:b/>
                <w:color w:val="000000" w:themeColor="text1"/>
                <w:lang w:eastAsia="vi-VN"/>
              </w:rPr>
              <w:t>Ghi chú</w:t>
            </w:r>
          </w:p>
        </w:tc>
      </w:tr>
      <w:tr w:rsidR="003232AA" w:rsidRPr="003232AA" w14:paraId="2DF3D99F"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B6D7BF" w14:textId="77777777" w:rsidR="0089724A" w:rsidRPr="003232AA" w:rsidRDefault="0089724A" w:rsidP="00262D20">
            <w:pPr>
              <w:jc w:val="center"/>
              <w:rPr>
                <w:color w:val="000000" w:themeColor="text1"/>
                <w:lang w:eastAsia="vi-VN"/>
              </w:rPr>
            </w:pPr>
            <w:r w:rsidRPr="003232AA">
              <w:rPr>
                <w:color w:val="000000" w:themeColor="text1"/>
                <w:lang w:eastAsia="vi-VN"/>
              </w:rPr>
              <w:t>1</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707F9D70" w14:textId="77777777" w:rsidR="0089724A" w:rsidRPr="003232AA" w:rsidRDefault="0089724A" w:rsidP="00262D20">
            <w:pPr>
              <w:rPr>
                <w:color w:val="000000" w:themeColor="text1"/>
                <w:lang w:eastAsia="vi-VN"/>
              </w:rPr>
            </w:pPr>
            <w:r w:rsidRPr="003232AA">
              <w:rPr>
                <w:color w:val="000000" w:themeColor="text1"/>
              </w:rPr>
              <w:t>Tiếng Việt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C7D6D5" w14:textId="77777777" w:rsidR="0089724A" w:rsidRPr="003232AA" w:rsidRDefault="0089724A" w:rsidP="00262D20">
            <w:pPr>
              <w:jc w:val="center"/>
              <w:rPr>
                <w:color w:val="000000" w:themeColor="text1"/>
                <w:lang w:eastAsia="vi-VN"/>
              </w:rPr>
            </w:pPr>
            <w:r w:rsidRPr="003232AA">
              <w:rPr>
                <w:color w:val="000000" w:themeColor="text1"/>
                <w:spacing w:val="4"/>
              </w:rPr>
              <w:t>12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89A10B" w14:textId="77777777" w:rsidR="0089724A" w:rsidRPr="003232AA" w:rsidRDefault="0089724A" w:rsidP="00262D20">
            <w:pPr>
              <w:jc w:val="center"/>
              <w:rPr>
                <w:color w:val="000000" w:themeColor="text1"/>
                <w:lang w:eastAsia="vi-VN"/>
              </w:rPr>
            </w:pPr>
          </w:p>
        </w:tc>
      </w:tr>
      <w:tr w:rsidR="003232AA" w:rsidRPr="003232AA" w14:paraId="47E5C2FC"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EF06C32" w14:textId="77777777" w:rsidR="0089724A" w:rsidRPr="003232AA" w:rsidRDefault="0089724A" w:rsidP="00262D20">
            <w:pPr>
              <w:jc w:val="center"/>
              <w:rPr>
                <w:color w:val="000000" w:themeColor="text1"/>
                <w:lang w:eastAsia="vi-VN"/>
              </w:rPr>
            </w:pPr>
            <w:r w:rsidRPr="003232AA">
              <w:rPr>
                <w:color w:val="000000" w:themeColor="text1"/>
                <w:lang w:eastAsia="vi-VN"/>
              </w:rPr>
              <w:t>2</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6873A649" w14:textId="77777777" w:rsidR="0089724A" w:rsidRPr="003232AA" w:rsidRDefault="0089724A" w:rsidP="00262D20">
            <w:pPr>
              <w:rPr>
                <w:color w:val="000000" w:themeColor="text1"/>
                <w:lang w:eastAsia="vi-VN"/>
              </w:rPr>
            </w:pPr>
            <w:r w:rsidRPr="003232AA">
              <w:rPr>
                <w:color w:val="000000" w:themeColor="text1"/>
              </w:rPr>
              <w:t>Toán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BF1C8E" w14:textId="77777777" w:rsidR="0089724A" w:rsidRPr="003232AA" w:rsidRDefault="0089724A" w:rsidP="00262D20">
            <w:pPr>
              <w:jc w:val="center"/>
              <w:rPr>
                <w:color w:val="000000" w:themeColor="text1"/>
                <w:lang w:eastAsia="vi-VN"/>
              </w:rPr>
            </w:pPr>
            <w:r w:rsidRPr="003232AA">
              <w:rPr>
                <w:color w:val="000000" w:themeColor="text1"/>
                <w:spacing w:val="4"/>
              </w:rPr>
              <w:t>3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B74BDA" w14:textId="77777777" w:rsidR="0089724A" w:rsidRPr="003232AA" w:rsidRDefault="0089724A" w:rsidP="00262D20">
            <w:pPr>
              <w:jc w:val="center"/>
              <w:rPr>
                <w:color w:val="000000" w:themeColor="text1"/>
                <w:lang w:eastAsia="vi-VN"/>
              </w:rPr>
            </w:pPr>
          </w:p>
        </w:tc>
      </w:tr>
      <w:tr w:rsidR="003232AA" w:rsidRPr="003232AA" w14:paraId="3A8F64A6"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7620C0" w14:textId="77777777" w:rsidR="0089724A" w:rsidRPr="003232AA" w:rsidRDefault="0089724A" w:rsidP="00262D20">
            <w:pPr>
              <w:jc w:val="center"/>
              <w:rPr>
                <w:color w:val="000000" w:themeColor="text1"/>
                <w:lang w:eastAsia="vi-VN"/>
              </w:rPr>
            </w:pPr>
            <w:r w:rsidRPr="003232AA">
              <w:rPr>
                <w:color w:val="000000" w:themeColor="text1"/>
                <w:lang w:val="vi-VN" w:eastAsia="vi-VN"/>
              </w:rPr>
              <w:t>3</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52D35278" w14:textId="77777777" w:rsidR="0089724A" w:rsidRPr="003232AA" w:rsidRDefault="0089724A" w:rsidP="00262D20">
            <w:pPr>
              <w:rPr>
                <w:color w:val="000000" w:themeColor="text1"/>
                <w:lang w:eastAsia="vi-VN"/>
              </w:rPr>
            </w:pPr>
            <w:r w:rsidRPr="003232AA">
              <w:rPr>
                <w:color w:val="000000" w:themeColor="text1"/>
              </w:rPr>
              <w:t>Đạo đức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0FB4F1" w14:textId="77777777" w:rsidR="0089724A" w:rsidRPr="003232AA" w:rsidRDefault="0089724A" w:rsidP="00262D20">
            <w:pPr>
              <w:jc w:val="center"/>
              <w:rPr>
                <w:color w:val="000000" w:themeColor="text1"/>
                <w:lang w:eastAsia="vi-VN"/>
              </w:rPr>
            </w:pPr>
            <w:r w:rsidRPr="003232AA">
              <w:rPr>
                <w:color w:val="000000" w:themeColor="text1"/>
                <w:spacing w:val="4"/>
              </w:rPr>
              <w:t>1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9D31E1" w14:textId="77777777" w:rsidR="0089724A" w:rsidRPr="003232AA" w:rsidRDefault="0089724A" w:rsidP="00262D20">
            <w:pPr>
              <w:jc w:val="center"/>
              <w:rPr>
                <w:color w:val="000000" w:themeColor="text1"/>
                <w:lang w:eastAsia="vi-VN"/>
              </w:rPr>
            </w:pPr>
          </w:p>
        </w:tc>
      </w:tr>
      <w:tr w:rsidR="003232AA" w:rsidRPr="003232AA" w14:paraId="227E7686"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A14FAF7" w14:textId="77777777" w:rsidR="0089724A" w:rsidRPr="003232AA" w:rsidRDefault="0089724A" w:rsidP="00262D20">
            <w:pPr>
              <w:jc w:val="center"/>
              <w:rPr>
                <w:color w:val="000000" w:themeColor="text1"/>
                <w:lang w:eastAsia="vi-VN"/>
              </w:rPr>
            </w:pPr>
            <w:r w:rsidRPr="003232AA">
              <w:rPr>
                <w:color w:val="000000" w:themeColor="text1"/>
                <w:lang w:val="vi-VN" w:eastAsia="vi-VN"/>
              </w:rPr>
              <w:t>4</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01EC943A" w14:textId="77777777" w:rsidR="0089724A" w:rsidRPr="003232AA" w:rsidRDefault="0089724A" w:rsidP="00262D20">
            <w:pPr>
              <w:rPr>
                <w:color w:val="000000" w:themeColor="text1"/>
                <w:lang w:eastAsia="vi-VN"/>
              </w:rPr>
            </w:pPr>
            <w:r w:rsidRPr="003232AA">
              <w:rPr>
                <w:color w:val="000000" w:themeColor="text1"/>
              </w:rPr>
              <w:t>Tự nhiên xã hội</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F14EA" w14:textId="77777777" w:rsidR="0089724A" w:rsidRPr="003232AA" w:rsidRDefault="0089724A" w:rsidP="00262D20">
            <w:pPr>
              <w:jc w:val="center"/>
              <w:rPr>
                <w:color w:val="000000" w:themeColor="text1"/>
                <w:lang w:eastAsia="vi-VN"/>
              </w:rPr>
            </w:pPr>
            <w:r w:rsidRPr="003232AA">
              <w:rPr>
                <w:color w:val="000000" w:themeColor="text1"/>
                <w:spacing w:val="4"/>
              </w:rPr>
              <w:t>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D2366B" w14:textId="77777777" w:rsidR="0089724A" w:rsidRPr="003232AA" w:rsidRDefault="0089724A" w:rsidP="00262D20">
            <w:pPr>
              <w:jc w:val="center"/>
              <w:rPr>
                <w:color w:val="000000" w:themeColor="text1"/>
                <w:lang w:eastAsia="vi-VN"/>
              </w:rPr>
            </w:pPr>
          </w:p>
        </w:tc>
      </w:tr>
      <w:tr w:rsidR="003232AA" w:rsidRPr="003232AA" w14:paraId="6E5F3A38"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95A960" w14:textId="77777777" w:rsidR="0089724A" w:rsidRPr="003232AA" w:rsidRDefault="0089724A" w:rsidP="00262D20">
            <w:pPr>
              <w:jc w:val="center"/>
              <w:rPr>
                <w:color w:val="000000" w:themeColor="text1"/>
                <w:lang w:eastAsia="vi-VN"/>
              </w:rPr>
            </w:pPr>
            <w:r w:rsidRPr="003232AA">
              <w:rPr>
                <w:color w:val="000000" w:themeColor="text1"/>
                <w:lang w:val="vi-VN" w:eastAsia="vi-VN"/>
              </w:rPr>
              <w:t>5</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508FB8A4" w14:textId="77777777" w:rsidR="0089724A" w:rsidRPr="003232AA" w:rsidRDefault="0089724A" w:rsidP="00262D20">
            <w:pPr>
              <w:rPr>
                <w:color w:val="000000" w:themeColor="text1"/>
                <w:lang w:eastAsia="vi-VN"/>
              </w:rPr>
            </w:pPr>
            <w:r w:rsidRPr="003232AA">
              <w:rPr>
                <w:color w:val="000000" w:themeColor="text1"/>
              </w:rPr>
              <w:t>Nghệ thuật (ÂN, MT)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AB5394" w14:textId="77777777" w:rsidR="0089724A" w:rsidRPr="003232AA" w:rsidRDefault="0089724A" w:rsidP="00262D20">
            <w:pPr>
              <w:jc w:val="center"/>
              <w:rPr>
                <w:color w:val="000000" w:themeColor="text1"/>
                <w:lang w:eastAsia="vi-VN"/>
              </w:rPr>
            </w:pPr>
            <w:r w:rsidRPr="003232AA">
              <w:rPr>
                <w:color w:val="000000" w:themeColor="text1"/>
                <w:spacing w:val="4"/>
              </w:rPr>
              <w:t>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B2331A" w14:textId="77777777" w:rsidR="0089724A" w:rsidRPr="003232AA" w:rsidRDefault="0089724A" w:rsidP="00262D20">
            <w:pPr>
              <w:jc w:val="center"/>
              <w:rPr>
                <w:color w:val="000000" w:themeColor="text1"/>
                <w:lang w:eastAsia="vi-VN"/>
              </w:rPr>
            </w:pPr>
          </w:p>
        </w:tc>
      </w:tr>
      <w:tr w:rsidR="003232AA" w:rsidRPr="003232AA" w14:paraId="4CC7DEDA"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496503" w14:textId="77777777" w:rsidR="0089724A" w:rsidRPr="003232AA" w:rsidRDefault="0089724A" w:rsidP="00262D20">
            <w:pPr>
              <w:jc w:val="center"/>
              <w:rPr>
                <w:color w:val="000000" w:themeColor="text1"/>
                <w:lang w:eastAsia="vi-VN"/>
              </w:rPr>
            </w:pPr>
            <w:r w:rsidRPr="003232AA">
              <w:rPr>
                <w:color w:val="000000" w:themeColor="text1"/>
                <w:lang w:val="vi-VN" w:eastAsia="vi-VN"/>
              </w:rPr>
              <w:t>6</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58B508DE" w14:textId="77777777" w:rsidR="0089724A" w:rsidRPr="003232AA" w:rsidRDefault="0089724A" w:rsidP="00262D20">
            <w:pPr>
              <w:rPr>
                <w:color w:val="000000" w:themeColor="text1"/>
                <w:lang w:eastAsia="vi-VN"/>
              </w:rPr>
            </w:pPr>
            <w:r w:rsidRPr="003232AA">
              <w:rPr>
                <w:color w:val="000000" w:themeColor="text1"/>
              </w:rPr>
              <w:t>Giáo dục thể chất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21241" w14:textId="77777777" w:rsidR="0089724A" w:rsidRPr="003232AA" w:rsidRDefault="0089724A" w:rsidP="00262D20">
            <w:pPr>
              <w:jc w:val="center"/>
              <w:rPr>
                <w:color w:val="000000" w:themeColor="text1"/>
                <w:lang w:eastAsia="vi-VN"/>
              </w:rPr>
            </w:pPr>
            <w:r w:rsidRPr="003232AA">
              <w:rPr>
                <w:color w:val="000000" w:themeColor="text1"/>
                <w:spacing w:val="4"/>
              </w:rPr>
              <w:t>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2306C8" w14:textId="77777777" w:rsidR="0089724A" w:rsidRPr="003232AA" w:rsidRDefault="0089724A" w:rsidP="00262D20">
            <w:pPr>
              <w:jc w:val="center"/>
              <w:rPr>
                <w:color w:val="000000" w:themeColor="text1"/>
                <w:lang w:eastAsia="vi-VN"/>
              </w:rPr>
            </w:pPr>
          </w:p>
        </w:tc>
      </w:tr>
      <w:tr w:rsidR="003232AA" w:rsidRPr="003232AA" w14:paraId="6CD85596"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ABD33E1" w14:textId="77777777" w:rsidR="0089724A" w:rsidRPr="003232AA" w:rsidRDefault="0089724A" w:rsidP="00262D20">
            <w:pPr>
              <w:jc w:val="center"/>
              <w:rPr>
                <w:color w:val="000000" w:themeColor="text1"/>
                <w:lang w:eastAsia="vi-VN"/>
              </w:rPr>
            </w:pPr>
            <w:r w:rsidRPr="003232AA">
              <w:rPr>
                <w:color w:val="000000" w:themeColor="text1"/>
                <w:lang w:val="vi-VN" w:eastAsia="vi-VN"/>
              </w:rPr>
              <w:t>7</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377BFAAF" w14:textId="77777777" w:rsidR="0089724A" w:rsidRPr="003232AA" w:rsidRDefault="0089724A" w:rsidP="00262D20">
            <w:pPr>
              <w:rPr>
                <w:color w:val="000000" w:themeColor="text1"/>
                <w:lang w:eastAsia="vi-VN"/>
              </w:rPr>
            </w:pPr>
            <w:r w:rsidRPr="003232AA">
              <w:rPr>
                <w:color w:val="000000" w:themeColor="text1"/>
              </w:rPr>
              <w:t>Hoạt động trải nghiệm</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4CCB0A" w14:textId="77777777" w:rsidR="0089724A" w:rsidRPr="003232AA" w:rsidRDefault="0089724A" w:rsidP="00262D20">
            <w:pPr>
              <w:jc w:val="center"/>
              <w:rPr>
                <w:color w:val="000000" w:themeColor="text1"/>
                <w:lang w:eastAsia="vi-VN"/>
              </w:rPr>
            </w:pPr>
            <w:r w:rsidRPr="003232AA">
              <w:rPr>
                <w:color w:val="000000" w:themeColor="text1"/>
                <w:spacing w:val="4"/>
              </w:rPr>
              <w:t>3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1612B3" w14:textId="77777777" w:rsidR="0089724A" w:rsidRPr="003232AA" w:rsidRDefault="0089724A" w:rsidP="00262D20">
            <w:pPr>
              <w:jc w:val="center"/>
              <w:rPr>
                <w:color w:val="000000" w:themeColor="text1"/>
                <w:lang w:eastAsia="vi-VN"/>
              </w:rPr>
            </w:pPr>
          </w:p>
        </w:tc>
      </w:tr>
      <w:tr w:rsidR="003232AA" w:rsidRPr="003232AA" w14:paraId="067CF02C"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83F4C" w14:textId="77777777" w:rsidR="0089724A" w:rsidRPr="003232AA" w:rsidRDefault="0089724A" w:rsidP="00262D20">
            <w:pPr>
              <w:jc w:val="center"/>
              <w:rPr>
                <w:color w:val="000000" w:themeColor="text1"/>
                <w:lang w:eastAsia="vi-VN"/>
              </w:rPr>
            </w:pPr>
            <w:r w:rsidRPr="003232AA">
              <w:rPr>
                <w:color w:val="000000" w:themeColor="text1"/>
                <w:lang w:val="vi-VN" w:eastAsia="vi-VN"/>
              </w:rPr>
              <w:lastRenderedPageBreak/>
              <w:t>8</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4E811E5A" w14:textId="77777777" w:rsidR="0089724A" w:rsidRPr="003232AA" w:rsidRDefault="0089724A" w:rsidP="00262D20">
            <w:pPr>
              <w:rPr>
                <w:color w:val="000000" w:themeColor="text1"/>
              </w:rPr>
            </w:pPr>
            <w:r w:rsidRPr="003232AA">
              <w:rPr>
                <w:color w:val="000000" w:themeColor="text1"/>
              </w:rPr>
              <w:t xml:space="preserve">Môn học tự chọn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63112" w14:textId="76F8F9C5" w:rsidR="0089724A" w:rsidRPr="003232AA" w:rsidRDefault="00CD6CA0" w:rsidP="00262D20">
            <w:pPr>
              <w:jc w:val="center"/>
              <w:rPr>
                <w:color w:val="000000" w:themeColor="text1"/>
                <w:spacing w:val="4"/>
              </w:rPr>
            </w:pPr>
            <w:r w:rsidRPr="003232AA">
              <w:rPr>
                <w:color w:val="000000" w:themeColor="text1"/>
                <w:spacing w:val="4"/>
              </w:rPr>
              <w:t>7</w:t>
            </w:r>
            <w:r w:rsidR="0089724A" w:rsidRPr="003232AA">
              <w:rPr>
                <w:color w:val="000000" w:themeColor="text1"/>
                <w:spacing w:val="4"/>
              </w:rPr>
              <w:t xml:space="preserve">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45593B" w14:textId="77777777" w:rsidR="0089724A" w:rsidRPr="003232AA" w:rsidRDefault="0089724A" w:rsidP="00262D20">
            <w:pPr>
              <w:jc w:val="center"/>
              <w:rPr>
                <w:color w:val="000000" w:themeColor="text1"/>
                <w:lang w:eastAsia="vi-VN"/>
              </w:rPr>
            </w:pPr>
            <w:r w:rsidRPr="003232AA">
              <w:rPr>
                <w:color w:val="000000" w:themeColor="text1"/>
                <w:lang w:eastAsia="vi-VN"/>
              </w:rPr>
              <w:t>Tiếng Anh TC, TH</w:t>
            </w:r>
          </w:p>
        </w:tc>
      </w:tr>
      <w:tr w:rsidR="003232AA" w:rsidRPr="003232AA" w14:paraId="4EE58AB5"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168342" w14:textId="77777777" w:rsidR="0089724A" w:rsidRPr="003232AA" w:rsidRDefault="0089724A" w:rsidP="00262D20">
            <w:pPr>
              <w:jc w:val="center"/>
              <w:rPr>
                <w:color w:val="000000" w:themeColor="text1"/>
                <w:lang w:eastAsia="vi-VN"/>
              </w:rPr>
            </w:pPr>
            <w:r w:rsidRPr="003232AA">
              <w:rPr>
                <w:color w:val="000000" w:themeColor="text1"/>
                <w:lang w:val="vi-VN" w:eastAsia="vi-VN"/>
              </w:rPr>
              <w:t>9</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34B62217" w14:textId="77777777" w:rsidR="0089724A" w:rsidRPr="003232AA" w:rsidRDefault="0089724A" w:rsidP="00262D20">
            <w:pPr>
              <w:rPr>
                <w:color w:val="000000" w:themeColor="text1"/>
              </w:rPr>
            </w:pPr>
            <w:r w:rsidRPr="003232AA">
              <w:rPr>
                <w:color w:val="000000" w:themeColor="text1"/>
              </w:rPr>
              <w:t>Hoạt động củng cố</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469F27" w14:textId="50B1244F" w:rsidR="0089724A" w:rsidRPr="003232AA" w:rsidRDefault="00CD6CA0" w:rsidP="00262D20">
            <w:pPr>
              <w:jc w:val="center"/>
              <w:rPr>
                <w:color w:val="000000" w:themeColor="text1"/>
                <w:spacing w:val="4"/>
              </w:rPr>
            </w:pPr>
            <w:r w:rsidRPr="003232AA">
              <w:rPr>
                <w:color w:val="000000" w:themeColor="text1"/>
                <w:spacing w:val="4"/>
              </w:rPr>
              <w:t>5</w:t>
            </w:r>
            <w:r w:rsidR="0089724A" w:rsidRPr="003232AA">
              <w:rPr>
                <w:color w:val="000000" w:themeColor="text1"/>
                <w:spacing w:val="4"/>
                <w:lang w:val="vi-VN"/>
              </w:rPr>
              <w:t xml:space="preserve"> </w:t>
            </w:r>
            <w:r w:rsidR="0089724A" w:rsidRPr="003232AA">
              <w:rPr>
                <w:color w:val="000000" w:themeColor="text1"/>
                <w:spacing w:val="4"/>
              </w:rPr>
              <w:t>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548100" w14:textId="1BCD32D9" w:rsidR="0089724A" w:rsidRPr="003232AA" w:rsidRDefault="0089724A" w:rsidP="00262D20">
            <w:pPr>
              <w:jc w:val="center"/>
              <w:rPr>
                <w:color w:val="000000" w:themeColor="text1"/>
                <w:lang w:val="vi-VN" w:eastAsia="vi-VN"/>
              </w:rPr>
            </w:pPr>
            <w:r w:rsidRPr="003232AA">
              <w:rPr>
                <w:color w:val="000000" w:themeColor="text1"/>
                <w:lang w:eastAsia="vi-VN"/>
              </w:rPr>
              <w:t>Củng cố TV, Toán</w:t>
            </w:r>
            <w:r w:rsidR="00CD6CA0" w:rsidRPr="003232AA">
              <w:rPr>
                <w:color w:val="000000" w:themeColor="text1"/>
                <w:lang w:eastAsia="vi-VN"/>
              </w:rPr>
              <w:t>, THTHDGV</w:t>
            </w:r>
          </w:p>
        </w:tc>
      </w:tr>
      <w:tr w:rsidR="003232AA" w:rsidRPr="003232AA" w14:paraId="660E3AFF"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B157C5" w14:textId="7A73A3B2" w:rsidR="00CD6CA0" w:rsidRPr="003232AA" w:rsidRDefault="00CD6CA0" w:rsidP="00262D20">
            <w:pPr>
              <w:jc w:val="center"/>
              <w:rPr>
                <w:color w:val="000000" w:themeColor="text1"/>
                <w:lang w:eastAsia="vi-VN"/>
              </w:rPr>
            </w:pPr>
            <w:r w:rsidRPr="003232AA">
              <w:rPr>
                <w:color w:val="000000" w:themeColor="text1"/>
                <w:lang w:eastAsia="vi-VN"/>
              </w:rPr>
              <w:t>10</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17810CB1" w14:textId="593E638E" w:rsidR="00CD6CA0" w:rsidRPr="003232AA" w:rsidRDefault="00CD6CA0" w:rsidP="00262D20">
            <w:pPr>
              <w:rPr>
                <w:color w:val="000000" w:themeColor="text1"/>
              </w:rPr>
            </w:pPr>
            <w:r w:rsidRPr="003232AA">
              <w:rPr>
                <w:color w:val="000000" w:themeColor="text1"/>
              </w:rPr>
              <w:t>Tăng cường năng khiếu</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099F9" w14:textId="5977AFFC" w:rsidR="00CD6CA0" w:rsidRPr="003232AA" w:rsidRDefault="00CD6CA0" w:rsidP="00262D20">
            <w:pPr>
              <w:jc w:val="center"/>
              <w:rPr>
                <w:color w:val="000000" w:themeColor="text1"/>
                <w:spacing w:val="4"/>
              </w:rPr>
            </w:pPr>
            <w:r w:rsidRPr="003232AA">
              <w:rPr>
                <w:color w:val="000000" w:themeColor="text1"/>
                <w:spacing w:val="4"/>
              </w:rPr>
              <w:t>1</w:t>
            </w:r>
            <w:r w:rsidRPr="003232AA">
              <w:rPr>
                <w:color w:val="000000" w:themeColor="text1"/>
                <w:spacing w:val="4"/>
                <w:lang w:val="vi-VN"/>
              </w:rPr>
              <w:t xml:space="preserve"> </w:t>
            </w:r>
            <w:r w:rsidRPr="003232AA">
              <w:rPr>
                <w:color w:val="000000" w:themeColor="text1"/>
                <w:spacing w:val="4"/>
              </w:rPr>
              <w:t>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AFBDB8" w14:textId="77777777" w:rsidR="00CD6CA0" w:rsidRPr="003232AA" w:rsidRDefault="00CD6CA0" w:rsidP="00262D20">
            <w:pPr>
              <w:jc w:val="center"/>
              <w:rPr>
                <w:color w:val="000000" w:themeColor="text1"/>
                <w:lang w:eastAsia="vi-VN"/>
              </w:rPr>
            </w:pPr>
          </w:p>
        </w:tc>
      </w:tr>
      <w:tr w:rsidR="003232AA" w:rsidRPr="003232AA" w14:paraId="64262E27" w14:textId="77777777" w:rsidTr="00CD6CA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0713F3" w14:textId="7A1CB19A" w:rsidR="0089724A" w:rsidRPr="003232AA" w:rsidRDefault="0089724A" w:rsidP="00262D20">
            <w:pPr>
              <w:jc w:val="center"/>
              <w:rPr>
                <w:color w:val="000000" w:themeColor="text1"/>
                <w:lang w:eastAsia="vi-VN"/>
              </w:rPr>
            </w:pPr>
            <w:r w:rsidRPr="003232AA">
              <w:rPr>
                <w:color w:val="000000" w:themeColor="text1"/>
                <w:lang w:eastAsia="vi-VN"/>
              </w:rPr>
              <w:t>1</w:t>
            </w:r>
            <w:r w:rsidR="00CD6CA0" w:rsidRPr="003232AA">
              <w:rPr>
                <w:color w:val="000000" w:themeColor="text1"/>
                <w:lang w:eastAsia="vi-VN"/>
              </w:rPr>
              <w:t>1</w:t>
            </w:r>
          </w:p>
        </w:tc>
        <w:tc>
          <w:tcPr>
            <w:tcW w:w="2743" w:type="dxa"/>
            <w:gridSpan w:val="4"/>
            <w:tcBorders>
              <w:top w:val="single" w:sz="4" w:space="0" w:color="auto"/>
              <w:left w:val="single" w:sz="4" w:space="0" w:color="auto"/>
              <w:bottom w:val="single" w:sz="4" w:space="0" w:color="auto"/>
              <w:right w:val="single" w:sz="4" w:space="0" w:color="auto"/>
            </w:tcBorders>
            <w:shd w:val="clear" w:color="auto" w:fill="auto"/>
          </w:tcPr>
          <w:p w14:paraId="45953515" w14:textId="4F1B8A42" w:rsidR="0089724A" w:rsidRPr="003232AA" w:rsidRDefault="0089724A" w:rsidP="00CD6CA0">
            <w:pPr>
              <w:ind w:right="-109"/>
              <w:rPr>
                <w:color w:val="000000" w:themeColor="text1"/>
                <w:lang w:val="vi-VN"/>
              </w:rPr>
            </w:pPr>
            <w:r w:rsidRPr="003232AA">
              <w:rPr>
                <w:color w:val="000000" w:themeColor="text1"/>
                <w:lang w:val="vi-VN"/>
              </w:rPr>
              <w:t>Hoạt động theo nhu c</w:t>
            </w:r>
            <w:r w:rsidR="00CD6CA0" w:rsidRPr="003232AA">
              <w:rPr>
                <w:color w:val="000000" w:themeColor="text1"/>
              </w:rPr>
              <w:t xml:space="preserve">ầu </w:t>
            </w:r>
            <w:r w:rsidRPr="003232AA">
              <w:rPr>
                <w:color w:val="000000" w:themeColor="text1"/>
                <w:lang w:val="vi-VN"/>
              </w:rPr>
              <w:t>người học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23E60" w14:textId="5BE8F1E6" w:rsidR="0089724A" w:rsidRPr="003232AA" w:rsidRDefault="00CD6CA0" w:rsidP="00262D20">
            <w:pPr>
              <w:jc w:val="center"/>
              <w:rPr>
                <w:color w:val="000000" w:themeColor="text1"/>
                <w:spacing w:val="4"/>
                <w:lang w:val="vi-VN"/>
              </w:rPr>
            </w:pPr>
            <w:r w:rsidRPr="003232AA">
              <w:rPr>
                <w:color w:val="000000" w:themeColor="text1"/>
                <w:spacing w:val="4"/>
              </w:rPr>
              <w:t>2</w:t>
            </w:r>
            <w:r w:rsidRPr="003232AA">
              <w:rPr>
                <w:color w:val="000000" w:themeColor="text1"/>
                <w:spacing w:val="4"/>
                <w:lang w:val="vi-VN"/>
              </w:rPr>
              <w:t xml:space="preserve"> </w:t>
            </w:r>
            <w:r w:rsidRPr="003232AA">
              <w:rPr>
                <w:color w:val="000000" w:themeColor="text1"/>
                <w:spacing w:val="4"/>
              </w:rPr>
              <w:t>tiết/tuần</w:t>
            </w:r>
            <w:r w:rsidR="0089724A" w:rsidRPr="003232AA">
              <w:rPr>
                <w:color w:val="000000" w:themeColor="text1"/>
                <w:spacing w:val="4"/>
                <w:lang w:val="vi-VN"/>
              </w:rPr>
              <w:t xml:space="preserve"> </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BF90E4" w14:textId="77777777" w:rsidR="0089724A" w:rsidRPr="003232AA" w:rsidRDefault="0089724A" w:rsidP="00262D20">
            <w:pPr>
              <w:jc w:val="center"/>
              <w:rPr>
                <w:color w:val="000000" w:themeColor="text1"/>
                <w:lang w:val="vi-VN" w:eastAsia="vi-VN"/>
              </w:rPr>
            </w:pPr>
            <w:r w:rsidRPr="003232AA">
              <w:rPr>
                <w:color w:val="000000" w:themeColor="text1"/>
                <w:lang w:val="vi-VN" w:eastAsia="vi-VN"/>
              </w:rPr>
              <w:t>Kĩ năng sống, Đọc sách ...</w:t>
            </w:r>
          </w:p>
        </w:tc>
      </w:tr>
    </w:tbl>
    <w:bookmarkEnd w:id="1"/>
    <w:p w14:paraId="0DDE12EB" w14:textId="77777777" w:rsidR="008F235F" w:rsidRPr="003232AA" w:rsidRDefault="008F235F" w:rsidP="00F74396">
      <w:pPr>
        <w:spacing w:before="120" w:after="120"/>
        <w:ind w:firstLine="720"/>
        <w:jc w:val="both"/>
        <w:rPr>
          <w:bCs/>
          <w:i/>
          <w:color w:val="000000" w:themeColor="text1"/>
          <w:sz w:val="26"/>
          <w:szCs w:val="26"/>
        </w:rPr>
      </w:pPr>
      <w:r w:rsidRPr="003232AA">
        <w:rPr>
          <w:bCs/>
          <w:iCs/>
          <w:color w:val="000000" w:themeColor="text1"/>
          <w:sz w:val="26"/>
          <w:szCs w:val="26"/>
          <w:lang w:val="vi-VN"/>
        </w:rPr>
        <w:t xml:space="preserve">b) </w:t>
      </w:r>
      <w:r w:rsidRPr="003232AA">
        <w:rPr>
          <w:bCs/>
          <w:color w:val="000000" w:themeColor="text1"/>
          <w:sz w:val="26"/>
          <w:szCs w:val="26"/>
          <w:lang w:val="vi-VN"/>
        </w:rPr>
        <w:t xml:space="preserve">Kế hoạch dạy học các môn học, hoạt động giáo dục khối lớp 1 </w:t>
      </w:r>
      <w:r w:rsidRPr="003232AA">
        <w:rPr>
          <w:bCs/>
          <w:i/>
          <w:color w:val="000000" w:themeColor="text1"/>
          <w:sz w:val="26"/>
          <w:szCs w:val="26"/>
          <w:lang w:val="vi-VN"/>
        </w:rPr>
        <w:t>(Phụ lục 2</w:t>
      </w:r>
      <w:r w:rsidRPr="003232AA">
        <w:rPr>
          <w:bCs/>
          <w:i/>
          <w:color w:val="000000" w:themeColor="text1"/>
          <w:sz w:val="26"/>
          <w:szCs w:val="26"/>
        </w:rPr>
        <w:t xml:space="preserve"> đính kèm</w:t>
      </w:r>
      <w:r w:rsidRPr="003232AA">
        <w:rPr>
          <w:bCs/>
          <w:i/>
          <w:color w:val="000000" w:themeColor="text1"/>
          <w:sz w:val="26"/>
          <w:szCs w:val="26"/>
          <w:lang w:val="vi-VN"/>
        </w:rPr>
        <w:t xml:space="preserve">) </w:t>
      </w:r>
    </w:p>
    <w:p w14:paraId="1B8884F5" w14:textId="77777777" w:rsidR="008F235F" w:rsidRPr="003232AA" w:rsidRDefault="008F235F" w:rsidP="00F74396">
      <w:pPr>
        <w:spacing w:before="120" w:after="120"/>
        <w:ind w:firstLine="720"/>
        <w:jc w:val="both"/>
        <w:rPr>
          <w:b/>
          <w:bCs/>
          <w:iCs/>
          <w:color w:val="000000" w:themeColor="text1"/>
          <w:sz w:val="26"/>
          <w:szCs w:val="26"/>
          <w:lang w:val="vi-VN"/>
        </w:rPr>
      </w:pPr>
      <w:r w:rsidRPr="003232AA">
        <w:rPr>
          <w:b/>
          <w:bCs/>
          <w:iCs/>
          <w:color w:val="000000" w:themeColor="text1"/>
          <w:sz w:val="26"/>
          <w:szCs w:val="26"/>
        </w:rPr>
        <w:t>3</w:t>
      </w:r>
      <w:r w:rsidRPr="003232AA">
        <w:rPr>
          <w:b/>
          <w:bCs/>
          <w:iCs/>
          <w:color w:val="000000" w:themeColor="text1"/>
          <w:sz w:val="26"/>
          <w:szCs w:val="26"/>
          <w:lang w:val="vi-VN"/>
        </w:rPr>
        <w:t>.2. Đối với khối lớp 2</w:t>
      </w:r>
    </w:p>
    <w:p w14:paraId="5F617EB2" w14:textId="5F537763" w:rsidR="008F235F" w:rsidRPr="003232AA" w:rsidRDefault="008F235F" w:rsidP="00F74396">
      <w:pPr>
        <w:spacing w:before="120" w:after="120"/>
        <w:ind w:firstLine="720"/>
        <w:jc w:val="both"/>
        <w:rPr>
          <w:bCs/>
          <w:iCs/>
          <w:color w:val="000000" w:themeColor="text1"/>
          <w:sz w:val="26"/>
          <w:szCs w:val="26"/>
          <w:lang w:val="vi-VN"/>
        </w:rPr>
      </w:pPr>
      <w:r w:rsidRPr="003232AA">
        <w:rPr>
          <w:bCs/>
          <w:color w:val="000000" w:themeColor="text1"/>
          <w:sz w:val="26"/>
          <w:szCs w:val="26"/>
          <w:lang w:val="vi-VN"/>
        </w:rPr>
        <w:t>a) Thời gian tổ chức các hoạt động giáo dục theo tuần/tháng trong năm học và s</w:t>
      </w:r>
      <w:r w:rsidRPr="003232AA">
        <w:rPr>
          <w:bCs/>
          <w:iCs/>
          <w:color w:val="000000" w:themeColor="text1"/>
          <w:sz w:val="26"/>
          <w:szCs w:val="26"/>
          <w:lang w:val="vi-VN"/>
        </w:rPr>
        <w:t>ố lượng tiết học các môn học, hoạt động giáo dục thực hiện theo tuần trong năm học.</w:t>
      </w:r>
    </w:p>
    <w:tbl>
      <w:tblPr>
        <w:tblW w:w="99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1"/>
        <w:gridCol w:w="222"/>
        <w:gridCol w:w="821"/>
        <w:gridCol w:w="1700"/>
        <w:gridCol w:w="1416"/>
        <w:gridCol w:w="1277"/>
        <w:gridCol w:w="1439"/>
        <w:gridCol w:w="1539"/>
        <w:gridCol w:w="12"/>
        <w:gridCol w:w="697"/>
        <w:gridCol w:w="12"/>
      </w:tblGrid>
      <w:tr w:rsidR="003232AA" w:rsidRPr="003232AA" w14:paraId="75C6ABDF" w14:textId="77777777" w:rsidTr="00262D20">
        <w:trPr>
          <w:trHeight w:val="439"/>
        </w:trPr>
        <w:tc>
          <w:tcPr>
            <w:tcW w:w="9936"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3BD50251" w14:textId="77777777" w:rsidR="006055A1" w:rsidRPr="003232AA" w:rsidRDefault="006055A1" w:rsidP="00262D20">
            <w:pPr>
              <w:jc w:val="center"/>
              <w:rPr>
                <w:b/>
                <w:color w:val="000000" w:themeColor="text1"/>
              </w:rPr>
            </w:pPr>
            <w:r w:rsidRPr="003232AA">
              <w:rPr>
                <w:b/>
                <w:color w:val="000000" w:themeColor="text1"/>
                <w:lang w:eastAsia="vi-VN"/>
              </w:rPr>
              <w:t>Tuần</w:t>
            </w:r>
          </w:p>
        </w:tc>
      </w:tr>
      <w:tr w:rsidR="003232AA" w:rsidRPr="003232AA" w14:paraId="29FE10DA" w14:textId="77777777" w:rsidTr="00262D20">
        <w:trPr>
          <w:trHeight w:val="403"/>
        </w:trPr>
        <w:tc>
          <w:tcPr>
            <w:tcW w:w="92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BC9108" w14:textId="77777777" w:rsidR="006055A1" w:rsidRPr="003232AA" w:rsidRDefault="006055A1" w:rsidP="00262D20">
            <w:pPr>
              <w:jc w:val="center"/>
              <w:rPr>
                <w:b/>
                <w:color w:val="000000" w:themeColor="text1"/>
              </w:rPr>
            </w:pPr>
            <w:r w:rsidRPr="003232AA">
              <w:rPr>
                <w:b/>
                <w:color w:val="000000" w:themeColor="text1"/>
              </w:rPr>
              <w:t>Thời gian</w:t>
            </w:r>
          </w:p>
        </w:tc>
        <w:tc>
          <w:tcPr>
            <w:tcW w:w="709" w:type="dxa"/>
            <w:gridSpan w:val="2"/>
            <w:tcBorders>
              <w:top w:val="single" w:sz="4" w:space="0" w:color="auto"/>
              <w:left w:val="single" w:sz="4" w:space="0" w:color="auto"/>
              <w:right w:val="single" w:sz="4" w:space="0" w:color="auto"/>
            </w:tcBorders>
            <w:shd w:val="clear" w:color="auto" w:fill="auto"/>
            <w:vAlign w:val="center"/>
          </w:tcPr>
          <w:p w14:paraId="1A14C609" w14:textId="77777777" w:rsidR="006055A1" w:rsidRPr="003232AA" w:rsidRDefault="006055A1" w:rsidP="00262D20">
            <w:pPr>
              <w:jc w:val="center"/>
              <w:rPr>
                <w:b/>
                <w:color w:val="000000" w:themeColor="text1"/>
              </w:rPr>
            </w:pPr>
            <w:r w:rsidRPr="003232AA">
              <w:rPr>
                <w:b/>
                <w:color w:val="000000" w:themeColor="text1"/>
              </w:rPr>
              <w:t>Ghi chú</w:t>
            </w:r>
          </w:p>
        </w:tc>
      </w:tr>
      <w:tr w:rsidR="003232AA" w:rsidRPr="003232AA" w14:paraId="23FFD2FD" w14:textId="77777777" w:rsidTr="00262D20">
        <w:trPr>
          <w:gridAfter w:val="1"/>
          <w:wAfter w:w="12" w:type="dxa"/>
        </w:trPr>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93CE9" w14:textId="77777777" w:rsidR="006055A1" w:rsidRPr="003232AA" w:rsidRDefault="006055A1" w:rsidP="00262D20">
            <w:pPr>
              <w:jc w:val="center"/>
              <w:rPr>
                <w:b/>
                <w:color w:val="000000" w:themeColor="text1"/>
              </w:rPr>
            </w:pPr>
            <w:r w:rsidRPr="003232AA">
              <w:rPr>
                <w:b/>
                <w:color w:val="000000" w:themeColor="text1"/>
              </w:rPr>
              <w:t>Buổi</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3027596" w14:textId="77777777" w:rsidR="006055A1" w:rsidRPr="003232AA" w:rsidRDefault="006055A1" w:rsidP="00262D20">
            <w:pPr>
              <w:jc w:val="center"/>
              <w:rPr>
                <w:b/>
                <w:color w:val="000000" w:themeColor="text1"/>
                <w:lang w:eastAsia="vi-VN"/>
              </w:rPr>
            </w:pPr>
            <w:r w:rsidRPr="003232AA">
              <w:rPr>
                <w:b/>
                <w:color w:val="000000" w:themeColor="text1"/>
                <w:lang w:eastAsia="vi-VN"/>
              </w:rPr>
              <w:t>Tiết học</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065C527" w14:textId="77777777" w:rsidR="006055A1" w:rsidRPr="003232AA" w:rsidRDefault="006055A1" w:rsidP="00262D20">
            <w:pPr>
              <w:jc w:val="center"/>
              <w:rPr>
                <w:color w:val="000000" w:themeColor="text1"/>
                <w:lang w:eastAsia="vi-VN"/>
              </w:rPr>
            </w:pPr>
            <w:r w:rsidRPr="003232AA">
              <w:rPr>
                <w:b/>
                <w:color w:val="000000" w:themeColor="text1"/>
              </w:rPr>
              <w:t>Thứ hai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B490B7C" w14:textId="77777777" w:rsidR="006055A1" w:rsidRPr="003232AA" w:rsidRDefault="006055A1" w:rsidP="00262D20">
            <w:pPr>
              <w:jc w:val="center"/>
              <w:rPr>
                <w:color w:val="000000" w:themeColor="text1"/>
                <w:lang w:eastAsia="vi-VN"/>
              </w:rPr>
            </w:pPr>
            <w:r w:rsidRPr="003232AA">
              <w:rPr>
                <w:b/>
                <w:color w:val="000000" w:themeColor="text1"/>
              </w:rPr>
              <w:t>Thứ ba</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4A753C" w14:textId="77777777" w:rsidR="006055A1" w:rsidRPr="003232AA" w:rsidRDefault="006055A1" w:rsidP="00262D20">
            <w:pPr>
              <w:jc w:val="center"/>
              <w:rPr>
                <w:color w:val="000000" w:themeColor="text1"/>
                <w:lang w:eastAsia="vi-VN"/>
              </w:rPr>
            </w:pPr>
            <w:r w:rsidRPr="003232AA">
              <w:rPr>
                <w:b/>
                <w:color w:val="000000" w:themeColor="text1"/>
              </w:rPr>
              <w:t>Thứ tư</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6F8030D9" w14:textId="77777777" w:rsidR="006055A1" w:rsidRPr="003232AA" w:rsidRDefault="006055A1" w:rsidP="00262D20">
            <w:pPr>
              <w:jc w:val="center"/>
              <w:rPr>
                <w:color w:val="000000" w:themeColor="text1"/>
                <w:lang w:eastAsia="vi-VN"/>
              </w:rPr>
            </w:pPr>
            <w:r w:rsidRPr="003232AA">
              <w:rPr>
                <w:b/>
                <w:color w:val="000000" w:themeColor="text1"/>
              </w:rPr>
              <w:t>Thứ năm</w:t>
            </w:r>
          </w:p>
        </w:tc>
        <w:tc>
          <w:tcPr>
            <w:tcW w:w="1539" w:type="dxa"/>
            <w:tcBorders>
              <w:left w:val="single" w:sz="4" w:space="0" w:color="auto"/>
              <w:bottom w:val="single" w:sz="4" w:space="0" w:color="auto"/>
              <w:right w:val="single" w:sz="4" w:space="0" w:color="auto"/>
            </w:tcBorders>
            <w:shd w:val="clear" w:color="auto" w:fill="auto"/>
            <w:vAlign w:val="center"/>
          </w:tcPr>
          <w:p w14:paraId="23DEDB90" w14:textId="77777777" w:rsidR="006055A1" w:rsidRPr="003232AA" w:rsidRDefault="006055A1" w:rsidP="00262D20">
            <w:pPr>
              <w:jc w:val="center"/>
              <w:rPr>
                <w:color w:val="000000" w:themeColor="text1"/>
                <w:lang w:eastAsia="vi-VN"/>
              </w:rPr>
            </w:pPr>
            <w:r w:rsidRPr="003232AA">
              <w:rPr>
                <w:b/>
                <w:color w:val="000000" w:themeColor="text1"/>
              </w:rPr>
              <w:t>Thứ sáu</w:t>
            </w:r>
          </w:p>
        </w:tc>
        <w:tc>
          <w:tcPr>
            <w:tcW w:w="709" w:type="dxa"/>
            <w:gridSpan w:val="2"/>
            <w:tcBorders>
              <w:left w:val="single" w:sz="4" w:space="0" w:color="auto"/>
              <w:bottom w:val="single" w:sz="4" w:space="0" w:color="auto"/>
              <w:right w:val="single" w:sz="4" w:space="0" w:color="auto"/>
            </w:tcBorders>
            <w:shd w:val="clear" w:color="auto" w:fill="auto"/>
            <w:vAlign w:val="center"/>
          </w:tcPr>
          <w:p w14:paraId="3799D7FD" w14:textId="77777777" w:rsidR="006055A1" w:rsidRPr="003232AA" w:rsidRDefault="006055A1" w:rsidP="00262D20">
            <w:pPr>
              <w:jc w:val="center"/>
              <w:rPr>
                <w:color w:val="000000" w:themeColor="text1"/>
                <w:lang w:eastAsia="vi-VN"/>
              </w:rPr>
            </w:pPr>
          </w:p>
        </w:tc>
      </w:tr>
      <w:tr w:rsidR="003232AA" w:rsidRPr="003232AA" w14:paraId="0747E00A" w14:textId="77777777" w:rsidTr="00262D20">
        <w:trPr>
          <w:gridAfter w:val="1"/>
          <w:wAfter w:w="12" w:type="dxa"/>
          <w:trHeight w:val="501"/>
        </w:trPr>
        <w:tc>
          <w:tcPr>
            <w:tcW w:w="1023" w:type="dxa"/>
            <w:gridSpan w:val="2"/>
            <w:vMerge w:val="restart"/>
            <w:tcBorders>
              <w:top w:val="single" w:sz="4" w:space="0" w:color="auto"/>
              <w:left w:val="single" w:sz="4" w:space="0" w:color="auto"/>
              <w:right w:val="single" w:sz="4" w:space="0" w:color="auto"/>
            </w:tcBorders>
            <w:shd w:val="clear" w:color="auto" w:fill="auto"/>
            <w:vAlign w:val="center"/>
          </w:tcPr>
          <w:p w14:paraId="284DF1BA" w14:textId="77777777" w:rsidR="006055A1" w:rsidRPr="003232AA" w:rsidRDefault="006055A1" w:rsidP="006055A1">
            <w:pPr>
              <w:jc w:val="center"/>
              <w:rPr>
                <w:color w:val="000000" w:themeColor="text1"/>
                <w:lang w:eastAsia="vi-VN"/>
              </w:rPr>
            </w:pPr>
            <w:r w:rsidRPr="003232AA">
              <w:rPr>
                <w:color w:val="000000" w:themeColor="text1"/>
              </w:rPr>
              <w:t>Sáng</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13F40CA" w14:textId="77777777" w:rsidR="006055A1" w:rsidRPr="003232AA" w:rsidRDefault="006055A1" w:rsidP="006055A1">
            <w:pPr>
              <w:jc w:val="center"/>
              <w:rPr>
                <w:color w:val="000000" w:themeColor="text1"/>
                <w:lang w:eastAsia="vi-VN"/>
              </w:rPr>
            </w:pPr>
            <w:r w:rsidRPr="003232AA">
              <w:rPr>
                <w:color w:val="000000" w:themeColor="text1"/>
                <w:lang w:eastAsia="vi-VN"/>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2A56585" w14:textId="014F6A4F" w:rsidR="006055A1" w:rsidRPr="003232AA" w:rsidRDefault="006055A1" w:rsidP="006055A1">
            <w:pPr>
              <w:jc w:val="center"/>
              <w:rPr>
                <w:color w:val="000000" w:themeColor="text1"/>
                <w:lang w:eastAsia="vi-VN"/>
              </w:rPr>
            </w:pPr>
            <w:r w:rsidRPr="003232AA">
              <w:rPr>
                <w:color w:val="000000" w:themeColor="text1"/>
              </w:rPr>
              <w:t>HĐTN</w:t>
            </w:r>
            <w:r w:rsidRPr="003232AA">
              <w:rPr>
                <w:bCs/>
                <w:color w:val="000000" w:themeColor="text1"/>
              </w:rPr>
              <w:t xml:space="preserve">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E345485" w14:textId="563E2A36" w:rsidR="006055A1" w:rsidRPr="003232AA" w:rsidRDefault="006055A1" w:rsidP="006055A1">
            <w:pPr>
              <w:jc w:val="center"/>
              <w:rPr>
                <w:bCs/>
                <w:color w:val="000000" w:themeColor="text1"/>
              </w:rPr>
            </w:pPr>
            <w:r w:rsidRPr="003232AA">
              <w:rPr>
                <w:bCs/>
                <w:color w:val="000000" w:themeColor="text1"/>
              </w:rPr>
              <w:t>GDTC</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9B2472" w14:textId="7E11CF87" w:rsidR="006055A1" w:rsidRPr="003232AA" w:rsidRDefault="006055A1" w:rsidP="006055A1">
            <w:pPr>
              <w:jc w:val="center"/>
              <w:rPr>
                <w:bCs/>
                <w:color w:val="000000" w:themeColor="text1"/>
                <w:lang w:eastAsia="vi-VN"/>
              </w:rPr>
            </w:pPr>
            <w:r w:rsidRPr="003232AA">
              <w:rPr>
                <w:bCs/>
                <w:color w:val="000000" w:themeColor="text1"/>
              </w:rPr>
              <w:t>Tiếng Việt</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2D207BF" w14:textId="7737DE86" w:rsidR="006055A1" w:rsidRPr="003232AA" w:rsidRDefault="006055A1" w:rsidP="006055A1">
            <w:pPr>
              <w:jc w:val="center"/>
              <w:rPr>
                <w:bCs/>
                <w:color w:val="000000" w:themeColor="text1"/>
                <w:lang w:eastAsia="vi-VN"/>
              </w:rPr>
            </w:pPr>
            <w:r w:rsidRPr="003232AA">
              <w:rPr>
                <w:bCs/>
                <w:color w:val="000000" w:themeColor="text1"/>
              </w:rPr>
              <w:t>Tiếng Anh TK</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E801E86" w14:textId="5BFF55A3" w:rsidR="006055A1" w:rsidRPr="003232AA" w:rsidRDefault="006055A1" w:rsidP="006055A1">
            <w:pPr>
              <w:jc w:val="center"/>
              <w:rPr>
                <w:color w:val="000000" w:themeColor="text1"/>
                <w:lang w:eastAsia="vi-VN"/>
              </w:rPr>
            </w:pPr>
            <w:r w:rsidRPr="003232AA">
              <w:rPr>
                <w:bCs/>
                <w:color w:val="000000" w:themeColor="text1"/>
              </w:rPr>
              <w:t>Toán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1FE959" w14:textId="77777777" w:rsidR="006055A1" w:rsidRPr="003232AA" w:rsidRDefault="006055A1" w:rsidP="006055A1">
            <w:pPr>
              <w:jc w:val="center"/>
              <w:rPr>
                <w:color w:val="000000" w:themeColor="text1"/>
                <w:lang w:eastAsia="vi-VN"/>
              </w:rPr>
            </w:pPr>
          </w:p>
        </w:tc>
      </w:tr>
      <w:tr w:rsidR="003232AA" w:rsidRPr="003232AA" w14:paraId="53DC01EC" w14:textId="77777777" w:rsidTr="00262D20">
        <w:trPr>
          <w:gridAfter w:val="1"/>
          <w:wAfter w:w="12" w:type="dxa"/>
        </w:trPr>
        <w:tc>
          <w:tcPr>
            <w:tcW w:w="1023" w:type="dxa"/>
            <w:gridSpan w:val="2"/>
            <w:vMerge/>
            <w:tcBorders>
              <w:left w:val="single" w:sz="4" w:space="0" w:color="auto"/>
              <w:right w:val="single" w:sz="4" w:space="0" w:color="auto"/>
            </w:tcBorders>
            <w:shd w:val="clear" w:color="auto" w:fill="auto"/>
            <w:vAlign w:val="center"/>
          </w:tcPr>
          <w:p w14:paraId="6B6A97E7" w14:textId="77777777" w:rsidR="006055A1" w:rsidRPr="003232AA" w:rsidRDefault="006055A1" w:rsidP="006055A1">
            <w:pPr>
              <w:jc w:val="center"/>
              <w:rPr>
                <w:color w:val="000000" w:themeColor="text1"/>
                <w:lang w:eastAsia="vi-VN"/>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3526290" w14:textId="77777777" w:rsidR="006055A1" w:rsidRPr="003232AA" w:rsidRDefault="006055A1" w:rsidP="006055A1">
            <w:pPr>
              <w:jc w:val="center"/>
              <w:rPr>
                <w:color w:val="000000" w:themeColor="text1"/>
                <w:lang w:eastAsia="vi-VN"/>
              </w:rPr>
            </w:pPr>
            <w:r w:rsidRPr="003232AA">
              <w:rPr>
                <w:color w:val="000000" w:themeColor="text1"/>
                <w:lang w:eastAsia="vi-VN"/>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55DC7F1" w14:textId="2936090F" w:rsidR="006055A1" w:rsidRPr="003232AA" w:rsidRDefault="006055A1" w:rsidP="006055A1">
            <w:pPr>
              <w:jc w:val="center"/>
              <w:rPr>
                <w:color w:val="000000" w:themeColor="text1"/>
                <w:lang w:eastAsia="vi-VN"/>
              </w:rPr>
            </w:pPr>
            <w:r w:rsidRPr="003232AA">
              <w:rPr>
                <w:bCs/>
                <w:color w:val="000000" w:themeColor="text1"/>
              </w:rPr>
              <w:t>Toán</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9CC37D3" w14:textId="23FA52F4" w:rsidR="006055A1" w:rsidRPr="003232AA" w:rsidRDefault="006055A1" w:rsidP="006055A1">
            <w:pPr>
              <w:jc w:val="center"/>
              <w:rPr>
                <w:bCs/>
                <w:color w:val="000000" w:themeColor="text1"/>
              </w:rPr>
            </w:pPr>
            <w:r w:rsidRPr="003232AA">
              <w:rPr>
                <w:bCs/>
                <w:color w:val="000000" w:themeColor="text1"/>
              </w:rPr>
              <w:t>GDTC</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A867A3C" w14:textId="0BD23C28" w:rsidR="006055A1" w:rsidRPr="003232AA" w:rsidRDefault="006055A1" w:rsidP="006055A1">
            <w:pPr>
              <w:jc w:val="center"/>
              <w:rPr>
                <w:bCs/>
                <w:color w:val="000000" w:themeColor="text1"/>
                <w:lang w:val="vi-VN"/>
              </w:rPr>
            </w:pPr>
            <w:r w:rsidRPr="003232AA">
              <w:rPr>
                <w:bCs/>
                <w:color w:val="000000" w:themeColor="text1"/>
              </w:rPr>
              <w:t>Tiếng Việt</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40C2ECE" w14:textId="7836B4B1" w:rsidR="006055A1" w:rsidRPr="003232AA" w:rsidRDefault="006055A1" w:rsidP="006055A1">
            <w:pPr>
              <w:jc w:val="center"/>
              <w:rPr>
                <w:bCs/>
                <w:color w:val="000000" w:themeColor="text1"/>
                <w:lang w:val="vi-VN"/>
              </w:rPr>
            </w:pPr>
            <w:r w:rsidRPr="003232AA">
              <w:rPr>
                <w:bCs/>
                <w:color w:val="000000" w:themeColor="text1"/>
              </w:rPr>
              <w:t>Tiếng Anh TK</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726C7AF6" w14:textId="6579C82A" w:rsidR="006055A1" w:rsidRPr="003232AA" w:rsidRDefault="006055A1" w:rsidP="006055A1">
            <w:pPr>
              <w:jc w:val="center"/>
              <w:rPr>
                <w:color w:val="000000" w:themeColor="text1"/>
              </w:rPr>
            </w:pPr>
            <w:r w:rsidRPr="003232AA">
              <w:rPr>
                <w:color w:val="000000" w:themeColor="text1"/>
              </w:rPr>
              <w:t>Tiếng Việt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6B61F4F" w14:textId="77777777" w:rsidR="006055A1" w:rsidRPr="003232AA" w:rsidRDefault="006055A1" w:rsidP="006055A1">
            <w:pPr>
              <w:jc w:val="center"/>
              <w:rPr>
                <w:color w:val="000000" w:themeColor="text1"/>
              </w:rPr>
            </w:pPr>
          </w:p>
        </w:tc>
      </w:tr>
      <w:tr w:rsidR="003232AA" w:rsidRPr="003232AA" w14:paraId="7D0661B4" w14:textId="77777777" w:rsidTr="00262D20">
        <w:trPr>
          <w:gridAfter w:val="1"/>
          <w:wAfter w:w="12" w:type="dxa"/>
          <w:trHeight w:val="431"/>
        </w:trPr>
        <w:tc>
          <w:tcPr>
            <w:tcW w:w="1023" w:type="dxa"/>
            <w:gridSpan w:val="2"/>
            <w:vMerge/>
            <w:tcBorders>
              <w:left w:val="single" w:sz="4" w:space="0" w:color="auto"/>
              <w:right w:val="single" w:sz="4" w:space="0" w:color="auto"/>
            </w:tcBorders>
            <w:shd w:val="clear" w:color="auto" w:fill="auto"/>
            <w:vAlign w:val="center"/>
          </w:tcPr>
          <w:p w14:paraId="3A42ADFA" w14:textId="77777777" w:rsidR="006055A1" w:rsidRPr="003232AA" w:rsidRDefault="006055A1" w:rsidP="006055A1">
            <w:pPr>
              <w:jc w:val="center"/>
              <w:rPr>
                <w:color w:val="000000" w:themeColor="text1"/>
                <w:lang w:eastAsia="vi-VN"/>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B19113C" w14:textId="77777777" w:rsidR="006055A1" w:rsidRPr="003232AA" w:rsidRDefault="006055A1" w:rsidP="006055A1">
            <w:pPr>
              <w:jc w:val="center"/>
              <w:rPr>
                <w:color w:val="000000" w:themeColor="text1"/>
                <w:lang w:eastAsia="vi-VN"/>
              </w:rPr>
            </w:pPr>
            <w:r w:rsidRPr="003232AA">
              <w:rPr>
                <w:color w:val="000000" w:themeColor="text1"/>
                <w:lang w:eastAsia="vi-VN"/>
              </w:rPr>
              <w:t>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BB6F439" w14:textId="6494E8FE" w:rsidR="006055A1" w:rsidRPr="003232AA" w:rsidRDefault="006055A1" w:rsidP="006055A1">
            <w:pPr>
              <w:jc w:val="center"/>
              <w:rPr>
                <w:color w:val="000000" w:themeColor="text1"/>
                <w:lang w:eastAsia="vi-VN"/>
              </w:rPr>
            </w:pPr>
            <w:r w:rsidRPr="003232AA">
              <w:rPr>
                <w:color w:val="000000" w:themeColor="text1"/>
              </w:rPr>
              <w:t>Tiếng Việt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4C42F36" w14:textId="0E8C3109" w:rsidR="006055A1" w:rsidRPr="003232AA" w:rsidRDefault="006055A1" w:rsidP="006055A1">
            <w:pPr>
              <w:jc w:val="center"/>
              <w:rPr>
                <w:bCs/>
                <w:color w:val="000000" w:themeColor="text1"/>
              </w:rPr>
            </w:pPr>
            <w:r w:rsidRPr="003232AA">
              <w:rPr>
                <w:bCs/>
                <w:color w:val="000000" w:themeColor="text1"/>
              </w:rPr>
              <w:t xml:space="preserve">Tiếng Việt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53F1DF" w14:textId="7EF81551" w:rsidR="006055A1" w:rsidRPr="003232AA" w:rsidRDefault="006055A1" w:rsidP="006055A1">
            <w:pPr>
              <w:jc w:val="center"/>
              <w:rPr>
                <w:bCs/>
                <w:color w:val="000000" w:themeColor="text1"/>
                <w:lang w:eastAsia="vi-VN"/>
              </w:rPr>
            </w:pPr>
            <w:r w:rsidRPr="003232AA">
              <w:rPr>
                <w:bCs/>
                <w:color w:val="000000" w:themeColor="text1"/>
              </w:rPr>
              <w:t>Tiếng Anh</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6072EE3F" w14:textId="2FD3BC7B" w:rsidR="006055A1" w:rsidRPr="003232AA" w:rsidRDefault="006055A1" w:rsidP="006055A1">
            <w:pPr>
              <w:jc w:val="center"/>
              <w:rPr>
                <w:bCs/>
                <w:color w:val="000000" w:themeColor="text1"/>
                <w:lang w:eastAsia="vi-VN"/>
              </w:rPr>
            </w:pPr>
            <w:r w:rsidRPr="003232AA">
              <w:rPr>
                <w:bCs/>
                <w:color w:val="000000" w:themeColor="text1"/>
              </w:rPr>
              <w:t>Tiếng Việt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42AD8DB" w14:textId="3B3061C3" w:rsidR="006055A1" w:rsidRPr="003232AA" w:rsidRDefault="006055A1" w:rsidP="006055A1">
            <w:pPr>
              <w:jc w:val="center"/>
              <w:rPr>
                <w:color w:val="000000" w:themeColor="text1"/>
                <w:lang w:eastAsia="vi-VN"/>
              </w:rPr>
            </w:pPr>
            <w:r w:rsidRPr="003232AA">
              <w:rPr>
                <w:color w:val="000000" w:themeColor="text1"/>
              </w:rPr>
              <w:t>Tiếng Việt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ACE0799" w14:textId="77777777" w:rsidR="006055A1" w:rsidRPr="003232AA" w:rsidRDefault="006055A1" w:rsidP="006055A1">
            <w:pPr>
              <w:jc w:val="center"/>
              <w:rPr>
                <w:color w:val="000000" w:themeColor="text1"/>
                <w:lang w:eastAsia="vi-VN"/>
              </w:rPr>
            </w:pPr>
          </w:p>
        </w:tc>
      </w:tr>
      <w:tr w:rsidR="003232AA" w:rsidRPr="003232AA" w14:paraId="5470F745" w14:textId="77777777" w:rsidTr="00262D20">
        <w:trPr>
          <w:gridAfter w:val="1"/>
          <w:wAfter w:w="12" w:type="dxa"/>
        </w:trPr>
        <w:tc>
          <w:tcPr>
            <w:tcW w:w="1023" w:type="dxa"/>
            <w:gridSpan w:val="2"/>
            <w:vMerge/>
            <w:tcBorders>
              <w:left w:val="single" w:sz="4" w:space="0" w:color="auto"/>
              <w:right w:val="single" w:sz="4" w:space="0" w:color="auto"/>
            </w:tcBorders>
            <w:shd w:val="clear" w:color="auto" w:fill="auto"/>
            <w:vAlign w:val="center"/>
          </w:tcPr>
          <w:p w14:paraId="78DF3098" w14:textId="77777777" w:rsidR="006055A1" w:rsidRPr="003232AA" w:rsidRDefault="006055A1" w:rsidP="006055A1">
            <w:pPr>
              <w:jc w:val="center"/>
              <w:rPr>
                <w:color w:val="000000" w:themeColor="text1"/>
                <w:lang w:eastAsia="vi-VN"/>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5584150" w14:textId="77777777" w:rsidR="006055A1" w:rsidRPr="003232AA" w:rsidRDefault="006055A1" w:rsidP="006055A1">
            <w:pPr>
              <w:jc w:val="center"/>
              <w:rPr>
                <w:color w:val="000000" w:themeColor="text1"/>
                <w:lang w:eastAsia="vi-VN"/>
              </w:rPr>
            </w:pPr>
            <w:r w:rsidRPr="003232AA">
              <w:rPr>
                <w:color w:val="000000" w:themeColor="text1"/>
                <w:lang w:eastAsia="vi-VN"/>
              </w:rPr>
              <w:t>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5CE6AE9" w14:textId="44701D84" w:rsidR="006055A1" w:rsidRPr="003232AA" w:rsidRDefault="006055A1" w:rsidP="006055A1">
            <w:pPr>
              <w:jc w:val="center"/>
              <w:rPr>
                <w:color w:val="000000" w:themeColor="text1"/>
                <w:lang w:eastAsia="vi-VN"/>
              </w:rPr>
            </w:pPr>
            <w:r w:rsidRPr="003232AA">
              <w:rPr>
                <w:color w:val="000000" w:themeColor="text1"/>
              </w:rPr>
              <w:t>Tiếng Việt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AE8461D" w14:textId="73C88EFE" w:rsidR="006055A1" w:rsidRPr="003232AA" w:rsidRDefault="006055A1" w:rsidP="006055A1">
            <w:pPr>
              <w:jc w:val="center"/>
              <w:rPr>
                <w:bCs/>
                <w:color w:val="000000" w:themeColor="text1"/>
              </w:rPr>
            </w:pPr>
            <w:r w:rsidRPr="003232AA">
              <w:rPr>
                <w:bCs/>
                <w:color w:val="000000" w:themeColor="text1"/>
              </w:rPr>
              <w:t>Tiếng Việt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D6755D" w14:textId="78967350" w:rsidR="006055A1" w:rsidRPr="003232AA" w:rsidRDefault="006055A1" w:rsidP="006055A1">
            <w:pPr>
              <w:jc w:val="center"/>
              <w:rPr>
                <w:bCs/>
                <w:color w:val="000000" w:themeColor="text1"/>
                <w:lang w:eastAsia="vi-VN"/>
              </w:rPr>
            </w:pPr>
            <w:r w:rsidRPr="003232AA">
              <w:rPr>
                <w:bCs/>
                <w:color w:val="000000" w:themeColor="text1"/>
              </w:rPr>
              <w:t>Tiếng Anh</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D615EC8" w14:textId="369DB801" w:rsidR="006055A1" w:rsidRPr="003232AA" w:rsidRDefault="006055A1" w:rsidP="006055A1">
            <w:pPr>
              <w:jc w:val="center"/>
              <w:rPr>
                <w:color w:val="000000" w:themeColor="text1"/>
                <w:lang w:eastAsia="vi-VN"/>
              </w:rPr>
            </w:pPr>
            <w:r w:rsidRPr="003232AA">
              <w:rPr>
                <w:bCs/>
                <w:color w:val="000000" w:themeColor="text1"/>
              </w:rPr>
              <w:t>Đạo đức</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B7DEB02" w14:textId="745ED862" w:rsidR="006055A1" w:rsidRPr="003232AA" w:rsidRDefault="006055A1" w:rsidP="006055A1">
            <w:pPr>
              <w:jc w:val="center"/>
              <w:rPr>
                <w:color w:val="000000" w:themeColor="text1"/>
                <w:lang w:val="vi-VN" w:eastAsia="vi-VN"/>
              </w:rPr>
            </w:pPr>
            <w:r w:rsidRPr="003232AA">
              <w:rPr>
                <w:color w:val="000000" w:themeColor="text1"/>
              </w:rPr>
              <w:t xml:space="preserve">HĐTN 3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AD8917" w14:textId="77777777" w:rsidR="006055A1" w:rsidRPr="003232AA" w:rsidRDefault="006055A1" w:rsidP="006055A1">
            <w:pPr>
              <w:jc w:val="center"/>
              <w:rPr>
                <w:color w:val="000000" w:themeColor="text1"/>
                <w:lang w:eastAsia="vi-VN"/>
              </w:rPr>
            </w:pPr>
          </w:p>
        </w:tc>
      </w:tr>
      <w:tr w:rsidR="003232AA" w:rsidRPr="003232AA" w14:paraId="591D0D99" w14:textId="77777777" w:rsidTr="00262D20">
        <w:trPr>
          <w:gridAfter w:val="1"/>
          <w:wAfter w:w="12" w:type="dxa"/>
          <w:trHeight w:val="417"/>
        </w:trPr>
        <w:tc>
          <w:tcPr>
            <w:tcW w:w="1023" w:type="dxa"/>
            <w:gridSpan w:val="2"/>
            <w:vMerge/>
            <w:tcBorders>
              <w:left w:val="single" w:sz="4" w:space="0" w:color="auto"/>
              <w:bottom w:val="single" w:sz="4" w:space="0" w:color="auto"/>
              <w:right w:val="single" w:sz="4" w:space="0" w:color="auto"/>
            </w:tcBorders>
            <w:shd w:val="clear" w:color="auto" w:fill="auto"/>
            <w:vAlign w:val="center"/>
          </w:tcPr>
          <w:p w14:paraId="0CCAE996" w14:textId="77777777" w:rsidR="006055A1" w:rsidRPr="003232AA" w:rsidRDefault="006055A1" w:rsidP="006055A1">
            <w:pPr>
              <w:jc w:val="center"/>
              <w:rPr>
                <w:color w:val="000000" w:themeColor="text1"/>
                <w:lang w:eastAsia="vi-VN"/>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F6FD8F6" w14:textId="77777777" w:rsidR="006055A1" w:rsidRPr="003232AA" w:rsidRDefault="006055A1" w:rsidP="006055A1">
            <w:pPr>
              <w:jc w:val="center"/>
              <w:rPr>
                <w:color w:val="000000" w:themeColor="text1"/>
                <w:lang w:val="vi-VN" w:eastAsia="vi-VN"/>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14:paraId="60E33B6B" w14:textId="1AAB4C74" w:rsidR="006055A1" w:rsidRPr="003232AA" w:rsidRDefault="006055A1" w:rsidP="006055A1">
            <w:pPr>
              <w:jc w:val="center"/>
              <w:rPr>
                <w:color w:val="000000" w:themeColor="text1"/>
                <w:lang w:eastAsia="vi-VN"/>
              </w:rPr>
            </w:pPr>
            <w:r w:rsidRPr="003232AA">
              <w:rPr>
                <w:bCs/>
                <w:color w:val="000000" w:themeColor="text1"/>
              </w:rPr>
              <w:t>TN &amp; XH</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86B60D9" w14:textId="0826C7F0" w:rsidR="006055A1" w:rsidRPr="003232AA" w:rsidRDefault="006055A1" w:rsidP="006055A1">
            <w:pPr>
              <w:jc w:val="center"/>
              <w:rPr>
                <w:color w:val="000000" w:themeColor="text1"/>
                <w:lang w:eastAsia="vi-VN"/>
              </w:rPr>
            </w:pPr>
            <w:r w:rsidRPr="003232AA">
              <w:rPr>
                <w:bCs/>
                <w:color w:val="000000" w:themeColor="text1"/>
              </w:rPr>
              <w:t>Toán</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6F2AAB" w14:textId="32D82A2D" w:rsidR="006055A1" w:rsidRPr="003232AA" w:rsidRDefault="006055A1" w:rsidP="006055A1">
            <w:pPr>
              <w:jc w:val="center"/>
              <w:rPr>
                <w:color w:val="000000" w:themeColor="text1"/>
                <w:lang w:eastAsia="vi-VN"/>
              </w:rPr>
            </w:pPr>
            <w:r w:rsidRPr="003232AA">
              <w:rPr>
                <w:color w:val="000000" w:themeColor="text1"/>
              </w:rPr>
              <w:t xml:space="preserve">Toán </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5C4A0B0" w14:textId="30BCC949" w:rsidR="006055A1" w:rsidRPr="003232AA" w:rsidRDefault="006055A1" w:rsidP="006055A1">
            <w:pPr>
              <w:jc w:val="center"/>
              <w:rPr>
                <w:color w:val="000000" w:themeColor="text1"/>
              </w:rPr>
            </w:pPr>
            <w:r w:rsidRPr="003232AA">
              <w:rPr>
                <w:color w:val="000000" w:themeColor="text1"/>
              </w:rPr>
              <w:t>Toán</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53554D1D" w14:textId="14E41EE9" w:rsidR="006055A1" w:rsidRPr="003232AA" w:rsidRDefault="006055A1" w:rsidP="006055A1">
            <w:pPr>
              <w:jc w:val="center"/>
              <w:rPr>
                <w:bCs/>
                <w:color w:val="000000" w:themeColor="text1"/>
              </w:rPr>
            </w:pPr>
            <w:r w:rsidRPr="003232AA">
              <w:rPr>
                <w:bCs/>
                <w:color w:val="000000" w:themeColor="text1"/>
              </w:rPr>
              <w:t>NT- MT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7C2ED3" w14:textId="77777777" w:rsidR="006055A1" w:rsidRPr="003232AA" w:rsidRDefault="006055A1" w:rsidP="006055A1">
            <w:pPr>
              <w:jc w:val="center"/>
              <w:rPr>
                <w:color w:val="000000" w:themeColor="text1"/>
              </w:rPr>
            </w:pPr>
          </w:p>
        </w:tc>
      </w:tr>
      <w:tr w:rsidR="003232AA" w:rsidRPr="003232AA" w14:paraId="72F7337E" w14:textId="77777777" w:rsidTr="00262D20">
        <w:trPr>
          <w:gridAfter w:val="1"/>
          <w:wAfter w:w="12" w:type="dxa"/>
        </w:trPr>
        <w:tc>
          <w:tcPr>
            <w:tcW w:w="1023" w:type="dxa"/>
            <w:gridSpan w:val="2"/>
            <w:vMerge w:val="restart"/>
            <w:tcBorders>
              <w:top w:val="single" w:sz="4" w:space="0" w:color="auto"/>
              <w:left w:val="single" w:sz="4" w:space="0" w:color="auto"/>
              <w:right w:val="single" w:sz="4" w:space="0" w:color="auto"/>
            </w:tcBorders>
            <w:shd w:val="clear" w:color="auto" w:fill="auto"/>
            <w:vAlign w:val="center"/>
          </w:tcPr>
          <w:p w14:paraId="4A9F8238" w14:textId="77777777" w:rsidR="006055A1" w:rsidRPr="003232AA" w:rsidRDefault="006055A1" w:rsidP="006055A1">
            <w:pPr>
              <w:jc w:val="center"/>
              <w:rPr>
                <w:color w:val="000000" w:themeColor="text1"/>
                <w:lang w:eastAsia="vi-VN"/>
              </w:rPr>
            </w:pPr>
            <w:r w:rsidRPr="003232AA">
              <w:rPr>
                <w:color w:val="000000" w:themeColor="text1"/>
              </w:rPr>
              <w:t>Chiều</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4537DCD" w14:textId="77777777" w:rsidR="006055A1" w:rsidRPr="003232AA" w:rsidRDefault="006055A1" w:rsidP="006055A1">
            <w:pPr>
              <w:jc w:val="center"/>
              <w:rPr>
                <w:color w:val="000000" w:themeColor="text1"/>
                <w:lang w:val="vi-VN" w:eastAsia="vi-VN"/>
              </w:rPr>
            </w:pPr>
            <w:r w:rsidRPr="003232AA">
              <w:rPr>
                <w:color w:val="000000" w:themeColor="text1"/>
                <w:lang w:val="vi-VN" w:eastAsia="vi-VN"/>
              </w:rPr>
              <w:t>5</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14:paraId="720E0B0B" w14:textId="2795064E" w:rsidR="006055A1" w:rsidRPr="003232AA" w:rsidRDefault="006055A1" w:rsidP="006055A1">
            <w:pPr>
              <w:jc w:val="center"/>
              <w:rPr>
                <w:bCs/>
                <w:color w:val="000000" w:themeColor="text1"/>
                <w:lang w:eastAsia="vi-VN"/>
              </w:rPr>
            </w:pPr>
            <w:r w:rsidRPr="003232AA">
              <w:rPr>
                <w:bCs/>
                <w:color w:val="000000" w:themeColor="text1"/>
              </w:rPr>
              <w:t>KNS</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FCAA294" w14:textId="28B32180" w:rsidR="006055A1" w:rsidRPr="003232AA" w:rsidRDefault="006055A1" w:rsidP="006055A1">
            <w:pPr>
              <w:jc w:val="center"/>
              <w:rPr>
                <w:bCs/>
                <w:color w:val="000000" w:themeColor="text1"/>
                <w:lang w:val="vi-VN" w:eastAsia="vi-VN"/>
              </w:rPr>
            </w:pPr>
            <w:r w:rsidRPr="003232AA">
              <w:rPr>
                <w:bCs/>
                <w:color w:val="000000" w:themeColor="text1"/>
              </w:rPr>
              <w:t>TC TV</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CBCBBA" w14:textId="050C448A" w:rsidR="006055A1" w:rsidRPr="003232AA" w:rsidRDefault="006055A1" w:rsidP="006055A1">
            <w:pPr>
              <w:jc w:val="center"/>
              <w:rPr>
                <w:bCs/>
                <w:color w:val="000000" w:themeColor="text1"/>
                <w:lang w:eastAsia="vi-VN"/>
              </w:rPr>
            </w:pPr>
            <w:r w:rsidRPr="003232AA">
              <w:rPr>
                <w:bCs/>
                <w:color w:val="000000" w:themeColor="text1"/>
              </w:rPr>
              <w:t>TN &amp; XH</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4536EBF" w14:textId="29E1E5F8" w:rsidR="006055A1" w:rsidRPr="003232AA" w:rsidRDefault="006055A1" w:rsidP="006055A1">
            <w:pPr>
              <w:jc w:val="center"/>
              <w:rPr>
                <w:color w:val="000000" w:themeColor="text1"/>
                <w:lang w:eastAsia="vi-VN"/>
              </w:rPr>
            </w:pPr>
            <w:r w:rsidRPr="003232AA">
              <w:rPr>
                <w:color w:val="000000" w:themeColor="text1"/>
              </w:rPr>
              <w:t>Tiếng Việt</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5FCC567F" w14:textId="691C6A72" w:rsidR="006055A1" w:rsidRPr="003232AA" w:rsidRDefault="006055A1" w:rsidP="006055A1">
            <w:pPr>
              <w:jc w:val="center"/>
              <w:rPr>
                <w:bCs/>
                <w:color w:val="000000" w:themeColor="text1"/>
                <w:lang w:eastAsia="vi-VN"/>
              </w:rPr>
            </w:pPr>
            <w:r w:rsidRPr="003232AA">
              <w:rPr>
                <w:bCs/>
                <w:color w:val="000000" w:themeColor="text1"/>
              </w:rPr>
              <w:t>Tiếng Anh</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F406C" w14:textId="77777777" w:rsidR="006055A1" w:rsidRPr="003232AA" w:rsidRDefault="006055A1" w:rsidP="006055A1">
            <w:pPr>
              <w:jc w:val="center"/>
              <w:rPr>
                <w:color w:val="000000" w:themeColor="text1"/>
                <w:lang w:eastAsia="vi-VN"/>
              </w:rPr>
            </w:pPr>
          </w:p>
        </w:tc>
      </w:tr>
      <w:tr w:rsidR="003232AA" w:rsidRPr="003232AA" w14:paraId="4720C6F8" w14:textId="77777777" w:rsidTr="00262D20">
        <w:trPr>
          <w:gridAfter w:val="1"/>
          <w:wAfter w:w="12" w:type="dxa"/>
          <w:trHeight w:val="341"/>
        </w:trPr>
        <w:tc>
          <w:tcPr>
            <w:tcW w:w="1023" w:type="dxa"/>
            <w:gridSpan w:val="2"/>
            <w:vMerge/>
            <w:tcBorders>
              <w:left w:val="single" w:sz="4" w:space="0" w:color="auto"/>
              <w:right w:val="single" w:sz="4" w:space="0" w:color="auto"/>
            </w:tcBorders>
            <w:shd w:val="clear" w:color="auto" w:fill="auto"/>
            <w:vAlign w:val="center"/>
          </w:tcPr>
          <w:p w14:paraId="107F54D3" w14:textId="77777777" w:rsidR="006055A1" w:rsidRPr="003232AA" w:rsidRDefault="006055A1" w:rsidP="006055A1">
            <w:pPr>
              <w:rPr>
                <w:color w:val="000000" w:themeColor="text1"/>
                <w:lang w:eastAsia="vi-VN"/>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FE5D36D" w14:textId="77777777" w:rsidR="006055A1" w:rsidRPr="003232AA" w:rsidRDefault="006055A1" w:rsidP="006055A1">
            <w:pPr>
              <w:jc w:val="center"/>
              <w:rPr>
                <w:color w:val="000000" w:themeColor="text1"/>
                <w:lang w:val="vi-VN" w:eastAsia="vi-VN"/>
              </w:rPr>
            </w:pPr>
            <w:r w:rsidRPr="003232AA">
              <w:rPr>
                <w:color w:val="000000" w:themeColor="text1"/>
                <w:lang w:val="vi-VN" w:eastAsia="vi-VN"/>
              </w:rPr>
              <w:t>6</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14:paraId="2EED0651" w14:textId="02E6E3E7" w:rsidR="006055A1" w:rsidRPr="003232AA" w:rsidRDefault="006055A1" w:rsidP="006055A1">
            <w:pPr>
              <w:jc w:val="center"/>
              <w:rPr>
                <w:bCs/>
                <w:color w:val="000000" w:themeColor="text1"/>
                <w:lang w:eastAsia="vi-VN"/>
              </w:rPr>
            </w:pPr>
            <w:r w:rsidRPr="003232AA">
              <w:rPr>
                <w:bCs/>
                <w:color w:val="000000" w:themeColor="text1"/>
              </w:rPr>
              <w:t>Tin học</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61825DE" w14:textId="1C11E947" w:rsidR="006055A1" w:rsidRPr="003232AA" w:rsidRDefault="006055A1" w:rsidP="006055A1">
            <w:pPr>
              <w:jc w:val="center"/>
              <w:rPr>
                <w:bCs/>
                <w:color w:val="000000" w:themeColor="text1"/>
                <w:lang w:eastAsia="vi-VN"/>
              </w:rPr>
            </w:pPr>
            <w:r w:rsidRPr="003232AA">
              <w:rPr>
                <w:bCs/>
                <w:color w:val="000000" w:themeColor="text1"/>
              </w:rPr>
              <w:t>Tiếng Anh</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71AAAF" w14:textId="0493691A" w:rsidR="006055A1" w:rsidRPr="003232AA" w:rsidRDefault="006055A1" w:rsidP="006055A1">
            <w:pPr>
              <w:jc w:val="center"/>
              <w:rPr>
                <w:bCs/>
                <w:color w:val="000000" w:themeColor="text1"/>
                <w:lang w:eastAsia="vi-VN"/>
              </w:rPr>
            </w:pPr>
            <w:r w:rsidRPr="003232AA">
              <w:rPr>
                <w:bCs/>
                <w:color w:val="000000" w:themeColor="text1"/>
              </w:rPr>
              <w:t>HĐTN 2</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EADF123" w14:textId="2BE14333" w:rsidR="006055A1" w:rsidRPr="003232AA" w:rsidRDefault="006055A1" w:rsidP="006055A1">
            <w:pPr>
              <w:jc w:val="center"/>
              <w:rPr>
                <w:color w:val="000000" w:themeColor="text1"/>
                <w:lang w:eastAsia="vi-VN"/>
              </w:rPr>
            </w:pPr>
            <w:r w:rsidRPr="003232AA">
              <w:rPr>
                <w:color w:val="000000" w:themeColor="text1"/>
              </w:rPr>
              <w:t>THHDGV</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30BE4A85" w14:textId="37F7B277" w:rsidR="006055A1" w:rsidRPr="003232AA" w:rsidRDefault="006055A1" w:rsidP="006055A1">
            <w:pPr>
              <w:jc w:val="center"/>
              <w:rPr>
                <w:bCs/>
                <w:color w:val="000000" w:themeColor="text1"/>
                <w:lang w:eastAsia="vi-VN"/>
              </w:rPr>
            </w:pPr>
            <w:r w:rsidRPr="003232AA">
              <w:rPr>
                <w:bCs/>
                <w:color w:val="000000" w:themeColor="text1"/>
              </w:rPr>
              <w:t>NT- ÂN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D8B97" w14:textId="77777777" w:rsidR="006055A1" w:rsidRPr="003232AA" w:rsidRDefault="006055A1" w:rsidP="006055A1">
            <w:pPr>
              <w:jc w:val="center"/>
              <w:rPr>
                <w:color w:val="000000" w:themeColor="text1"/>
                <w:lang w:eastAsia="vi-VN"/>
              </w:rPr>
            </w:pPr>
          </w:p>
        </w:tc>
      </w:tr>
      <w:tr w:rsidR="003232AA" w:rsidRPr="003232AA" w14:paraId="1959B3BB" w14:textId="77777777" w:rsidTr="00262D20">
        <w:trPr>
          <w:gridAfter w:val="1"/>
          <w:wAfter w:w="12" w:type="dxa"/>
          <w:trHeight w:val="341"/>
        </w:trPr>
        <w:tc>
          <w:tcPr>
            <w:tcW w:w="1023" w:type="dxa"/>
            <w:gridSpan w:val="2"/>
            <w:vMerge/>
            <w:tcBorders>
              <w:left w:val="single" w:sz="4" w:space="0" w:color="auto"/>
              <w:bottom w:val="single" w:sz="4" w:space="0" w:color="auto"/>
              <w:right w:val="single" w:sz="4" w:space="0" w:color="auto"/>
            </w:tcBorders>
            <w:shd w:val="clear" w:color="auto" w:fill="auto"/>
            <w:vAlign w:val="center"/>
          </w:tcPr>
          <w:p w14:paraId="4F7DEAE4" w14:textId="77777777" w:rsidR="006055A1" w:rsidRPr="003232AA" w:rsidRDefault="006055A1" w:rsidP="006055A1">
            <w:pPr>
              <w:rPr>
                <w:color w:val="000000" w:themeColor="text1"/>
                <w:lang w:eastAsia="vi-VN"/>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CA8FBA7" w14:textId="77777777" w:rsidR="006055A1" w:rsidRPr="003232AA" w:rsidRDefault="006055A1" w:rsidP="006055A1">
            <w:pPr>
              <w:jc w:val="center"/>
              <w:rPr>
                <w:color w:val="000000" w:themeColor="text1"/>
                <w:lang w:val="vi-VN" w:eastAsia="vi-VN"/>
              </w:rPr>
            </w:pPr>
            <w:r w:rsidRPr="003232AA">
              <w:rPr>
                <w:color w:val="000000" w:themeColor="text1"/>
                <w:lang w:val="vi-VN" w:eastAsia="vi-VN"/>
              </w:rPr>
              <w:t>7</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14:paraId="69CB12CD" w14:textId="46BD88D7" w:rsidR="006055A1" w:rsidRPr="003232AA" w:rsidRDefault="006055A1" w:rsidP="006055A1">
            <w:pPr>
              <w:jc w:val="center"/>
              <w:rPr>
                <w:color w:val="000000" w:themeColor="text1"/>
              </w:rPr>
            </w:pPr>
            <w:r w:rsidRPr="003232AA">
              <w:rPr>
                <w:color w:val="000000" w:themeColor="text1"/>
              </w:rPr>
              <w:t>TC Toán</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0CEE722" w14:textId="1C060250" w:rsidR="006055A1" w:rsidRPr="003232AA" w:rsidRDefault="006055A1" w:rsidP="006055A1">
            <w:pPr>
              <w:jc w:val="center"/>
              <w:rPr>
                <w:color w:val="000000" w:themeColor="text1"/>
                <w:lang w:eastAsia="vi-VN"/>
              </w:rPr>
            </w:pPr>
            <w:r w:rsidRPr="003232AA">
              <w:rPr>
                <w:color w:val="000000" w:themeColor="text1"/>
              </w:rPr>
              <w:t>Đọc sách</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85E20F" w14:textId="0C177A0C" w:rsidR="006055A1" w:rsidRPr="003232AA" w:rsidRDefault="006055A1" w:rsidP="006055A1">
            <w:pPr>
              <w:jc w:val="center"/>
              <w:rPr>
                <w:color w:val="000000" w:themeColor="text1"/>
                <w:lang w:eastAsia="vi-VN"/>
              </w:rPr>
            </w:pPr>
            <w:r w:rsidRPr="003232AA">
              <w:rPr>
                <w:color w:val="000000" w:themeColor="text1"/>
              </w:rPr>
              <w:t>TC Toán</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73E4A11" w14:textId="72EAEC75" w:rsidR="006055A1" w:rsidRPr="003232AA" w:rsidRDefault="006055A1" w:rsidP="006055A1">
            <w:pPr>
              <w:jc w:val="center"/>
              <w:rPr>
                <w:color w:val="000000" w:themeColor="text1"/>
                <w:lang w:eastAsia="vi-VN"/>
              </w:rPr>
            </w:pPr>
            <w:r w:rsidRPr="003232AA">
              <w:rPr>
                <w:bCs/>
                <w:color w:val="000000" w:themeColor="text1"/>
              </w:rPr>
              <w:t xml:space="preserve">TC </w:t>
            </w:r>
            <w:r w:rsidRPr="003232AA">
              <w:rPr>
                <w:color w:val="000000" w:themeColor="text1"/>
              </w:rPr>
              <w:t>TV</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6BAC4850" w14:textId="3CD69D39" w:rsidR="006055A1" w:rsidRPr="003232AA" w:rsidRDefault="006055A1" w:rsidP="006055A1">
            <w:pPr>
              <w:jc w:val="center"/>
              <w:rPr>
                <w:bCs/>
                <w:color w:val="000000" w:themeColor="text1"/>
                <w:lang w:eastAsia="vi-VN"/>
              </w:rPr>
            </w:pPr>
            <w:r w:rsidRPr="003232AA">
              <w:rPr>
                <w:bCs/>
                <w:color w:val="000000" w:themeColor="text1"/>
              </w:rPr>
              <w:t>GDTC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5F129B" w14:textId="77777777" w:rsidR="006055A1" w:rsidRPr="003232AA" w:rsidRDefault="006055A1" w:rsidP="006055A1">
            <w:pPr>
              <w:jc w:val="center"/>
              <w:rPr>
                <w:color w:val="000000" w:themeColor="text1"/>
                <w:lang w:eastAsia="vi-VN"/>
              </w:rPr>
            </w:pPr>
          </w:p>
        </w:tc>
      </w:tr>
      <w:tr w:rsidR="003232AA" w:rsidRPr="003232AA" w14:paraId="3DD1FFFE" w14:textId="77777777" w:rsidTr="00262D20">
        <w:trPr>
          <w:trHeight w:val="419"/>
        </w:trPr>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0C43C" w14:textId="77777777" w:rsidR="006055A1" w:rsidRPr="003232AA" w:rsidRDefault="006055A1" w:rsidP="00262D20">
            <w:pPr>
              <w:jc w:val="center"/>
              <w:rPr>
                <w:b/>
                <w:color w:val="000000" w:themeColor="text1"/>
                <w:lang w:eastAsia="vi-VN"/>
              </w:rPr>
            </w:pPr>
            <w:r w:rsidRPr="003232AA">
              <w:rPr>
                <w:b/>
                <w:color w:val="000000" w:themeColor="text1"/>
                <w:lang w:eastAsia="vi-VN"/>
              </w:rPr>
              <w:t>Tổng số tiết/tuần</w:t>
            </w:r>
          </w:p>
        </w:tc>
        <w:tc>
          <w:tcPr>
            <w:tcW w:w="73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284E739" w14:textId="77777777" w:rsidR="006055A1" w:rsidRPr="003232AA" w:rsidRDefault="006055A1" w:rsidP="00262D20">
            <w:pPr>
              <w:jc w:val="center"/>
              <w:rPr>
                <w:b/>
                <w:color w:val="000000" w:themeColor="text1"/>
                <w:lang w:eastAsia="vi-VN"/>
              </w:rPr>
            </w:pPr>
            <w:r w:rsidRPr="003232AA">
              <w:rPr>
                <w:b/>
                <w:color w:val="000000" w:themeColor="text1"/>
                <w:spacing w:val="4"/>
                <w:lang w:val="vi-VN"/>
              </w:rPr>
              <w:t>40</w:t>
            </w:r>
            <w:r w:rsidRPr="003232AA">
              <w:rPr>
                <w:b/>
                <w:color w:val="000000" w:themeColor="text1"/>
                <w:spacing w:val="4"/>
              </w:rPr>
              <w:t xml:space="preserve"> tiết/tuần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A73CBE" w14:textId="77777777" w:rsidR="006055A1" w:rsidRPr="003232AA" w:rsidRDefault="006055A1" w:rsidP="00262D20">
            <w:pPr>
              <w:jc w:val="center"/>
              <w:rPr>
                <w:color w:val="000000" w:themeColor="text1"/>
                <w:lang w:eastAsia="vi-VN"/>
              </w:rPr>
            </w:pPr>
          </w:p>
        </w:tc>
      </w:tr>
      <w:tr w:rsidR="003232AA" w:rsidRPr="003232AA" w14:paraId="5F288670" w14:textId="77777777" w:rsidTr="00262D20">
        <w:trPr>
          <w:trHeight w:val="411"/>
        </w:trPr>
        <w:tc>
          <w:tcPr>
            <w:tcW w:w="9936"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3C568B3D" w14:textId="77777777" w:rsidR="006055A1" w:rsidRPr="003232AA" w:rsidRDefault="006055A1" w:rsidP="00262D20">
            <w:pPr>
              <w:jc w:val="center"/>
              <w:rPr>
                <w:color w:val="000000" w:themeColor="text1"/>
                <w:lang w:eastAsia="vi-VN"/>
              </w:rPr>
            </w:pPr>
            <w:r w:rsidRPr="003232AA">
              <w:rPr>
                <w:b/>
                <w:color w:val="000000" w:themeColor="text1"/>
                <w:lang w:eastAsia="vi-VN"/>
              </w:rPr>
              <w:t>TỔNG HỢP CHUNG</w:t>
            </w:r>
          </w:p>
        </w:tc>
      </w:tr>
      <w:tr w:rsidR="003232AA" w:rsidRPr="003232AA" w14:paraId="49FE5C08" w14:textId="77777777" w:rsidTr="00262D20">
        <w:trPr>
          <w:gridAfter w:val="1"/>
          <w:wAfter w:w="12" w:type="dxa"/>
          <w:trHeight w:val="417"/>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BA6A61" w14:textId="77777777" w:rsidR="006055A1" w:rsidRPr="003232AA" w:rsidRDefault="006055A1" w:rsidP="00262D20">
            <w:pPr>
              <w:jc w:val="center"/>
              <w:rPr>
                <w:b/>
                <w:color w:val="000000" w:themeColor="text1"/>
                <w:lang w:eastAsia="vi-VN"/>
              </w:rPr>
            </w:pPr>
            <w:r w:rsidRPr="003232AA">
              <w:rPr>
                <w:b/>
                <w:color w:val="000000" w:themeColor="text1"/>
                <w:lang w:eastAsia="vi-VN"/>
              </w:rPr>
              <w:t>TT</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FD018" w14:textId="77777777" w:rsidR="006055A1" w:rsidRPr="003232AA" w:rsidRDefault="006055A1" w:rsidP="00262D20">
            <w:pPr>
              <w:jc w:val="center"/>
              <w:rPr>
                <w:b/>
                <w:color w:val="000000" w:themeColor="text1"/>
                <w:lang w:eastAsia="vi-VN"/>
              </w:rPr>
            </w:pPr>
            <w:r w:rsidRPr="003232AA">
              <w:rPr>
                <w:b/>
                <w:color w:val="000000" w:themeColor="text1"/>
                <w:lang w:eastAsia="vi-VN"/>
              </w:rPr>
              <w:t>Nội dung</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2F2625" w14:textId="77777777" w:rsidR="006055A1" w:rsidRPr="003232AA" w:rsidRDefault="006055A1" w:rsidP="00262D20">
            <w:pPr>
              <w:jc w:val="center"/>
              <w:rPr>
                <w:b/>
                <w:color w:val="000000" w:themeColor="text1"/>
                <w:lang w:eastAsia="vi-VN"/>
              </w:rPr>
            </w:pPr>
            <w:r w:rsidRPr="003232AA">
              <w:rPr>
                <w:b/>
                <w:color w:val="000000" w:themeColor="text1"/>
                <w:lang w:eastAsia="vi-VN"/>
              </w:rPr>
              <w:t>Số lượng tiết học</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D75C56" w14:textId="77777777" w:rsidR="006055A1" w:rsidRPr="003232AA" w:rsidRDefault="006055A1" w:rsidP="00262D20">
            <w:pPr>
              <w:jc w:val="center"/>
              <w:rPr>
                <w:b/>
                <w:color w:val="000000" w:themeColor="text1"/>
                <w:lang w:eastAsia="vi-VN"/>
              </w:rPr>
            </w:pPr>
            <w:r w:rsidRPr="003232AA">
              <w:rPr>
                <w:b/>
                <w:color w:val="000000" w:themeColor="text1"/>
                <w:lang w:eastAsia="vi-VN"/>
              </w:rPr>
              <w:t>Ghi chú</w:t>
            </w:r>
          </w:p>
        </w:tc>
      </w:tr>
      <w:tr w:rsidR="003232AA" w:rsidRPr="003232AA" w14:paraId="1B5BF933"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E1D846F" w14:textId="77777777" w:rsidR="006055A1" w:rsidRPr="003232AA" w:rsidRDefault="006055A1" w:rsidP="00262D20">
            <w:pPr>
              <w:jc w:val="center"/>
              <w:rPr>
                <w:color w:val="000000" w:themeColor="text1"/>
                <w:lang w:eastAsia="vi-VN"/>
              </w:rPr>
            </w:pPr>
            <w:r w:rsidRPr="003232AA">
              <w:rPr>
                <w:color w:val="000000" w:themeColor="text1"/>
                <w:lang w:eastAsia="vi-VN"/>
              </w:rPr>
              <w:t>1</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0D6E74E3" w14:textId="77777777" w:rsidR="006055A1" w:rsidRPr="003232AA" w:rsidRDefault="006055A1" w:rsidP="00262D20">
            <w:pPr>
              <w:rPr>
                <w:color w:val="000000" w:themeColor="text1"/>
                <w:lang w:eastAsia="vi-VN"/>
              </w:rPr>
            </w:pPr>
            <w:r w:rsidRPr="003232AA">
              <w:rPr>
                <w:color w:val="000000" w:themeColor="text1"/>
              </w:rPr>
              <w:t>Tiếng Việt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86E4C8" w14:textId="77777777" w:rsidR="006055A1" w:rsidRPr="003232AA" w:rsidRDefault="006055A1" w:rsidP="00262D20">
            <w:pPr>
              <w:jc w:val="center"/>
              <w:rPr>
                <w:color w:val="000000" w:themeColor="text1"/>
                <w:lang w:eastAsia="vi-VN"/>
              </w:rPr>
            </w:pPr>
            <w:r w:rsidRPr="003232AA">
              <w:rPr>
                <w:color w:val="000000" w:themeColor="text1"/>
                <w:spacing w:val="4"/>
              </w:rPr>
              <w:t>12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03AEF7" w14:textId="77777777" w:rsidR="006055A1" w:rsidRPr="003232AA" w:rsidRDefault="006055A1" w:rsidP="00262D20">
            <w:pPr>
              <w:jc w:val="center"/>
              <w:rPr>
                <w:color w:val="000000" w:themeColor="text1"/>
                <w:lang w:eastAsia="vi-VN"/>
              </w:rPr>
            </w:pPr>
          </w:p>
        </w:tc>
      </w:tr>
      <w:tr w:rsidR="003232AA" w:rsidRPr="003232AA" w14:paraId="22994C1B"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273C73C" w14:textId="77777777" w:rsidR="006055A1" w:rsidRPr="003232AA" w:rsidRDefault="006055A1" w:rsidP="00262D20">
            <w:pPr>
              <w:jc w:val="center"/>
              <w:rPr>
                <w:color w:val="000000" w:themeColor="text1"/>
                <w:lang w:eastAsia="vi-VN"/>
              </w:rPr>
            </w:pPr>
            <w:r w:rsidRPr="003232AA">
              <w:rPr>
                <w:color w:val="000000" w:themeColor="text1"/>
                <w:lang w:eastAsia="vi-VN"/>
              </w:rPr>
              <w:t>2</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1EAF1AFF" w14:textId="77777777" w:rsidR="006055A1" w:rsidRPr="003232AA" w:rsidRDefault="006055A1" w:rsidP="00262D20">
            <w:pPr>
              <w:rPr>
                <w:color w:val="000000" w:themeColor="text1"/>
                <w:lang w:eastAsia="vi-VN"/>
              </w:rPr>
            </w:pPr>
            <w:r w:rsidRPr="003232AA">
              <w:rPr>
                <w:color w:val="000000" w:themeColor="text1"/>
              </w:rPr>
              <w:t>Toán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AB6614" w14:textId="77777777" w:rsidR="006055A1" w:rsidRPr="003232AA" w:rsidRDefault="006055A1" w:rsidP="00262D20">
            <w:pPr>
              <w:jc w:val="center"/>
              <w:rPr>
                <w:color w:val="000000" w:themeColor="text1"/>
                <w:lang w:eastAsia="vi-VN"/>
              </w:rPr>
            </w:pPr>
            <w:r w:rsidRPr="003232AA">
              <w:rPr>
                <w:color w:val="000000" w:themeColor="text1"/>
                <w:spacing w:val="4"/>
              </w:rPr>
              <w:t>3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77E502" w14:textId="77777777" w:rsidR="006055A1" w:rsidRPr="003232AA" w:rsidRDefault="006055A1" w:rsidP="00262D20">
            <w:pPr>
              <w:jc w:val="center"/>
              <w:rPr>
                <w:color w:val="000000" w:themeColor="text1"/>
                <w:lang w:eastAsia="vi-VN"/>
              </w:rPr>
            </w:pPr>
          </w:p>
        </w:tc>
      </w:tr>
      <w:tr w:rsidR="003232AA" w:rsidRPr="003232AA" w14:paraId="1213656E"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095B22" w14:textId="77777777" w:rsidR="006055A1" w:rsidRPr="003232AA" w:rsidRDefault="006055A1" w:rsidP="00262D20">
            <w:pPr>
              <w:jc w:val="center"/>
              <w:rPr>
                <w:color w:val="000000" w:themeColor="text1"/>
                <w:lang w:eastAsia="vi-VN"/>
              </w:rPr>
            </w:pPr>
            <w:r w:rsidRPr="003232AA">
              <w:rPr>
                <w:color w:val="000000" w:themeColor="text1"/>
                <w:lang w:val="vi-VN" w:eastAsia="vi-VN"/>
              </w:rPr>
              <w:t>3</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77FA1172" w14:textId="77777777" w:rsidR="006055A1" w:rsidRPr="003232AA" w:rsidRDefault="006055A1" w:rsidP="00262D20">
            <w:pPr>
              <w:rPr>
                <w:color w:val="000000" w:themeColor="text1"/>
                <w:lang w:eastAsia="vi-VN"/>
              </w:rPr>
            </w:pPr>
            <w:r w:rsidRPr="003232AA">
              <w:rPr>
                <w:color w:val="000000" w:themeColor="text1"/>
              </w:rPr>
              <w:t>Đạo đức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7C4A69" w14:textId="77777777" w:rsidR="006055A1" w:rsidRPr="003232AA" w:rsidRDefault="006055A1" w:rsidP="00262D20">
            <w:pPr>
              <w:jc w:val="center"/>
              <w:rPr>
                <w:color w:val="000000" w:themeColor="text1"/>
                <w:lang w:eastAsia="vi-VN"/>
              </w:rPr>
            </w:pPr>
            <w:r w:rsidRPr="003232AA">
              <w:rPr>
                <w:color w:val="000000" w:themeColor="text1"/>
                <w:spacing w:val="4"/>
              </w:rPr>
              <w:t>1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3F6BB1" w14:textId="77777777" w:rsidR="006055A1" w:rsidRPr="003232AA" w:rsidRDefault="006055A1" w:rsidP="00262D20">
            <w:pPr>
              <w:jc w:val="center"/>
              <w:rPr>
                <w:color w:val="000000" w:themeColor="text1"/>
                <w:lang w:eastAsia="vi-VN"/>
              </w:rPr>
            </w:pPr>
          </w:p>
        </w:tc>
      </w:tr>
      <w:tr w:rsidR="003232AA" w:rsidRPr="003232AA" w14:paraId="5B651543"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D26F7D1" w14:textId="77777777" w:rsidR="006055A1" w:rsidRPr="003232AA" w:rsidRDefault="006055A1" w:rsidP="00262D20">
            <w:pPr>
              <w:jc w:val="center"/>
              <w:rPr>
                <w:color w:val="000000" w:themeColor="text1"/>
                <w:lang w:eastAsia="vi-VN"/>
              </w:rPr>
            </w:pPr>
            <w:r w:rsidRPr="003232AA">
              <w:rPr>
                <w:color w:val="000000" w:themeColor="text1"/>
                <w:lang w:val="vi-VN" w:eastAsia="vi-VN"/>
              </w:rPr>
              <w:t>4</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2AFDD203" w14:textId="77777777" w:rsidR="006055A1" w:rsidRPr="003232AA" w:rsidRDefault="006055A1" w:rsidP="00262D20">
            <w:pPr>
              <w:rPr>
                <w:color w:val="000000" w:themeColor="text1"/>
                <w:lang w:eastAsia="vi-VN"/>
              </w:rPr>
            </w:pPr>
            <w:r w:rsidRPr="003232AA">
              <w:rPr>
                <w:color w:val="000000" w:themeColor="text1"/>
              </w:rPr>
              <w:t>Tự nhiên xã hội</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6E82B2" w14:textId="77777777" w:rsidR="006055A1" w:rsidRPr="003232AA" w:rsidRDefault="006055A1" w:rsidP="00262D20">
            <w:pPr>
              <w:jc w:val="center"/>
              <w:rPr>
                <w:color w:val="000000" w:themeColor="text1"/>
                <w:lang w:eastAsia="vi-VN"/>
              </w:rPr>
            </w:pPr>
            <w:r w:rsidRPr="003232AA">
              <w:rPr>
                <w:color w:val="000000" w:themeColor="text1"/>
                <w:spacing w:val="4"/>
              </w:rPr>
              <w:t>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98DD0D" w14:textId="77777777" w:rsidR="006055A1" w:rsidRPr="003232AA" w:rsidRDefault="006055A1" w:rsidP="00262D20">
            <w:pPr>
              <w:jc w:val="center"/>
              <w:rPr>
                <w:color w:val="000000" w:themeColor="text1"/>
                <w:lang w:eastAsia="vi-VN"/>
              </w:rPr>
            </w:pPr>
          </w:p>
        </w:tc>
      </w:tr>
      <w:tr w:rsidR="003232AA" w:rsidRPr="003232AA" w14:paraId="4C0D9FB1"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ED8780" w14:textId="77777777" w:rsidR="006055A1" w:rsidRPr="003232AA" w:rsidRDefault="006055A1" w:rsidP="00262D20">
            <w:pPr>
              <w:jc w:val="center"/>
              <w:rPr>
                <w:color w:val="000000" w:themeColor="text1"/>
                <w:lang w:eastAsia="vi-VN"/>
              </w:rPr>
            </w:pPr>
            <w:r w:rsidRPr="003232AA">
              <w:rPr>
                <w:color w:val="000000" w:themeColor="text1"/>
                <w:lang w:val="vi-VN" w:eastAsia="vi-VN"/>
              </w:rPr>
              <w:t>5</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6674235F" w14:textId="77777777" w:rsidR="006055A1" w:rsidRPr="003232AA" w:rsidRDefault="006055A1" w:rsidP="00262D20">
            <w:pPr>
              <w:rPr>
                <w:color w:val="000000" w:themeColor="text1"/>
                <w:lang w:eastAsia="vi-VN"/>
              </w:rPr>
            </w:pPr>
            <w:r w:rsidRPr="003232AA">
              <w:rPr>
                <w:color w:val="000000" w:themeColor="text1"/>
              </w:rPr>
              <w:t>Nghệ thuật (ÂN, MT)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7DE69B" w14:textId="77777777" w:rsidR="006055A1" w:rsidRPr="003232AA" w:rsidRDefault="006055A1" w:rsidP="00262D20">
            <w:pPr>
              <w:jc w:val="center"/>
              <w:rPr>
                <w:color w:val="000000" w:themeColor="text1"/>
                <w:lang w:eastAsia="vi-VN"/>
              </w:rPr>
            </w:pPr>
            <w:r w:rsidRPr="003232AA">
              <w:rPr>
                <w:color w:val="000000" w:themeColor="text1"/>
                <w:spacing w:val="4"/>
              </w:rPr>
              <w:t>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047BC9" w14:textId="77777777" w:rsidR="006055A1" w:rsidRPr="003232AA" w:rsidRDefault="006055A1" w:rsidP="00262D20">
            <w:pPr>
              <w:jc w:val="center"/>
              <w:rPr>
                <w:color w:val="000000" w:themeColor="text1"/>
                <w:lang w:eastAsia="vi-VN"/>
              </w:rPr>
            </w:pPr>
          </w:p>
        </w:tc>
      </w:tr>
      <w:tr w:rsidR="003232AA" w:rsidRPr="003232AA" w14:paraId="6D436EDF"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1B422B1" w14:textId="77777777" w:rsidR="006055A1" w:rsidRPr="003232AA" w:rsidRDefault="006055A1" w:rsidP="00262D20">
            <w:pPr>
              <w:jc w:val="center"/>
              <w:rPr>
                <w:color w:val="000000" w:themeColor="text1"/>
                <w:lang w:eastAsia="vi-VN"/>
              </w:rPr>
            </w:pPr>
            <w:r w:rsidRPr="003232AA">
              <w:rPr>
                <w:color w:val="000000" w:themeColor="text1"/>
                <w:lang w:val="vi-VN" w:eastAsia="vi-VN"/>
              </w:rPr>
              <w:t>6</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36A3AE87" w14:textId="77777777" w:rsidR="006055A1" w:rsidRPr="003232AA" w:rsidRDefault="006055A1" w:rsidP="00262D20">
            <w:pPr>
              <w:rPr>
                <w:color w:val="000000" w:themeColor="text1"/>
                <w:lang w:eastAsia="vi-VN"/>
              </w:rPr>
            </w:pPr>
            <w:r w:rsidRPr="003232AA">
              <w:rPr>
                <w:color w:val="000000" w:themeColor="text1"/>
              </w:rPr>
              <w:t>Giáo dục thể chất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6B3CCC" w14:textId="77777777" w:rsidR="006055A1" w:rsidRPr="003232AA" w:rsidRDefault="006055A1" w:rsidP="00262D20">
            <w:pPr>
              <w:jc w:val="center"/>
              <w:rPr>
                <w:color w:val="000000" w:themeColor="text1"/>
                <w:lang w:eastAsia="vi-VN"/>
              </w:rPr>
            </w:pPr>
            <w:r w:rsidRPr="003232AA">
              <w:rPr>
                <w:color w:val="000000" w:themeColor="text1"/>
                <w:spacing w:val="4"/>
              </w:rPr>
              <w:t>2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082A16" w14:textId="77777777" w:rsidR="006055A1" w:rsidRPr="003232AA" w:rsidRDefault="006055A1" w:rsidP="00262D20">
            <w:pPr>
              <w:jc w:val="center"/>
              <w:rPr>
                <w:color w:val="000000" w:themeColor="text1"/>
                <w:lang w:eastAsia="vi-VN"/>
              </w:rPr>
            </w:pPr>
          </w:p>
        </w:tc>
      </w:tr>
      <w:tr w:rsidR="003232AA" w:rsidRPr="003232AA" w14:paraId="4C4350FA"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015BF8" w14:textId="77777777" w:rsidR="006055A1" w:rsidRPr="003232AA" w:rsidRDefault="006055A1" w:rsidP="00262D20">
            <w:pPr>
              <w:jc w:val="center"/>
              <w:rPr>
                <w:color w:val="000000" w:themeColor="text1"/>
                <w:lang w:eastAsia="vi-VN"/>
              </w:rPr>
            </w:pPr>
            <w:r w:rsidRPr="003232AA">
              <w:rPr>
                <w:color w:val="000000" w:themeColor="text1"/>
                <w:lang w:val="vi-VN" w:eastAsia="vi-VN"/>
              </w:rPr>
              <w:t>7</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023215C9" w14:textId="77777777" w:rsidR="006055A1" w:rsidRPr="003232AA" w:rsidRDefault="006055A1" w:rsidP="00262D20">
            <w:pPr>
              <w:rPr>
                <w:color w:val="000000" w:themeColor="text1"/>
                <w:lang w:eastAsia="vi-VN"/>
              </w:rPr>
            </w:pPr>
            <w:r w:rsidRPr="003232AA">
              <w:rPr>
                <w:color w:val="000000" w:themeColor="text1"/>
              </w:rPr>
              <w:t>Hoạt động trải nghiệm</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7A6795" w14:textId="77777777" w:rsidR="006055A1" w:rsidRPr="003232AA" w:rsidRDefault="006055A1" w:rsidP="00262D20">
            <w:pPr>
              <w:jc w:val="center"/>
              <w:rPr>
                <w:color w:val="000000" w:themeColor="text1"/>
                <w:lang w:eastAsia="vi-VN"/>
              </w:rPr>
            </w:pPr>
            <w:r w:rsidRPr="003232AA">
              <w:rPr>
                <w:color w:val="000000" w:themeColor="text1"/>
                <w:spacing w:val="4"/>
              </w:rPr>
              <w:t>3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E49560" w14:textId="77777777" w:rsidR="006055A1" w:rsidRPr="003232AA" w:rsidRDefault="006055A1" w:rsidP="00262D20">
            <w:pPr>
              <w:jc w:val="center"/>
              <w:rPr>
                <w:color w:val="000000" w:themeColor="text1"/>
                <w:lang w:eastAsia="vi-VN"/>
              </w:rPr>
            </w:pPr>
          </w:p>
        </w:tc>
      </w:tr>
      <w:tr w:rsidR="003232AA" w:rsidRPr="003232AA" w14:paraId="0605AD55"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D865D23" w14:textId="77777777" w:rsidR="006055A1" w:rsidRPr="003232AA" w:rsidRDefault="006055A1" w:rsidP="00262D20">
            <w:pPr>
              <w:jc w:val="center"/>
              <w:rPr>
                <w:color w:val="000000" w:themeColor="text1"/>
                <w:lang w:eastAsia="vi-VN"/>
              </w:rPr>
            </w:pPr>
            <w:r w:rsidRPr="003232AA">
              <w:rPr>
                <w:color w:val="000000" w:themeColor="text1"/>
                <w:lang w:val="vi-VN" w:eastAsia="vi-VN"/>
              </w:rPr>
              <w:t>8</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36AFEB25" w14:textId="77777777" w:rsidR="006055A1" w:rsidRPr="003232AA" w:rsidRDefault="006055A1" w:rsidP="00262D20">
            <w:pPr>
              <w:rPr>
                <w:color w:val="000000" w:themeColor="text1"/>
              </w:rPr>
            </w:pPr>
            <w:r w:rsidRPr="003232AA">
              <w:rPr>
                <w:color w:val="000000" w:themeColor="text1"/>
              </w:rPr>
              <w:t xml:space="preserve">Môn học tự chọn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DCC5B5" w14:textId="77777777" w:rsidR="006055A1" w:rsidRPr="003232AA" w:rsidRDefault="006055A1" w:rsidP="00262D20">
            <w:pPr>
              <w:jc w:val="center"/>
              <w:rPr>
                <w:color w:val="000000" w:themeColor="text1"/>
                <w:spacing w:val="4"/>
              </w:rPr>
            </w:pPr>
            <w:r w:rsidRPr="003232AA">
              <w:rPr>
                <w:color w:val="000000" w:themeColor="text1"/>
                <w:spacing w:val="4"/>
              </w:rPr>
              <w:t>7 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996D5F" w14:textId="77777777" w:rsidR="006055A1" w:rsidRPr="003232AA" w:rsidRDefault="006055A1" w:rsidP="00262D20">
            <w:pPr>
              <w:jc w:val="center"/>
              <w:rPr>
                <w:color w:val="000000" w:themeColor="text1"/>
                <w:lang w:eastAsia="vi-VN"/>
              </w:rPr>
            </w:pPr>
            <w:r w:rsidRPr="003232AA">
              <w:rPr>
                <w:color w:val="000000" w:themeColor="text1"/>
                <w:lang w:eastAsia="vi-VN"/>
              </w:rPr>
              <w:t>Tiếng Anh TC, TH</w:t>
            </w:r>
          </w:p>
        </w:tc>
      </w:tr>
      <w:tr w:rsidR="003232AA" w:rsidRPr="003232AA" w14:paraId="03C854DB"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D744DC" w14:textId="77777777" w:rsidR="006055A1" w:rsidRPr="003232AA" w:rsidRDefault="006055A1" w:rsidP="00262D20">
            <w:pPr>
              <w:jc w:val="center"/>
              <w:rPr>
                <w:color w:val="000000" w:themeColor="text1"/>
                <w:lang w:eastAsia="vi-VN"/>
              </w:rPr>
            </w:pPr>
            <w:r w:rsidRPr="003232AA">
              <w:rPr>
                <w:color w:val="000000" w:themeColor="text1"/>
                <w:lang w:val="vi-VN" w:eastAsia="vi-VN"/>
              </w:rPr>
              <w:t>9</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3779817E" w14:textId="77777777" w:rsidR="006055A1" w:rsidRPr="003232AA" w:rsidRDefault="006055A1" w:rsidP="00262D20">
            <w:pPr>
              <w:rPr>
                <w:color w:val="000000" w:themeColor="text1"/>
              </w:rPr>
            </w:pPr>
            <w:r w:rsidRPr="003232AA">
              <w:rPr>
                <w:color w:val="000000" w:themeColor="text1"/>
              </w:rPr>
              <w:t>Hoạt động củng cố</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6982E2" w14:textId="77777777" w:rsidR="006055A1" w:rsidRPr="003232AA" w:rsidRDefault="006055A1" w:rsidP="00262D20">
            <w:pPr>
              <w:jc w:val="center"/>
              <w:rPr>
                <w:color w:val="000000" w:themeColor="text1"/>
                <w:spacing w:val="4"/>
              </w:rPr>
            </w:pPr>
            <w:r w:rsidRPr="003232AA">
              <w:rPr>
                <w:color w:val="000000" w:themeColor="text1"/>
                <w:spacing w:val="4"/>
              </w:rPr>
              <w:t>5</w:t>
            </w:r>
            <w:r w:rsidRPr="003232AA">
              <w:rPr>
                <w:color w:val="000000" w:themeColor="text1"/>
                <w:spacing w:val="4"/>
                <w:lang w:val="vi-VN"/>
              </w:rPr>
              <w:t xml:space="preserve"> </w:t>
            </w:r>
            <w:r w:rsidRPr="003232AA">
              <w:rPr>
                <w:color w:val="000000" w:themeColor="text1"/>
                <w:spacing w:val="4"/>
              </w:rPr>
              <w:t>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CEF637" w14:textId="77777777" w:rsidR="006055A1" w:rsidRPr="003232AA" w:rsidRDefault="006055A1" w:rsidP="00262D20">
            <w:pPr>
              <w:jc w:val="center"/>
              <w:rPr>
                <w:color w:val="000000" w:themeColor="text1"/>
                <w:lang w:val="vi-VN" w:eastAsia="vi-VN"/>
              </w:rPr>
            </w:pPr>
            <w:r w:rsidRPr="003232AA">
              <w:rPr>
                <w:color w:val="000000" w:themeColor="text1"/>
                <w:lang w:eastAsia="vi-VN"/>
              </w:rPr>
              <w:t>Củng cố TV, Toán, THTHDGV</w:t>
            </w:r>
          </w:p>
        </w:tc>
      </w:tr>
      <w:tr w:rsidR="003232AA" w:rsidRPr="003232AA" w14:paraId="0B704197"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6C03DD" w14:textId="77777777" w:rsidR="006055A1" w:rsidRPr="003232AA" w:rsidRDefault="006055A1" w:rsidP="00262D20">
            <w:pPr>
              <w:jc w:val="center"/>
              <w:rPr>
                <w:color w:val="000000" w:themeColor="text1"/>
                <w:lang w:eastAsia="vi-VN"/>
              </w:rPr>
            </w:pPr>
            <w:r w:rsidRPr="003232AA">
              <w:rPr>
                <w:color w:val="000000" w:themeColor="text1"/>
                <w:lang w:eastAsia="vi-VN"/>
              </w:rPr>
              <w:t>10</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45DD18DD" w14:textId="77777777" w:rsidR="006055A1" w:rsidRPr="003232AA" w:rsidRDefault="006055A1" w:rsidP="00262D20">
            <w:pPr>
              <w:rPr>
                <w:color w:val="000000" w:themeColor="text1"/>
              </w:rPr>
            </w:pPr>
            <w:r w:rsidRPr="003232AA">
              <w:rPr>
                <w:color w:val="000000" w:themeColor="text1"/>
              </w:rPr>
              <w:t>Tăng cường năng khiếu</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0FBF7C" w14:textId="77777777" w:rsidR="006055A1" w:rsidRPr="003232AA" w:rsidRDefault="006055A1" w:rsidP="00262D20">
            <w:pPr>
              <w:jc w:val="center"/>
              <w:rPr>
                <w:color w:val="000000" w:themeColor="text1"/>
                <w:spacing w:val="4"/>
              </w:rPr>
            </w:pPr>
            <w:r w:rsidRPr="003232AA">
              <w:rPr>
                <w:color w:val="000000" w:themeColor="text1"/>
                <w:spacing w:val="4"/>
              </w:rPr>
              <w:t>1</w:t>
            </w:r>
            <w:r w:rsidRPr="003232AA">
              <w:rPr>
                <w:color w:val="000000" w:themeColor="text1"/>
                <w:spacing w:val="4"/>
                <w:lang w:val="vi-VN"/>
              </w:rPr>
              <w:t xml:space="preserve"> </w:t>
            </w:r>
            <w:r w:rsidRPr="003232AA">
              <w:rPr>
                <w:color w:val="000000" w:themeColor="text1"/>
                <w:spacing w:val="4"/>
              </w:rPr>
              <w:t>tiết/tuần</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31D2C9" w14:textId="77777777" w:rsidR="006055A1" w:rsidRPr="003232AA" w:rsidRDefault="006055A1" w:rsidP="00262D20">
            <w:pPr>
              <w:jc w:val="center"/>
              <w:rPr>
                <w:color w:val="000000" w:themeColor="text1"/>
                <w:lang w:eastAsia="vi-VN"/>
              </w:rPr>
            </w:pPr>
          </w:p>
        </w:tc>
      </w:tr>
      <w:tr w:rsidR="003232AA" w:rsidRPr="003232AA" w14:paraId="6420F96A" w14:textId="77777777" w:rsidTr="00262D20">
        <w:trPr>
          <w:gridAfter w:val="1"/>
          <w:wAfter w:w="12" w:type="dxa"/>
          <w:trHeight w:val="146"/>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90E5CA" w14:textId="77777777" w:rsidR="006055A1" w:rsidRPr="003232AA" w:rsidRDefault="006055A1" w:rsidP="00262D20">
            <w:pPr>
              <w:jc w:val="center"/>
              <w:rPr>
                <w:color w:val="000000" w:themeColor="text1"/>
                <w:lang w:eastAsia="vi-VN"/>
              </w:rPr>
            </w:pPr>
            <w:r w:rsidRPr="003232AA">
              <w:rPr>
                <w:color w:val="000000" w:themeColor="text1"/>
                <w:lang w:eastAsia="vi-VN"/>
              </w:rPr>
              <w:t>11</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0DCC6F78" w14:textId="77777777" w:rsidR="006055A1" w:rsidRPr="003232AA" w:rsidRDefault="006055A1" w:rsidP="00262D20">
            <w:pPr>
              <w:ind w:right="-109"/>
              <w:rPr>
                <w:color w:val="000000" w:themeColor="text1"/>
                <w:lang w:val="vi-VN"/>
              </w:rPr>
            </w:pPr>
            <w:r w:rsidRPr="003232AA">
              <w:rPr>
                <w:color w:val="000000" w:themeColor="text1"/>
                <w:lang w:val="vi-VN"/>
              </w:rPr>
              <w:t>Hoạt động theo nhu c</w:t>
            </w:r>
            <w:r w:rsidRPr="003232AA">
              <w:rPr>
                <w:color w:val="000000" w:themeColor="text1"/>
              </w:rPr>
              <w:t xml:space="preserve">ầu </w:t>
            </w:r>
            <w:r w:rsidRPr="003232AA">
              <w:rPr>
                <w:color w:val="000000" w:themeColor="text1"/>
                <w:lang w:val="vi-VN"/>
              </w:rPr>
              <w:t>người học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D1672" w14:textId="77777777" w:rsidR="006055A1" w:rsidRPr="003232AA" w:rsidRDefault="006055A1" w:rsidP="00262D20">
            <w:pPr>
              <w:jc w:val="center"/>
              <w:rPr>
                <w:color w:val="000000" w:themeColor="text1"/>
                <w:spacing w:val="4"/>
                <w:lang w:val="vi-VN"/>
              </w:rPr>
            </w:pPr>
            <w:r w:rsidRPr="003232AA">
              <w:rPr>
                <w:color w:val="000000" w:themeColor="text1"/>
                <w:spacing w:val="4"/>
              </w:rPr>
              <w:t>2</w:t>
            </w:r>
            <w:r w:rsidRPr="003232AA">
              <w:rPr>
                <w:color w:val="000000" w:themeColor="text1"/>
                <w:spacing w:val="4"/>
                <w:lang w:val="vi-VN"/>
              </w:rPr>
              <w:t xml:space="preserve"> </w:t>
            </w:r>
            <w:r w:rsidRPr="003232AA">
              <w:rPr>
                <w:color w:val="000000" w:themeColor="text1"/>
                <w:spacing w:val="4"/>
              </w:rPr>
              <w:t>tiết/tuần</w:t>
            </w:r>
            <w:r w:rsidRPr="003232AA">
              <w:rPr>
                <w:color w:val="000000" w:themeColor="text1"/>
                <w:spacing w:val="4"/>
                <w:lang w:val="vi-VN"/>
              </w:rPr>
              <w:t xml:space="preserve"> </w:t>
            </w:r>
          </w:p>
        </w:tc>
        <w:tc>
          <w:tcPr>
            <w:tcW w:w="3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B31B09" w14:textId="77777777" w:rsidR="006055A1" w:rsidRPr="003232AA" w:rsidRDefault="006055A1" w:rsidP="00262D20">
            <w:pPr>
              <w:jc w:val="center"/>
              <w:rPr>
                <w:color w:val="000000" w:themeColor="text1"/>
                <w:lang w:val="vi-VN" w:eastAsia="vi-VN"/>
              </w:rPr>
            </w:pPr>
            <w:r w:rsidRPr="003232AA">
              <w:rPr>
                <w:color w:val="000000" w:themeColor="text1"/>
                <w:lang w:val="vi-VN" w:eastAsia="vi-VN"/>
              </w:rPr>
              <w:t>Kĩ năng sống, Đọc sách ...</w:t>
            </w:r>
          </w:p>
        </w:tc>
      </w:tr>
    </w:tbl>
    <w:p w14:paraId="2CD2E6FD" w14:textId="77777777" w:rsidR="008F235F" w:rsidRPr="003232AA" w:rsidRDefault="008F235F" w:rsidP="001B73E6">
      <w:pPr>
        <w:spacing w:before="120" w:after="120"/>
        <w:ind w:firstLine="720"/>
        <w:jc w:val="both"/>
        <w:rPr>
          <w:bCs/>
          <w:i/>
          <w:color w:val="000000" w:themeColor="text1"/>
          <w:sz w:val="26"/>
          <w:szCs w:val="26"/>
        </w:rPr>
      </w:pPr>
      <w:r w:rsidRPr="003232AA">
        <w:rPr>
          <w:bCs/>
          <w:iCs/>
          <w:color w:val="000000" w:themeColor="text1"/>
          <w:sz w:val="26"/>
          <w:szCs w:val="26"/>
          <w:lang w:val="vi-VN"/>
        </w:rPr>
        <w:t xml:space="preserve">b) </w:t>
      </w:r>
      <w:r w:rsidRPr="003232AA">
        <w:rPr>
          <w:bCs/>
          <w:color w:val="000000" w:themeColor="text1"/>
          <w:sz w:val="26"/>
          <w:szCs w:val="26"/>
          <w:lang w:val="vi-VN"/>
        </w:rPr>
        <w:t xml:space="preserve">Kế hoạch dạy học các môn học, hoạt động giáo dục khối lớp </w:t>
      </w:r>
      <w:r w:rsidRPr="003232AA">
        <w:rPr>
          <w:bCs/>
          <w:color w:val="000000" w:themeColor="text1"/>
          <w:sz w:val="26"/>
          <w:szCs w:val="26"/>
        </w:rPr>
        <w:t>2</w:t>
      </w:r>
      <w:r w:rsidRPr="003232AA">
        <w:rPr>
          <w:bCs/>
          <w:color w:val="000000" w:themeColor="text1"/>
          <w:sz w:val="26"/>
          <w:szCs w:val="26"/>
          <w:lang w:val="vi-VN"/>
        </w:rPr>
        <w:t xml:space="preserve"> </w:t>
      </w:r>
      <w:r w:rsidRPr="003232AA">
        <w:rPr>
          <w:bCs/>
          <w:i/>
          <w:color w:val="000000" w:themeColor="text1"/>
          <w:sz w:val="26"/>
          <w:szCs w:val="26"/>
          <w:lang w:val="vi-VN"/>
        </w:rPr>
        <w:t>(Phụ lục 2</w:t>
      </w:r>
      <w:r w:rsidRPr="003232AA">
        <w:rPr>
          <w:bCs/>
          <w:i/>
          <w:color w:val="000000" w:themeColor="text1"/>
          <w:sz w:val="26"/>
          <w:szCs w:val="26"/>
        </w:rPr>
        <w:t xml:space="preserve"> đính kèm</w:t>
      </w:r>
      <w:r w:rsidRPr="003232AA">
        <w:rPr>
          <w:bCs/>
          <w:i/>
          <w:color w:val="000000" w:themeColor="text1"/>
          <w:sz w:val="26"/>
          <w:szCs w:val="26"/>
          <w:lang w:val="vi-VN"/>
        </w:rPr>
        <w:t xml:space="preserve">) </w:t>
      </w:r>
    </w:p>
    <w:p w14:paraId="31F432E1" w14:textId="77777777" w:rsidR="008F235F" w:rsidRPr="003232AA" w:rsidRDefault="008F235F" w:rsidP="001B73E6">
      <w:pPr>
        <w:spacing w:before="120" w:after="120"/>
        <w:ind w:firstLine="720"/>
        <w:jc w:val="both"/>
        <w:rPr>
          <w:b/>
          <w:bCs/>
          <w:iCs/>
          <w:color w:val="000000" w:themeColor="text1"/>
          <w:sz w:val="26"/>
          <w:szCs w:val="26"/>
        </w:rPr>
      </w:pPr>
      <w:r w:rsidRPr="003232AA">
        <w:rPr>
          <w:b/>
          <w:bCs/>
          <w:iCs/>
          <w:color w:val="000000" w:themeColor="text1"/>
          <w:sz w:val="26"/>
          <w:szCs w:val="26"/>
        </w:rPr>
        <w:t>3</w:t>
      </w:r>
      <w:r w:rsidRPr="003232AA">
        <w:rPr>
          <w:b/>
          <w:bCs/>
          <w:iCs/>
          <w:color w:val="000000" w:themeColor="text1"/>
          <w:sz w:val="26"/>
          <w:szCs w:val="26"/>
          <w:lang w:val="vi-VN"/>
        </w:rPr>
        <w:t>.</w:t>
      </w:r>
      <w:r w:rsidRPr="003232AA">
        <w:rPr>
          <w:b/>
          <w:bCs/>
          <w:iCs/>
          <w:color w:val="000000" w:themeColor="text1"/>
          <w:sz w:val="26"/>
          <w:szCs w:val="26"/>
        </w:rPr>
        <w:t>3</w:t>
      </w:r>
      <w:r w:rsidRPr="003232AA">
        <w:rPr>
          <w:b/>
          <w:bCs/>
          <w:iCs/>
          <w:color w:val="000000" w:themeColor="text1"/>
          <w:sz w:val="26"/>
          <w:szCs w:val="26"/>
          <w:lang w:val="vi-VN"/>
        </w:rPr>
        <w:t xml:space="preserve">. Đối với khối lớp </w:t>
      </w:r>
      <w:r w:rsidRPr="003232AA">
        <w:rPr>
          <w:b/>
          <w:bCs/>
          <w:iCs/>
          <w:color w:val="000000" w:themeColor="text1"/>
          <w:sz w:val="26"/>
          <w:szCs w:val="26"/>
        </w:rPr>
        <w:t>3</w:t>
      </w:r>
    </w:p>
    <w:p w14:paraId="0050B9B5" w14:textId="1D9EBE06" w:rsidR="008F235F" w:rsidRPr="003232AA" w:rsidRDefault="008F235F" w:rsidP="001B73E6">
      <w:pPr>
        <w:spacing w:before="120" w:after="120"/>
        <w:ind w:firstLine="720"/>
        <w:jc w:val="both"/>
        <w:rPr>
          <w:bCs/>
          <w:iCs/>
          <w:color w:val="000000" w:themeColor="text1"/>
          <w:sz w:val="26"/>
          <w:szCs w:val="26"/>
          <w:lang w:val="vi-VN"/>
        </w:rPr>
      </w:pPr>
      <w:r w:rsidRPr="003232AA">
        <w:rPr>
          <w:bCs/>
          <w:color w:val="000000" w:themeColor="text1"/>
          <w:sz w:val="26"/>
          <w:szCs w:val="26"/>
          <w:lang w:val="vi-VN"/>
        </w:rPr>
        <w:lastRenderedPageBreak/>
        <w:t>a) Thời gian tổ chức các hoạt động giáo dục theo tuần/tháng trong năm học và s</w:t>
      </w:r>
      <w:r w:rsidRPr="003232AA">
        <w:rPr>
          <w:bCs/>
          <w:iCs/>
          <w:color w:val="000000" w:themeColor="text1"/>
          <w:sz w:val="26"/>
          <w:szCs w:val="26"/>
          <w:lang w:val="vi-VN"/>
        </w:rPr>
        <w:t>ố lượng tiết học các môn học, hoạt động giáo dục thực hiện theo tuần trong năm học.</w:t>
      </w:r>
    </w:p>
    <w:tbl>
      <w:tblPr>
        <w:tblW w:w="99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54"/>
        <w:gridCol w:w="730"/>
        <w:gridCol w:w="11"/>
        <w:gridCol w:w="1747"/>
        <w:gridCol w:w="1137"/>
        <w:gridCol w:w="1525"/>
        <w:gridCol w:w="22"/>
        <w:gridCol w:w="1350"/>
        <w:gridCol w:w="1708"/>
        <w:gridCol w:w="762"/>
      </w:tblGrid>
      <w:tr w:rsidR="003232AA" w:rsidRPr="003232AA" w14:paraId="4E7CCC0D" w14:textId="77777777" w:rsidTr="004C3A19">
        <w:trPr>
          <w:trHeight w:val="439"/>
        </w:trPr>
        <w:tc>
          <w:tcPr>
            <w:tcW w:w="9907"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76D7C3BB" w14:textId="77777777" w:rsidR="004C3A19" w:rsidRPr="003232AA" w:rsidRDefault="004C3A19" w:rsidP="00262D20">
            <w:pPr>
              <w:jc w:val="center"/>
              <w:rPr>
                <w:b/>
                <w:color w:val="000000" w:themeColor="text1"/>
              </w:rPr>
            </w:pPr>
            <w:r w:rsidRPr="003232AA">
              <w:rPr>
                <w:b/>
                <w:color w:val="000000" w:themeColor="text1"/>
                <w:lang w:eastAsia="vi-VN"/>
              </w:rPr>
              <w:t>Tuần</w:t>
            </w:r>
          </w:p>
        </w:tc>
      </w:tr>
      <w:tr w:rsidR="003232AA" w:rsidRPr="003232AA" w14:paraId="5188E0F1" w14:textId="77777777" w:rsidTr="004C3A19">
        <w:trPr>
          <w:trHeight w:val="403"/>
        </w:trPr>
        <w:tc>
          <w:tcPr>
            <w:tcW w:w="914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ACF6F3" w14:textId="77777777" w:rsidR="004C3A19" w:rsidRPr="003232AA" w:rsidRDefault="004C3A19" w:rsidP="00262D20">
            <w:pPr>
              <w:jc w:val="center"/>
              <w:rPr>
                <w:b/>
                <w:color w:val="000000" w:themeColor="text1"/>
              </w:rPr>
            </w:pPr>
            <w:r w:rsidRPr="003232AA">
              <w:rPr>
                <w:b/>
                <w:color w:val="000000" w:themeColor="text1"/>
              </w:rPr>
              <w:t>Thời gian</w:t>
            </w:r>
          </w:p>
        </w:tc>
        <w:tc>
          <w:tcPr>
            <w:tcW w:w="762" w:type="dxa"/>
            <w:tcBorders>
              <w:top w:val="single" w:sz="4" w:space="0" w:color="auto"/>
              <w:left w:val="single" w:sz="4" w:space="0" w:color="auto"/>
              <w:right w:val="single" w:sz="4" w:space="0" w:color="auto"/>
            </w:tcBorders>
            <w:shd w:val="clear" w:color="auto" w:fill="auto"/>
            <w:vAlign w:val="center"/>
          </w:tcPr>
          <w:p w14:paraId="1A8A9528" w14:textId="77777777" w:rsidR="004C3A19" w:rsidRPr="003232AA" w:rsidRDefault="004C3A19" w:rsidP="00262D20">
            <w:pPr>
              <w:jc w:val="center"/>
              <w:rPr>
                <w:b/>
                <w:color w:val="000000" w:themeColor="text1"/>
              </w:rPr>
            </w:pPr>
            <w:r w:rsidRPr="003232AA">
              <w:rPr>
                <w:b/>
                <w:color w:val="000000" w:themeColor="text1"/>
              </w:rPr>
              <w:t>Ghi chú</w:t>
            </w:r>
          </w:p>
        </w:tc>
      </w:tr>
      <w:tr w:rsidR="003232AA" w:rsidRPr="003232AA" w14:paraId="1E4BA2E5" w14:textId="77777777" w:rsidTr="001A3CDA">
        <w:trPr>
          <w:trHeight w:val="557"/>
        </w:trPr>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A6D59" w14:textId="77777777" w:rsidR="004C3A19" w:rsidRPr="003232AA" w:rsidRDefault="004C3A19" w:rsidP="00262D20">
            <w:pPr>
              <w:jc w:val="center"/>
              <w:rPr>
                <w:b/>
                <w:color w:val="000000" w:themeColor="text1"/>
              </w:rPr>
            </w:pPr>
            <w:r w:rsidRPr="003232AA">
              <w:rPr>
                <w:b/>
                <w:color w:val="000000" w:themeColor="text1"/>
              </w:rPr>
              <w:t>Buổi</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5B1A31B" w14:textId="77777777" w:rsidR="004C3A19" w:rsidRPr="003232AA" w:rsidRDefault="004C3A19" w:rsidP="00262D20">
            <w:pPr>
              <w:jc w:val="center"/>
              <w:rPr>
                <w:b/>
                <w:color w:val="000000" w:themeColor="text1"/>
                <w:lang w:eastAsia="vi-VN"/>
              </w:rPr>
            </w:pPr>
            <w:r w:rsidRPr="003232AA">
              <w:rPr>
                <w:b/>
                <w:color w:val="000000" w:themeColor="text1"/>
                <w:lang w:eastAsia="vi-VN"/>
              </w:rPr>
              <w:t>Tiết học</w:t>
            </w:r>
          </w:p>
        </w:tc>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B305B" w14:textId="77777777" w:rsidR="004C3A19" w:rsidRPr="003232AA" w:rsidRDefault="004C3A19" w:rsidP="00262D20">
            <w:pPr>
              <w:jc w:val="center"/>
              <w:rPr>
                <w:color w:val="000000" w:themeColor="text1"/>
                <w:lang w:eastAsia="vi-VN"/>
              </w:rPr>
            </w:pPr>
            <w:r w:rsidRPr="003232AA">
              <w:rPr>
                <w:b/>
                <w:color w:val="000000" w:themeColor="text1"/>
              </w:rPr>
              <w:t>Thứ hai</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00ADC1E" w14:textId="77777777" w:rsidR="004C3A19" w:rsidRPr="003232AA" w:rsidRDefault="004C3A19" w:rsidP="00262D20">
            <w:pPr>
              <w:jc w:val="center"/>
              <w:rPr>
                <w:color w:val="000000" w:themeColor="text1"/>
                <w:lang w:eastAsia="vi-VN"/>
              </w:rPr>
            </w:pPr>
            <w:r w:rsidRPr="003232AA">
              <w:rPr>
                <w:b/>
                <w:color w:val="000000" w:themeColor="text1"/>
              </w:rPr>
              <w:t>Thứ ba</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5BAB2232" w14:textId="77777777" w:rsidR="004C3A19" w:rsidRPr="003232AA" w:rsidRDefault="004C3A19" w:rsidP="00262D20">
            <w:pPr>
              <w:jc w:val="center"/>
              <w:rPr>
                <w:color w:val="000000" w:themeColor="text1"/>
                <w:lang w:eastAsia="vi-VN"/>
              </w:rPr>
            </w:pPr>
            <w:r w:rsidRPr="003232AA">
              <w:rPr>
                <w:b/>
                <w:color w:val="000000" w:themeColor="text1"/>
              </w:rPr>
              <w:t>Thứ tư</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BB3F3" w14:textId="77777777" w:rsidR="004C3A19" w:rsidRPr="003232AA" w:rsidRDefault="004C3A19" w:rsidP="00262D20">
            <w:pPr>
              <w:jc w:val="center"/>
              <w:rPr>
                <w:color w:val="000000" w:themeColor="text1"/>
                <w:lang w:eastAsia="vi-VN"/>
              </w:rPr>
            </w:pPr>
            <w:r w:rsidRPr="003232AA">
              <w:rPr>
                <w:b/>
                <w:color w:val="000000" w:themeColor="text1"/>
              </w:rPr>
              <w:t>Thứ năm</w:t>
            </w:r>
          </w:p>
        </w:tc>
        <w:tc>
          <w:tcPr>
            <w:tcW w:w="1708" w:type="dxa"/>
            <w:tcBorders>
              <w:left w:val="single" w:sz="4" w:space="0" w:color="auto"/>
              <w:bottom w:val="single" w:sz="4" w:space="0" w:color="auto"/>
              <w:right w:val="single" w:sz="4" w:space="0" w:color="auto"/>
            </w:tcBorders>
            <w:shd w:val="clear" w:color="auto" w:fill="auto"/>
            <w:vAlign w:val="center"/>
          </w:tcPr>
          <w:p w14:paraId="26435EAD" w14:textId="77777777" w:rsidR="004C3A19" w:rsidRPr="003232AA" w:rsidRDefault="004C3A19" w:rsidP="00262D20">
            <w:pPr>
              <w:jc w:val="center"/>
              <w:rPr>
                <w:color w:val="000000" w:themeColor="text1"/>
                <w:lang w:eastAsia="vi-VN"/>
              </w:rPr>
            </w:pPr>
            <w:r w:rsidRPr="003232AA">
              <w:rPr>
                <w:b/>
                <w:color w:val="000000" w:themeColor="text1"/>
              </w:rPr>
              <w:t>Thứ sáu</w:t>
            </w:r>
          </w:p>
        </w:tc>
        <w:tc>
          <w:tcPr>
            <w:tcW w:w="762" w:type="dxa"/>
            <w:tcBorders>
              <w:left w:val="single" w:sz="4" w:space="0" w:color="auto"/>
              <w:bottom w:val="single" w:sz="4" w:space="0" w:color="auto"/>
              <w:right w:val="single" w:sz="4" w:space="0" w:color="auto"/>
            </w:tcBorders>
            <w:shd w:val="clear" w:color="auto" w:fill="auto"/>
            <w:vAlign w:val="center"/>
          </w:tcPr>
          <w:p w14:paraId="0193CDD2" w14:textId="77777777" w:rsidR="004C3A19" w:rsidRPr="003232AA" w:rsidRDefault="004C3A19" w:rsidP="00262D20">
            <w:pPr>
              <w:jc w:val="center"/>
              <w:rPr>
                <w:color w:val="000000" w:themeColor="text1"/>
                <w:lang w:eastAsia="vi-VN"/>
              </w:rPr>
            </w:pPr>
          </w:p>
        </w:tc>
      </w:tr>
      <w:tr w:rsidR="003232AA" w:rsidRPr="003232AA" w14:paraId="42FF85ED" w14:textId="77777777" w:rsidTr="001A3CDA">
        <w:trPr>
          <w:trHeight w:val="385"/>
        </w:trPr>
        <w:tc>
          <w:tcPr>
            <w:tcW w:w="915" w:type="dxa"/>
            <w:gridSpan w:val="2"/>
            <w:vMerge w:val="restart"/>
            <w:tcBorders>
              <w:top w:val="single" w:sz="4" w:space="0" w:color="auto"/>
              <w:left w:val="single" w:sz="4" w:space="0" w:color="auto"/>
              <w:right w:val="single" w:sz="4" w:space="0" w:color="auto"/>
            </w:tcBorders>
            <w:shd w:val="clear" w:color="auto" w:fill="auto"/>
            <w:vAlign w:val="center"/>
          </w:tcPr>
          <w:p w14:paraId="56B4E81C" w14:textId="77777777" w:rsidR="004C3A19" w:rsidRPr="003232AA" w:rsidRDefault="004C3A19" w:rsidP="004C3A19">
            <w:pPr>
              <w:jc w:val="center"/>
              <w:rPr>
                <w:color w:val="000000" w:themeColor="text1"/>
                <w:lang w:eastAsia="vi-VN"/>
              </w:rPr>
            </w:pPr>
            <w:r w:rsidRPr="003232AA">
              <w:rPr>
                <w:color w:val="000000" w:themeColor="text1"/>
              </w:rPr>
              <w:t>Sáng</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53952FF" w14:textId="77777777" w:rsidR="004C3A19" w:rsidRPr="003232AA" w:rsidRDefault="004C3A19" w:rsidP="004C3A19">
            <w:pPr>
              <w:jc w:val="center"/>
              <w:rPr>
                <w:color w:val="000000" w:themeColor="text1"/>
                <w:lang w:eastAsia="vi-VN"/>
              </w:rPr>
            </w:pPr>
            <w:r w:rsidRPr="003232AA">
              <w:rPr>
                <w:color w:val="000000" w:themeColor="text1"/>
                <w:lang w:eastAsia="vi-VN"/>
              </w:rPr>
              <w:t>1</w:t>
            </w:r>
          </w:p>
        </w:tc>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1FA79" w14:textId="7E9B77CC" w:rsidR="004C3A19" w:rsidRPr="003232AA" w:rsidRDefault="004C3A19" w:rsidP="004C3A19">
            <w:pPr>
              <w:jc w:val="center"/>
              <w:rPr>
                <w:color w:val="000000" w:themeColor="text1"/>
                <w:lang w:eastAsia="vi-VN"/>
              </w:rPr>
            </w:pPr>
            <w:r w:rsidRPr="003232AA">
              <w:rPr>
                <w:color w:val="000000" w:themeColor="text1"/>
              </w:rPr>
              <w:t>HĐTN 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F62B4EC" w14:textId="66C9C729" w:rsidR="004C3A19" w:rsidRPr="003232AA" w:rsidRDefault="004C3A19" w:rsidP="004C3A19">
            <w:pPr>
              <w:jc w:val="center"/>
              <w:rPr>
                <w:color w:val="000000" w:themeColor="text1"/>
              </w:rPr>
            </w:pPr>
            <w:r w:rsidRPr="003232AA">
              <w:rPr>
                <w:color w:val="000000" w:themeColor="text1"/>
              </w:rPr>
              <w:t>Tiếng Việt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8C387B8" w14:textId="68A29CE3" w:rsidR="004C3A19" w:rsidRPr="003232AA" w:rsidRDefault="004C3A19" w:rsidP="004C3A19">
            <w:pPr>
              <w:jc w:val="center"/>
              <w:rPr>
                <w:color w:val="000000" w:themeColor="text1"/>
                <w:lang w:eastAsia="vi-VN"/>
              </w:rPr>
            </w:pPr>
            <w:r w:rsidRPr="003232AA">
              <w:rPr>
                <w:color w:val="000000" w:themeColor="text1"/>
              </w:rPr>
              <w:t>Tiếng Việt</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A6A58" w14:textId="0E5245CE" w:rsidR="004C3A19" w:rsidRPr="003232AA" w:rsidRDefault="004C3A19" w:rsidP="004C3A19">
            <w:pPr>
              <w:jc w:val="center"/>
              <w:rPr>
                <w:color w:val="000000" w:themeColor="text1"/>
                <w:lang w:eastAsia="vi-VN"/>
              </w:rPr>
            </w:pPr>
            <w:r w:rsidRPr="003232AA">
              <w:rPr>
                <w:color w:val="000000" w:themeColor="text1"/>
              </w:rPr>
              <w:t>Tiếng Việt</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0C0E9D45" w14:textId="69F690A7" w:rsidR="004C3A19" w:rsidRPr="003232AA" w:rsidRDefault="004C3A19" w:rsidP="004C3A19">
            <w:pPr>
              <w:jc w:val="center"/>
              <w:rPr>
                <w:color w:val="000000" w:themeColor="text1"/>
                <w:lang w:eastAsia="vi-VN"/>
              </w:rPr>
            </w:pPr>
            <w:r w:rsidRPr="003232AA">
              <w:rPr>
                <w:color w:val="000000" w:themeColor="text1"/>
              </w:rPr>
              <w:t>Tiếng Việt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7B417BD" w14:textId="77777777" w:rsidR="004C3A19" w:rsidRPr="003232AA" w:rsidRDefault="004C3A19" w:rsidP="004C3A19">
            <w:pPr>
              <w:jc w:val="center"/>
              <w:rPr>
                <w:color w:val="000000" w:themeColor="text1"/>
                <w:lang w:eastAsia="vi-VN"/>
              </w:rPr>
            </w:pPr>
          </w:p>
        </w:tc>
      </w:tr>
      <w:tr w:rsidR="003232AA" w:rsidRPr="003232AA" w14:paraId="1ECFB832" w14:textId="77777777" w:rsidTr="001A3CDA">
        <w:trPr>
          <w:trHeight w:val="419"/>
        </w:trPr>
        <w:tc>
          <w:tcPr>
            <w:tcW w:w="915" w:type="dxa"/>
            <w:gridSpan w:val="2"/>
            <w:vMerge/>
            <w:tcBorders>
              <w:left w:val="single" w:sz="4" w:space="0" w:color="auto"/>
              <w:right w:val="single" w:sz="4" w:space="0" w:color="auto"/>
            </w:tcBorders>
            <w:shd w:val="clear" w:color="auto" w:fill="auto"/>
            <w:vAlign w:val="center"/>
          </w:tcPr>
          <w:p w14:paraId="5FC1ADE3" w14:textId="77777777" w:rsidR="004C3A19" w:rsidRPr="003232AA" w:rsidRDefault="004C3A19" w:rsidP="004C3A19">
            <w:pPr>
              <w:jc w:val="center"/>
              <w:rPr>
                <w:color w:val="000000" w:themeColor="text1"/>
                <w:lang w:eastAsia="vi-VN"/>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438C0AC" w14:textId="77777777" w:rsidR="004C3A19" w:rsidRPr="003232AA" w:rsidRDefault="004C3A19" w:rsidP="004C3A19">
            <w:pPr>
              <w:jc w:val="center"/>
              <w:rPr>
                <w:color w:val="000000" w:themeColor="text1"/>
                <w:lang w:eastAsia="vi-VN"/>
              </w:rPr>
            </w:pPr>
            <w:r w:rsidRPr="003232AA">
              <w:rPr>
                <w:color w:val="000000" w:themeColor="text1"/>
                <w:lang w:eastAsia="vi-VN"/>
              </w:rPr>
              <w:t>2</w:t>
            </w:r>
          </w:p>
        </w:tc>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44CD8" w14:textId="44C9FD37" w:rsidR="004C3A19" w:rsidRPr="003232AA" w:rsidRDefault="004C3A19" w:rsidP="004C3A19">
            <w:pPr>
              <w:jc w:val="center"/>
              <w:rPr>
                <w:color w:val="000000" w:themeColor="text1"/>
                <w:lang w:eastAsia="vi-VN"/>
              </w:rPr>
            </w:pPr>
            <w:r w:rsidRPr="003232AA">
              <w:rPr>
                <w:color w:val="000000" w:themeColor="text1"/>
              </w:rPr>
              <w:t>Tiếng Việt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744C373" w14:textId="76BA7FD0" w:rsidR="004C3A19" w:rsidRPr="003232AA" w:rsidRDefault="004C3A19" w:rsidP="004C3A19">
            <w:pPr>
              <w:jc w:val="center"/>
              <w:rPr>
                <w:color w:val="000000" w:themeColor="text1"/>
              </w:rPr>
            </w:pPr>
            <w:r w:rsidRPr="003232AA">
              <w:rPr>
                <w:color w:val="000000" w:themeColor="text1"/>
              </w:rPr>
              <w:t>Tiếng Anh</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40AE978" w14:textId="329A5D6F" w:rsidR="004C3A19" w:rsidRPr="003232AA" w:rsidRDefault="004C3A19" w:rsidP="004C3A19">
            <w:pPr>
              <w:jc w:val="center"/>
              <w:rPr>
                <w:color w:val="000000" w:themeColor="text1"/>
                <w:lang w:val="vi-VN"/>
              </w:rPr>
            </w:pPr>
            <w:r w:rsidRPr="003232AA">
              <w:rPr>
                <w:color w:val="000000" w:themeColor="text1"/>
              </w:rPr>
              <w:t>Mĩ thuật</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B8081" w14:textId="6AE7A419" w:rsidR="004C3A19" w:rsidRPr="003232AA" w:rsidRDefault="004C3A19" w:rsidP="004C3A19">
            <w:pPr>
              <w:jc w:val="center"/>
              <w:rPr>
                <w:color w:val="000000" w:themeColor="text1"/>
                <w:lang w:val="vi-VN"/>
              </w:rPr>
            </w:pPr>
            <w:r w:rsidRPr="003232AA">
              <w:rPr>
                <w:color w:val="000000" w:themeColor="text1"/>
              </w:rPr>
              <w:t>Toán</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4B6D9B85" w14:textId="3B7834E8" w:rsidR="004C3A19" w:rsidRPr="003232AA" w:rsidRDefault="004C3A19" w:rsidP="004C3A19">
            <w:pPr>
              <w:jc w:val="center"/>
              <w:rPr>
                <w:color w:val="000000" w:themeColor="text1"/>
              </w:rPr>
            </w:pPr>
            <w:r w:rsidRPr="003232AA">
              <w:rPr>
                <w:color w:val="000000" w:themeColor="text1"/>
              </w:rPr>
              <w:t xml:space="preserve">KNS </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6F4222B" w14:textId="77777777" w:rsidR="004C3A19" w:rsidRPr="003232AA" w:rsidRDefault="004C3A19" w:rsidP="004C3A19">
            <w:pPr>
              <w:jc w:val="center"/>
              <w:rPr>
                <w:color w:val="000000" w:themeColor="text1"/>
              </w:rPr>
            </w:pPr>
          </w:p>
        </w:tc>
      </w:tr>
      <w:tr w:rsidR="003232AA" w:rsidRPr="003232AA" w14:paraId="04B11A56" w14:textId="77777777" w:rsidTr="001A3CDA">
        <w:trPr>
          <w:trHeight w:val="431"/>
        </w:trPr>
        <w:tc>
          <w:tcPr>
            <w:tcW w:w="915" w:type="dxa"/>
            <w:gridSpan w:val="2"/>
            <w:vMerge/>
            <w:tcBorders>
              <w:left w:val="single" w:sz="4" w:space="0" w:color="auto"/>
              <w:right w:val="single" w:sz="4" w:space="0" w:color="auto"/>
            </w:tcBorders>
            <w:shd w:val="clear" w:color="auto" w:fill="auto"/>
            <w:vAlign w:val="center"/>
          </w:tcPr>
          <w:p w14:paraId="21DA1136" w14:textId="77777777" w:rsidR="004C3A19" w:rsidRPr="003232AA" w:rsidRDefault="004C3A19" w:rsidP="004C3A19">
            <w:pPr>
              <w:jc w:val="center"/>
              <w:rPr>
                <w:color w:val="000000" w:themeColor="text1"/>
                <w:lang w:eastAsia="vi-VN"/>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5D2FD30" w14:textId="77777777" w:rsidR="004C3A19" w:rsidRPr="003232AA" w:rsidRDefault="004C3A19" w:rsidP="004C3A19">
            <w:pPr>
              <w:jc w:val="center"/>
              <w:rPr>
                <w:color w:val="000000" w:themeColor="text1"/>
                <w:lang w:eastAsia="vi-VN"/>
              </w:rPr>
            </w:pPr>
            <w:r w:rsidRPr="003232AA">
              <w:rPr>
                <w:color w:val="000000" w:themeColor="text1"/>
                <w:lang w:eastAsia="vi-VN"/>
              </w:rPr>
              <w:t>3</w:t>
            </w:r>
          </w:p>
        </w:tc>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7F999" w14:textId="1E7B0CC5" w:rsidR="004C3A19" w:rsidRPr="003232AA" w:rsidRDefault="004C3A19" w:rsidP="004C3A19">
            <w:pPr>
              <w:jc w:val="center"/>
              <w:rPr>
                <w:color w:val="000000" w:themeColor="text1"/>
                <w:lang w:eastAsia="vi-VN"/>
              </w:rPr>
            </w:pPr>
            <w:r w:rsidRPr="003232AA">
              <w:rPr>
                <w:color w:val="000000" w:themeColor="text1"/>
              </w:rPr>
              <w:t>Tiếng Việt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63F3048" w14:textId="7D08027A" w:rsidR="004C3A19" w:rsidRPr="003232AA" w:rsidRDefault="004C3A19" w:rsidP="004C3A19">
            <w:pPr>
              <w:jc w:val="center"/>
              <w:rPr>
                <w:color w:val="000000" w:themeColor="text1"/>
              </w:rPr>
            </w:pPr>
            <w:r w:rsidRPr="003232AA">
              <w:rPr>
                <w:color w:val="000000" w:themeColor="text1"/>
              </w:rPr>
              <w:t>GDTC</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012C21DC" w14:textId="2CD4E1B9" w:rsidR="004C3A19" w:rsidRPr="003232AA" w:rsidRDefault="004C3A19" w:rsidP="004C3A19">
            <w:pPr>
              <w:jc w:val="center"/>
              <w:rPr>
                <w:color w:val="000000" w:themeColor="text1"/>
                <w:lang w:eastAsia="vi-VN"/>
              </w:rPr>
            </w:pPr>
            <w:r w:rsidRPr="003232AA">
              <w:rPr>
                <w:color w:val="000000" w:themeColor="text1"/>
              </w:rPr>
              <w:t>Toán</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BB763" w14:textId="36874015" w:rsidR="004C3A19" w:rsidRPr="003232AA" w:rsidRDefault="004C3A19" w:rsidP="004C3A19">
            <w:pPr>
              <w:jc w:val="center"/>
              <w:rPr>
                <w:color w:val="000000" w:themeColor="text1"/>
                <w:lang w:eastAsia="vi-VN"/>
              </w:rPr>
            </w:pPr>
            <w:r w:rsidRPr="003232AA">
              <w:rPr>
                <w:color w:val="000000" w:themeColor="text1"/>
              </w:rPr>
              <w:t xml:space="preserve">GDTC  </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35708DC" w14:textId="37B5CD3C" w:rsidR="004C3A19" w:rsidRPr="003232AA" w:rsidRDefault="004C3A19" w:rsidP="004C3A19">
            <w:pPr>
              <w:jc w:val="center"/>
              <w:rPr>
                <w:color w:val="000000" w:themeColor="text1"/>
                <w:lang w:eastAsia="vi-VN"/>
              </w:rPr>
            </w:pPr>
            <w:r w:rsidRPr="003232AA">
              <w:rPr>
                <w:color w:val="000000" w:themeColor="text1"/>
              </w:rPr>
              <w:t xml:space="preserve">Đạo đức </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CFBD899" w14:textId="77777777" w:rsidR="004C3A19" w:rsidRPr="003232AA" w:rsidRDefault="004C3A19" w:rsidP="004C3A19">
            <w:pPr>
              <w:jc w:val="center"/>
              <w:rPr>
                <w:color w:val="000000" w:themeColor="text1"/>
                <w:lang w:eastAsia="vi-VN"/>
              </w:rPr>
            </w:pPr>
          </w:p>
        </w:tc>
      </w:tr>
      <w:tr w:rsidR="003232AA" w:rsidRPr="003232AA" w14:paraId="36F60D15" w14:textId="77777777" w:rsidTr="001A3CDA">
        <w:trPr>
          <w:trHeight w:val="403"/>
        </w:trPr>
        <w:tc>
          <w:tcPr>
            <w:tcW w:w="915" w:type="dxa"/>
            <w:gridSpan w:val="2"/>
            <w:vMerge/>
            <w:tcBorders>
              <w:left w:val="single" w:sz="4" w:space="0" w:color="auto"/>
              <w:right w:val="single" w:sz="4" w:space="0" w:color="auto"/>
            </w:tcBorders>
            <w:shd w:val="clear" w:color="auto" w:fill="auto"/>
            <w:vAlign w:val="center"/>
          </w:tcPr>
          <w:p w14:paraId="194C03ED" w14:textId="77777777" w:rsidR="004C3A19" w:rsidRPr="003232AA" w:rsidRDefault="004C3A19" w:rsidP="004C3A19">
            <w:pPr>
              <w:jc w:val="center"/>
              <w:rPr>
                <w:color w:val="000000" w:themeColor="text1"/>
                <w:lang w:eastAsia="vi-VN"/>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43F54CC" w14:textId="77777777" w:rsidR="004C3A19" w:rsidRPr="003232AA" w:rsidRDefault="004C3A19" w:rsidP="004C3A19">
            <w:pPr>
              <w:jc w:val="center"/>
              <w:rPr>
                <w:color w:val="000000" w:themeColor="text1"/>
                <w:lang w:eastAsia="vi-VN"/>
              </w:rPr>
            </w:pPr>
            <w:r w:rsidRPr="003232AA">
              <w:rPr>
                <w:color w:val="000000" w:themeColor="text1"/>
                <w:lang w:eastAsia="vi-VN"/>
              </w:rPr>
              <w:t>4</w:t>
            </w:r>
          </w:p>
        </w:tc>
        <w:tc>
          <w:tcPr>
            <w:tcW w:w="1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4C457" w14:textId="1965CB45" w:rsidR="004C3A19" w:rsidRPr="003232AA" w:rsidRDefault="004C3A19" w:rsidP="004C3A19">
            <w:pPr>
              <w:jc w:val="center"/>
              <w:rPr>
                <w:color w:val="000000" w:themeColor="text1"/>
                <w:lang w:eastAsia="vi-VN"/>
              </w:rPr>
            </w:pPr>
            <w:r w:rsidRPr="003232AA">
              <w:rPr>
                <w:color w:val="000000" w:themeColor="text1"/>
              </w:rPr>
              <w:t>Âm nhạc</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80D1A38" w14:textId="6AAAEC75" w:rsidR="004C3A19" w:rsidRPr="003232AA" w:rsidRDefault="004C3A19" w:rsidP="004C3A19">
            <w:pPr>
              <w:jc w:val="center"/>
              <w:rPr>
                <w:color w:val="000000" w:themeColor="text1"/>
              </w:rPr>
            </w:pPr>
            <w:r w:rsidRPr="003232AA">
              <w:rPr>
                <w:color w:val="000000" w:themeColor="text1"/>
              </w:rPr>
              <w:t>Toán</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9B39D4C" w14:textId="023AA14B" w:rsidR="004C3A19" w:rsidRPr="003232AA" w:rsidRDefault="004C3A19" w:rsidP="004C3A19">
            <w:pPr>
              <w:jc w:val="center"/>
              <w:rPr>
                <w:color w:val="000000" w:themeColor="text1"/>
                <w:lang w:eastAsia="vi-VN"/>
              </w:rPr>
            </w:pPr>
            <w:r w:rsidRPr="003232AA">
              <w:rPr>
                <w:color w:val="000000" w:themeColor="text1"/>
              </w:rPr>
              <w:t>Tiếng Việt</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66D56" w14:textId="25CB01A1" w:rsidR="004C3A19" w:rsidRPr="003232AA" w:rsidRDefault="004C3A19" w:rsidP="004C3A19">
            <w:pPr>
              <w:jc w:val="center"/>
              <w:rPr>
                <w:color w:val="000000" w:themeColor="text1"/>
                <w:lang w:eastAsia="vi-VN"/>
              </w:rPr>
            </w:pPr>
            <w:r w:rsidRPr="003232AA">
              <w:rPr>
                <w:color w:val="000000" w:themeColor="text1"/>
              </w:rPr>
              <w:t>HĐTN 2</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4DBD5854" w14:textId="3BB751E0" w:rsidR="004C3A19" w:rsidRPr="003232AA" w:rsidRDefault="004C3A19" w:rsidP="004C3A19">
            <w:pPr>
              <w:jc w:val="center"/>
              <w:rPr>
                <w:color w:val="000000" w:themeColor="text1"/>
                <w:lang w:val="vi-VN" w:eastAsia="vi-VN"/>
              </w:rPr>
            </w:pPr>
            <w:r w:rsidRPr="003232AA">
              <w:rPr>
                <w:color w:val="000000" w:themeColor="text1"/>
              </w:rPr>
              <w:t xml:space="preserve">Toán </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3F2716B" w14:textId="77777777" w:rsidR="004C3A19" w:rsidRPr="003232AA" w:rsidRDefault="004C3A19" w:rsidP="004C3A19">
            <w:pPr>
              <w:jc w:val="center"/>
              <w:rPr>
                <w:color w:val="000000" w:themeColor="text1"/>
                <w:lang w:eastAsia="vi-VN"/>
              </w:rPr>
            </w:pPr>
          </w:p>
        </w:tc>
      </w:tr>
      <w:tr w:rsidR="003232AA" w:rsidRPr="003232AA" w14:paraId="2A14C0E8" w14:textId="77777777" w:rsidTr="001A3CDA">
        <w:trPr>
          <w:trHeight w:val="417"/>
        </w:trPr>
        <w:tc>
          <w:tcPr>
            <w:tcW w:w="915" w:type="dxa"/>
            <w:gridSpan w:val="2"/>
            <w:vMerge/>
            <w:tcBorders>
              <w:left w:val="single" w:sz="4" w:space="0" w:color="auto"/>
              <w:bottom w:val="single" w:sz="4" w:space="0" w:color="auto"/>
              <w:right w:val="single" w:sz="4" w:space="0" w:color="auto"/>
            </w:tcBorders>
            <w:shd w:val="clear" w:color="auto" w:fill="auto"/>
            <w:vAlign w:val="center"/>
          </w:tcPr>
          <w:p w14:paraId="1860B82C" w14:textId="77777777" w:rsidR="004C3A19" w:rsidRPr="003232AA" w:rsidRDefault="004C3A19" w:rsidP="004C3A19">
            <w:pPr>
              <w:jc w:val="center"/>
              <w:rPr>
                <w:color w:val="000000" w:themeColor="text1"/>
                <w:lang w:eastAsia="vi-VN"/>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18625C8" w14:textId="77777777" w:rsidR="004C3A19" w:rsidRPr="003232AA" w:rsidRDefault="004C3A19" w:rsidP="004C3A19">
            <w:pPr>
              <w:jc w:val="center"/>
              <w:rPr>
                <w:color w:val="000000" w:themeColor="text1"/>
                <w:lang w:val="vi-VN" w:eastAsia="vi-VN"/>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645388" w14:textId="063C56EB" w:rsidR="004C3A19" w:rsidRPr="003232AA" w:rsidRDefault="004C3A19" w:rsidP="004C3A19">
            <w:pPr>
              <w:jc w:val="center"/>
              <w:rPr>
                <w:color w:val="000000" w:themeColor="text1"/>
                <w:lang w:eastAsia="vi-VN"/>
              </w:rPr>
            </w:pPr>
            <w:r w:rsidRPr="003232AA">
              <w:rPr>
                <w:color w:val="000000" w:themeColor="text1"/>
              </w:rPr>
              <w:t>Toán</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DE55521" w14:textId="31408BBE" w:rsidR="004C3A19" w:rsidRPr="003232AA" w:rsidRDefault="004C3A19" w:rsidP="004C3A19">
            <w:pPr>
              <w:jc w:val="center"/>
              <w:rPr>
                <w:color w:val="000000" w:themeColor="text1"/>
                <w:lang w:eastAsia="vi-VN"/>
              </w:rPr>
            </w:pPr>
            <w:r w:rsidRPr="003232AA">
              <w:rPr>
                <w:color w:val="000000" w:themeColor="text1"/>
              </w:rPr>
              <w:t>Công nghệ</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1FFD330" w14:textId="21AEC836" w:rsidR="004C3A19" w:rsidRPr="003232AA" w:rsidRDefault="004C3A19" w:rsidP="004C3A19">
            <w:pPr>
              <w:jc w:val="center"/>
              <w:rPr>
                <w:color w:val="000000" w:themeColor="text1"/>
                <w:lang w:eastAsia="vi-VN"/>
              </w:rPr>
            </w:pPr>
            <w:r w:rsidRPr="003232AA">
              <w:rPr>
                <w:color w:val="000000" w:themeColor="text1"/>
              </w:rPr>
              <w:t>Tiếng Anh</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5D08D" w14:textId="3D8EBB47" w:rsidR="004C3A19" w:rsidRPr="003232AA" w:rsidRDefault="004C3A19" w:rsidP="004C3A19">
            <w:pPr>
              <w:jc w:val="center"/>
              <w:rPr>
                <w:color w:val="000000" w:themeColor="text1"/>
              </w:rPr>
            </w:pPr>
            <w:r w:rsidRPr="003232AA">
              <w:rPr>
                <w:color w:val="000000" w:themeColor="text1"/>
              </w:rPr>
              <w:t>TNXH</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2D2E6B38" w14:textId="272ACDBE" w:rsidR="004C3A19" w:rsidRPr="003232AA" w:rsidRDefault="004C3A19" w:rsidP="004C3A19">
            <w:pPr>
              <w:jc w:val="center"/>
              <w:rPr>
                <w:color w:val="000000" w:themeColor="text1"/>
              </w:rPr>
            </w:pPr>
            <w:r w:rsidRPr="003232AA">
              <w:rPr>
                <w:color w:val="000000" w:themeColor="text1"/>
              </w:rPr>
              <w:t>HĐTN 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68D40D72" w14:textId="77777777" w:rsidR="004C3A19" w:rsidRPr="003232AA" w:rsidRDefault="004C3A19" w:rsidP="004C3A19">
            <w:pPr>
              <w:jc w:val="center"/>
              <w:rPr>
                <w:color w:val="000000" w:themeColor="text1"/>
              </w:rPr>
            </w:pPr>
          </w:p>
        </w:tc>
      </w:tr>
      <w:tr w:rsidR="003232AA" w:rsidRPr="003232AA" w14:paraId="6E4C3D00" w14:textId="77777777" w:rsidTr="001A3CDA">
        <w:trPr>
          <w:trHeight w:val="415"/>
        </w:trPr>
        <w:tc>
          <w:tcPr>
            <w:tcW w:w="915" w:type="dxa"/>
            <w:gridSpan w:val="2"/>
            <w:vMerge w:val="restart"/>
            <w:tcBorders>
              <w:top w:val="single" w:sz="4" w:space="0" w:color="auto"/>
              <w:left w:val="single" w:sz="4" w:space="0" w:color="auto"/>
              <w:right w:val="single" w:sz="4" w:space="0" w:color="auto"/>
            </w:tcBorders>
            <w:shd w:val="clear" w:color="auto" w:fill="auto"/>
            <w:vAlign w:val="center"/>
          </w:tcPr>
          <w:p w14:paraId="79394CBC" w14:textId="77777777" w:rsidR="004C3A19" w:rsidRPr="003232AA" w:rsidRDefault="004C3A19" w:rsidP="004C3A19">
            <w:pPr>
              <w:jc w:val="center"/>
              <w:rPr>
                <w:color w:val="000000" w:themeColor="text1"/>
                <w:lang w:eastAsia="vi-VN"/>
              </w:rPr>
            </w:pPr>
            <w:r w:rsidRPr="003232AA">
              <w:rPr>
                <w:color w:val="000000" w:themeColor="text1"/>
              </w:rPr>
              <w:t>Chiều</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641BAF0" w14:textId="77777777" w:rsidR="004C3A19" w:rsidRPr="003232AA" w:rsidRDefault="004C3A19" w:rsidP="004C3A19">
            <w:pPr>
              <w:jc w:val="center"/>
              <w:rPr>
                <w:color w:val="000000" w:themeColor="text1"/>
                <w:lang w:val="vi-VN" w:eastAsia="vi-VN"/>
              </w:rPr>
            </w:pPr>
            <w:r w:rsidRPr="003232AA">
              <w:rPr>
                <w:color w:val="000000" w:themeColor="text1"/>
                <w:lang w:val="vi-VN" w:eastAsia="vi-VN"/>
              </w:rPr>
              <w:t>5</w:t>
            </w:r>
          </w:p>
        </w:tc>
        <w:tc>
          <w:tcPr>
            <w:tcW w:w="17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D5FBB" w14:textId="6B2ADEBA" w:rsidR="004C3A19" w:rsidRPr="003232AA" w:rsidRDefault="004C3A19" w:rsidP="004C3A19">
            <w:pPr>
              <w:jc w:val="center"/>
              <w:rPr>
                <w:color w:val="000000" w:themeColor="text1"/>
                <w:lang w:eastAsia="vi-VN"/>
              </w:rPr>
            </w:pPr>
            <w:r w:rsidRPr="003232AA">
              <w:rPr>
                <w:color w:val="000000" w:themeColor="text1"/>
              </w:rPr>
              <w:t>TC Tiếng Việt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03E5AE9" w14:textId="76BD0DE6" w:rsidR="004C3A19" w:rsidRPr="003232AA" w:rsidRDefault="004C3A19" w:rsidP="004C3A19">
            <w:pPr>
              <w:jc w:val="center"/>
              <w:rPr>
                <w:color w:val="000000" w:themeColor="text1"/>
                <w:lang w:val="vi-VN" w:eastAsia="vi-VN"/>
              </w:rPr>
            </w:pPr>
            <w:r w:rsidRPr="003232AA">
              <w:rPr>
                <w:color w:val="000000" w:themeColor="text1"/>
              </w:rPr>
              <w:t>Tiếng Anh</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332452E" w14:textId="045FD394" w:rsidR="004C3A19" w:rsidRPr="003232AA" w:rsidRDefault="004C3A19" w:rsidP="004C3A19">
            <w:pPr>
              <w:jc w:val="center"/>
              <w:rPr>
                <w:color w:val="000000" w:themeColor="text1"/>
                <w:lang w:eastAsia="vi-VN"/>
              </w:rPr>
            </w:pPr>
            <w:r w:rsidRPr="003232AA">
              <w:rPr>
                <w:color w:val="000000" w:themeColor="text1"/>
              </w:rPr>
              <w:t>Tiếng Anh</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4D9D0" w14:textId="3FB29E1E" w:rsidR="004C3A19" w:rsidRPr="003232AA" w:rsidRDefault="004C3A19" w:rsidP="004C3A19">
            <w:pPr>
              <w:jc w:val="center"/>
              <w:rPr>
                <w:color w:val="000000" w:themeColor="text1"/>
                <w:lang w:eastAsia="vi-VN"/>
              </w:rPr>
            </w:pPr>
            <w:r w:rsidRPr="003232AA">
              <w:rPr>
                <w:color w:val="000000" w:themeColor="text1"/>
              </w:rPr>
              <w:t>TC Tiếng Việt</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3B74F42D" w14:textId="4713EE36" w:rsidR="004C3A19" w:rsidRPr="003232AA" w:rsidRDefault="004C3A19" w:rsidP="004C3A19">
            <w:pPr>
              <w:jc w:val="center"/>
              <w:rPr>
                <w:color w:val="000000" w:themeColor="text1"/>
                <w:lang w:eastAsia="vi-VN"/>
              </w:rPr>
            </w:pPr>
            <w:r w:rsidRPr="003232AA">
              <w:rPr>
                <w:color w:val="000000" w:themeColor="text1"/>
              </w:rPr>
              <w:t>Đọc sách</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10C846AE" w14:textId="77777777" w:rsidR="004C3A19" w:rsidRPr="003232AA" w:rsidRDefault="004C3A19" w:rsidP="004C3A19">
            <w:pPr>
              <w:jc w:val="center"/>
              <w:rPr>
                <w:color w:val="000000" w:themeColor="text1"/>
                <w:lang w:eastAsia="vi-VN"/>
              </w:rPr>
            </w:pPr>
          </w:p>
        </w:tc>
      </w:tr>
      <w:tr w:rsidR="003232AA" w:rsidRPr="003232AA" w14:paraId="129EA477" w14:textId="77777777" w:rsidTr="001A3CDA">
        <w:trPr>
          <w:trHeight w:val="408"/>
        </w:trPr>
        <w:tc>
          <w:tcPr>
            <w:tcW w:w="915" w:type="dxa"/>
            <w:gridSpan w:val="2"/>
            <w:vMerge/>
            <w:tcBorders>
              <w:left w:val="single" w:sz="4" w:space="0" w:color="auto"/>
              <w:right w:val="single" w:sz="4" w:space="0" w:color="auto"/>
            </w:tcBorders>
            <w:shd w:val="clear" w:color="auto" w:fill="auto"/>
            <w:vAlign w:val="center"/>
          </w:tcPr>
          <w:p w14:paraId="7DCD2740" w14:textId="77777777" w:rsidR="004C3A19" w:rsidRPr="003232AA" w:rsidRDefault="004C3A19" w:rsidP="004C3A19">
            <w:pPr>
              <w:rPr>
                <w:color w:val="000000" w:themeColor="text1"/>
                <w:lang w:eastAsia="vi-VN"/>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267C500" w14:textId="77777777" w:rsidR="004C3A19" w:rsidRPr="003232AA" w:rsidRDefault="004C3A19" w:rsidP="004C3A19">
            <w:pPr>
              <w:jc w:val="center"/>
              <w:rPr>
                <w:color w:val="000000" w:themeColor="text1"/>
                <w:lang w:val="vi-VN" w:eastAsia="vi-VN"/>
              </w:rPr>
            </w:pPr>
            <w:r w:rsidRPr="003232AA">
              <w:rPr>
                <w:color w:val="000000" w:themeColor="text1"/>
                <w:lang w:val="vi-VN" w:eastAsia="vi-VN"/>
              </w:rPr>
              <w:t>6</w:t>
            </w:r>
          </w:p>
        </w:tc>
        <w:tc>
          <w:tcPr>
            <w:tcW w:w="17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D697E" w14:textId="26123736" w:rsidR="004C3A19" w:rsidRPr="003232AA" w:rsidRDefault="004C3A19" w:rsidP="004C3A19">
            <w:pPr>
              <w:jc w:val="center"/>
              <w:rPr>
                <w:color w:val="000000" w:themeColor="text1"/>
                <w:lang w:eastAsia="vi-VN"/>
              </w:rPr>
            </w:pPr>
            <w:r w:rsidRPr="003232AA">
              <w:rPr>
                <w:color w:val="000000" w:themeColor="text1"/>
              </w:rPr>
              <w:t>TNXH</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1C4CE1C" w14:textId="69E17EC8" w:rsidR="004C3A19" w:rsidRPr="003232AA" w:rsidRDefault="004C3A19" w:rsidP="004C3A19">
            <w:pPr>
              <w:jc w:val="center"/>
              <w:rPr>
                <w:color w:val="000000" w:themeColor="text1"/>
                <w:lang w:eastAsia="vi-VN"/>
              </w:rPr>
            </w:pPr>
            <w:r w:rsidRPr="003232AA">
              <w:rPr>
                <w:color w:val="000000" w:themeColor="text1"/>
              </w:rPr>
              <w:t xml:space="preserve"> Tiếng Anh</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623B8A7" w14:textId="770DE237" w:rsidR="004C3A19" w:rsidRPr="003232AA" w:rsidRDefault="004C3A19" w:rsidP="004C3A19">
            <w:pPr>
              <w:jc w:val="center"/>
              <w:rPr>
                <w:color w:val="000000" w:themeColor="text1"/>
                <w:lang w:eastAsia="vi-VN"/>
              </w:rPr>
            </w:pPr>
            <w:r w:rsidRPr="003232AA">
              <w:rPr>
                <w:color w:val="000000" w:themeColor="text1"/>
              </w:rPr>
              <w:t>Tiếng Anh</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FA626" w14:textId="6DA0B8C5" w:rsidR="004C3A19" w:rsidRPr="003232AA" w:rsidRDefault="004C3A19" w:rsidP="004C3A19">
            <w:pPr>
              <w:jc w:val="center"/>
              <w:rPr>
                <w:color w:val="000000" w:themeColor="text1"/>
                <w:lang w:eastAsia="vi-VN"/>
              </w:rPr>
            </w:pPr>
            <w:r w:rsidRPr="003232AA">
              <w:rPr>
                <w:color w:val="000000" w:themeColor="text1"/>
              </w:rPr>
              <w:t>Tiếng Anh</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4D45E495" w14:textId="4C93FE0A" w:rsidR="004C3A19" w:rsidRPr="003232AA" w:rsidRDefault="004C3A19" w:rsidP="004C3A19">
            <w:pPr>
              <w:jc w:val="center"/>
              <w:rPr>
                <w:color w:val="000000" w:themeColor="text1"/>
                <w:lang w:eastAsia="vi-VN"/>
              </w:rPr>
            </w:pPr>
            <w:r w:rsidRPr="003232AA">
              <w:rPr>
                <w:color w:val="000000" w:themeColor="text1"/>
              </w:rPr>
              <w:t>TC Toán</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0D5F0DBC" w14:textId="77777777" w:rsidR="004C3A19" w:rsidRPr="003232AA" w:rsidRDefault="004C3A19" w:rsidP="004C3A19">
            <w:pPr>
              <w:jc w:val="center"/>
              <w:rPr>
                <w:color w:val="000000" w:themeColor="text1"/>
                <w:lang w:eastAsia="vi-VN"/>
              </w:rPr>
            </w:pPr>
          </w:p>
        </w:tc>
      </w:tr>
      <w:tr w:rsidR="003232AA" w:rsidRPr="003232AA" w14:paraId="004BD7AE" w14:textId="77777777" w:rsidTr="001A3CDA">
        <w:trPr>
          <w:trHeight w:val="413"/>
        </w:trPr>
        <w:tc>
          <w:tcPr>
            <w:tcW w:w="915" w:type="dxa"/>
            <w:gridSpan w:val="2"/>
            <w:vMerge/>
            <w:tcBorders>
              <w:left w:val="single" w:sz="4" w:space="0" w:color="auto"/>
              <w:bottom w:val="single" w:sz="4" w:space="0" w:color="auto"/>
              <w:right w:val="single" w:sz="4" w:space="0" w:color="auto"/>
            </w:tcBorders>
            <w:shd w:val="clear" w:color="auto" w:fill="auto"/>
            <w:vAlign w:val="center"/>
          </w:tcPr>
          <w:p w14:paraId="6B18216D" w14:textId="77777777" w:rsidR="004C3A19" w:rsidRPr="003232AA" w:rsidRDefault="004C3A19" w:rsidP="004C3A19">
            <w:pPr>
              <w:rPr>
                <w:color w:val="000000" w:themeColor="text1"/>
                <w:lang w:eastAsia="vi-VN"/>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7C73548" w14:textId="77777777" w:rsidR="004C3A19" w:rsidRPr="003232AA" w:rsidRDefault="004C3A19" w:rsidP="004C3A19">
            <w:pPr>
              <w:jc w:val="center"/>
              <w:rPr>
                <w:color w:val="000000" w:themeColor="text1"/>
                <w:lang w:val="vi-VN" w:eastAsia="vi-VN"/>
              </w:rPr>
            </w:pPr>
            <w:r w:rsidRPr="003232AA">
              <w:rPr>
                <w:color w:val="000000" w:themeColor="text1"/>
                <w:lang w:val="vi-VN" w:eastAsia="vi-VN"/>
              </w:rPr>
              <w:t>7</w:t>
            </w:r>
          </w:p>
        </w:tc>
        <w:tc>
          <w:tcPr>
            <w:tcW w:w="17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53C72C" w14:textId="2F73D32E" w:rsidR="004C3A19" w:rsidRPr="003232AA" w:rsidRDefault="004C3A19" w:rsidP="004C3A19">
            <w:pPr>
              <w:jc w:val="center"/>
              <w:rPr>
                <w:color w:val="000000" w:themeColor="text1"/>
              </w:rPr>
            </w:pPr>
            <w:r w:rsidRPr="003232AA">
              <w:rPr>
                <w:color w:val="000000" w:themeColor="text1"/>
              </w:rPr>
              <w:t>TC Toán</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098AB24" w14:textId="77777777" w:rsidR="004C3A19" w:rsidRPr="003232AA" w:rsidRDefault="004C3A19" w:rsidP="004C3A19">
            <w:pPr>
              <w:jc w:val="center"/>
              <w:rPr>
                <w:color w:val="000000" w:themeColor="text1"/>
              </w:rPr>
            </w:pPr>
            <w:r w:rsidRPr="003232AA">
              <w:rPr>
                <w:color w:val="000000" w:themeColor="text1"/>
              </w:rPr>
              <w:t>GDTC</w:t>
            </w:r>
          </w:p>
          <w:p w14:paraId="390CCFC8" w14:textId="4BEA37B4" w:rsidR="004C3A19" w:rsidRPr="003232AA" w:rsidRDefault="004C3A19" w:rsidP="004C3A19">
            <w:pPr>
              <w:jc w:val="center"/>
              <w:rPr>
                <w:color w:val="000000" w:themeColor="text1"/>
                <w:lang w:eastAsia="vi-VN"/>
              </w:rPr>
            </w:pPr>
            <w:r w:rsidRPr="003232AA">
              <w:rPr>
                <w:color w:val="000000" w:themeColor="text1"/>
              </w:rPr>
              <w:t>(NK)</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B8BFB9B" w14:textId="713CD525" w:rsidR="004C3A19" w:rsidRPr="003232AA" w:rsidRDefault="004C3A19" w:rsidP="004C3A19">
            <w:pPr>
              <w:jc w:val="center"/>
              <w:rPr>
                <w:color w:val="000000" w:themeColor="text1"/>
                <w:lang w:eastAsia="vi-VN"/>
              </w:rPr>
            </w:pPr>
            <w:r w:rsidRPr="003232AA">
              <w:rPr>
                <w:color w:val="000000" w:themeColor="text1"/>
              </w:rPr>
              <w:t>Tin học</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03BE2" w14:textId="6CEA5A4F" w:rsidR="004C3A19" w:rsidRPr="003232AA" w:rsidRDefault="004C3A19" w:rsidP="004C3A19">
            <w:pPr>
              <w:jc w:val="center"/>
              <w:rPr>
                <w:color w:val="000000" w:themeColor="text1"/>
                <w:lang w:eastAsia="vi-VN"/>
              </w:rPr>
            </w:pPr>
            <w:r w:rsidRPr="003232AA">
              <w:rPr>
                <w:color w:val="000000" w:themeColor="text1"/>
              </w:rPr>
              <w:t>Tiếng Anh</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2F460706" w14:textId="4F580FAA" w:rsidR="004C3A19" w:rsidRPr="003232AA" w:rsidRDefault="004C3A19" w:rsidP="004C3A19">
            <w:pPr>
              <w:jc w:val="center"/>
              <w:rPr>
                <w:color w:val="000000" w:themeColor="text1"/>
                <w:lang w:eastAsia="vi-VN"/>
              </w:rPr>
            </w:pPr>
            <w:r w:rsidRPr="003232AA">
              <w:rPr>
                <w:color w:val="000000" w:themeColor="text1"/>
              </w:rPr>
              <w:t>THTHDGV</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2C883451" w14:textId="77777777" w:rsidR="004C3A19" w:rsidRPr="003232AA" w:rsidRDefault="004C3A19" w:rsidP="004C3A19">
            <w:pPr>
              <w:jc w:val="center"/>
              <w:rPr>
                <w:color w:val="000000" w:themeColor="text1"/>
                <w:lang w:eastAsia="vi-VN"/>
              </w:rPr>
            </w:pPr>
          </w:p>
        </w:tc>
      </w:tr>
      <w:tr w:rsidR="003232AA" w:rsidRPr="003232AA" w14:paraId="4228AB06" w14:textId="77777777" w:rsidTr="004C3A19">
        <w:trPr>
          <w:trHeight w:val="419"/>
        </w:trPr>
        <w:tc>
          <w:tcPr>
            <w:tcW w:w="16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9DCFED" w14:textId="77777777" w:rsidR="004C3A19" w:rsidRPr="003232AA" w:rsidRDefault="004C3A19" w:rsidP="00262D20">
            <w:pPr>
              <w:jc w:val="center"/>
              <w:rPr>
                <w:b/>
                <w:color w:val="000000" w:themeColor="text1"/>
                <w:lang w:eastAsia="vi-VN"/>
              </w:rPr>
            </w:pPr>
            <w:r w:rsidRPr="003232AA">
              <w:rPr>
                <w:b/>
                <w:color w:val="000000" w:themeColor="text1"/>
                <w:lang w:eastAsia="vi-VN"/>
              </w:rPr>
              <w:t>Tổng số tiết/tuần</w:t>
            </w:r>
          </w:p>
        </w:tc>
        <w:tc>
          <w:tcPr>
            <w:tcW w:w="74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93EAD43" w14:textId="77777777" w:rsidR="004C3A19" w:rsidRPr="003232AA" w:rsidRDefault="004C3A19" w:rsidP="00262D20">
            <w:pPr>
              <w:jc w:val="center"/>
              <w:rPr>
                <w:b/>
                <w:color w:val="000000" w:themeColor="text1"/>
                <w:lang w:eastAsia="vi-VN"/>
              </w:rPr>
            </w:pPr>
            <w:r w:rsidRPr="003232AA">
              <w:rPr>
                <w:b/>
                <w:color w:val="000000" w:themeColor="text1"/>
                <w:spacing w:val="4"/>
                <w:lang w:val="vi-VN"/>
              </w:rPr>
              <w:t>40</w:t>
            </w:r>
            <w:r w:rsidRPr="003232AA">
              <w:rPr>
                <w:b/>
                <w:color w:val="000000" w:themeColor="text1"/>
                <w:spacing w:val="4"/>
              </w:rPr>
              <w:t xml:space="preserve"> tiết/tuần</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5489B66F" w14:textId="77777777" w:rsidR="004C3A19" w:rsidRPr="003232AA" w:rsidRDefault="004C3A19" w:rsidP="00262D20">
            <w:pPr>
              <w:jc w:val="center"/>
              <w:rPr>
                <w:color w:val="000000" w:themeColor="text1"/>
                <w:lang w:eastAsia="vi-VN"/>
              </w:rPr>
            </w:pPr>
          </w:p>
        </w:tc>
      </w:tr>
      <w:tr w:rsidR="003232AA" w:rsidRPr="003232AA" w14:paraId="04BFAB41" w14:textId="77777777" w:rsidTr="004C3A19">
        <w:trPr>
          <w:trHeight w:val="411"/>
        </w:trPr>
        <w:tc>
          <w:tcPr>
            <w:tcW w:w="9907"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2D35D1D5" w14:textId="77777777" w:rsidR="004C3A19" w:rsidRPr="003232AA" w:rsidRDefault="004C3A19" w:rsidP="00262D20">
            <w:pPr>
              <w:jc w:val="center"/>
              <w:rPr>
                <w:color w:val="000000" w:themeColor="text1"/>
                <w:lang w:eastAsia="vi-VN"/>
              </w:rPr>
            </w:pPr>
            <w:r w:rsidRPr="003232AA">
              <w:rPr>
                <w:b/>
                <w:color w:val="000000" w:themeColor="text1"/>
                <w:lang w:eastAsia="vi-VN"/>
              </w:rPr>
              <w:t>TỔNG HỢP CHUNG</w:t>
            </w:r>
          </w:p>
        </w:tc>
      </w:tr>
      <w:tr w:rsidR="003232AA" w:rsidRPr="003232AA" w14:paraId="169EC48E" w14:textId="77777777" w:rsidTr="001A3CDA">
        <w:trPr>
          <w:trHeight w:val="417"/>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8198C0B" w14:textId="77777777" w:rsidR="004C3A19" w:rsidRPr="003232AA" w:rsidRDefault="004C3A19" w:rsidP="00262D20">
            <w:pPr>
              <w:jc w:val="center"/>
              <w:rPr>
                <w:b/>
                <w:color w:val="000000" w:themeColor="text1"/>
                <w:lang w:eastAsia="vi-VN"/>
              </w:rPr>
            </w:pPr>
            <w:r w:rsidRPr="003232AA">
              <w:rPr>
                <w:b/>
                <w:color w:val="000000" w:themeColor="text1"/>
                <w:lang w:eastAsia="vi-VN"/>
              </w:rPr>
              <w:t>TT</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E5B04" w14:textId="77777777" w:rsidR="004C3A19" w:rsidRPr="003232AA" w:rsidRDefault="004C3A19" w:rsidP="00262D20">
            <w:pPr>
              <w:jc w:val="center"/>
              <w:rPr>
                <w:b/>
                <w:color w:val="000000" w:themeColor="text1"/>
                <w:lang w:eastAsia="vi-VN"/>
              </w:rPr>
            </w:pPr>
            <w:r w:rsidRPr="003232AA">
              <w:rPr>
                <w:b/>
                <w:color w:val="000000" w:themeColor="text1"/>
                <w:lang w:eastAsia="vi-VN"/>
              </w:rPr>
              <w:t>Nội dung</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9653D7" w14:textId="77777777" w:rsidR="004C3A19" w:rsidRPr="003232AA" w:rsidRDefault="004C3A19" w:rsidP="00262D20">
            <w:pPr>
              <w:jc w:val="center"/>
              <w:rPr>
                <w:b/>
                <w:color w:val="000000" w:themeColor="text1"/>
                <w:lang w:eastAsia="vi-VN"/>
              </w:rPr>
            </w:pPr>
            <w:r w:rsidRPr="003232AA">
              <w:rPr>
                <w:b/>
                <w:color w:val="000000" w:themeColor="text1"/>
                <w:lang w:eastAsia="vi-VN"/>
              </w:rPr>
              <w:t>Số lượng tiết học</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1B1919" w14:textId="77777777" w:rsidR="004C3A19" w:rsidRPr="003232AA" w:rsidRDefault="004C3A19" w:rsidP="00262D20">
            <w:pPr>
              <w:jc w:val="center"/>
              <w:rPr>
                <w:b/>
                <w:color w:val="000000" w:themeColor="text1"/>
                <w:lang w:eastAsia="vi-VN"/>
              </w:rPr>
            </w:pPr>
            <w:r w:rsidRPr="003232AA">
              <w:rPr>
                <w:b/>
                <w:color w:val="000000" w:themeColor="text1"/>
                <w:lang w:eastAsia="vi-VN"/>
              </w:rPr>
              <w:t>Ghi chú</w:t>
            </w:r>
          </w:p>
        </w:tc>
      </w:tr>
      <w:tr w:rsidR="003232AA" w:rsidRPr="003232AA" w14:paraId="53E97C84"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3E7385A" w14:textId="77777777" w:rsidR="004C3A19" w:rsidRPr="003232AA" w:rsidRDefault="004C3A19" w:rsidP="00262D20">
            <w:pPr>
              <w:jc w:val="center"/>
              <w:rPr>
                <w:color w:val="000000" w:themeColor="text1"/>
                <w:lang w:eastAsia="vi-VN"/>
              </w:rPr>
            </w:pPr>
            <w:r w:rsidRPr="003232AA">
              <w:rPr>
                <w:color w:val="000000" w:themeColor="text1"/>
                <w:lang w:eastAsia="vi-VN"/>
              </w:rPr>
              <w:t>1</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3869BA73" w14:textId="77777777" w:rsidR="004C3A19" w:rsidRPr="003232AA" w:rsidRDefault="004C3A19" w:rsidP="00262D20">
            <w:pPr>
              <w:jc w:val="center"/>
              <w:rPr>
                <w:color w:val="000000" w:themeColor="text1"/>
                <w:lang w:eastAsia="vi-VN"/>
              </w:rPr>
            </w:pPr>
            <w:r w:rsidRPr="003232AA">
              <w:rPr>
                <w:color w:val="000000" w:themeColor="text1"/>
              </w:rPr>
              <w:t>Tiếng Việt</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229AE1" w14:textId="17F61627" w:rsidR="004C3A19" w:rsidRPr="003232AA" w:rsidRDefault="00B615A3" w:rsidP="00262D20">
            <w:pPr>
              <w:jc w:val="center"/>
              <w:rPr>
                <w:color w:val="000000" w:themeColor="text1"/>
                <w:lang w:eastAsia="vi-VN"/>
              </w:rPr>
            </w:pPr>
            <w:r w:rsidRPr="003232AA">
              <w:rPr>
                <w:color w:val="000000" w:themeColor="text1"/>
                <w:spacing w:val="4"/>
              </w:rPr>
              <w:t>7</w:t>
            </w:r>
            <w:r w:rsidR="004C3A19" w:rsidRPr="003232AA">
              <w:rPr>
                <w:color w:val="000000" w:themeColor="text1"/>
                <w:spacing w:val="4"/>
              </w:rPr>
              <w:t xml:space="preserve">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9C800F" w14:textId="77777777" w:rsidR="004C3A19" w:rsidRPr="003232AA" w:rsidRDefault="004C3A19" w:rsidP="00262D20">
            <w:pPr>
              <w:jc w:val="center"/>
              <w:rPr>
                <w:color w:val="000000" w:themeColor="text1"/>
                <w:lang w:eastAsia="vi-VN"/>
              </w:rPr>
            </w:pPr>
          </w:p>
        </w:tc>
      </w:tr>
      <w:tr w:rsidR="003232AA" w:rsidRPr="003232AA" w14:paraId="7A18DA70"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5AAF37" w14:textId="77777777" w:rsidR="004C3A19" w:rsidRPr="003232AA" w:rsidRDefault="004C3A19" w:rsidP="00262D20">
            <w:pPr>
              <w:jc w:val="center"/>
              <w:rPr>
                <w:color w:val="000000" w:themeColor="text1"/>
                <w:lang w:eastAsia="vi-VN"/>
              </w:rPr>
            </w:pPr>
            <w:r w:rsidRPr="003232AA">
              <w:rPr>
                <w:color w:val="000000" w:themeColor="text1"/>
                <w:lang w:eastAsia="vi-VN"/>
              </w:rPr>
              <w:t>2</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1500B3F7" w14:textId="77777777" w:rsidR="004C3A19" w:rsidRPr="003232AA" w:rsidRDefault="004C3A19" w:rsidP="00262D20">
            <w:pPr>
              <w:jc w:val="center"/>
              <w:rPr>
                <w:color w:val="000000" w:themeColor="text1"/>
                <w:lang w:eastAsia="vi-VN"/>
              </w:rPr>
            </w:pPr>
            <w:r w:rsidRPr="003232AA">
              <w:rPr>
                <w:color w:val="000000" w:themeColor="text1"/>
              </w:rPr>
              <w:t>Toán</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04BC2F" w14:textId="77777777" w:rsidR="004C3A19" w:rsidRPr="003232AA" w:rsidRDefault="004C3A19" w:rsidP="00262D20">
            <w:pPr>
              <w:jc w:val="center"/>
              <w:rPr>
                <w:color w:val="000000" w:themeColor="text1"/>
                <w:lang w:eastAsia="vi-VN"/>
              </w:rPr>
            </w:pPr>
            <w:r w:rsidRPr="003232AA">
              <w:rPr>
                <w:color w:val="000000" w:themeColor="text1"/>
                <w:spacing w:val="4"/>
              </w:rPr>
              <w:t>5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B42C6A" w14:textId="77777777" w:rsidR="004C3A19" w:rsidRPr="003232AA" w:rsidRDefault="004C3A19" w:rsidP="00262D20">
            <w:pPr>
              <w:jc w:val="center"/>
              <w:rPr>
                <w:color w:val="000000" w:themeColor="text1"/>
                <w:lang w:eastAsia="vi-VN"/>
              </w:rPr>
            </w:pPr>
          </w:p>
        </w:tc>
      </w:tr>
      <w:tr w:rsidR="003232AA" w:rsidRPr="003232AA" w14:paraId="316CE4C6"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680E550" w14:textId="77777777" w:rsidR="004C3A19" w:rsidRPr="003232AA" w:rsidRDefault="004C3A19" w:rsidP="00262D20">
            <w:pPr>
              <w:jc w:val="center"/>
              <w:rPr>
                <w:color w:val="000000" w:themeColor="text1"/>
                <w:lang w:val="vi-VN" w:eastAsia="vi-VN"/>
              </w:rPr>
            </w:pPr>
            <w:r w:rsidRPr="003232AA">
              <w:rPr>
                <w:color w:val="000000" w:themeColor="text1"/>
                <w:lang w:val="vi-VN" w:eastAsia="vi-VN"/>
              </w:rPr>
              <w:t>3</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39E9F3D2" w14:textId="77777777" w:rsidR="004C3A19" w:rsidRPr="003232AA" w:rsidRDefault="004C3A19" w:rsidP="00262D20">
            <w:pPr>
              <w:jc w:val="center"/>
              <w:rPr>
                <w:color w:val="000000" w:themeColor="text1"/>
                <w:lang w:eastAsia="vi-VN"/>
              </w:rPr>
            </w:pPr>
            <w:r w:rsidRPr="003232AA">
              <w:rPr>
                <w:color w:val="000000" w:themeColor="text1"/>
              </w:rPr>
              <w:t>Đạo đức</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3B9D3F" w14:textId="77777777" w:rsidR="004C3A19" w:rsidRPr="003232AA" w:rsidRDefault="004C3A19" w:rsidP="00262D20">
            <w:pPr>
              <w:jc w:val="center"/>
              <w:rPr>
                <w:color w:val="000000" w:themeColor="text1"/>
                <w:lang w:eastAsia="vi-VN"/>
              </w:rPr>
            </w:pPr>
            <w:r w:rsidRPr="003232AA">
              <w:rPr>
                <w:color w:val="000000" w:themeColor="text1"/>
                <w:spacing w:val="4"/>
              </w:rPr>
              <w:t>1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0C718D" w14:textId="77777777" w:rsidR="004C3A19" w:rsidRPr="003232AA" w:rsidRDefault="004C3A19" w:rsidP="00262D20">
            <w:pPr>
              <w:jc w:val="center"/>
              <w:rPr>
                <w:color w:val="000000" w:themeColor="text1"/>
                <w:lang w:eastAsia="vi-VN"/>
              </w:rPr>
            </w:pPr>
          </w:p>
        </w:tc>
      </w:tr>
      <w:tr w:rsidR="003232AA" w:rsidRPr="003232AA" w14:paraId="07F312E3"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9913C66" w14:textId="77777777" w:rsidR="004C3A19" w:rsidRPr="003232AA" w:rsidRDefault="004C3A19" w:rsidP="00262D20">
            <w:pPr>
              <w:jc w:val="center"/>
              <w:rPr>
                <w:color w:val="000000" w:themeColor="text1"/>
                <w:lang w:val="vi-VN" w:eastAsia="vi-VN"/>
              </w:rPr>
            </w:pPr>
            <w:r w:rsidRPr="003232AA">
              <w:rPr>
                <w:color w:val="000000" w:themeColor="text1"/>
                <w:lang w:val="vi-VN" w:eastAsia="vi-VN"/>
              </w:rPr>
              <w:t>4</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13C6DEF0" w14:textId="77777777" w:rsidR="004C3A19" w:rsidRPr="003232AA" w:rsidRDefault="004C3A19" w:rsidP="00262D20">
            <w:pPr>
              <w:jc w:val="center"/>
              <w:rPr>
                <w:color w:val="000000" w:themeColor="text1"/>
                <w:lang w:eastAsia="vi-VN"/>
              </w:rPr>
            </w:pPr>
            <w:r w:rsidRPr="003232AA">
              <w:rPr>
                <w:color w:val="000000" w:themeColor="text1"/>
              </w:rPr>
              <w:t>Tự nhiên xã hội</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635469" w14:textId="77777777" w:rsidR="004C3A19" w:rsidRPr="003232AA" w:rsidRDefault="004C3A19" w:rsidP="00262D20">
            <w:pPr>
              <w:jc w:val="center"/>
              <w:rPr>
                <w:color w:val="000000" w:themeColor="text1"/>
                <w:lang w:eastAsia="vi-VN"/>
              </w:rPr>
            </w:pPr>
            <w:r w:rsidRPr="003232AA">
              <w:rPr>
                <w:color w:val="000000" w:themeColor="text1"/>
                <w:spacing w:val="4"/>
              </w:rPr>
              <w:t>2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AA14F7" w14:textId="77777777" w:rsidR="004C3A19" w:rsidRPr="003232AA" w:rsidRDefault="004C3A19" w:rsidP="00262D20">
            <w:pPr>
              <w:jc w:val="center"/>
              <w:rPr>
                <w:color w:val="000000" w:themeColor="text1"/>
                <w:lang w:eastAsia="vi-VN"/>
              </w:rPr>
            </w:pPr>
          </w:p>
        </w:tc>
      </w:tr>
      <w:tr w:rsidR="003232AA" w:rsidRPr="003232AA" w14:paraId="3B0A0795"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284910" w14:textId="77777777" w:rsidR="004C3A19" w:rsidRPr="003232AA" w:rsidRDefault="004C3A19" w:rsidP="00262D20">
            <w:pPr>
              <w:jc w:val="center"/>
              <w:rPr>
                <w:color w:val="000000" w:themeColor="text1"/>
                <w:lang w:val="vi-VN" w:eastAsia="vi-VN"/>
              </w:rPr>
            </w:pPr>
            <w:r w:rsidRPr="003232AA">
              <w:rPr>
                <w:color w:val="000000" w:themeColor="text1"/>
                <w:lang w:val="vi-VN" w:eastAsia="vi-VN"/>
              </w:rPr>
              <w:t>5</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0B879FF1" w14:textId="77777777" w:rsidR="004C3A19" w:rsidRPr="003232AA" w:rsidRDefault="004C3A19" w:rsidP="00262D20">
            <w:pPr>
              <w:jc w:val="center"/>
              <w:rPr>
                <w:color w:val="000000" w:themeColor="text1"/>
                <w:lang w:eastAsia="vi-VN"/>
              </w:rPr>
            </w:pPr>
            <w:r w:rsidRPr="003232AA">
              <w:rPr>
                <w:color w:val="000000" w:themeColor="text1"/>
              </w:rPr>
              <w:t>Nghệ thuật (ÂN, MT)</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0F8BB5" w14:textId="77777777" w:rsidR="004C3A19" w:rsidRPr="003232AA" w:rsidRDefault="004C3A19" w:rsidP="00262D20">
            <w:pPr>
              <w:jc w:val="center"/>
              <w:rPr>
                <w:color w:val="000000" w:themeColor="text1"/>
                <w:lang w:eastAsia="vi-VN"/>
              </w:rPr>
            </w:pPr>
            <w:r w:rsidRPr="003232AA">
              <w:rPr>
                <w:color w:val="000000" w:themeColor="text1"/>
                <w:spacing w:val="4"/>
              </w:rPr>
              <w:t>2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6F9093" w14:textId="77777777" w:rsidR="004C3A19" w:rsidRPr="003232AA" w:rsidRDefault="004C3A19" w:rsidP="00262D20">
            <w:pPr>
              <w:jc w:val="center"/>
              <w:rPr>
                <w:color w:val="000000" w:themeColor="text1"/>
                <w:lang w:eastAsia="vi-VN"/>
              </w:rPr>
            </w:pPr>
          </w:p>
        </w:tc>
      </w:tr>
      <w:tr w:rsidR="003232AA" w:rsidRPr="003232AA" w14:paraId="79FFC36B" w14:textId="77777777" w:rsidTr="001A3CDA">
        <w:trPr>
          <w:trHeight w:val="282"/>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AD1B11B" w14:textId="77777777" w:rsidR="004C3A19" w:rsidRPr="003232AA" w:rsidRDefault="004C3A19" w:rsidP="00262D20">
            <w:pPr>
              <w:jc w:val="center"/>
              <w:rPr>
                <w:color w:val="000000" w:themeColor="text1"/>
                <w:lang w:val="vi-VN" w:eastAsia="vi-VN"/>
              </w:rPr>
            </w:pPr>
            <w:r w:rsidRPr="003232AA">
              <w:rPr>
                <w:color w:val="000000" w:themeColor="text1"/>
                <w:lang w:val="vi-VN" w:eastAsia="vi-VN"/>
              </w:rPr>
              <w:t>6</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29840159" w14:textId="77777777" w:rsidR="004C3A19" w:rsidRPr="003232AA" w:rsidRDefault="004C3A19" w:rsidP="00262D20">
            <w:pPr>
              <w:jc w:val="center"/>
              <w:rPr>
                <w:color w:val="000000" w:themeColor="text1"/>
                <w:lang w:eastAsia="vi-VN"/>
              </w:rPr>
            </w:pPr>
            <w:r w:rsidRPr="003232AA">
              <w:rPr>
                <w:color w:val="000000" w:themeColor="text1"/>
              </w:rPr>
              <w:t>Giáo dục thể chất</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47113" w14:textId="77777777" w:rsidR="004C3A19" w:rsidRPr="003232AA" w:rsidRDefault="004C3A19" w:rsidP="00262D20">
            <w:pPr>
              <w:jc w:val="center"/>
              <w:rPr>
                <w:color w:val="000000" w:themeColor="text1"/>
                <w:lang w:eastAsia="vi-VN"/>
              </w:rPr>
            </w:pPr>
            <w:r w:rsidRPr="003232AA">
              <w:rPr>
                <w:color w:val="000000" w:themeColor="text1"/>
                <w:spacing w:val="4"/>
              </w:rPr>
              <w:t>2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E2B328" w14:textId="77777777" w:rsidR="004C3A19" w:rsidRPr="003232AA" w:rsidRDefault="004C3A19" w:rsidP="00262D20">
            <w:pPr>
              <w:jc w:val="center"/>
              <w:rPr>
                <w:color w:val="000000" w:themeColor="text1"/>
                <w:lang w:eastAsia="vi-VN"/>
              </w:rPr>
            </w:pPr>
          </w:p>
        </w:tc>
      </w:tr>
      <w:tr w:rsidR="003232AA" w:rsidRPr="003232AA" w14:paraId="2F26580E"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3F8E16C" w14:textId="77777777" w:rsidR="004C3A19" w:rsidRPr="003232AA" w:rsidRDefault="004C3A19" w:rsidP="00262D20">
            <w:pPr>
              <w:jc w:val="center"/>
              <w:rPr>
                <w:color w:val="000000" w:themeColor="text1"/>
                <w:lang w:val="vi-VN" w:eastAsia="vi-VN"/>
              </w:rPr>
            </w:pPr>
            <w:r w:rsidRPr="003232AA">
              <w:rPr>
                <w:color w:val="000000" w:themeColor="text1"/>
                <w:lang w:val="vi-VN" w:eastAsia="vi-VN"/>
              </w:rPr>
              <w:t>7</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5DECC852" w14:textId="77777777" w:rsidR="004C3A19" w:rsidRPr="003232AA" w:rsidRDefault="004C3A19" w:rsidP="00262D20">
            <w:pPr>
              <w:jc w:val="center"/>
              <w:rPr>
                <w:color w:val="000000" w:themeColor="text1"/>
                <w:lang w:val="vi-VN" w:eastAsia="vi-VN"/>
              </w:rPr>
            </w:pPr>
            <w:r w:rsidRPr="003232AA">
              <w:rPr>
                <w:color w:val="000000" w:themeColor="text1"/>
                <w:lang w:val="vi-VN"/>
              </w:rPr>
              <w:t>HĐTN</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CDD4B1" w14:textId="77777777" w:rsidR="004C3A19" w:rsidRPr="003232AA" w:rsidRDefault="004C3A19" w:rsidP="00262D20">
            <w:pPr>
              <w:jc w:val="center"/>
              <w:rPr>
                <w:color w:val="000000" w:themeColor="text1"/>
                <w:lang w:eastAsia="vi-VN"/>
              </w:rPr>
            </w:pPr>
            <w:r w:rsidRPr="003232AA">
              <w:rPr>
                <w:color w:val="000000" w:themeColor="text1"/>
                <w:spacing w:val="4"/>
              </w:rPr>
              <w:t>3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658182" w14:textId="77777777" w:rsidR="004C3A19" w:rsidRPr="003232AA" w:rsidRDefault="004C3A19" w:rsidP="00262D20">
            <w:pPr>
              <w:jc w:val="center"/>
              <w:rPr>
                <w:color w:val="000000" w:themeColor="text1"/>
                <w:lang w:eastAsia="vi-VN"/>
              </w:rPr>
            </w:pPr>
          </w:p>
        </w:tc>
      </w:tr>
      <w:tr w:rsidR="003232AA" w:rsidRPr="003232AA" w14:paraId="355FCED4"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D0CE66D" w14:textId="77777777" w:rsidR="004C3A19" w:rsidRPr="003232AA" w:rsidRDefault="004C3A19" w:rsidP="00262D20">
            <w:pPr>
              <w:jc w:val="center"/>
              <w:rPr>
                <w:color w:val="000000" w:themeColor="text1"/>
                <w:lang w:val="vi-VN" w:eastAsia="vi-VN"/>
              </w:rPr>
            </w:pPr>
            <w:r w:rsidRPr="003232AA">
              <w:rPr>
                <w:color w:val="000000" w:themeColor="text1"/>
                <w:lang w:val="vi-VN" w:eastAsia="vi-VN"/>
              </w:rPr>
              <w:t>8</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22F0DF88" w14:textId="77777777" w:rsidR="004C3A19" w:rsidRPr="003232AA" w:rsidRDefault="004C3A19" w:rsidP="00262D20">
            <w:pPr>
              <w:jc w:val="center"/>
              <w:rPr>
                <w:color w:val="000000" w:themeColor="text1"/>
                <w:lang w:val="vi-VN"/>
              </w:rPr>
            </w:pPr>
            <w:r w:rsidRPr="003232AA">
              <w:rPr>
                <w:color w:val="000000" w:themeColor="text1"/>
                <w:lang w:val="vi-VN"/>
              </w:rPr>
              <w:t>Công nghệ, Tin học</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BC28AB" w14:textId="7E60862F" w:rsidR="004C3A19" w:rsidRPr="003232AA" w:rsidRDefault="00B615A3" w:rsidP="00262D20">
            <w:pPr>
              <w:jc w:val="center"/>
              <w:rPr>
                <w:color w:val="000000" w:themeColor="text1"/>
                <w:spacing w:val="4"/>
                <w:lang w:val="vi-VN"/>
              </w:rPr>
            </w:pPr>
            <w:r w:rsidRPr="003232AA">
              <w:rPr>
                <w:color w:val="000000" w:themeColor="text1"/>
                <w:spacing w:val="4"/>
              </w:rPr>
              <w:t>2</w:t>
            </w:r>
            <w:r w:rsidR="004C3A19" w:rsidRPr="003232AA">
              <w:rPr>
                <w:color w:val="000000" w:themeColor="text1"/>
                <w:spacing w:val="4"/>
                <w:lang w:val="vi-VN"/>
              </w:rPr>
              <w:t xml:space="preserve">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70EDCF" w14:textId="77777777" w:rsidR="004C3A19" w:rsidRPr="003232AA" w:rsidRDefault="004C3A19" w:rsidP="00262D20">
            <w:pPr>
              <w:jc w:val="center"/>
              <w:rPr>
                <w:color w:val="000000" w:themeColor="text1"/>
                <w:lang w:eastAsia="vi-VN"/>
              </w:rPr>
            </w:pPr>
          </w:p>
        </w:tc>
      </w:tr>
      <w:tr w:rsidR="003232AA" w:rsidRPr="003232AA" w14:paraId="5679EF76"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78E706F" w14:textId="77777777" w:rsidR="004C3A19" w:rsidRPr="003232AA" w:rsidRDefault="004C3A19" w:rsidP="00262D20">
            <w:pPr>
              <w:jc w:val="center"/>
              <w:rPr>
                <w:color w:val="000000" w:themeColor="text1"/>
                <w:lang w:val="vi-VN" w:eastAsia="vi-VN"/>
              </w:rPr>
            </w:pPr>
            <w:r w:rsidRPr="003232AA">
              <w:rPr>
                <w:color w:val="000000" w:themeColor="text1"/>
                <w:lang w:val="vi-VN" w:eastAsia="vi-VN"/>
              </w:rPr>
              <w:t>9</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6E7C2EDC" w14:textId="77777777" w:rsidR="004C3A19" w:rsidRPr="003232AA" w:rsidRDefault="004C3A19" w:rsidP="00262D20">
            <w:pPr>
              <w:jc w:val="center"/>
              <w:rPr>
                <w:color w:val="000000" w:themeColor="text1"/>
              </w:rPr>
            </w:pPr>
            <w:r w:rsidRPr="003232AA">
              <w:rPr>
                <w:color w:val="000000" w:themeColor="text1"/>
              </w:rPr>
              <w:t>Môn học tự chọn</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1E9447" w14:textId="73C90883" w:rsidR="004C3A19" w:rsidRPr="003232AA" w:rsidRDefault="00B615A3" w:rsidP="00262D20">
            <w:pPr>
              <w:jc w:val="center"/>
              <w:rPr>
                <w:color w:val="000000" w:themeColor="text1"/>
                <w:spacing w:val="4"/>
              </w:rPr>
            </w:pPr>
            <w:r w:rsidRPr="003232AA">
              <w:rPr>
                <w:color w:val="000000" w:themeColor="text1"/>
                <w:spacing w:val="4"/>
              </w:rPr>
              <w:t>8</w:t>
            </w:r>
            <w:r w:rsidR="004C3A19" w:rsidRPr="003232AA">
              <w:rPr>
                <w:color w:val="000000" w:themeColor="text1"/>
                <w:spacing w:val="4"/>
              </w:rPr>
              <w:t xml:space="preserve">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2B2011" w14:textId="07E5449C" w:rsidR="004C3A19" w:rsidRPr="003232AA" w:rsidRDefault="004C3A19" w:rsidP="00262D20">
            <w:pPr>
              <w:jc w:val="center"/>
              <w:rPr>
                <w:color w:val="000000" w:themeColor="text1"/>
                <w:lang w:val="vi-VN" w:eastAsia="vi-VN"/>
              </w:rPr>
            </w:pPr>
            <w:r w:rsidRPr="003232AA">
              <w:rPr>
                <w:color w:val="000000" w:themeColor="text1"/>
                <w:lang w:eastAsia="vi-VN"/>
              </w:rPr>
              <w:t xml:space="preserve">Tiếng Anh </w:t>
            </w:r>
            <w:r w:rsidRPr="003232AA">
              <w:rPr>
                <w:color w:val="000000" w:themeColor="text1"/>
                <w:lang w:val="vi-VN" w:eastAsia="vi-VN"/>
              </w:rPr>
              <w:t>TC</w:t>
            </w:r>
          </w:p>
        </w:tc>
      </w:tr>
      <w:tr w:rsidR="003232AA" w:rsidRPr="003232AA" w14:paraId="0339CBE0"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EE4600E" w14:textId="77777777" w:rsidR="004C3A19" w:rsidRPr="003232AA" w:rsidRDefault="004C3A19" w:rsidP="00262D20">
            <w:pPr>
              <w:jc w:val="center"/>
              <w:rPr>
                <w:color w:val="000000" w:themeColor="text1"/>
                <w:lang w:val="vi-VN" w:eastAsia="vi-VN"/>
              </w:rPr>
            </w:pPr>
            <w:r w:rsidRPr="003232AA">
              <w:rPr>
                <w:color w:val="000000" w:themeColor="text1"/>
                <w:lang w:eastAsia="vi-VN"/>
              </w:rPr>
              <w:t>1</w:t>
            </w:r>
            <w:r w:rsidRPr="003232AA">
              <w:rPr>
                <w:color w:val="000000" w:themeColor="text1"/>
                <w:lang w:val="vi-VN" w:eastAsia="vi-VN"/>
              </w:rPr>
              <w:t>0</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3A45B8ED" w14:textId="77777777" w:rsidR="004C3A19" w:rsidRPr="003232AA" w:rsidRDefault="004C3A19" w:rsidP="00262D20">
            <w:pPr>
              <w:jc w:val="center"/>
              <w:rPr>
                <w:color w:val="000000" w:themeColor="text1"/>
              </w:rPr>
            </w:pPr>
            <w:r w:rsidRPr="003232AA">
              <w:rPr>
                <w:color w:val="000000" w:themeColor="text1"/>
              </w:rPr>
              <w:t>Hoạt động củng cố</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D42CA6" w14:textId="24D3CA74" w:rsidR="004C3A19" w:rsidRPr="003232AA" w:rsidRDefault="00B615A3" w:rsidP="00262D20">
            <w:pPr>
              <w:jc w:val="center"/>
              <w:rPr>
                <w:color w:val="000000" w:themeColor="text1"/>
                <w:spacing w:val="4"/>
                <w:lang w:val="vi-VN"/>
              </w:rPr>
            </w:pPr>
            <w:r w:rsidRPr="003232AA">
              <w:rPr>
                <w:color w:val="000000" w:themeColor="text1"/>
                <w:spacing w:val="4"/>
              </w:rPr>
              <w:t>5</w:t>
            </w:r>
            <w:r w:rsidR="004C3A19" w:rsidRPr="003232AA">
              <w:rPr>
                <w:color w:val="000000" w:themeColor="text1"/>
                <w:spacing w:val="4"/>
                <w:lang w:val="vi-VN"/>
              </w:rPr>
              <w:t xml:space="preserve"> </w:t>
            </w:r>
            <w:r w:rsidR="004C3A19" w:rsidRPr="003232AA">
              <w:rPr>
                <w:color w:val="000000" w:themeColor="text1"/>
                <w:spacing w:val="4"/>
              </w:rPr>
              <w:t>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C199E6" w14:textId="0837566E" w:rsidR="004C3A19" w:rsidRPr="003232AA" w:rsidRDefault="004C3A19" w:rsidP="00262D20">
            <w:pPr>
              <w:jc w:val="center"/>
              <w:rPr>
                <w:color w:val="000000" w:themeColor="text1"/>
                <w:lang w:eastAsia="vi-VN"/>
              </w:rPr>
            </w:pPr>
            <w:r w:rsidRPr="003232AA">
              <w:rPr>
                <w:color w:val="000000" w:themeColor="text1"/>
                <w:lang w:eastAsia="vi-VN"/>
              </w:rPr>
              <w:t xml:space="preserve">Củng cố TV, Toán, </w:t>
            </w:r>
            <w:r w:rsidRPr="003232AA">
              <w:rPr>
                <w:color w:val="000000" w:themeColor="text1"/>
              </w:rPr>
              <w:t>THTHDGV</w:t>
            </w:r>
          </w:p>
        </w:tc>
      </w:tr>
      <w:tr w:rsidR="003232AA" w:rsidRPr="003232AA" w14:paraId="5B02F854"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68B6EE" w14:textId="6BAF16D6" w:rsidR="004C3A19" w:rsidRPr="003232AA" w:rsidRDefault="004C3A19" w:rsidP="004C3A19">
            <w:pPr>
              <w:jc w:val="center"/>
              <w:rPr>
                <w:color w:val="000000" w:themeColor="text1"/>
                <w:lang w:eastAsia="vi-VN"/>
              </w:rPr>
            </w:pPr>
            <w:r w:rsidRPr="003232AA">
              <w:rPr>
                <w:color w:val="000000" w:themeColor="text1"/>
                <w:lang w:eastAsia="vi-VN"/>
              </w:rPr>
              <w:t>12</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EAC32" w14:textId="507B8FD0" w:rsidR="004C3A19" w:rsidRPr="003232AA" w:rsidRDefault="004C3A19" w:rsidP="004C3A19">
            <w:pPr>
              <w:jc w:val="center"/>
              <w:rPr>
                <w:color w:val="000000" w:themeColor="text1"/>
              </w:rPr>
            </w:pPr>
            <w:r w:rsidRPr="003232AA">
              <w:rPr>
                <w:color w:val="000000" w:themeColor="text1"/>
              </w:rPr>
              <w:t>Tăng cường năng khiếu</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tcPr>
          <w:p w14:paraId="7F60A492" w14:textId="1E09921C" w:rsidR="004C3A19" w:rsidRPr="003232AA" w:rsidRDefault="004C3A19" w:rsidP="004C3A19">
            <w:pPr>
              <w:jc w:val="center"/>
              <w:rPr>
                <w:color w:val="000000" w:themeColor="text1"/>
                <w:spacing w:val="4"/>
                <w:lang w:val="vi-VN"/>
              </w:rPr>
            </w:pPr>
            <w:r w:rsidRPr="003232AA">
              <w:rPr>
                <w:color w:val="000000" w:themeColor="text1"/>
                <w:spacing w:val="4"/>
              </w:rPr>
              <w:t>1 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966DE7" w14:textId="77777777" w:rsidR="004C3A19" w:rsidRPr="003232AA" w:rsidRDefault="004C3A19" w:rsidP="004C3A19">
            <w:pPr>
              <w:jc w:val="center"/>
              <w:rPr>
                <w:color w:val="000000" w:themeColor="text1"/>
                <w:lang w:eastAsia="vi-VN"/>
              </w:rPr>
            </w:pPr>
          </w:p>
        </w:tc>
      </w:tr>
      <w:tr w:rsidR="003232AA" w:rsidRPr="003232AA" w14:paraId="3DD9C3EF" w14:textId="77777777" w:rsidTr="001A3CDA">
        <w:trPr>
          <w:trHeight w:val="14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B4EF025" w14:textId="6200C8F0" w:rsidR="004C3A19" w:rsidRPr="003232AA" w:rsidRDefault="004C3A19" w:rsidP="00262D20">
            <w:pPr>
              <w:jc w:val="center"/>
              <w:rPr>
                <w:color w:val="000000" w:themeColor="text1"/>
                <w:lang w:eastAsia="vi-VN"/>
              </w:rPr>
            </w:pPr>
            <w:r w:rsidRPr="003232AA">
              <w:rPr>
                <w:color w:val="000000" w:themeColor="text1"/>
                <w:lang w:val="vi-VN" w:eastAsia="vi-VN"/>
              </w:rPr>
              <w:t>1</w:t>
            </w:r>
            <w:r w:rsidRPr="003232AA">
              <w:rPr>
                <w:color w:val="000000" w:themeColor="text1"/>
                <w:lang w:eastAsia="vi-VN"/>
              </w:rPr>
              <w:t>2</w:t>
            </w:r>
          </w:p>
        </w:tc>
        <w:tc>
          <w:tcPr>
            <w:tcW w:w="2542" w:type="dxa"/>
            <w:gridSpan w:val="4"/>
            <w:tcBorders>
              <w:top w:val="single" w:sz="4" w:space="0" w:color="auto"/>
              <w:left w:val="single" w:sz="4" w:space="0" w:color="auto"/>
              <w:bottom w:val="single" w:sz="4" w:space="0" w:color="auto"/>
              <w:right w:val="single" w:sz="4" w:space="0" w:color="auto"/>
            </w:tcBorders>
            <w:shd w:val="clear" w:color="auto" w:fill="auto"/>
          </w:tcPr>
          <w:p w14:paraId="7E5F95E1" w14:textId="77777777" w:rsidR="004C3A19" w:rsidRPr="003232AA" w:rsidRDefault="004C3A19" w:rsidP="00262D20">
            <w:pPr>
              <w:rPr>
                <w:color w:val="000000" w:themeColor="text1"/>
                <w:lang w:val="vi-VN"/>
              </w:rPr>
            </w:pPr>
            <w:r w:rsidRPr="003232AA">
              <w:rPr>
                <w:color w:val="000000" w:themeColor="text1"/>
                <w:lang w:val="vi-VN"/>
              </w:rPr>
              <w:t>Hoạt động theo nhu cầu người học</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05D2CC" w14:textId="6A28E8E0" w:rsidR="004C3A19" w:rsidRPr="003232AA" w:rsidRDefault="004C3A19" w:rsidP="00262D20">
            <w:pPr>
              <w:jc w:val="center"/>
              <w:rPr>
                <w:color w:val="000000" w:themeColor="text1"/>
                <w:spacing w:val="4"/>
                <w:lang w:val="vi-VN"/>
              </w:rPr>
            </w:pPr>
            <w:r w:rsidRPr="003232AA">
              <w:rPr>
                <w:color w:val="000000" w:themeColor="text1"/>
                <w:spacing w:val="4"/>
              </w:rPr>
              <w:t>2</w:t>
            </w:r>
            <w:r w:rsidRPr="003232AA">
              <w:rPr>
                <w:color w:val="000000" w:themeColor="text1"/>
                <w:spacing w:val="4"/>
                <w:lang w:val="vi-VN"/>
              </w:rPr>
              <w:t xml:space="preserve"> </w:t>
            </w:r>
            <w:r w:rsidRPr="003232AA">
              <w:rPr>
                <w:color w:val="000000" w:themeColor="text1"/>
                <w:spacing w:val="4"/>
              </w:rPr>
              <w:t>tiết/tuần</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74B1E7" w14:textId="77777777" w:rsidR="004C3A19" w:rsidRPr="003232AA" w:rsidRDefault="004C3A19" w:rsidP="00262D20">
            <w:pPr>
              <w:jc w:val="center"/>
              <w:rPr>
                <w:color w:val="000000" w:themeColor="text1"/>
                <w:lang w:eastAsia="vi-VN"/>
              </w:rPr>
            </w:pPr>
            <w:r w:rsidRPr="003232AA">
              <w:rPr>
                <w:color w:val="000000" w:themeColor="text1"/>
                <w:lang w:val="vi-VN" w:eastAsia="vi-VN"/>
              </w:rPr>
              <w:t>Kĩ năng sống, Đọc sách, ...</w:t>
            </w:r>
          </w:p>
        </w:tc>
      </w:tr>
    </w:tbl>
    <w:p w14:paraId="77EAB6D6" w14:textId="77777777" w:rsidR="008F235F" w:rsidRPr="003232AA" w:rsidRDefault="008F235F" w:rsidP="007E05F4">
      <w:pPr>
        <w:spacing w:before="120" w:after="120"/>
        <w:ind w:right="4" w:firstLine="709"/>
        <w:jc w:val="both"/>
        <w:rPr>
          <w:bCs/>
          <w:i/>
          <w:color w:val="000000" w:themeColor="text1"/>
          <w:sz w:val="26"/>
          <w:szCs w:val="26"/>
        </w:rPr>
      </w:pPr>
      <w:r w:rsidRPr="003232AA">
        <w:rPr>
          <w:bCs/>
          <w:iCs/>
          <w:color w:val="000000" w:themeColor="text1"/>
          <w:sz w:val="26"/>
          <w:szCs w:val="26"/>
          <w:lang w:val="vi-VN"/>
        </w:rPr>
        <w:t xml:space="preserve">b) </w:t>
      </w:r>
      <w:r w:rsidRPr="003232AA">
        <w:rPr>
          <w:bCs/>
          <w:color w:val="000000" w:themeColor="text1"/>
          <w:sz w:val="26"/>
          <w:szCs w:val="26"/>
          <w:lang w:val="vi-VN"/>
        </w:rPr>
        <w:t xml:space="preserve">Kế hoạch dạy học các môn học, hoạt động giáo dục khối lớp </w:t>
      </w:r>
      <w:r w:rsidRPr="003232AA">
        <w:rPr>
          <w:bCs/>
          <w:color w:val="000000" w:themeColor="text1"/>
          <w:sz w:val="26"/>
          <w:szCs w:val="26"/>
        </w:rPr>
        <w:t>3</w:t>
      </w:r>
      <w:r w:rsidRPr="003232AA">
        <w:rPr>
          <w:bCs/>
          <w:color w:val="000000" w:themeColor="text1"/>
          <w:sz w:val="26"/>
          <w:szCs w:val="26"/>
          <w:lang w:val="vi-VN"/>
        </w:rPr>
        <w:t xml:space="preserve"> </w:t>
      </w:r>
      <w:r w:rsidRPr="003232AA">
        <w:rPr>
          <w:bCs/>
          <w:i/>
          <w:color w:val="000000" w:themeColor="text1"/>
          <w:sz w:val="26"/>
          <w:szCs w:val="26"/>
          <w:lang w:val="vi-VN"/>
        </w:rPr>
        <w:t>(Phụ lục 2</w:t>
      </w:r>
      <w:r w:rsidRPr="003232AA">
        <w:rPr>
          <w:bCs/>
          <w:i/>
          <w:color w:val="000000" w:themeColor="text1"/>
          <w:sz w:val="26"/>
          <w:szCs w:val="26"/>
        </w:rPr>
        <w:t xml:space="preserve"> đính kèm</w:t>
      </w:r>
      <w:r w:rsidRPr="003232AA">
        <w:rPr>
          <w:bCs/>
          <w:i/>
          <w:color w:val="000000" w:themeColor="text1"/>
          <w:sz w:val="26"/>
          <w:szCs w:val="26"/>
          <w:lang w:val="vi-VN"/>
        </w:rPr>
        <w:t xml:space="preserve">) </w:t>
      </w:r>
    </w:p>
    <w:p w14:paraId="02752B4E" w14:textId="77777777" w:rsidR="008F235F" w:rsidRPr="003232AA" w:rsidRDefault="008F235F" w:rsidP="007E05F4">
      <w:pPr>
        <w:spacing w:before="120" w:after="120"/>
        <w:ind w:right="4" w:firstLine="709"/>
        <w:jc w:val="both"/>
        <w:rPr>
          <w:b/>
          <w:bCs/>
          <w:iCs/>
          <w:color w:val="000000" w:themeColor="text1"/>
          <w:sz w:val="26"/>
          <w:szCs w:val="26"/>
        </w:rPr>
      </w:pPr>
      <w:r w:rsidRPr="003232AA">
        <w:rPr>
          <w:b/>
          <w:bCs/>
          <w:iCs/>
          <w:color w:val="000000" w:themeColor="text1"/>
          <w:sz w:val="26"/>
          <w:szCs w:val="26"/>
        </w:rPr>
        <w:t>3</w:t>
      </w:r>
      <w:r w:rsidRPr="003232AA">
        <w:rPr>
          <w:b/>
          <w:bCs/>
          <w:iCs/>
          <w:color w:val="000000" w:themeColor="text1"/>
          <w:sz w:val="26"/>
          <w:szCs w:val="26"/>
          <w:lang w:val="vi-VN"/>
        </w:rPr>
        <w:t>.</w:t>
      </w:r>
      <w:r w:rsidRPr="003232AA">
        <w:rPr>
          <w:b/>
          <w:bCs/>
          <w:iCs/>
          <w:color w:val="000000" w:themeColor="text1"/>
          <w:sz w:val="26"/>
          <w:szCs w:val="26"/>
        </w:rPr>
        <w:t>4</w:t>
      </w:r>
      <w:r w:rsidRPr="003232AA">
        <w:rPr>
          <w:b/>
          <w:bCs/>
          <w:iCs/>
          <w:color w:val="000000" w:themeColor="text1"/>
          <w:sz w:val="26"/>
          <w:szCs w:val="26"/>
          <w:lang w:val="vi-VN"/>
        </w:rPr>
        <w:t xml:space="preserve">. Đối với khối lớp </w:t>
      </w:r>
      <w:r w:rsidRPr="003232AA">
        <w:rPr>
          <w:b/>
          <w:bCs/>
          <w:iCs/>
          <w:color w:val="000000" w:themeColor="text1"/>
          <w:sz w:val="26"/>
          <w:szCs w:val="26"/>
        </w:rPr>
        <w:t>4</w:t>
      </w:r>
    </w:p>
    <w:p w14:paraId="640AF0AD" w14:textId="4F61DDA5" w:rsidR="008F235F" w:rsidRPr="003232AA" w:rsidRDefault="008F235F" w:rsidP="007E05F4">
      <w:pPr>
        <w:spacing w:before="120" w:after="120"/>
        <w:ind w:right="4" w:firstLine="709"/>
        <w:jc w:val="both"/>
        <w:rPr>
          <w:bCs/>
          <w:iCs/>
          <w:color w:val="000000" w:themeColor="text1"/>
          <w:sz w:val="26"/>
          <w:szCs w:val="26"/>
          <w:lang w:val="vi-VN"/>
        </w:rPr>
      </w:pPr>
      <w:r w:rsidRPr="003232AA">
        <w:rPr>
          <w:bCs/>
          <w:color w:val="000000" w:themeColor="text1"/>
          <w:sz w:val="26"/>
          <w:szCs w:val="26"/>
          <w:lang w:val="vi-VN"/>
        </w:rPr>
        <w:t>a) Thời gian tổ chức các hoạt động giáo dục theo tuần/tháng trong năm học và s</w:t>
      </w:r>
      <w:r w:rsidRPr="003232AA">
        <w:rPr>
          <w:bCs/>
          <w:iCs/>
          <w:color w:val="000000" w:themeColor="text1"/>
          <w:sz w:val="26"/>
          <w:szCs w:val="26"/>
          <w:lang w:val="vi-VN"/>
        </w:rPr>
        <w:t>ố lượng tiết học các môn học, hoạt động giáo dục thực hiện theo tuần trong năm học.</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51"/>
        <w:gridCol w:w="992"/>
        <w:gridCol w:w="1560"/>
        <w:gridCol w:w="398"/>
        <w:gridCol w:w="916"/>
        <w:gridCol w:w="1379"/>
        <w:gridCol w:w="428"/>
        <w:gridCol w:w="989"/>
        <w:gridCol w:w="1420"/>
        <w:gridCol w:w="1132"/>
      </w:tblGrid>
      <w:tr w:rsidR="003232AA" w:rsidRPr="003232AA" w14:paraId="2560DAB1" w14:textId="77777777" w:rsidTr="00C60017">
        <w:trPr>
          <w:trHeight w:val="439"/>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03606DCC" w14:textId="77777777" w:rsidR="00B615A3" w:rsidRPr="003232AA" w:rsidRDefault="00B615A3" w:rsidP="00262D20">
            <w:pPr>
              <w:jc w:val="center"/>
              <w:rPr>
                <w:b/>
                <w:color w:val="000000" w:themeColor="text1"/>
              </w:rPr>
            </w:pPr>
            <w:r w:rsidRPr="003232AA">
              <w:rPr>
                <w:b/>
                <w:color w:val="000000" w:themeColor="text1"/>
                <w:lang w:eastAsia="vi-VN"/>
              </w:rPr>
              <w:t>Tuần</w:t>
            </w:r>
          </w:p>
        </w:tc>
      </w:tr>
      <w:tr w:rsidR="003232AA" w:rsidRPr="003232AA" w14:paraId="111879FD" w14:textId="77777777" w:rsidTr="00C60017">
        <w:trPr>
          <w:trHeight w:val="403"/>
        </w:trPr>
        <w:tc>
          <w:tcPr>
            <w:tcW w:w="89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B278E4" w14:textId="77777777" w:rsidR="00B615A3" w:rsidRPr="003232AA" w:rsidRDefault="00B615A3" w:rsidP="00262D20">
            <w:pPr>
              <w:jc w:val="center"/>
              <w:rPr>
                <w:b/>
                <w:color w:val="000000" w:themeColor="text1"/>
              </w:rPr>
            </w:pPr>
            <w:r w:rsidRPr="003232AA">
              <w:rPr>
                <w:b/>
                <w:color w:val="000000" w:themeColor="text1"/>
              </w:rPr>
              <w:t>Thời gian</w:t>
            </w:r>
          </w:p>
        </w:tc>
        <w:tc>
          <w:tcPr>
            <w:tcW w:w="1132" w:type="dxa"/>
            <w:vMerge w:val="restart"/>
            <w:tcBorders>
              <w:top w:val="single" w:sz="4" w:space="0" w:color="auto"/>
              <w:left w:val="single" w:sz="4" w:space="0" w:color="auto"/>
              <w:right w:val="single" w:sz="4" w:space="0" w:color="auto"/>
            </w:tcBorders>
            <w:shd w:val="clear" w:color="auto" w:fill="auto"/>
            <w:vAlign w:val="center"/>
          </w:tcPr>
          <w:p w14:paraId="4CD48C55" w14:textId="77777777" w:rsidR="00B615A3" w:rsidRPr="003232AA" w:rsidRDefault="00B615A3" w:rsidP="00262D20">
            <w:pPr>
              <w:jc w:val="center"/>
              <w:rPr>
                <w:b/>
                <w:color w:val="000000" w:themeColor="text1"/>
              </w:rPr>
            </w:pPr>
            <w:r w:rsidRPr="003232AA">
              <w:rPr>
                <w:b/>
                <w:color w:val="000000" w:themeColor="text1"/>
              </w:rPr>
              <w:t>Ghi chú</w:t>
            </w:r>
          </w:p>
        </w:tc>
      </w:tr>
      <w:tr w:rsidR="003232AA" w:rsidRPr="003232AA" w14:paraId="078592F2" w14:textId="77777777" w:rsidTr="00C60017">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CA1F8" w14:textId="77777777" w:rsidR="00B615A3" w:rsidRPr="003232AA" w:rsidRDefault="00B615A3" w:rsidP="000F4F79">
            <w:pPr>
              <w:jc w:val="center"/>
              <w:rPr>
                <w:b/>
                <w:color w:val="000000" w:themeColor="text1"/>
              </w:rPr>
            </w:pPr>
            <w:r w:rsidRPr="003232AA">
              <w:rPr>
                <w:b/>
                <w:color w:val="000000" w:themeColor="text1"/>
              </w:rPr>
              <w:lastRenderedPageBreak/>
              <w:t>Buổi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E96BD" w14:textId="77777777" w:rsidR="00B615A3" w:rsidRPr="003232AA" w:rsidRDefault="00B615A3" w:rsidP="000F4F79">
            <w:pPr>
              <w:jc w:val="center"/>
              <w:rPr>
                <w:b/>
                <w:color w:val="000000" w:themeColor="text1"/>
                <w:lang w:eastAsia="vi-VN"/>
              </w:rPr>
            </w:pPr>
            <w:r w:rsidRPr="003232AA">
              <w:rPr>
                <w:b/>
                <w:color w:val="000000" w:themeColor="text1"/>
                <w:lang w:eastAsia="vi-VN"/>
              </w:rPr>
              <w:t>Tiết học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D99D03" w14:textId="77777777" w:rsidR="00B615A3" w:rsidRPr="003232AA" w:rsidRDefault="00B615A3" w:rsidP="000F4F79">
            <w:pPr>
              <w:jc w:val="center"/>
              <w:rPr>
                <w:color w:val="000000" w:themeColor="text1"/>
                <w:lang w:eastAsia="vi-VN"/>
              </w:rPr>
            </w:pPr>
            <w:r w:rsidRPr="003232AA">
              <w:rPr>
                <w:b/>
                <w:color w:val="000000" w:themeColor="text1"/>
              </w:rPr>
              <w:t>Thứ hai</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95973" w14:textId="77777777" w:rsidR="00B615A3" w:rsidRPr="003232AA" w:rsidRDefault="00B615A3" w:rsidP="000F4F79">
            <w:pPr>
              <w:jc w:val="center"/>
              <w:rPr>
                <w:color w:val="000000" w:themeColor="text1"/>
                <w:lang w:eastAsia="vi-VN"/>
              </w:rPr>
            </w:pPr>
            <w:r w:rsidRPr="003232AA">
              <w:rPr>
                <w:b/>
                <w:color w:val="000000" w:themeColor="text1"/>
              </w:rPr>
              <w:t>Thứ ba</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199770F" w14:textId="77777777" w:rsidR="00B615A3" w:rsidRPr="003232AA" w:rsidRDefault="00B615A3" w:rsidP="000F4F79">
            <w:pPr>
              <w:jc w:val="center"/>
              <w:rPr>
                <w:color w:val="000000" w:themeColor="text1"/>
                <w:lang w:eastAsia="vi-VN"/>
              </w:rPr>
            </w:pPr>
            <w:r w:rsidRPr="003232AA">
              <w:rPr>
                <w:b/>
                <w:color w:val="000000" w:themeColor="text1"/>
              </w:rPr>
              <w:t>Thứ tư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92B9B" w14:textId="77777777" w:rsidR="00B615A3" w:rsidRPr="003232AA" w:rsidRDefault="00B615A3" w:rsidP="000F4F79">
            <w:pPr>
              <w:jc w:val="center"/>
              <w:rPr>
                <w:color w:val="000000" w:themeColor="text1"/>
                <w:lang w:eastAsia="vi-VN"/>
              </w:rPr>
            </w:pPr>
            <w:r w:rsidRPr="003232AA">
              <w:rPr>
                <w:b/>
                <w:color w:val="000000" w:themeColor="text1"/>
              </w:rPr>
              <w:t>Thứ năm</w:t>
            </w:r>
          </w:p>
        </w:tc>
        <w:tc>
          <w:tcPr>
            <w:tcW w:w="1420" w:type="dxa"/>
            <w:tcBorders>
              <w:left w:val="single" w:sz="4" w:space="0" w:color="auto"/>
              <w:bottom w:val="single" w:sz="4" w:space="0" w:color="auto"/>
              <w:right w:val="single" w:sz="4" w:space="0" w:color="auto"/>
            </w:tcBorders>
            <w:shd w:val="clear" w:color="auto" w:fill="auto"/>
            <w:vAlign w:val="center"/>
          </w:tcPr>
          <w:p w14:paraId="1E8A92C8" w14:textId="77777777" w:rsidR="00B615A3" w:rsidRPr="003232AA" w:rsidRDefault="00B615A3" w:rsidP="000F4F79">
            <w:pPr>
              <w:jc w:val="center"/>
              <w:rPr>
                <w:color w:val="000000" w:themeColor="text1"/>
                <w:lang w:eastAsia="vi-VN"/>
              </w:rPr>
            </w:pPr>
            <w:r w:rsidRPr="003232AA">
              <w:rPr>
                <w:b/>
                <w:color w:val="000000" w:themeColor="text1"/>
              </w:rPr>
              <w:t>Thứ sáu</w:t>
            </w:r>
          </w:p>
        </w:tc>
        <w:tc>
          <w:tcPr>
            <w:tcW w:w="1132" w:type="dxa"/>
            <w:vMerge/>
            <w:tcBorders>
              <w:left w:val="single" w:sz="4" w:space="0" w:color="auto"/>
              <w:bottom w:val="single" w:sz="4" w:space="0" w:color="auto"/>
              <w:right w:val="single" w:sz="4" w:space="0" w:color="auto"/>
            </w:tcBorders>
            <w:shd w:val="clear" w:color="auto" w:fill="auto"/>
            <w:vAlign w:val="center"/>
          </w:tcPr>
          <w:p w14:paraId="452DC258" w14:textId="77777777" w:rsidR="00B615A3" w:rsidRPr="003232AA" w:rsidRDefault="00B615A3" w:rsidP="000F4F79">
            <w:pPr>
              <w:jc w:val="center"/>
              <w:rPr>
                <w:color w:val="000000" w:themeColor="text1"/>
                <w:lang w:eastAsia="vi-VN"/>
              </w:rPr>
            </w:pPr>
          </w:p>
        </w:tc>
      </w:tr>
      <w:tr w:rsidR="003232AA" w:rsidRPr="003232AA" w14:paraId="2760DF03" w14:textId="77777777" w:rsidTr="00C60017">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2A6313C0" w14:textId="77777777" w:rsidR="00B615A3" w:rsidRPr="003232AA" w:rsidRDefault="00B615A3" w:rsidP="000F4F79">
            <w:pPr>
              <w:rPr>
                <w:color w:val="000000" w:themeColor="text1"/>
                <w:lang w:eastAsia="vi-VN"/>
              </w:rPr>
            </w:pPr>
            <w:r w:rsidRPr="003232AA">
              <w:rPr>
                <w:color w:val="000000" w:themeColor="text1"/>
              </w:rPr>
              <w:t>Sáng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F96B51" w14:textId="77777777" w:rsidR="00B615A3" w:rsidRPr="003232AA" w:rsidRDefault="00B615A3" w:rsidP="000F4F79">
            <w:pPr>
              <w:jc w:val="center"/>
              <w:rPr>
                <w:color w:val="000000" w:themeColor="text1"/>
                <w:lang w:eastAsia="vi-VN"/>
              </w:rPr>
            </w:pPr>
            <w:r w:rsidRPr="003232AA">
              <w:rPr>
                <w:color w:val="000000" w:themeColor="text1"/>
                <w:lang w:eastAsia="vi-V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96CF9A" w14:textId="7674740F" w:rsidR="00B615A3" w:rsidRPr="003232AA" w:rsidRDefault="00B615A3" w:rsidP="000F4F79">
            <w:pPr>
              <w:jc w:val="center"/>
              <w:rPr>
                <w:color w:val="000000" w:themeColor="text1"/>
                <w:lang w:eastAsia="vi-VN"/>
              </w:rPr>
            </w:pPr>
            <w:r w:rsidRPr="003232AA">
              <w:rPr>
                <w:color w:val="000000" w:themeColor="text1"/>
              </w:rPr>
              <w:t>Chào cờ</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0A7243C" w14:textId="373CF086" w:rsidR="00B615A3" w:rsidRPr="003232AA" w:rsidRDefault="00B615A3" w:rsidP="000F4F79">
            <w:pPr>
              <w:jc w:val="center"/>
              <w:rPr>
                <w:color w:val="000000" w:themeColor="text1"/>
              </w:rPr>
            </w:pPr>
            <w:r w:rsidRPr="003232AA">
              <w:rPr>
                <w:color w:val="000000" w:themeColor="text1"/>
              </w:rPr>
              <w:t>LTVC</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725CABF" w14:textId="4390BBB7" w:rsidR="00B615A3" w:rsidRPr="003232AA" w:rsidRDefault="00B615A3" w:rsidP="000F4F79">
            <w:pPr>
              <w:jc w:val="center"/>
              <w:rPr>
                <w:color w:val="000000" w:themeColor="text1"/>
                <w:lang w:eastAsia="vi-VN"/>
              </w:rPr>
            </w:pPr>
            <w:r w:rsidRPr="003232AA">
              <w:rPr>
                <w:color w:val="000000" w:themeColor="text1"/>
              </w:rPr>
              <w:t>Âm nhạc</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FDFB6A9" w14:textId="5F041A22" w:rsidR="00B615A3" w:rsidRPr="003232AA" w:rsidRDefault="00B615A3" w:rsidP="000F4F79">
            <w:pPr>
              <w:jc w:val="center"/>
              <w:rPr>
                <w:color w:val="000000" w:themeColor="text1"/>
                <w:lang w:eastAsia="vi-VN"/>
              </w:rPr>
            </w:pPr>
            <w:r w:rsidRPr="003232AA">
              <w:rPr>
                <w:color w:val="000000" w:themeColor="text1"/>
              </w:rPr>
              <w:t>Tin học</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46F5C5A" w14:textId="223FF9DB" w:rsidR="00B615A3" w:rsidRPr="003232AA" w:rsidRDefault="00B615A3" w:rsidP="000F4F79">
            <w:pPr>
              <w:jc w:val="center"/>
              <w:rPr>
                <w:color w:val="000000" w:themeColor="text1"/>
                <w:lang w:eastAsia="vi-VN"/>
              </w:rPr>
            </w:pPr>
            <w:r w:rsidRPr="003232AA">
              <w:rPr>
                <w:color w:val="000000" w:themeColor="text1"/>
              </w:rPr>
              <w:t>Toán</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F36E0F4" w14:textId="77777777" w:rsidR="00B615A3" w:rsidRPr="003232AA" w:rsidRDefault="00B615A3" w:rsidP="000F4F79">
            <w:pPr>
              <w:jc w:val="center"/>
              <w:rPr>
                <w:color w:val="000000" w:themeColor="text1"/>
                <w:lang w:eastAsia="vi-VN"/>
              </w:rPr>
            </w:pPr>
          </w:p>
        </w:tc>
      </w:tr>
      <w:tr w:rsidR="003232AA" w:rsidRPr="003232AA" w14:paraId="4CC0FACB" w14:textId="77777777" w:rsidTr="00C60017">
        <w:tc>
          <w:tcPr>
            <w:tcW w:w="851" w:type="dxa"/>
            <w:gridSpan w:val="2"/>
            <w:vMerge/>
            <w:tcBorders>
              <w:left w:val="single" w:sz="4" w:space="0" w:color="auto"/>
              <w:right w:val="single" w:sz="4" w:space="0" w:color="auto"/>
            </w:tcBorders>
            <w:shd w:val="clear" w:color="auto" w:fill="auto"/>
            <w:vAlign w:val="center"/>
          </w:tcPr>
          <w:p w14:paraId="4A583EFF" w14:textId="77777777" w:rsidR="00B615A3" w:rsidRPr="003232AA" w:rsidRDefault="00B615A3"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58C5D" w14:textId="77777777" w:rsidR="00B615A3" w:rsidRPr="003232AA" w:rsidRDefault="00B615A3" w:rsidP="000F4F79">
            <w:pPr>
              <w:jc w:val="center"/>
              <w:rPr>
                <w:color w:val="000000" w:themeColor="text1"/>
                <w:lang w:eastAsia="vi-VN"/>
              </w:rPr>
            </w:pPr>
            <w:r w:rsidRPr="003232AA">
              <w:rPr>
                <w:color w:val="000000" w:themeColor="text1"/>
                <w:lang w:eastAsia="vi-V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968973" w14:textId="22483E3D" w:rsidR="00B615A3" w:rsidRPr="003232AA" w:rsidRDefault="00B615A3" w:rsidP="000F4F79">
            <w:pPr>
              <w:jc w:val="center"/>
              <w:rPr>
                <w:color w:val="000000" w:themeColor="text1"/>
                <w:lang w:eastAsia="vi-VN"/>
              </w:rPr>
            </w:pPr>
            <w:r w:rsidRPr="003232AA">
              <w:rPr>
                <w:color w:val="000000" w:themeColor="text1"/>
              </w:rPr>
              <w:t xml:space="preserve">Tập đọc </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823ED6C" w14:textId="32D903C0" w:rsidR="00B615A3" w:rsidRPr="003232AA" w:rsidRDefault="00B615A3" w:rsidP="000F4F79">
            <w:pPr>
              <w:jc w:val="center"/>
              <w:rPr>
                <w:color w:val="000000" w:themeColor="text1"/>
              </w:rPr>
            </w:pPr>
            <w:r w:rsidRPr="003232AA">
              <w:rPr>
                <w:color w:val="000000" w:themeColor="text1"/>
              </w:rPr>
              <w:t>Toán</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558309C" w14:textId="04E16E47" w:rsidR="00B615A3" w:rsidRPr="003232AA" w:rsidRDefault="00B615A3" w:rsidP="000F4F79">
            <w:pPr>
              <w:jc w:val="center"/>
              <w:rPr>
                <w:color w:val="000000" w:themeColor="text1"/>
              </w:rPr>
            </w:pPr>
            <w:r w:rsidRPr="003232AA">
              <w:rPr>
                <w:color w:val="000000" w:themeColor="text1"/>
              </w:rPr>
              <w:t xml:space="preserve">Anh văn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34DAB7C" w14:textId="3CF0B5EA" w:rsidR="00B615A3" w:rsidRPr="003232AA" w:rsidRDefault="00B615A3" w:rsidP="000F4F79">
            <w:pPr>
              <w:jc w:val="center"/>
              <w:rPr>
                <w:color w:val="000000" w:themeColor="text1"/>
              </w:rPr>
            </w:pPr>
            <w:r w:rsidRPr="003232AA">
              <w:rPr>
                <w:color w:val="000000" w:themeColor="text1"/>
              </w:rPr>
              <w:t>LTVC</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5B89395" w14:textId="307AC651" w:rsidR="00B615A3" w:rsidRPr="003232AA" w:rsidRDefault="00B615A3" w:rsidP="000F4F79">
            <w:pPr>
              <w:jc w:val="center"/>
              <w:rPr>
                <w:color w:val="000000" w:themeColor="text1"/>
              </w:rPr>
            </w:pPr>
            <w:r w:rsidRPr="003232AA">
              <w:rPr>
                <w:color w:val="000000" w:themeColor="text1"/>
              </w:rPr>
              <w:t>Khoa học</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5028550" w14:textId="77777777" w:rsidR="00B615A3" w:rsidRPr="003232AA" w:rsidRDefault="00B615A3" w:rsidP="000F4F79">
            <w:pPr>
              <w:jc w:val="center"/>
              <w:rPr>
                <w:color w:val="000000" w:themeColor="text1"/>
              </w:rPr>
            </w:pPr>
          </w:p>
        </w:tc>
      </w:tr>
      <w:tr w:rsidR="003232AA" w:rsidRPr="003232AA" w14:paraId="56E1FE93" w14:textId="77777777" w:rsidTr="00C60017">
        <w:tc>
          <w:tcPr>
            <w:tcW w:w="851" w:type="dxa"/>
            <w:gridSpan w:val="2"/>
            <w:vMerge/>
            <w:tcBorders>
              <w:left w:val="single" w:sz="4" w:space="0" w:color="auto"/>
              <w:right w:val="single" w:sz="4" w:space="0" w:color="auto"/>
            </w:tcBorders>
            <w:shd w:val="clear" w:color="auto" w:fill="auto"/>
            <w:vAlign w:val="center"/>
          </w:tcPr>
          <w:p w14:paraId="22622872" w14:textId="77777777" w:rsidR="00B615A3" w:rsidRPr="003232AA" w:rsidRDefault="00B615A3"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66A11" w14:textId="77777777" w:rsidR="00B615A3" w:rsidRPr="003232AA" w:rsidRDefault="00B615A3" w:rsidP="000F4F79">
            <w:pPr>
              <w:jc w:val="center"/>
              <w:rPr>
                <w:color w:val="000000" w:themeColor="text1"/>
                <w:lang w:eastAsia="vi-VN"/>
              </w:rPr>
            </w:pPr>
            <w:r w:rsidRPr="003232AA">
              <w:rPr>
                <w:color w:val="000000" w:themeColor="text1"/>
                <w:lang w:eastAsia="vi-VN"/>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0FE10C" w14:textId="2FB66E4C" w:rsidR="00B615A3" w:rsidRPr="003232AA" w:rsidRDefault="00B615A3" w:rsidP="000F4F79">
            <w:pPr>
              <w:jc w:val="center"/>
              <w:rPr>
                <w:color w:val="000000" w:themeColor="text1"/>
                <w:lang w:eastAsia="vi-VN"/>
              </w:rPr>
            </w:pPr>
            <w:r w:rsidRPr="003232AA">
              <w:rPr>
                <w:color w:val="000000" w:themeColor="text1"/>
              </w:rPr>
              <w:t>Toán</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3395F28" w14:textId="43137875" w:rsidR="00B615A3" w:rsidRPr="003232AA" w:rsidRDefault="00B615A3" w:rsidP="000F4F79">
            <w:pPr>
              <w:jc w:val="center"/>
              <w:rPr>
                <w:color w:val="000000" w:themeColor="text1"/>
              </w:rPr>
            </w:pPr>
            <w:r w:rsidRPr="003232AA">
              <w:rPr>
                <w:color w:val="000000" w:themeColor="text1"/>
              </w:rPr>
              <w:t>Địa lí</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B04342F" w14:textId="0B655E90" w:rsidR="00B615A3" w:rsidRPr="003232AA" w:rsidRDefault="00B615A3" w:rsidP="000F4F79">
            <w:pPr>
              <w:jc w:val="center"/>
              <w:rPr>
                <w:color w:val="000000" w:themeColor="text1"/>
                <w:lang w:eastAsia="vi-VN"/>
              </w:rPr>
            </w:pPr>
            <w:r w:rsidRPr="003232AA">
              <w:rPr>
                <w:color w:val="000000" w:themeColor="text1"/>
              </w:rPr>
              <w:t>Toán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B52C0D2" w14:textId="7AE5F05E" w:rsidR="00B615A3" w:rsidRPr="003232AA" w:rsidRDefault="00B615A3" w:rsidP="000F4F79">
            <w:pPr>
              <w:jc w:val="center"/>
              <w:rPr>
                <w:color w:val="000000" w:themeColor="text1"/>
                <w:lang w:eastAsia="vi-VN"/>
              </w:rPr>
            </w:pPr>
            <w:r w:rsidRPr="003232AA">
              <w:rPr>
                <w:color w:val="000000" w:themeColor="text1"/>
              </w:rPr>
              <w:t>Toán</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0BC2FA7" w14:textId="4808F25F" w:rsidR="00B615A3" w:rsidRPr="003232AA" w:rsidRDefault="00B615A3" w:rsidP="000F4F79">
            <w:pPr>
              <w:jc w:val="center"/>
              <w:rPr>
                <w:color w:val="000000" w:themeColor="text1"/>
                <w:lang w:eastAsia="vi-VN"/>
              </w:rPr>
            </w:pPr>
            <w:r w:rsidRPr="003232AA">
              <w:rPr>
                <w:color w:val="000000" w:themeColor="text1"/>
              </w:rPr>
              <w:t>TLV</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E7CDAC8" w14:textId="77777777" w:rsidR="00B615A3" w:rsidRPr="003232AA" w:rsidRDefault="00B615A3" w:rsidP="000F4F79">
            <w:pPr>
              <w:jc w:val="center"/>
              <w:rPr>
                <w:color w:val="000000" w:themeColor="text1"/>
                <w:lang w:eastAsia="vi-VN"/>
              </w:rPr>
            </w:pPr>
          </w:p>
        </w:tc>
      </w:tr>
      <w:tr w:rsidR="003232AA" w:rsidRPr="003232AA" w14:paraId="1406D522" w14:textId="77777777" w:rsidTr="00C60017">
        <w:tc>
          <w:tcPr>
            <w:tcW w:w="851" w:type="dxa"/>
            <w:gridSpan w:val="2"/>
            <w:vMerge/>
            <w:tcBorders>
              <w:left w:val="single" w:sz="4" w:space="0" w:color="auto"/>
              <w:right w:val="single" w:sz="4" w:space="0" w:color="auto"/>
            </w:tcBorders>
            <w:shd w:val="clear" w:color="auto" w:fill="auto"/>
            <w:vAlign w:val="center"/>
          </w:tcPr>
          <w:p w14:paraId="36F03807" w14:textId="77777777" w:rsidR="00B615A3" w:rsidRPr="003232AA" w:rsidRDefault="00B615A3"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A22A3A" w14:textId="77777777" w:rsidR="00B615A3" w:rsidRPr="003232AA" w:rsidRDefault="00B615A3" w:rsidP="000F4F79">
            <w:pPr>
              <w:jc w:val="center"/>
              <w:rPr>
                <w:color w:val="000000" w:themeColor="text1"/>
                <w:lang w:eastAsia="vi-VN"/>
              </w:rPr>
            </w:pPr>
            <w:r w:rsidRPr="003232AA">
              <w:rPr>
                <w:color w:val="000000" w:themeColor="text1"/>
                <w:lang w:eastAsia="vi-VN"/>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3ACA10" w14:textId="33CDCCDF" w:rsidR="00B615A3" w:rsidRPr="003232AA" w:rsidRDefault="00B615A3" w:rsidP="000F4F79">
            <w:pPr>
              <w:jc w:val="center"/>
              <w:rPr>
                <w:color w:val="000000" w:themeColor="text1"/>
                <w:lang w:eastAsia="vi-VN"/>
              </w:rPr>
            </w:pPr>
            <w:r w:rsidRPr="003232AA">
              <w:rPr>
                <w:color w:val="000000" w:themeColor="text1"/>
              </w:rPr>
              <w:t>Khoa học</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A669D3B" w14:textId="2A39B1E0" w:rsidR="00B615A3" w:rsidRPr="003232AA" w:rsidRDefault="00B615A3" w:rsidP="000F4F79">
            <w:pPr>
              <w:jc w:val="center"/>
              <w:rPr>
                <w:color w:val="000000" w:themeColor="text1"/>
              </w:rPr>
            </w:pPr>
            <w:r w:rsidRPr="003232AA">
              <w:rPr>
                <w:color w:val="000000" w:themeColor="text1"/>
              </w:rPr>
              <w:t>Mỹ thuật</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DAABCF8" w14:textId="2BFDF0F7" w:rsidR="00B615A3" w:rsidRPr="003232AA" w:rsidRDefault="00B615A3" w:rsidP="000F4F79">
            <w:pPr>
              <w:jc w:val="center"/>
              <w:rPr>
                <w:color w:val="000000" w:themeColor="text1"/>
                <w:lang w:eastAsia="vi-VN"/>
              </w:rPr>
            </w:pPr>
            <w:r w:rsidRPr="003232AA">
              <w:rPr>
                <w:color w:val="000000" w:themeColor="text1"/>
              </w:rPr>
              <w:t>TLV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A205C72" w14:textId="76075513" w:rsidR="00B615A3" w:rsidRPr="003232AA" w:rsidRDefault="00B615A3" w:rsidP="000F4F79">
            <w:pPr>
              <w:jc w:val="center"/>
              <w:rPr>
                <w:color w:val="000000" w:themeColor="text1"/>
                <w:lang w:eastAsia="vi-VN"/>
              </w:rPr>
            </w:pPr>
            <w:r w:rsidRPr="003232AA">
              <w:rPr>
                <w:color w:val="000000" w:themeColor="text1"/>
              </w:rPr>
              <w:t>Kể chuyện</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6875FE7" w14:textId="4A940F3E" w:rsidR="00B615A3" w:rsidRPr="003232AA" w:rsidRDefault="00B615A3" w:rsidP="000F4F79">
            <w:pPr>
              <w:jc w:val="center"/>
              <w:rPr>
                <w:color w:val="000000" w:themeColor="text1"/>
                <w:lang w:eastAsia="vi-VN"/>
              </w:rPr>
            </w:pPr>
            <w:r w:rsidRPr="003232AA">
              <w:rPr>
                <w:color w:val="000000" w:themeColor="text1"/>
              </w:rPr>
              <w:t xml:space="preserve">Chính tả </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276D645" w14:textId="77777777" w:rsidR="00B615A3" w:rsidRPr="003232AA" w:rsidRDefault="00B615A3" w:rsidP="000F4F79">
            <w:pPr>
              <w:jc w:val="center"/>
              <w:rPr>
                <w:color w:val="000000" w:themeColor="text1"/>
                <w:lang w:eastAsia="vi-VN"/>
              </w:rPr>
            </w:pPr>
          </w:p>
        </w:tc>
      </w:tr>
      <w:tr w:rsidR="003232AA" w:rsidRPr="003232AA" w14:paraId="762B89E0" w14:textId="77777777" w:rsidTr="00C60017">
        <w:tc>
          <w:tcPr>
            <w:tcW w:w="851" w:type="dxa"/>
            <w:gridSpan w:val="2"/>
            <w:vMerge/>
            <w:tcBorders>
              <w:left w:val="single" w:sz="4" w:space="0" w:color="auto"/>
              <w:bottom w:val="single" w:sz="4" w:space="0" w:color="auto"/>
              <w:right w:val="single" w:sz="4" w:space="0" w:color="auto"/>
            </w:tcBorders>
            <w:shd w:val="clear" w:color="auto" w:fill="auto"/>
            <w:vAlign w:val="center"/>
          </w:tcPr>
          <w:p w14:paraId="652B3870" w14:textId="77777777" w:rsidR="00B615A3" w:rsidRPr="003232AA" w:rsidRDefault="00B615A3"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11EA4" w14:textId="77777777" w:rsidR="00B615A3" w:rsidRPr="003232AA" w:rsidRDefault="00B615A3" w:rsidP="000F4F79">
            <w:pPr>
              <w:jc w:val="center"/>
              <w:rPr>
                <w:color w:val="000000" w:themeColor="text1"/>
                <w:lang w:eastAsia="vi-V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A16060" w14:textId="49FBBA84" w:rsidR="00B615A3" w:rsidRPr="003232AA" w:rsidRDefault="00B615A3" w:rsidP="000F4F79">
            <w:pPr>
              <w:jc w:val="center"/>
              <w:rPr>
                <w:color w:val="000000" w:themeColor="text1"/>
                <w:lang w:eastAsia="vi-VN"/>
              </w:rPr>
            </w:pPr>
            <w:r w:rsidRPr="003232AA">
              <w:rPr>
                <w:color w:val="000000" w:themeColor="text1"/>
              </w:rPr>
              <w:t>Kĩ thuật</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CFB4B2B" w14:textId="050D8B76" w:rsidR="00B615A3" w:rsidRPr="003232AA" w:rsidRDefault="00B615A3" w:rsidP="000F4F79">
            <w:pPr>
              <w:jc w:val="center"/>
              <w:rPr>
                <w:color w:val="000000" w:themeColor="text1"/>
              </w:rPr>
            </w:pPr>
            <w:r w:rsidRPr="003232AA">
              <w:rPr>
                <w:color w:val="000000" w:themeColor="text1"/>
              </w:rPr>
              <w:t>Đạo đức</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F7F9A0B" w14:textId="25694DB3" w:rsidR="00B615A3" w:rsidRPr="003232AA" w:rsidRDefault="00B615A3" w:rsidP="000F4F79">
            <w:pPr>
              <w:jc w:val="center"/>
              <w:rPr>
                <w:color w:val="000000" w:themeColor="text1"/>
                <w:lang w:eastAsia="vi-VN"/>
              </w:rPr>
            </w:pPr>
            <w:r w:rsidRPr="003232AA">
              <w:rPr>
                <w:color w:val="000000" w:themeColor="text1"/>
              </w:rPr>
              <w:t>Tập đọc</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D4587B6" w14:textId="6C2D4CC0" w:rsidR="00B615A3" w:rsidRPr="003232AA" w:rsidRDefault="00B615A3" w:rsidP="000F4F79">
            <w:pPr>
              <w:jc w:val="center"/>
              <w:rPr>
                <w:color w:val="000000" w:themeColor="text1"/>
                <w:lang w:eastAsia="vi-VN"/>
              </w:rPr>
            </w:pPr>
            <w:r w:rsidRPr="003232AA">
              <w:rPr>
                <w:color w:val="000000" w:themeColor="text1"/>
              </w:rPr>
              <w:t>Lịch sử</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F744ABA" w14:textId="3E68C07F" w:rsidR="00B615A3" w:rsidRPr="003232AA" w:rsidRDefault="00B615A3" w:rsidP="000F4F79">
            <w:pPr>
              <w:jc w:val="center"/>
              <w:rPr>
                <w:color w:val="000000" w:themeColor="text1"/>
                <w:lang w:eastAsia="vi-VN"/>
              </w:rPr>
            </w:pPr>
            <w:r w:rsidRPr="003232AA">
              <w:rPr>
                <w:color w:val="000000" w:themeColor="text1"/>
              </w:rPr>
              <w:t>SHL</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B6393D8" w14:textId="77777777" w:rsidR="00B615A3" w:rsidRPr="003232AA" w:rsidRDefault="00B615A3" w:rsidP="000F4F79">
            <w:pPr>
              <w:jc w:val="center"/>
              <w:rPr>
                <w:color w:val="000000" w:themeColor="text1"/>
                <w:lang w:eastAsia="vi-VN"/>
              </w:rPr>
            </w:pPr>
          </w:p>
        </w:tc>
      </w:tr>
      <w:tr w:rsidR="003232AA" w:rsidRPr="003232AA" w14:paraId="1E2D5697" w14:textId="77777777" w:rsidTr="00C60017">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5505B" w14:textId="77777777" w:rsidR="00B615A3" w:rsidRPr="003232AA" w:rsidRDefault="00B615A3" w:rsidP="000F4F79">
            <w:pPr>
              <w:rPr>
                <w:color w:val="000000" w:themeColor="text1"/>
                <w:lang w:eastAsia="vi-VN"/>
              </w:rPr>
            </w:pPr>
            <w:r w:rsidRPr="003232AA">
              <w:rPr>
                <w:color w:val="000000" w:themeColor="text1"/>
              </w:rPr>
              <w:t>Chiều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8A82D" w14:textId="77777777" w:rsidR="00B615A3" w:rsidRPr="003232AA" w:rsidRDefault="00B615A3" w:rsidP="000F4F79">
            <w:pPr>
              <w:jc w:val="center"/>
              <w:rPr>
                <w:color w:val="000000" w:themeColor="text1"/>
                <w:lang w:val="vi-VN" w:eastAsia="vi-VN"/>
              </w:rPr>
            </w:pPr>
            <w:r w:rsidRPr="003232AA">
              <w:rPr>
                <w:color w:val="000000" w:themeColor="text1"/>
                <w:lang w:val="vi-VN" w:eastAsia="vi-VN"/>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C58763B" w14:textId="3C491AC9" w:rsidR="00B615A3" w:rsidRPr="003232AA" w:rsidRDefault="00B615A3" w:rsidP="000F4F79">
            <w:pPr>
              <w:jc w:val="center"/>
              <w:rPr>
                <w:color w:val="000000" w:themeColor="text1"/>
                <w:lang w:eastAsia="vi-VN"/>
              </w:rPr>
            </w:pPr>
            <w:r w:rsidRPr="003232AA">
              <w:rPr>
                <w:color w:val="000000" w:themeColor="text1"/>
              </w:rPr>
              <w:t>Tiếng Anh</w:t>
            </w:r>
            <w:r w:rsidRPr="003232AA">
              <w:rPr>
                <w:color w:val="000000" w:themeColor="text1"/>
                <w:lang w:val="vi-VN"/>
              </w:rPr>
              <w:t xml:space="preserve"> </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38BC6B88" w14:textId="0AA7D456" w:rsidR="00B615A3" w:rsidRPr="003232AA" w:rsidRDefault="00B615A3" w:rsidP="000F4F79">
            <w:pPr>
              <w:jc w:val="center"/>
              <w:rPr>
                <w:color w:val="000000" w:themeColor="text1"/>
                <w:lang w:eastAsia="vi-VN"/>
              </w:rPr>
            </w:pPr>
            <w:r w:rsidRPr="003232AA">
              <w:rPr>
                <w:color w:val="000000" w:themeColor="text1"/>
              </w:rPr>
              <w:t>TC Toán</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F761FCB" w14:textId="30018207" w:rsidR="00B615A3" w:rsidRPr="003232AA" w:rsidRDefault="00B615A3" w:rsidP="000F4F79">
            <w:pPr>
              <w:jc w:val="center"/>
              <w:rPr>
                <w:color w:val="000000" w:themeColor="text1"/>
                <w:lang w:eastAsia="vi-VN"/>
              </w:rPr>
            </w:pPr>
            <w:r w:rsidRPr="003232AA">
              <w:rPr>
                <w:color w:val="000000" w:themeColor="text1"/>
              </w:rPr>
              <w:t>Tiếng Anh TK</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E6AFD" w14:textId="48DD1F26" w:rsidR="00B615A3" w:rsidRPr="003232AA" w:rsidRDefault="00B615A3" w:rsidP="000F4F79">
            <w:pPr>
              <w:jc w:val="center"/>
              <w:rPr>
                <w:color w:val="000000" w:themeColor="text1"/>
              </w:rPr>
            </w:pPr>
            <w:r w:rsidRPr="003232AA">
              <w:rPr>
                <w:color w:val="000000" w:themeColor="text1"/>
              </w:rPr>
              <w:t>Tin học</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14:paraId="7B4B473F" w14:textId="46E20EAD" w:rsidR="00B615A3" w:rsidRPr="003232AA" w:rsidRDefault="00B615A3" w:rsidP="000F4F79">
            <w:pPr>
              <w:jc w:val="center"/>
              <w:rPr>
                <w:color w:val="000000" w:themeColor="text1"/>
              </w:rPr>
            </w:pPr>
            <w:r w:rsidRPr="003232AA">
              <w:rPr>
                <w:color w:val="000000" w:themeColor="text1"/>
              </w:rPr>
              <w:t>Thể dục</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11F925D7" w14:textId="77777777" w:rsidR="00B615A3" w:rsidRPr="003232AA" w:rsidRDefault="00B615A3" w:rsidP="000F4F79">
            <w:pPr>
              <w:jc w:val="center"/>
              <w:rPr>
                <w:color w:val="000000" w:themeColor="text1"/>
              </w:rPr>
            </w:pPr>
          </w:p>
        </w:tc>
      </w:tr>
      <w:tr w:rsidR="003232AA" w:rsidRPr="003232AA" w14:paraId="3BB41B66" w14:textId="77777777" w:rsidTr="00C60017">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5F9C25" w14:textId="77777777" w:rsidR="00B615A3" w:rsidRPr="003232AA" w:rsidRDefault="00B615A3" w:rsidP="000F4F79">
            <w:pP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6279D" w14:textId="77777777" w:rsidR="00B615A3" w:rsidRPr="003232AA" w:rsidRDefault="00B615A3" w:rsidP="000F4F79">
            <w:pPr>
              <w:jc w:val="center"/>
              <w:rPr>
                <w:color w:val="000000" w:themeColor="text1"/>
                <w:lang w:val="vi-VN" w:eastAsia="vi-VN"/>
              </w:rPr>
            </w:pPr>
            <w:r w:rsidRPr="003232AA">
              <w:rPr>
                <w:color w:val="000000" w:themeColor="text1"/>
                <w:lang w:eastAsia="vi-VN"/>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05A624B" w14:textId="36858858" w:rsidR="00B615A3" w:rsidRPr="003232AA" w:rsidRDefault="00B615A3" w:rsidP="000F4F79">
            <w:pPr>
              <w:jc w:val="center"/>
              <w:rPr>
                <w:color w:val="000000" w:themeColor="text1"/>
                <w:lang w:eastAsia="vi-VN"/>
              </w:rPr>
            </w:pPr>
            <w:r w:rsidRPr="003232AA">
              <w:rPr>
                <w:color w:val="000000" w:themeColor="text1"/>
              </w:rPr>
              <w:t>THTHDGV</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467989D3" w14:textId="2CAA0A36" w:rsidR="00B615A3" w:rsidRPr="003232AA" w:rsidRDefault="00B615A3" w:rsidP="000F4F79">
            <w:pPr>
              <w:jc w:val="center"/>
              <w:rPr>
                <w:color w:val="000000" w:themeColor="text1"/>
                <w:lang w:eastAsia="vi-VN"/>
              </w:rPr>
            </w:pPr>
            <w:r w:rsidRPr="003232AA">
              <w:rPr>
                <w:color w:val="000000" w:themeColor="text1"/>
              </w:rPr>
              <w:t>TC TV</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FA92E6E" w14:textId="1A16D2B6" w:rsidR="00B615A3" w:rsidRPr="003232AA" w:rsidRDefault="00B615A3" w:rsidP="000F4F79">
            <w:pPr>
              <w:jc w:val="center"/>
              <w:rPr>
                <w:color w:val="000000" w:themeColor="text1"/>
                <w:lang w:val="vi-VN" w:eastAsia="vi-VN"/>
              </w:rPr>
            </w:pPr>
            <w:r w:rsidRPr="003232AA">
              <w:rPr>
                <w:color w:val="000000" w:themeColor="text1"/>
              </w:rPr>
              <w:t>TC TV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71670" w14:textId="6B548739" w:rsidR="00B615A3" w:rsidRPr="003232AA" w:rsidRDefault="00B615A3" w:rsidP="000F4F79">
            <w:pPr>
              <w:jc w:val="center"/>
              <w:rPr>
                <w:color w:val="000000" w:themeColor="text1"/>
                <w:lang w:eastAsia="vi-VN"/>
              </w:rPr>
            </w:pPr>
            <w:r w:rsidRPr="003232AA">
              <w:rPr>
                <w:color w:val="000000" w:themeColor="text1"/>
              </w:rPr>
              <w:t>KNS</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14:paraId="05D4B6C9" w14:textId="09572B1A" w:rsidR="00B615A3" w:rsidRPr="003232AA" w:rsidRDefault="00B615A3" w:rsidP="000F4F79">
            <w:pPr>
              <w:jc w:val="center"/>
              <w:rPr>
                <w:color w:val="000000" w:themeColor="text1"/>
                <w:lang w:eastAsia="vi-VN"/>
              </w:rPr>
            </w:pPr>
            <w:r w:rsidRPr="003232AA">
              <w:rPr>
                <w:color w:val="000000" w:themeColor="text1"/>
              </w:rPr>
              <w:t>Thể dục</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4C74E64E" w14:textId="77777777" w:rsidR="00B615A3" w:rsidRPr="003232AA" w:rsidRDefault="00B615A3" w:rsidP="000F4F79">
            <w:pPr>
              <w:jc w:val="center"/>
              <w:rPr>
                <w:color w:val="000000" w:themeColor="text1"/>
                <w:lang w:eastAsia="vi-VN"/>
              </w:rPr>
            </w:pPr>
          </w:p>
        </w:tc>
      </w:tr>
      <w:tr w:rsidR="003232AA" w:rsidRPr="003232AA" w14:paraId="7A0612F5" w14:textId="77777777" w:rsidTr="00C60017">
        <w:trPr>
          <w:trHeight w:val="146"/>
        </w:trPr>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78BE276" w14:textId="77777777" w:rsidR="00B615A3" w:rsidRPr="003232AA" w:rsidRDefault="00B615A3" w:rsidP="000F4F79">
            <w:pP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8A82" w14:textId="77777777" w:rsidR="00B615A3" w:rsidRPr="003232AA" w:rsidRDefault="00B615A3" w:rsidP="000F4F79">
            <w:pPr>
              <w:jc w:val="center"/>
              <w:rPr>
                <w:color w:val="000000" w:themeColor="text1"/>
                <w:lang w:val="vi-VN" w:eastAsia="vi-VN"/>
              </w:rPr>
            </w:pPr>
            <w:r w:rsidRPr="003232AA">
              <w:rPr>
                <w:color w:val="000000" w:themeColor="text1"/>
                <w:lang w:eastAsia="vi-VN"/>
              </w:rPr>
              <w:t>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A7D5533" w14:textId="7CB68A50" w:rsidR="00B615A3" w:rsidRPr="003232AA" w:rsidRDefault="00B615A3" w:rsidP="000F4F79">
            <w:pPr>
              <w:jc w:val="center"/>
              <w:rPr>
                <w:color w:val="000000" w:themeColor="text1"/>
                <w:lang w:eastAsia="vi-VN"/>
              </w:rPr>
            </w:pPr>
            <w:r w:rsidRPr="003232AA">
              <w:rPr>
                <w:color w:val="000000" w:themeColor="text1"/>
              </w:rPr>
              <w:t>Đọc sách</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453A534E" w14:textId="4B13264C" w:rsidR="00B615A3" w:rsidRPr="003232AA" w:rsidRDefault="00B615A3" w:rsidP="000F4F79">
            <w:pPr>
              <w:jc w:val="center"/>
              <w:rPr>
                <w:color w:val="000000" w:themeColor="text1"/>
                <w:lang w:eastAsia="vi-VN"/>
              </w:rPr>
            </w:pPr>
            <w:r w:rsidRPr="003232AA">
              <w:rPr>
                <w:color w:val="000000" w:themeColor="text1"/>
              </w:rPr>
              <w:t>Tiếng Anh</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99A9FA4" w14:textId="7DAEE551" w:rsidR="00B615A3" w:rsidRPr="003232AA" w:rsidRDefault="00B615A3" w:rsidP="000F4F79">
            <w:pPr>
              <w:jc w:val="center"/>
              <w:rPr>
                <w:color w:val="000000" w:themeColor="text1"/>
                <w:lang w:eastAsia="vi-VN"/>
              </w:rPr>
            </w:pPr>
            <w:r w:rsidRPr="003232AA">
              <w:rPr>
                <w:color w:val="000000" w:themeColor="text1"/>
              </w:rPr>
              <w:t>HĐNGLL</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BEB3B48" w14:textId="55434899" w:rsidR="00B615A3" w:rsidRPr="003232AA" w:rsidRDefault="00B615A3" w:rsidP="000F4F79">
            <w:pPr>
              <w:jc w:val="center"/>
              <w:rPr>
                <w:color w:val="000000" w:themeColor="text1"/>
                <w:lang w:eastAsia="vi-VN"/>
              </w:rPr>
            </w:pPr>
            <w:r w:rsidRPr="003232AA">
              <w:rPr>
                <w:color w:val="000000" w:themeColor="text1"/>
              </w:rPr>
              <w:t>Tiếng Anh</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3A4E17CB" w14:textId="1F1197D8" w:rsidR="00B615A3" w:rsidRPr="003232AA" w:rsidRDefault="00B615A3" w:rsidP="000F4F79">
            <w:pPr>
              <w:jc w:val="center"/>
              <w:rPr>
                <w:color w:val="000000" w:themeColor="text1"/>
                <w:lang w:eastAsia="vi-VN"/>
              </w:rPr>
            </w:pPr>
            <w:r w:rsidRPr="003232AA">
              <w:rPr>
                <w:color w:val="000000" w:themeColor="text1"/>
              </w:rPr>
              <w:t>Tiếng Anh TK</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60F38A1B" w14:textId="77777777" w:rsidR="00B615A3" w:rsidRPr="003232AA" w:rsidRDefault="00B615A3" w:rsidP="000F4F79">
            <w:pPr>
              <w:jc w:val="center"/>
              <w:rPr>
                <w:color w:val="000000" w:themeColor="text1"/>
                <w:lang w:eastAsia="vi-VN"/>
              </w:rPr>
            </w:pPr>
          </w:p>
        </w:tc>
      </w:tr>
      <w:tr w:rsidR="003232AA" w:rsidRPr="003232AA" w14:paraId="5B39C9D4" w14:textId="77777777" w:rsidTr="00C60017">
        <w:trPr>
          <w:trHeight w:val="41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24973" w14:textId="77777777" w:rsidR="00B615A3" w:rsidRPr="003232AA" w:rsidRDefault="00B615A3" w:rsidP="000F4F79">
            <w:pPr>
              <w:jc w:val="center"/>
              <w:rPr>
                <w:b/>
                <w:color w:val="000000" w:themeColor="text1"/>
                <w:lang w:eastAsia="vi-VN"/>
              </w:rPr>
            </w:pPr>
            <w:r w:rsidRPr="003232AA">
              <w:rPr>
                <w:b/>
                <w:color w:val="000000" w:themeColor="text1"/>
                <w:lang w:eastAsia="vi-VN"/>
              </w:rPr>
              <w:t>Tổng số tiết/tuần</w:t>
            </w:r>
          </w:p>
        </w:tc>
        <w:tc>
          <w:tcPr>
            <w:tcW w:w="709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9891C7" w14:textId="77777777" w:rsidR="00B615A3" w:rsidRPr="003232AA" w:rsidRDefault="00B615A3" w:rsidP="000F4F79">
            <w:pPr>
              <w:jc w:val="center"/>
              <w:rPr>
                <w:b/>
                <w:color w:val="000000" w:themeColor="text1"/>
                <w:lang w:eastAsia="vi-VN"/>
              </w:rPr>
            </w:pPr>
            <w:r w:rsidRPr="003232AA">
              <w:rPr>
                <w:b/>
                <w:color w:val="000000" w:themeColor="text1"/>
                <w:lang w:val="vi-VN" w:eastAsia="vi-VN"/>
              </w:rPr>
              <w:t>40</w:t>
            </w:r>
            <w:r w:rsidRPr="003232AA">
              <w:rPr>
                <w:b/>
                <w:color w:val="000000" w:themeColor="text1"/>
                <w:lang w:eastAsia="vi-VN"/>
              </w:rPr>
              <w:t xml:space="preserve"> </w:t>
            </w:r>
            <w:r w:rsidRPr="003232AA">
              <w:rPr>
                <w:b/>
                <w:color w:val="000000" w:themeColor="text1"/>
                <w:spacing w:val="4"/>
              </w:rPr>
              <w:t>tiết/tuần</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761D4054" w14:textId="77777777" w:rsidR="00B615A3" w:rsidRPr="003232AA" w:rsidRDefault="00B615A3" w:rsidP="000F4F79">
            <w:pPr>
              <w:jc w:val="center"/>
              <w:rPr>
                <w:color w:val="000000" w:themeColor="text1"/>
                <w:lang w:eastAsia="vi-VN"/>
              </w:rPr>
            </w:pPr>
          </w:p>
        </w:tc>
      </w:tr>
      <w:tr w:rsidR="003232AA" w:rsidRPr="003232AA" w14:paraId="5DBFB605" w14:textId="77777777" w:rsidTr="00C60017">
        <w:trPr>
          <w:trHeight w:val="411"/>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5300B8D5" w14:textId="77777777" w:rsidR="00B615A3" w:rsidRPr="003232AA" w:rsidRDefault="00B615A3" w:rsidP="00262D20">
            <w:pPr>
              <w:jc w:val="center"/>
              <w:rPr>
                <w:color w:val="000000" w:themeColor="text1"/>
                <w:lang w:eastAsia="vi-VN"/>
              </w:rPr>
            </w:pPr>
            <w:r w:rsidRPr="003232AA">
              <w:rPr>
                <w:b/>
                <w:color w:val="000000" w:themeColor="text1"/>
                <w:lang w:eastAsia="vi-VN"/>
              </w:rPr>
              <w:t>TỔNG HỢP CHUNG</w:t>
            </w:r>
          </w:p>
        </w:tc>
      </w:tr>
      <w:tr w:rsidR="003232AA" w:rsidRPr="003232AA" w14:paraId="0F7E23E2" w14:textId="77777777" w:rsidTr="00C60017">
        <w:trPr>
          <w:trHeight w:val="417"/>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EB6B436" w14:textId="77777777" w:rsidR="00B615A3" w:rsidRPr="003232AA" w:rsidRDefault="00B615A3" w:rsidP="00262D20">
            <w:pPr>
              <w:jc w:val="center"/>
              <w:rPr>
                <w:b/>
                <w:color w:val="000000" w:themeColor="text1"/>
                <w:lang w:eastAsia="vi-VN"/>
              </w:rPr>
            </w:pPr>
            <w:r w:rsidRPr="003232AA">
              <w:rPr>
                <w:b/>
                <w:color w:val="000000" w:themeColor="text1"/>
                <w:lang w:eastAsia="vi-VN"/>
              </w:rPr>
              <w:t>TT</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C3FA6" w14:textId="77777777" w:rsidR="00B615A3" w:rsidRPr="003232AA" w:rsidRDefault="00B615A3" w:rsidP="00262D20">
            <w:pPr>
              <w:jc w:val="center"/>
              <w:rPr>
                <w:b/>
                <w:color w:val="000000" w:themeColor="text1"/>
                <w:lang w:eastAsia="vi-VN"/>
              </w:rPr>
            </w:pPr>
            <w:r w:rsidRPr="003232AA">
              <w:rPr>
                <w:b/>
                <w:color w:val="000000" w:themeColor="text1"/>
                <w:lang w:eastAsia="vi-VN"/>
              </w:rPr>
              <w:t>Nội dung</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92C0CF" w14:textId="77777777" w:rsidR="00B615A3" w:rsidRPr="003232AA" w:rsidRDefault="00B615A3" w:rsidP="00262D20">
            <w:pPr>
              <w:jc w:val="center"/>
              <w:rPr>
                <w:b/>
                <w:color w:val="000000" w:themeColor="text1"/>
                <w:lang w:eastAsia="vi-VN"/>
              </w:rPr>
            </w:pPr>
            <w:r w:rsidRPr="003232AA">
              <w:rPr>
                <w:b/>
                <w:color w:val="000000" w:themeColor="text1"/>
                <w:lang w:eastAsia="vi-VN"/>
              </w:rPr>
              <w:t>Số lượng tiết học</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FBA88E" w14:textId="77777777" w:rsidR="00B615A3" w:rsidRPr="003232AA" w:rsidRDefault="00B615A3" w:rsidP="00262D20">
            <w:pPr>
              <w:jc w:val="center"/>
              <w:rPr>
                <w:b/>
                <w:color w:val="000000" w:themeColor="text1"/>
                <w:lang w:eastAsia="vi-VN"/>
              </w:rPr>
            </w:pPr>
            <w:r w:rsidRPr="003232AA">
              <w:rPr>
                <w:b/>
                <w:color w:val="000000" w:themeColor="text1"/>
                <w:lang w:eastAsia="vi-VN"/>
              </w:rPr>
              <w:t>Ghi chú</w:t>
            </w:r>
          </w:p>
        </w:tc>
      </w:tr>
      <w:tr w:rsidR="003232AA" w:rsidRPr="003232AA" w14:paraId="31616DBB"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53355D6" w14:textId="77777777" w:rsidR="00B615A3" w:rsidRPr="003232AA" w:rsidRDefault="00B615A3" w:rsidP="00262D20">
            <w:pPr>
              <w:jc w:val="center"/>
              <w:rPr>
                <w:color w:val="000000" w:themeColor="text1"/>
                <w:lang w:eastAsia="vi-VN"/>
              </w:rPr>
            </w:pPr>
            <w:r w:rsidRPr="003232AA">
              <w:rPr>
                <w:color w:val="000000" w:themeColor="text1"/>
                <w:lang w:eastAsia="vi-VN"/>
              </w:rPr>
              <w:t>1</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4D70F08C" w14:textId="77777777" w:rsidR="00B615A3" w:rsidRPr="003232AA" w:rsidRDefault="00B615A3" w:rsidP="00262D20">
            <w:pPr>
              <w:rPr>
                <w:color w:val="000000" w:themeColor="text1"/>
                <w:lang w:eastAsia="vi-VN"/>
              </w:rPr>
            </w:pPr>
            <w:r w:rsidRPr="003232AA">
              <w:rPr>
                <w:color w:val="000000" w:themeColor="text1"/>
              </w:rPr>
              <w:t>Tiếng Việt</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C903CE" w14:textId="77777777" w:rsidR="00B615A3" w:rsidRPr="003232AA" w:rsidRDefault="00B615A3" w:rsidP="00262D20">
            <w:pPr>
              <w:jc w:val="center"/>
              <w:rPr>
                <w:color w:val="000000" w:themeColor="text1"/>
                <w:lang w:eastAsia="vi-VN"/>
              </w:rPr>
            </w:pPr>
            <w:r w:rsidRPr="003232AA">
              <w:rPr>
                <w:color w:val="000000" w:themeColor="text1"/>
                <w:spacing w:val="4"/>
              </w:rPr>
              <w:t>8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A39A40" w14:textId="77777777" w:rsidR="00B615A3" w:rsidRPr="003232AA" w:rsidRDefault="00B615A3" w:rsidP="00262D20">
            <w:pPr>
              <w:jc w:val="center"/>
              <w:rPr>
                <w:color w:val="000000" w:themeColor="text1"/>
                <w:lang w:eastAsia="vi-VN"/>
              </w:rPr>
            </w:pPr>
          </w:p>
        </w:tc>
      </w:tr>
      <w:tr w:rsidR="003232AA" w:rsidRPr="003232AA" w14:paraId="6C37E1C3"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1BB7422" w14:textId="77777777" w:rsidR="00B615A3" w:rsidRPr="003232AA" w:rsidRDefault="00B615A3" w:rsidP="00262D20">
            <w:pPr>
              <w:jc w:val="center"/>
              <w:rPr>
                <w:color w:val="000000" w:themeColor="text1"/>
                <w:lang w:eastAsia="vi-VN"/>
              </w:rPr>
            </w:pPr>
            <w:r w:rsidRPr="003232AA">
              <w:rPr>
                <w:color w:val="000000" w:themeColor="text1"/>
                <w:lang w:eastAsia="vi-VN"/>
              </w:rPr>
              <w:t>2</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0F62DD9F" w14:textId="77777777" w:rsidR="00B615A3" w:rsidRPr="003232AA" w:rsidRDefault="00B615A3" w:rsidP="00262D20">
            <w:pPr>
              <w:rPr>
                <w:color w:val="000000" w:themeColor="text1"/>
                <w:lang w:eastAsia="vi-VN"/>
              </w:rPr>
            </w:pPr>
            <w:r w:rsidRPr="003232AA">
              <w:rPr>
                <w:color w:val="000000" w:themeColor="text1"/>
              </w:rPr>
              <w:t>Toán</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DCE91D" w14:textId="77777777" w:rsidR="00B615A3" w:rsidRPr="003232AA" w:rsidRDefault="00B615A3" w:rsidP="00262D20">
            <w:pPr>
              <w:jc w:val="center"/>
              <w:rPr>
                <w:color w:val="000000" w:themeColor="text1"/>
                <w:lang w:eastAsia="vi-VN"/>
              </w:rPr>
            </w:pPr>
            <w:r w:rsidRPr="003232AA">
              <w:rPr>
                <w:color w:val="000000" w:themeColor="text1"/>
                <w:spacing w:val="4"/>
              </w:rPr>
              <w:t>5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E7F1E6" w14:textId="77777777" w:rsidR="00B615A3" w:rsidRPr="003232AA" w:rsidRDefault="00B615A3" w:rsidP="00262D20">
            <w:pPr>
              <w:jc w:val="center"/>
              <w:rPr>
                <w:color w:val="000000" w:themeColor="text1"/>
                <w:lang w:eastAsia="vi-VN"/>
              </w:rPr>
            </w:pPr>
          </w:p>
        </w:tc>
      </w:tr>
      <w:tr w:rsidR="003232AA" w:rsidRPr="003232AA" w14:paraId="1F531781"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6DCF48B" w14:textId="77777777" w:rsidR="00B615A3" w:rsidRPr="003232AA" w:rsidRDefault="00B615A3" w:rsidP="00262D20">
            <w:pPr>
              <w:jc w:val="center"/>
              <w:rPr>
                <w:color w:val="000000" w:themeColor="text1"/>
                <w:lang w:eastAsia="vi-VN"/>
              </w:rPr>
            </w:pPr>
            <w:r w:rsidRPr="003232AA">
              <w:rPr>
                <w:color w:val="000000" w:themeColor="text1"/>
                <w:lang w:val="vi-VN" w:eastAsia="vi-VN"/>
              </w:rPr>
              <w:t>3</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559E5854" w14:textId="77777777" w:rsidR="00B615A3" w:rsidRPr="003232AA" w:rsidRDefault="00B615A3" w:rsidP="00262D20">
            <w:pPr>
              <w:rPr>
                <w:color w:val="000000" w:themeColor="text1"/>
                <w:lang w:eastAsia="vi-VN"/>
              </w:rPr>
            </w:pPr>
            <w:r w:rsidRPr="003232AA">
              <w:rPr>
                <w:color w:val="000000" w:themeColor="text1"/>
              </w:rPr>
              <w:t>Đạo đức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F7492" w14:textId="77777777" w:rsidR="00B615A3" w:rsidRPr="003232AA" w:rsidRDefault="00B615A3" w:rsidP="00262D20">
            <w:pPr>
              <w:jc w:val="center"/>
              <w:rPr>
                <w:color w:val="000000" w:themeColor="text1"/>
                <w:lang w:eastAsia="vi-VN"/>
              </w:rPr>
            </w:pPr>
            <w:r w:rsidRPr="003232AA">
              <w:rPr>
                <w:color w:val="000000" w:themeColor="text1"/>
                <w:spacing w:val="4"/>
              </w:rPr>
              <w:t>1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17C7A8" w14:textId="77777777" w:rsidR="00B615A3" w:rsidRPr="003232AA" w:rsidRDefault="00B615A3" w:rsidP="00262D20">
            <w:pPr>
              <w:jc w:val="center"/>
              <w:rPr>
                <w:color w:val="000000" w:themeColor="text1"/>
                <w:lang w:eastAsia="vi-VN"/>
              </w:rPr>
            </w:pPr>
          </w:p>
        </w:tc>
      </w:tr>
      <w:tr w:rsidR="003232AA" w:rsidRPr="003232AA" w14:paraId="0302EC57"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1B96E6D" w14:textId="77777777" w:rsidR="00B615A3" w:rsidRPr="003232AA" w:rsidRDefault="00B615A3" w:rsidP="00262D20">
            <w:pPr>
              <w:jc w:val="center"/>
              <w:rPr>
                <w:color w:val="000000" w:themeColor="text1"/>
                <w:lang w:eastAsia="vi-VN"/>
              </w:rPr>
            </w:pPr>
            <w:r w:rsidRPr="003232AA">
              <w:rPr>
                <w:color w:val="000000" w:themeColor="text1"/>
                <w:lang w:val="vi-VN" w:eastAsia="vi-VN"/>
              </w:rPr>
              <w:t>4</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51CE3F23" w14:textId="77777777" w:rsidR="00B615A3" w:rsidRPr="003232AA" w:rsidRDefault="00B615A3" w:rsidP="00262D20">
            <w:pPr>
              <w:rPr>
                <w:color w:val="000000" w:themeColor="text1"/>
                <w:lang w:eastAsia="vi-VN"/>
              </w:rPr>
            </w:pPr>
            <w:r w:rsidRPr="003232AA">
              <w:rPr>
                <w:color w:val="000000" w:themeColor="text1"/>
              </w:rPr>
              <w:t>Khoa học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58FEFF" w14:textId="77777777" w:rsidR="00B615A3" w:rsidRPr="003232AA" w:rsidRDefault="00B615A3" w:rsidP="00262D20">
            <w:pPr>
              <w:jc w:val="center"/>
              <w:rPr>
                <w:color w:val="000000" w:themeColor="text1"/>
                <w:lang w:eastAsia="vi-VN"/>
              </w:rPr>
            </w:pPr>
            <w:r w:rsidRPr="003232AA">
              <w:rPr>
                <w:color w:val="000000" w:themeColor="text1"/>
                <w:spacing w:val="4"/>
              </w:rPr>
              <w:t>2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3B8250" w14:textId="77777777" w:rsidR="00B615A3" w:rsidRPr="003232AA" w:rsidRDefault="00B615A3" w:rsidP="00262D20">
            <w:pPr>
              <w:jc w:val="center"/>
              <w:rPr>
                <w:color w:val="000000" w:themeColor="text1"/>
                <w:lang w:eastAsia="vi-VN"/>
              </w:rPr>
            </w:pPr>
          </w:p>
        </w:tc>
      </w:tr>
      <w:tr w:rsidR="003232AA" w:rsidRPr="003232AA" w14:paraId="471FB0F3"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2317EB4" w14:textId="77777777" w:rsidR="00B615A3" w:rsidRPr="003232AA" w:rsidRDefault="00B615A3" w:rsidP="00262D20">
            <w:pPr>
              <w:jc w:val="center"/>
              <w:rPr>
                <w:color w:val="000000" w:themeColor="text1"/>
                <w:lang w:eastAsia="vi-VN"/>
              </w:rPr>
            </w:pPr>
            <w:r w:rsidRPr="003232AA">
              <w:rPr>
                <w:color w:val="000000" w:themeColor="text1"/>
                <w:lang w:val="vi-VN" w:eastAsia="vi-VN"/>
              </w:rPr>
              <w:t>5</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5FD6829A" w14:textId="77777777" w:rsidR="00B615A3" w:rsidRPr="003232AA" w:rsidRDefault="00B615A3" w:rsidP="00262D20">
            <w:pPr>
              <w:rPr>
                <w:color w:val="000000" w:themeColor="text1"/>
                <w:lang w:eastAsia="vi-VN"/>
              </w:rPr>
            </w:pPr>
            <w:r w:rsidRPr="003232AA">
              <w:rPr>
                <w:color w:val="000000" w:themeColor="text1"/>
              </w:rPr>
              <w:t>Âm nhạc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5D3C2A" w14:textId="77777777" w:rsidR="00B615A3" w:rsidRPr="003232AA" w:rsidRDefault="00B615A3" w:rsidP="00262D20">
            <w:pPr>
              <w:jc w:val="center"/>
              <w:rPr>
                <w:color w:val="000000" w:themeColor="text1"/>
                <w:lang w:eastAsia="vi-VN"/>
              </w:rPr>
            </w:pPr>
            <w:r w:rsidRPr="003232AA">
              <w:rPr>
                <w:color w:val="000000" w:themeColor="text1"/>
                <w:spacing w:val="4"/>
              </w:rPr>
              <w:t>1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D9F883" w14:textId="77777777" w:rsidR="00B615A3" w:rsidRPr="003232AA" w:rsidRDefault="00B615A3" w:rsidP="00262D20">
            <w:pPr>
              <w:jc w:val="center"/>
              <w:rPr>
                <w:color w:val="000000" w:themeColor="text1"/>
                <w:lang w:eastAsia="vi-VN"/>
              </w:rPr>
            </w:pPr>
          </w:p>
        </w:tc>
      </w:tr>
      <w:tr w:rsidR="003232AA" w:rsidRPr="003232AA" w14:paraId="7CA40A58"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5D441C1" w14:textId="77777777" w:rsidR="00B615A3" w:rsidRPr="003232AA" w:rsidRDefault="00B615A3" w:rsidP="00262D20">
            <w:pPr>
              <w:jc w:val="center"/>
              <w:rPr>
                <w:color w:val="000000" w:themeColor="text1"/>
                <w:lang w:eastAsia="vi-VN"/>
              </w:rPr>
            </w:pPr>
            <w:r w:rsidRPr="003232AA">
              <w:rPr>
                <w:color w:val="000000" w:themeColor="text1"/>
                <w:lang w:val="vi-VN" w:eastAsia="vi-VN"/>
              </w:rPr>
              <w:t>6</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5AEB5D08" w14:textId="77777777" w:rsidR="00B615A3" w:rsidRPr="003232AA" w:rsidRDefault="00B615A3" w:rsidP="00262D20">
            <w:pPr>
              <w:rPr>
                <w:color w:val="000000" w:themeColor="text1"/>
              </w:rPr>
            </w:pPr>
            <w:r w:rsidRPr="003232AA">
              <w:rPr>
                <w:color w:val="000000" w:themeColor="text1"/>
              </w:rPr>
              <w:t>Mỹ thuật</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5CE688" w14:textId="77777777" w:rsidR="00B615A3" w:rsidRPr="003232AA" w:rsidRDefault="00B615A3" w:rsidP="00262D20">
            <w:pPr>
              <w:jc w:val="center"/>
              <w:rPr>
                <w:color w:val="000000" w:themeColor="text1"/>
                <w:spacing w:val="4"/>
              </w:rPr>
            </w:pPr>
            <w:r w:rsidRPr="003232AA">
              <w:rPr>
                <w:color w:val="000000" w:themeColor="text1"/>
                <w:spacing w:val="4"/>
              </w:rPr>
              <w:t>1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04B518" w14:textId="77777777" w:rsidR="00B615A3" w:rsidRPr="003232AA" w:rsidRDefault="00B615A3" w:rsidP="00262D20">
            <w:pPr>
              <w:jc w:val="center"/>
              <w:rPr>
                <w:color w:val="000000" w:themeColor="text1"/>
                <w:lang w:eastAsia="vi-VN"/>
              </w:rPr>
            </w:pPr>
          </w:p>
        </w:tc>
      </w:tr>
      <w:tr w:rsidR="003232AA" w:rsidRPr="003232AA" w14:paraId="25BAF5DA"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C2DCDC0" w14:textId="77777777" w:rsidR="00B615A3" w:rsidRPr="003232AA" w:rsidRDefault="00B615A3" w:rsidP="00262D20">
            <w:pPr>
              <w:jc w:val="center"/>
              <w:rPr>
                <w:color w:val="000000" w:themeColor="text1"/>
                <w:lang w:eastAsia="vi-VN"/>
              </w:rPr>
            </w:pPr>
            <w:r w:rsidRPr="003232AA">
              <w:rPr>
                <w:color w:val="000000" w:themeColor="text1"/>
                <w:lang w:val="vi-VN" w:eastAsia="vi-VN"/>
              </w:rPr>
              <w:t>7</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443B1B49" w14:textId="77777777" w:rsidR="00B615A3" w:rsidRPr="003232AA" w:rsidRDefault="00B615A3" w:rsidP="00262D20">
            <w:pPr>
              <w:rPr>
                <w:color w:val="000000" w:themeColor="text1"/>
                <w:lang w:eastAsia="vi-VN"/>
              </w:rPr>
            </w:pPr>
            <w:r w:rsidRPr="003232AA">
              <w:rPr>
                <w:color w:val="000000" w:themeColor="text1"/>
              </w:rPr>
              <w:t>Thể dục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92A5E0" w14:textId="77777777" w:rsidR="00B615A3" w:rsidRPr="003232AA" w:rsidRDefault="00B615A3" w:rsidP="00262D20">
            <w:pPr>
              <w:jc w:val="center"/>
              <w:rPr>
                <w:color w:val="000000" w:themeColor="text1"/>
                <w:lang w:eastAsia="vi-VN"/>
              </w:rPr>
            </w:pPr>
            <w:r w:rsidRPr="003232AA">
              <w:rPr>
                <w:color w:val="000000" w:themeColor="text1"/>
                <w:spacing w:val="4"/>
              </w:rPr>
              <w:t>2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F23A7F" w14:textId="77777777" w:rsidR="00B615A3" w:rsidRPr="003232AA" w:rsidRDefault="00B615A3" w:rsidP="00262D20">
            <w:pPr>
              <w:jc w:val="center"/>
              <w:rPr>
                <w:color w:val="000000" w:themeColor="text1"/>
                <w:lang w:eastAsia="vi-VN"/>
              </w:rPr>
            </w:pPr>
          </w:p>
        </w:tc>
      </w:tr>
      <w:tr w:rsidR="003232AA" w:rsidRPr="003232AA" w14:paraId="7683F41C"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0766C43" w14:textId="77777777" w:rsidR="00B615A3" w:rsidRPr="003232AA" w:rsidRDefault="00B615A3" w:rsidP="00262D20">
            <w:pPr>
              <w:jc w:val="center"/>
              <w:rPr>
                <w:color w:val="000000" w:themeColor="text1"/>
                <w:lang w:eastAsia="vi-VN"/>
              </w:rPr>
            </w:pPr>
            <w:r w:rsidRPr="003232AA">
              <w:rPr>
                <w:color w:val="000000" w:themeColor="text1"/>
                <w:lang w:val="vi-VN" w:eastAsia="vi-VN"/>
              </w:rPr>
              <w:t>8</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2A24056E" w14:textId="77777777" w:rsidR="00B615A3" w:rsidRPr="003232AA" w:rsidRDefault="00B615A3" w:rsidP="00262D20">
            <w:pPr>
              <w:rPr>
                <w:color w:val="000000" w:themeColor="text1"/>
              </w:rPr>
            </w:pPr>
            <w:r w:rsidRPr="003232AA">
              <w:rPr>
                <w:color w:val="000000" w:themeColor="text1"/>
              </w:rPr>
              <w:t>Kĩ thuật</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F1248D" w14:textId="77777777" w:rsidR="00B615A3" w:rsidRPr="003232AA" w:rsidRDefault="00B615A3" w:rsidP="00262D20">
            <w:pPr>
              <w:jc w:val="center"/>
              <w:rPr>
                <w:color w:val="000000" w:themeColor="text1"/>
                <w:spacing w:val="4"/>
              </w:rPr>
            </w:pPr>
            <w:r w:rsidRPr="003232AA">
              <w:rPr>
                <w:color w:val="000000" w:themeColor="text1"/>
                <w:spacing w:val="4"/>
              </w:rPr>
              <w:t>1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141C06" w14:textId="77777777" w:rsidR="00B615A3" w:rsidRPr="003232AA" w:rsidRDefault="00B615A3" w:rsidP="00262D20">
            <w:pPr>
              <w:jc w:val="center"/>
              <w:rPr>
                <w:color w:val="000000" w:themeColor="text1"/>
                <w:lang w:eastAsia="vi-VN"/>
              </w:rPr>
            </w:pPr>
          </w:p>
        </w:tc>
      </w:tr>
      <w:tr w:rsidR="003232AA" w:rsidRPr="003232AA" w14:paraId="38F9BBAD"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F38BF85" w14:textId="77777777" w:rsidR="00B615A3" w:rsidRPr="003232AA" w:rsidRDefault="00B615A3" w:rsidP="00262D20">
            <w:pPr>
              <w:jc w:val="center"/>
              <w:rPr>
                <w:color w:val="000000" w:themeColor="text1"/>
                <w:lang w:eastAsia="vi-VN"/>
              </w:rPr>
            </w:pPr>
            <w:r w:rsidRPr="003232AA">
              <w:rPr>
                <w:color w:val="000000" w:themeColor="text1"/>
                <w:lang w:val="vi-VN" w:eastAsia="vi-VN"/>
              </w:rPr>
              <w:t>9</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7F183A23" w14:textId="77777777" w:rsidR="00B615A3" w:rsidRPr="003232AA" w:rsidRDefault="00B615A3" w:rsidP="00262D20">
            <w:pPr>
              <w:rPr>
                <w:color w:val="000000" w:themeColor="text1"/>
              </w:rPr>
            </w:pPr>
            <w:r w:rsidRPr="003232AA">
              <w:rPr>
                <w:color w:val="000000" w:themeColor="text1"/>
              </w:rPr>
              <w:t>Lịch sử - Địa lý</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7B5556" w14:textId="77777777" w:rsidR="00B615A3" w:rsidRPr="003232AA" w:rsidRDefault="00B615A3" w:rsidP="00262D20">
            <w:pPr>
              <w:jc w:val="center"/>
              <w:rPr>
                <w:color w:val="000000" w:themeColor="text1"/>
                <w:spacing w:val="4"/>
              </w:rPr>
            </w:pPr>
            <w:r w:rsidRPr="003232AA">
              <w:rPr>
                <w:color w:val="000000" w:themeColor="text1"/>
                <w:spacing w:val="4"/>
              </w:rPr>
              <w:t>2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85B191" w14:textId="77777777" w:rsidR="00B615A3" w:rsidRPr="003232AA" w:rsidRDefault="00B615A3" w:rsidP="00262D20">
            <w:pPr>
              <w:jc w:val="center"/>
              <w:rPr>
                <w:color w:val="000000" w:themeColor="text1"/>
                <w:lang w:eastAsia="vi-VN"/>
              </w:rPr>
            </w:pPr>
          </w:p>
        </w:tc>
      </w:tr>
      <w:tr w:rsidR="003232AA" w:rsidRPr="003232AA" w14:paraId="184CB075"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FA1B7EF" w14:textId="77777777" w:rsidR="00B615A3" w:rsidRPr="003232AA" w:rsidRDefault="00B615A3" w:rsidP="00262D20">
            <w:pPr>
              <w:jc w:val="center"/>
              <w:rPr>
                <w:color w:val="000000" w:themeColor="text1"/>
                <w:lang w:eastAsia="vi-VN"/>
              </w:rPr>
            </w:pPr>
            <w:r w:rsidRPr="003232AA">
              <w:rPr>
                <w:color w:val="000000" w:themeColor="text1"/>
                <w:lang w:eastAsia="vi-VN"/>
              </w:rPr>
              <w:t>1</w:t>
            </w:r>
            <w:r w:rsidRPr="003232AA">
              <w:rPr>
                <w:color w:val="000000" w:themeColor="text1"/>
                <w:lang w:val="vi-VN" w:eastAsia="vi-VN"/>
              </w:rPr>
              <w:t>0</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5A1A2EBA" w14:textId="644F3E22" w:rsidR="00B615A3" w:rsidRPr="003232AA" w:rsidRDefault="00B615A3" w:rsidP="00262D20">
            <w:pPr>
              <w:rPr>
                <w:color w:val="000000" w:themeColor="text1"/>
              </w:rPr>
            </w:pPr>
            <w:r w:rsidRPr="003232AA">
              <w:rPr>
                <w:color w:val="000000" w:themeColor="text1"/>
              </w:rPr>
              <w:t xml:space="preserve">Tin học </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7F8CC8" w14:textId="77777777" w:rsidR="00B615A3" w:rsidRPr="003232AA" w:rsidRDefault="00B615A3" w:rsidP="00262D20">
            <w:pPr>
              <w:jc w:val="center"/>
              <w:rPr>
                <w:color w:val="000000" w:themeColor="text1"/>
                <w:spacing w:val="4"/>
              </w:rPr>
            </w:pPr>
            <w:r w:rsidRPr="003232AA">
              <w:rPr>
                <w:color w:val="000000" w:themeColor="text1"/>
                <w:spacing w:val="4"/>
              </w:rPr>
              <w:t>2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48AE1E" w14:textId="77777777" w:rsidR="00B615A3" w:rsidRPr="003232AA" w:rsidRDefault="00B615A3" w:rsidP="00262D20">
            <w:pPr>
              <w:jc w:val="center"/>
              <w:rPr>
                <w:color w:val="000000" w:themeColor="text1"/>
                <w:lang w:eastAsia="vi-VN"/>
              </w:rPr>
            </w:pPr>
          </w:p>
        </w:tc>
      </w:tr>
      <w:tr w:rsidR="003232AA" w:rsidRPr="003232AA" w14:paraId="60EA391D"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11A4036" w14:textId="77777777" w:rsidR="00B615A3" w:rsidRPr="003232AA" w:rsidRDefault="00B615A3" w:rsidP="00262D20">
            <w:pPr>
              <w:jc w:val="center"/>
              <w:rPr>
                <w:color w:val="000000" w:themeColor="text1"/>
                <w:lang w:val="vi-VN" w:eastAsia="vi-VN"/>
              </w:rPr>
            </w:pPr>
            <w:r w:rsidRPr="003232AA">
              <w:rPr>
                <w:color w:val="000000" w:themeColor="text1"/>
                <w:lang w:eastAsia="vi-VN"/>
              </w:rPr>
              <w:t>1</w:t>
            </w:r>
            <w:r w:rsidRPr="003232AA">
              <w:rPr>
                <w:color w:val="000000" w:themeColor="text1"/>
                <w:lang w:val="vi-VN" w:eastAsia="vi-VN"/>
              </w:rPr>
              <w:t>1</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771E2AEF" w14:textId="77777777" w:rsidR="00B615A3" w:rsidRPr="003232AA" w:rsidRDefault="00B615A3" w:rsidP="00262D20">
            <w:pPr>
              <w:rPr>
                <w:color w:val="000000" w:themeColor="text1"/>
                <w:lang w:eastAsia="vi-VN"/>
              </w:rPr>
            </w:pPr>
            <w:r w:rsidRPr="003232AA">
              <w:rPr>
                <w:color w:val="000000" w:themeColor="text1"/>
              </w:rPr>
              <w:t xml:space="preserve">Hoạt động giáo dục </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62126D" w14:textId="2300B941" w:rsidR="00B615A3" w:rsidRPr="003232AA" w:rsidRDefault="00C60017" w:rsidP="00262D20">
            <w:pPr>
              <w:jc w:val="center"/>
              <w:rPr>
                <w:color w:val="000000" w:themeColor="text1"/>
                <w:lang w:eastAsia="vi-VN"/>
              </w:rPr>
            </w:pPr>
            <w:r w:rsidRPr="003232AA">
              <w:rPr>
                <w:color w:val="000000" w:themeColor="text1"/>
                <w:spacing w:val="4"/>
              </w:rPr>
              <w:t>3</w:t>
            </w:r>
            <w:r w:rsidR="00B615A3" w:rsidRPr="003232AA">
              <w:rPr>
                <w:color w:val="000000" w:themeColor="text1"/>
                <w:spacing w:val="4"/>
              </w:rPr>
              <w:t xml:space="preserve">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69C653" w14:textId="77777777" w:rsidR="00B615A3" w:rsidRPr="003232AA" w:rsidRDefault="00B615A3" w:rsidP="00262D20">
            <w:pPr>
              <w:jc w:val="center"/>
              <w:rPr>
                <w:color w:val="000000" w:themeColor="text1"/>
                <w:lang w:eastAsia="vi-VN"/>
              </w:rPr>
            </w:pPr>
            <w:r w:rsidRPr="003232AA">
              <w:rPr>
                <w:color w:val="000000" w:themeColor="text1"/>
                <w:lang w:eastAsia="vi-VN"/>
              </w:rPr>
              <w:t>SHDC, SHL/HĐNGLL</w:t>
            </w:r>
          </w:p>
        </w:tc>
      </w:tr>
      <w:tr w:rsidR="003232AA" w:rsidRPr="003232AA" w14:paraId="61F23EE6"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49DFB02" w14:textId="77777777" w:rsidR="00B615A3" w:rsidRPr="003232AA" w:rsidRDefault="00B615A3" w:rsidP="00262D20">
            <w:pPr>
              <w:jc w:val="center"/>
              <w:rPr>
                <w:color w:val="000000" w:themeColor="text1"/>
                <w:lang w:val="vi-VN" w:eastAsia="vi-VN"/>
              </w:rPr>
            </w:pPr>
            <w:r w:rsidRPr="003232AA">
              <w:rPr>
                <w:color w:val="000000" w:themeColor="text1"/>
                <w:lang w:eastAsia="vi-VN"/>
              </w:rPr>
              <w:t>1</w:t>
            </w:r>
            <w:r w:rsidRPr="003232AA">
              <w:rPr>
                <w:color w:val="000000" w:themeColor="text1"/>
                <w:lang w:val="vi-VN" w:eastAsia="vi-VN"/>
              </w:rPr>
              <w:t>2</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0BB33DAB" w14:textId="77777777" w:rsidR="00B615A3" w:rsidRPr="003232AA" w:rsidRDefault="00B615A3" w:rsidP="00262D20">
            <w:pPr>
              <w:rPr>
                <w:color w:val="000000" w:themeColor="text1"/>
              </w:rPr>
            </w:pPr>
            <w:r w:rsidRPr="003232AA">
              <w:rPr>
                <w:color w:val="000000" w:themeColor="text1"/>
              </w:rPr>
              <w:t xml:space="preserve">Ngoại ngữ </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517699" w14:textId="14D902DB" w:rsidR="00B615A3" w:rsidRPr="003232AA" w:rsidRDefault="00C60017" w:rsidP="00262D20">
            <w:pPr>
              <w:jc w:val="center"/>
              <w:rPr>
                <w:color w:val="000000" w:themeColor="text1"/>
                <w:spacing w:val="4"/>
              </w:rPr>
            </w:pPr>
            <w:r w:rsidRPr="003232AA">
              <w:rPr>
                <w:color w:val="000000" w:themeColor="text1"/>
                <w:spacing w:val="4"/>
              </w:rPr>
              <w:t>6</w:t>
            </w:r>
            <w:r w:rsidR="00B615A3" w:rsidRPr="003232AA">
              <w:rPr>
                <w:color w:val="000000" w:themeColor="text1"/>
                <w:spacing w:val="4"/>
              </w:rPr>
              <w:t xml:space="preserve">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3FD59A" w14:textId="77777777" w:rsidR="00B615A3" w:rsidRPr="003232AA" w:rsidRDefault="00B615A3" w:rsidP="00262D20">
            <w:pPr>
              <w:jc w:val="center"/>
              <w:rPr>
                <w:color w:val="000000" w:themeColor="text1"/>
                <w:lang w:eastAsia="vi-VN"/>
              </w:rPr>
            </w:pPr>
            <w:r w:rsidRPr="003232AA">
              <w:rPr>
                <w:color w:val="000000" w:themeColor="text1"/>
                <w:lang w:eastAsia="vi-VN"/>
              </w:rPr>
              <w:t>Tiếng Anh TC, TH</w:t>
            </w:r>
          </w:p>
        </w:tc>
      </w:tr>
      <w:tr w:rsidR="003232AA" w:rsidRPr="003232AA" w14:paraId="1D7918EC"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563E21C" w14:textId="77777777" w:rsidR="00B615A3" w:rsidRPr="003232AA" w:rsidRDefault="00B615A3" w:rsidP="00262D20">
            <w:pPr>
              <w:jc w:val="center"/>
              <w:rPr>
                <w:color w:val="000000" w:themeColor="text1"/>
                <w:lang w:val="vi-VN" w:eastAsia="vi-VN"/>
              </w:rPr>
            </w:pPr>
            <w:r w:rsidRPr="003232AA">
              <w:rPr>
                <w:color w:val="000000" w:themeColor="text1"/>
                <w:lang w:eastAsia="vi-VN"/>
              </w:rPr>
              <w:t>1</w:t>
            </w:r>
            <w:r w:rsidRPr="003232AA">
              <w:rPr>
                <w:color w:val="000000" w:themeColor="text1"/>
                <w:lang w:val="vi-VN" w:eastAsia="vi-VN"/>
              </w:rPr>
              <w:t>3</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03E61CE0" w14:textId="77777777" w:rsidR="00B615A3" w:rsidRPr="003232AA" w:rsidRDefault="00B615A3" w:rsidP="00262D20">
            <w:pPr>
              <w:rPr>
                <w:color w:val="000000" w:themeColor="text1"/>
              </w:rPr>
            </w:pPr>
            <w:r w:rsidRPr="003232AA">
              <w:rPr>
                <w:color w:val="000000" w:themeColor="text1"/>
              </w:rPr>
              <w:t>Hoạt động củng cố</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EE628A" w14:textId="4D6A6F83" w:rsidR="00B615A3" w:rsidRPr="003232AA" w:rsidRDefault="00C60017" w:rsidP="00262D20">
            <w:pPr>
              <w:jc w:val="center"/>
              <w:rPr>
                <w:color w:val="000000" w:themeColor="text1"/>
                <w:spacing w:val="4"/>
              </w:rPr>
            </w:pPr>
            <w:r w:rsidRPr="003232AA">
              <w:rPr>
                <w:color w:val="000000" w:themeColor="text1"/>
                <w:spacing w:val="4"/>
              </w:rPr>
              <w:t>4</w:t>
            </w:r>
            <w:r w:rsidR="00B615A3" w:rsidRPr="003232AA">
              <w:rPr>
                <w:color w:val="000000" w:themeColor="text1"/>
                <w:spacing w:val="4"/>
              </w:rPr>
              <w:t xml:space="preserve">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472592" w14:textId="7435845C" w:rsidR="00B615A3" w:rsidRPr="003232AA" w:rsidRDefault="00B615A3" w:rsidP="00C60017">
            <w:pPr>
              <w:rPr>
                <w:color w:val="000000" w:themeColor="text1"/>
                <w:lang w:eastAsia="vi-VN"/>
              </w:rPr>
            </w:pPr>
            <w:r w:rsidRPr="003232AA">
              <w:rPr>
                <w:color w:val="000000" w:themeColor="text1"/>
                <w:lang w:eastAsia="vi-VN"/>
              </w:rPr>
              <w:t>Củng cố TV, Toán</w:t>
            </w:r>
            <w:r w:rsidR="00C60017" w:rsidRPr="003232AA">
              <w:rPr>
                <w:color w:val="000000" w:themeColor="text1"/>
                <w:lang w:eastAsia="vi-VN"/>
              </w:rPr>
              <w:t>, THTHDGV</w:t>
            </w:r>
          </w:p>
        </w:tc>
      </w:tr>
      <w:tr w:rsidR="003232AA" w:rsidRPr="003232AA" w14:paraId="09A0B0FB" w14:textId="77777777" w:rsidTr="00C60017">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9BDE921" w14:textId="77777777" w:rsidR="00B615A3" w:rsidRPr="003232AA" w:rsidRDefault="00B615A3" w:rsidP="00262D20">
            <w:pPr>
              <w:jc w:val="center"/>
              <w:rPr>
                <w:color w:val="000000" w:themeColor="text1"/>
                <w:lang w:val="vi-VN" w:eastAsia="vi-VN"/>
              </w:rPr>
            </w:pPr>
            <w:r w:rsidRPr="003232AA">
              <w:rPr>
                <w:color w:val="000000" w:themeColor="text1"/>
                <w:lang w:val="vi-VN" w:eastAsia="vi-VN"/>
              </w:rPr>
              <w:t>14</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tcPr>
          <w:p w14:paraId="15A57733" w14:textId="77777777" w:rsidR="00B615A3" w:rsidRPr="003232AA" w:rsidRDefault="00B615A3" w:rsidP="00262D20">
            <w:pPr>
              <w:rPr>
                <w:color w:val="000000" w:themeColor="text1"/>
              </w:rPr>
            </w:pPr>
            <w:r w:rsidRPr="003232AA">
              <w:rPr>
                <w:color w:val="000000" w:themeColor="text1"/>
                <w:lang w:val="vi-VN"/>
              </w:rPr>
              <w:t>Hoạt động theo nhu cầu người học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DA9BB3" w14:textId="6B3DB38E" w:rsidR="00B615A3" w:rsidRPr="003232AA" w:rsidRDefault="00C60017" w:rsidP="00262D20">
            <w:pPr>
              <w:jc w:val="center"/>
              <w:rPr>
                <w:color w:val="000000" w:themeColor="text1"/>
                <w:spacing w:val="4"/>
              </w:rPr>
            </w:pPr>
            <w:r w:rsidRPr="003232AA">
              <w:rPr>
                <w:color w:val="000000" w:themeColor="text1"/>
                <w:spacing w:val="4"/>
              </w:rPr>
              <w:t>2 tiết/tuần</w:t>
            </w:r>
          </w:p>
        </w:tc>
        <w:tc>
          <w:tcPr>
            <w:tcW w:w="35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93D008" w14:textId="77777777" w:rsidR="00B615A3" w:rsidRPr="003232AA" w:rsidRDefault="00B615A3" w:rsidP="00262D20">
            <w:pPr>
              <w:jc w:val="center"/>
              <w:rPr>
                <w:color w:val="000000" w:themeColor="text1"/>
                <w:lang w:eastAsia="vi-VN"/>
              </w:rPr>
            </w:pPr>
            <w:r w:rsidRPr="003232AA">
              <w:rPr>
                <w:color w:val="000000" w:themeColor="text1"/>
                <w:lang w:val="vi-VN" w:eastAsia="vi-VN"/>
              </w:rPr>
              <w:t>Kĩ năng sống, Đọc sách, ...</w:t>
            </w:r>
          </w:p>
        </w:tc>
      </w:tr>
    </w:tbl>
    <w:p w14:paraId="1E2259F6" w14:textId="77777777" w:rsidR="008F235F" w:rsidRPr="003232AA" w:rsidRDefault="008F235F" w:rsidP="00262D20">
      <w:pPr>
        <w:spacing w:before="120" w:after="120"/>
        <w:ind w:firstLine="720"/>
        <w:jc w:val="both"/>
        <w:rPr>
          <w:bCs/>
          <w:i/>
          <w:color w:val="000000" w:themeColor="text1"/>
          <w:sz w:val="26"/>
          <w:szCs w:val="26"/>
        </w:rPr>
      </w:pPr>
      <w:r w:rsidRPr="003232AA">
        <w:rPr>
          <w:bCs/>
          <w:iCs/>
          <w:color w:val="000000" w:themeColor="text1"/>
          <w:sz w:val="26"/>
          <w:szCs w:val="26"/>
          <w:lang w:val="vi-VN"/>
        </w:rPr>
        <w:t xml:space="preserve">b) </w:t>
      </w:r>
      <w:r w:rsidRPr="003232AA">
        <w:rPr>
          <w:bCs/>
          <w:color w:val="000000" w:themeColor="text1"/>
          <w:sz w:val="26"/>
          <w:szCs w:val="26"/>
          <w:lang w:val="vi-VN"/>
        </w:rPr>
        <w:t xml:space="preserve">Kế hoạch dạy học các môn học, hoạt động giáo dục khối lớp </w:t>
      </w:r>
      <w:r w:rsidRPr="003232AA">
        <w:rPr>
          <w:bCs/>
          <w:color w:val="000000" w:themeColor="text1"/>
          <w:sz w:val="26"/>
          <w:szCs w:val="26"/>
        </w:rPr>
        <w:t>4</w:t>
      </w:r>
      <w:r w:rsidRPr="003232AA">
        <w:rPr>
          <w:bCs/>
          <w:color w:val="000000" w:themeColor="text1"/>
          <w:sz w:val="26"/>
          <w:szCs w:val="26"/>
          <w:lang w:val="vi-VN"/>
        </w:rPr>
        <w:t xml:space="preserve"> </w:t>
      </w:r>
      <w:r w:rsidRPr="003232AA">
        <w:rPr>
          <w:bCs/>
          <w:i/>
          <w:color w:val="000000" w:themeColor="text1"/>
          <w:sz w:val="26"/>
          <w:szCs w:val="26"/>
          <w:lang w:val="vi-VN"/>
        </w:rPr>
        <w:t>(Phụ lục 2</w:t>
      </w:r>
      <w:r w:rsidRPr="003232AA">
        <w:rPr>
          <w:bCs/>
          <w:i/>
          <w:color w:val="000000" w:themeColor="text1"/>
          <w:sz w:val="26"/>
          <w:szCs w:val="26"/>
        </w:rPr>
        <w:t xml:space="preserve"> đính kèm</w:t>
      </w:r>
      <w:r w:rsidRPr="003232AA">
        <w:rPr>
          <w:bCs/>
          <w:i/>
          <w:color w:val="000000" w:themeColor="text1"/>
          <w:sz w:val="26"/>
          <w:szCs w:val="26"/>
          <w:lang w:val="vi-VN"/>
        </w:rPr>
        <w:t xml:space="preserve">) </w:t>
      </w:r>
    </w:p>
    <w:p w14:paraId="26E1E8C4" w14:textId="77777777" w:rsidR="008F235F" w:rsidRPr="003232AA" w:rsidRDefault="008F235F" w:rsidP="00262D20">
      <w:pPr>
        <w:spacing w:before="120" w:after="120"/>
        <w:ind w:firstLine="720"/>
        <w:jc w:val="both"/>
        <w:rPr>
          <w:b/>
          <w:bCs/>
          <w:iCs/>
          <w:color w:val="000000" w:themeColor="text1"/>
          <w:sz w:val="26"/>
          <w:szCs w:val="26"/>
        </w:rPr>
      </w:pPr>
      <w:r w:rsidRPr="003232AA">
        <w:rPr>
          <w:b/>
          <w:bCs/>
          <w:iCs/>
          <w:color w:val="000000" w:themeColor="text1"/>
          <w:sz w:val="26"/>
          <w:szCs w:val="26"/>
        </w:rPr>
        <w:t>3</w:t>
      </w:r>
      <w:r w:rsidRPr="003232AA">
        <w:rPr>
          <w:b/>
          <w:bCs/>
          <w:iCs/>
          <w:color w:val="000000" w:themeColor="text1"/>
          <w:sz w:val="26"/>
          <w:szCs w:val="26"/>
          <w:lang w:val="vi-VN"/>
        </w:rPr>
        <w:t>.</w:t>
      </w:r>
      <w:r w:rsidRPr="003232AA">
        <w:rPr>
          <w:b/>
          <w:bCs/>
          <w:iCs/>
          <w:color w:val="000000" w:themeColor="text1"/>
          <w:sz w:val="26"/>
          <w:szCs w:val="26"/>
        </w:rPr>
        <w:t>5</w:t>
      </w:r>
      <w:r w:rsidRPr="003232AA">
        <w:rPr>
          <w:b/>
          <w:bCs/>
          <w:iCs/>
          <w:color w:val="000000" w:themeColor="text1"/>
          <w:sz w:val="26"/>
          <w:szCs w:val="26"/>
          <w:lang w:val="vi-VN"/>
        </w:rPr>
        <w:t xml:space="preserve">. Đối với khối lớp </w:t>
      </w:r>
      <w:r w:rsidRPr="003232AA">
        <w:rPr>
          <w:b/>
          <w:bCs/>
          <w:iCs/>
          <w:color w:val="000000" w:themeColor="text1"/>
          <w:sz w:val="26"/>
          <w:szCs w:val="26"/>
        </w:rPr>
        <w:t>5</w:t>
      </w:r>
    </w:p>
    <w:p w14:paraId="43AB7C19" w14:textId="391E4EA4" w:rsidR="008F235F" w:rsidRPr="003232AA" w:rsidRDefault="008F235F" w:rsidP="00262D20">
      <w:pPr>
        <w:spacing w:before="120" w:after="120"/>
        <w:ind w:firstLine="720"/>
        <w:jc w:val="both"/>
        <w:rPr>
          <w:bCs/>
          <w:iCs/>
          <w:color w:val="000000" w:themeColor="text1"/>
          <w:sz w:val="26"/>
          <w:szCs w:val="26"/>
          <w:lang w:val="vi-VN"/>
        </w:rPr>
      </w:pPr>
      <w:r w:rsidRPr="003232AA">
        <w:rPr>
          <w:bCs/>
          <w:color w:val="000000" w:themeColor="text1"/>
          <w:sz w:val="26"/>
          <w:szCs w:val="26"/>
          <w:lang w:val="vi-VN"/>
        </w:rPr>
        <w:t>a) Thời gian tổ chức các hoạt động giáo dục theo tuần/tháng trong năm học và s</w:t>
      </w:r>
      <w:r w:rsidRPr="003232AA">
        <w:rPr>
          <w:bCs/>
          <w:iCs/>
          <w:color w:val="000000" w:themeColor="text1"/>
          <w:sz w:val="26"/>
          <w:szCs w:val="26"/>
          <w:lang w:val="vi-VN"/>
        </w:rPr>
        <w:t>ố lượng tiết học các môn học, hoạt động giáo dục thực hiện theo tuần trong năm học.</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51"/>
        <w:gridCol w:w="992"/>
        <w:gridCol w:w="1560"/>
        <w:gridCol w:w="398"/>
        <w:gridCol w:w="916"/>
        <w:gridCol w:w="1379"/>
        <w:gridCol w:w="428"/>
        <w:gridCol w:w="989"/>
        <w:gridCol w:w="1560"/>
        <w:gridCol w:w="850"/>
      </w:tblGrid>
      <w:tr w:rsidR="003232AA" w:rsidRPr="003232AA" w14:paraId="70070111" w14:textId="77777777" w:rsidTr="000F4F79">
        <w:trPr>
          <w:trHeight w:val="439"/>
        </w:trPr>
        <w:tc>
          <w:tcPr>
            <w:tcW w:w="9923"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15EE3F81" w14:textId="77777777" w:rsidR="00C60017" w:rsidRPr="003232AA" w:rsidRDefault="00C60017" w:rsidP="00262D20">
            <w:pPr>
              <w:jc w:val="center"/>
              <w:rPr>
                <w:b/>
                <w:color w:val="000000" w:themeColor="text1"/>
              </w:rPr>
            </w:pPr>
            <w:r w:rsidRPr="003232AA">
              <w:rPr>
                <w:b/>
                <w:color w:val="000000" w:themeColor="text1"/>
                <w:lang w:eastAsia="vi-VN"/>
              </w:rPr>
              <w:t>Tuần</w:t>
            </w:r>
          </w:p>
        </w:tc>
      </w:tr>
      <w:tr w:rsidR="003232AA" w:rsidRPr="003232AA" w14:paraId="3753A71A" w14:textId="77777777" w:rsidTr="000F4F79">
        <w:trPr>
          <w:trHeight w:val="403"/>
        </w:trPr>
        <w:tc>
          <w:tcPr>
            <w:tcW w:w="907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C0D4C6" w14:textId="77777777" w:rsidR="00C60017" w:rsidRPr="003232AA" w:rsidRDefault="00C60017" w:rsidP="00262D20">
            <w:pPr>
              <w:jc w:val="center"/>
              <w:rPr>
                <w:b/>
                <w:color w:val="000000" w:themeColor="text1"/>
              </w:rPr>
            </w:pPr>
            <w:r w:rsidRPr="003232AA">
              <w:rPr>
                <w:b/>
                <w:color w:val="000000" w:themeColor="text1"/>
              </w:rPr>
              <w:t>Thời gian</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BAF837A" w14:textId="77777777" w:rsidR="00C60017" w:rsidRPr="003232AA" w:rsidRDefault="00C60017" w:rsidP="00262D20">
            <w:pPr>
              <w:jc w:val="center"/>
              <w:rPr>
                <w:b/>
                <w:color w:val="000000" w:themeColor="text1"/>
              </w:rPr>
            </w:pPr>
            <w:r w:rsidRPr="003232AA">
              <w:rPr>
                <w:b/>
                <w:color w:val="000000" w:themeColor="text1"/>
              </w:rPr>
              <w:t>Ghi chú</w:t>
            </w:r>
          </w:p>
        </w:tc>
      </w:tr>
      <w:tr w:rsidR="003232AA" w:rsidRPr="003232AA" w14:paraId="1A879720" w14:textId="77777777" w:rsidTr="000F4F79">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E6ABC" w14:textId="77777777" w:rsidR="00C60017" w:rsidRPr="003232AA" w:rsidRDefault="00C60017" w:rsidP="00262D20">
            <w:pPr>
              <w:jc w:val="center"/>
              <w:rPr>
                <w:b/>
                <w:color w:val="000000" w:themeColor="text1"/>
              </w:rPr>
            </w:pPr>
            <w:r w:rsidRPr="003232AA">
              <w:rPr>
                <w:b/>
                <w:color w:val="000000" w:themeColor="text1"/>
              </w:rPr>
              <w:t>Buổi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91836B" w14:textId="77777777" w:rsidR="00C60017" w:rsidRPr="003232AA" w:rsidRDefault="00C60017" w:rsidP="00262D20">
            <w:pPr>
              <w:jc w:val="center"/>
              <w:rPr>
                <w:b/>
                <w:color w:val="000000" w:themeColor="text1"/>
                <w:lang w:eastAsia="vi-VN"/>
              </w:rPr>
            </w:pPr>
            <w:r w:rsidRPr="003232AA">
              <w:rPr>
                <w:b/>
                <w:color w:val="000000" w:themeColor="text1"/>
                <w:lang w:eastAsia="vi-VN"/>
              </w:rPr>
              <w:t>Tiết học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6B6089" w14:textId="77777777" w:rsidR="00C60017" w:rsidRPr="003232AA" w:rsidRDefault="00C60017" w:rsidP="00262D20">
            <w:pPr>
              <w:jc w:val="center"/>
              <w:rPr>
                <w:color w:val="000000" w:themeColor="text1"/>
                <w:lang w:eastAsia="vi-VN"/>
              </w:rPr>
            </w:pPr>
            <w:r w:rsidRPr="003232AA">
              <w:rPr>
                <w:b/>
                <w:color w:val="000000" w:themeColor="text1"/>
              </w:rPr>
              <w:t>Thứ hai</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3383E" w14:textId="77777777" w:rsidR="00C60017" w:rsidRPr="003232AA" w:rsidRDefault="00C60017" w:rsidP="00262D20">
            <w:pPr>
              <w:jc w:val="center"/>
              <w:rPr>
                <w:color w:val="000000" w:themeColor="text1"/>
                <w:lang w:eastAsia="vi-VN"/>
              </w:rPr>
            </w:pPr>
            <w:r w:rsidRPr="003232AA">
              <w:rPr>
                <w:b/>
                <w:color w:val="000000" w:themeColor="text1"/>
              </w:rPr>
              <w:t>Thứ ba</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C717F83" w14:textId="77777777" w:rsidR="00C60017" w:rsidRPr="003232AA" w:rsidRDefault="00C60017" w:rsidP="00262D20">
            <w:pPr>
              <w:jc w:val="center"/>
              <w:rPr>
                <w:color w:val="000000" w:themeColor="text1"/>
                <w:lang w:eastAsia="vi-VN"/>
              </w:rPr>
            </w:pPr>
            <w:r w:rsidRPr="003232AA">
              <w:rPr>
                <w:b/>
                <w:color w:val="000000" w:themeColor="text1"/>
              </w:rPr>
              <w:t>Thứ tư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58807" w14:textId="77777777" w:rsidR="00C60017" w:rsidRPr="003232AA" w:rsidRDefault="00C60017" w:rsidP="00262D20">
            <w:pPr>
              <w:jc w:val="center"/>
              <w:rPr>
                <w:color w:val="000000" w:themeColor="text1"/>
                <w:lang w:eastAsia="vi-VN"/>
              </w:rPr>
            </w:pPr>
            <w:r w:rsidRPr="003232AA">
              <w:rPr>
                <w:b/>
                <w:color w:val="000000" w:themeColor="text1"/>
              </w:rPr>
              <w:t>Thứ năm</w:t>
            </w:r>
          </w:p>
        </w:tc>
        <w:tc>
          <w:tcPr>
            <w:tcW w:w="1560" w:type="dxa"/>
            <w:tcBorders>
              <w:left w:val="single" w:sz="4" w:space="0" w:color="auto"/>
              <w:bottom w:val="single" w:sz="4" w:space="0" w:color="auto"/>
              <w:right w:val="single" w:sz="4" w:space="0" w:color="auto"/>
            </w:tcBorders>
            <w:shd w:val="clear" w:color="auto" w:fill="auto"/>
            <w:vAlign w:val="center"/>
          </w:tcPr>
          <w:p w14:paraId="35B03A4D" w14:textId="77777777" w:rsidR="00C60017" w:rsidRPr="003232AA" w:rsidRDefault="00C60017" w:rsidP="00262D20">
            <w:pPr>
              <w:jc w:val="center"/>
              <w:rPr>
                <w:color w:val="000000" w:themeColor="text1"/>
                <w:lang w:eastAsia="vi-VN"/>
              </w:rPr>
            </w:pPr>
            <w:r w:rsidRPr="003232AA">
              <w:rPr>
                <w:b/>
                <w:color w:val="000000" w:themeColor="text1"/>
              </w:rPr>
              <w:t>Thứ sáu</w:t>
            </w:r>
          </w:p>
        </w:tc>
        <w:tc>
          <w:tcPr>
            <w:tcW w:w="850" w:type="dxa"/>
            <w:vMerge/>
            <w:tcBorders>
              <w:left w:val="single" w:sz="4" w:space="0" w:color="auto"/>
              <w:bottom w:val="single" w:sz="4" w:space="0" w:color="auto"/>
              <w:right w:val="single" w:sz="4" w:space="0" w:color="auto"/>
            </w:tcBorders>
            <w:shd w:val="clear" w:color="auto" w:fill="auto"/>
            <w:vAlign w:val="center"/>
          </w:tcPr>
          <w:p w14:paraId="44B979EF" w14:textId="77777777" w:rsidR="00C60017" w:rsidRPr="003232AA" w:rsidRDefault="00C60017" w:rsidP="00262D20">
            <w:pPr>
              <w:jc w:val="center"/>
              <w:rPr>
                <w:color w:val="000000" w:themeColor="text1"/>
                <w:lang w:eastAsia="vi-VN"/>
              </w:rPr>
            </w:pPr>
          </w:p>
        </w:tc>
      </w:tr>
      <w:tr w:rsidR="003232AA" w:rsidRPr="003232AA" w14:paraId="15579661" w14:textId="77777777" w:rsidTr="000F4F79">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EBD5D2C" w14:textId="77777777" w:rsidR="000F4F79" w:rsidRPr="003232AA" w:rsidRDefault="000F4F79" w:rsidP="000F4F79">
            <w:pPr>
              <w:rPr>
                <w:color w:val="000000" w:themeColor="text1"/>
                <w:lang w:eastAsia="vi-VN"/>
              </w:rPr>
            </w:pPr>
            <w:r w:rsidRPr="003232AA">
              <w:rPr>
                <w:color w:val="000000" w:themeColor="text1"/>
              </w:rPr>
              <w:t>Sáng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C43D1" w14:textId="77777777" w:rsidR="000F4F79" w:rsidRPr="003232AA" w:rsidRDefault="000F4F79" w:rsidP="000F4F79">
            <w:pPr>
              <w:jc w:val="center"/>
              <w:rPr>
                <w:color w:val="000000" w:themeColor="text1"/>
                <w:lang w:eastAsia="vi-VN"/>
              </w:rPr>
            </w:pPr>
            <w:r w:rsidRPr="003232AA">
              <w:rPr>
                <w:color w:val="000000" w:themeColor="text1"/>
                <w:lang w:eastAsia="vi-VN"/>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B272CE" w14:textId="33D9AC16" w:rsidR="000F4F79" w:rsidRPr="003232AA" w:rsidRDefault="000F4F79" w:rsidP="000F4F79">
            <w:pPr>
              <w:jc w:val="center"/>
              <w:rPr>
                <w:color w:val="000000" w:themeColor="text1"/>
                <w:lang w:eastAsia="vi-VN"/>
              </w:rPr>
            </w:pPr>
            <w:r w:rsidRPr="003232AA">
              <w:rPr>
                <w:color w:val="000000" w:themeColor="text1"/>
              </w:rPr>
              <w:t>Chào cờ</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B266C" w14:textId="10641CF9" w:rsidR="000F4F79" w:rsidRPr="003232AA" w:rsidRDefault="000F4F79" w:rsidP="000F4F79">
            <w:pPr>
              <w:jc w:val="center"/>
              <w:rPr>
                <w:color w:val="000000" w:themeColor="text1"/>
              </w:rPr>
            </w:pPr>
            <w:r w:rsidRPr="003232AA">
              <w:rPr>
                <w:color w:val="000000" w:themeColor="text1"/>
                <w:lang w:val="vi-VN"/>
              </w:rPr>
              <w:t>Tiếng Anh</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82DD20D" w14:textId="14083604" w:rsidR="000F4F79" w:rsidRPr="003232AA" w:rsidRDefault="000F4F79" w:rsidP="000F4F79">
            <w:pPr>
              <w:jc w:val="center"/>
              <w:rPr>
                <w:color w:val="000000" w:themeColor="text1"/>
                <w:lang w:eastAsia="vi-VN"/>
              </w:rPr>
            </w:pPr>
            <w:r w:rsidRPr="003232AA">
              <w:rPr>
                <w:color w:val="000000" w:themeColor="text1"/>
              </w:rPr>
              <w:t>Toán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02E3E" w14:textId="7F0A6232" w:rsidR="000F4F79" w:rsidRPr="003232AA" w:rsidRDefault="000F4F79" w:rsidP="000F4F79">
            <w:pPr>
              <w:jc w:val="center"/>
              <w:rPr>
                <w:color w:val="000000" w:themeColor="text1"/>
                <w:lang w:eastAsia="vi-VN"/>
              </w:rPr>
            </w:pPr>
            <w:r w:rsidRPr="003232AA">
              <w:rPr>
                <w:color w:val="000000" w:themeColor="text1"/>
              </w:rPr>
              <w:t>KNS*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5ABB32" w14:textId="02856E20" w:rsidR="000F4F79" w:rsidRPr="003232AA" w:rsidRDefault="000F4F79" w:rsidP="000F4F79">
            <w:pPr>
              <w:jc w:val="center"/>
              <w:rPr>
                <w:color w:val="000000" w:themeColor="text1"/>
                <w:lang w:eastAsia="vi-VN"/>
              </w:rPr>
            </w:pPr>
            <w:r w:rsidRPr="003232AA">
              <w:rPr>
                <w:color w:val="000000" w:themeColor="text1"/>
              </w:rPr>
              <w:t>TLV</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ACC2942" w14:textId="77777777" w:rsidR="000F4F79" w:rsidRPr="003232AA" w:rsidRDefault="000F4F79" w:rsidP="000F4F79">
            <w:pPr>
              <w:jc w:val="center"/>
              <w:rPr>
                <w:color w:val="000000" w:themeColor="text1"/>
                <w:lang w:eastAsia="vi-VN"/>
              </w:rPr>
            </w:pPr>
          </w:p>
        </w:tc>
      </w:tr>
      <w:tr w:rsidR="003232AA" w:rsidRPr="003232AA" w14:paraId="06C955D0" w14:textId="77777777" w:rsidTr="000F4F79">
        <w:tc>
          <w:tcPr>
            <w:tcW w:w="851" w:type="dxa"/>
            <w:gridSpan w:val="2"/>
            <w:vMerge/>
            <w:tcBorders>
              <w:left w:val="single" w:sz="4" w:space="0" w:color="auto"/>
              <w:right w:val="single" w:sz="4" w:space="0" w:color="auto"/>
            </w:tcBorders>
            <w:shd w:val="clear" w:color="auto" w:fill="auto"/>
            <w:vAlign w:val="center"/>
          </w:tcPr>
          <w:p w14:paraId="5C30D310" w14:textId="77777777" w:rsidR="000F4F79" w:rsidRPr="003232AA" w:rsidRDefault="000F4F79"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E061F" w14:textId="77777777" w:rsidR="000F4F79" w:rsidRPr="003232AA" w:rsidRDefault="000F4F79" w:rsidP="000F4F79">
            <w:pPr>
              <w:jc w:val="center"/>
              <w:rPr>
                <w:color w:val="000000" w:themeColor="text1"/>
                <w:lang w:eastAsia="vi-VN"/>
              </w:rPr>
            </w:pPr>
            <w:r w:rsidRPr="003232AA">
              <w:rPr>
                <w:color w:val="000000" w:themeColor="text1"/>
                <w:lang w:eastAsia="vi-VN"/>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DDB007" w14:textId="182B1907" w:rsidR="000F4F79" w:rsidRPr="003232AA" w:rsidRDefault="000F4F79" w:rsidP="000F4F79">
            <w:pPr>
              <w:jc w:val="center"/>
              <w:rPr>
                <w:color w:val="000000" w:themeColor="text1"/>
                <w:lang w:eastAsia="vi-VN"/>
              </w:rPr>
            </w:pPr>
            <w:r w:rsidRPr="003232AA">
              <w:rPr>
                <w:color w:val="000000" w:themeColor="text1"/>
              </w:rPr>
              <w:t>Thể dục</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6AB12" w14:textId="6DCC1BFC" w:rsidR="000F4F79" w:rsidRPr="003232AA" w:rsidRDefault="000F4F79" w:rsidP="000F4F79">
            <w:pPr>
              <w:jc w:val="center"/>
              <w:rPr>
                <w:color w:val="000000" w:themeColor="text1"/>
              </w:rPr>
            </w:pPr>
            <w:r w:rsidRPr="003232AA">
              <w:rPr>
                <w:color w:val="000000" w:themeColor="text1"/>
              </w:rPr>
              <w:t>Tập đọc</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3CDCA06" w14:textId="0BB1D00F" w:rsidR="000F4F79" w:rsidRPr="003232AA" w:rsidRDefault="000F4F79" w:rsidP="000F4F79">
            <w:pPr>
              <w:jc w:val="center"/>
              <w:rPr>
                <w:color w:val="000000" w:themeColor="text1"/>
              </w:rPr>
            </w:pPr>
            <w:r w:rsidRPr="003232AA">
              <w:rPr>
                <w:color w:val="000000" w:themeColor="text1"/>
              </w:rPr>
              <w:t>LTVC</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DBA3F" w14:textId="77777777" w:rsidR="000F4F79" w:rsidRPr="003232AA" w:rsidRDefault="000F4F79" w:rsidP="000F4F79">
            <w:pPr>
              <w:jc w:val="center"/>
              <w:rPr>
                <w:color w:val="000000" w:themeColor="text1"/>
              </w:rPr>
            </w:pPr>
            <w:r w:rsidRPr="003232AA">
              <w:rPr>
                <w:color w:val="000000" w:themeColor="text1"/>
              </w:rPr>
              <w:t>Tin học*</w:t>
            </w:r>
          </w:p>
          <w:p w14:paraId="48CC2504" w14:textId="3F877CDB" w:rsidR="000F4F79" w:rsidRPr="003232AA" w:rsidRDefault="000F4F79" w:rsidP="000F4F79">
            <w:pPr>
              <w:jc w:val="center"/>
              <w:rPr>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B4E650" w14:textId="6C4D91CD" w:rsidR="000F4F79" w:rsidRPr="003232AA" w:rsidRDefault="000F4F79" w:rsidP="000F4F79">
            <w:pPr>
              <w:jc w:val="center"/>
              <w:rPr>
                <w:color w:val="000000" w:themeColor="text1"/>
              </w:rPr>
            </w:pPr>
            <w:r w:rsidRPr="003232AA">
              <w:rPr>
                <w:color w:val="000000" w:themeColor="text1"/>
              </w:rPr>
              <w:t>Khoa học</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8F47F6D" w14:textId="77777777" w:rsidR="000F4F79" w:rsidRPr="003232AA" w:rsidRDefault="000F4F79" w:rsidP="000F4F79">
            <w:pPr>
              <w:jc w:val="center"/>
              <w:rPr>
                <w:color w:val="000000" w:themeColor="text1"/>
              </w:rPr>
            </w:pPr>
          </w:p>
        </w:tc>
      </w:tr>
      <w:tr w:rsidR="003232AA" w:rsidRPr="003232AA" w14:paraId="19FA8738" w14:textId="77777777" w:rsidTr="000F4F79">
        <w:tc>
          <w:tcPr>
            <w:tcW w:w="851" w:type="dxa"/>
            <w:gridSpan w:val="2"/>
            <w:vMerge/>
            <w:tcBorders>
              <w:left w:val="single" w:sz="4" w:space="0" w:color="auto"/>
              <w:right w:val="single" w:sz="4" w:space="0" w:color="auto"/>
            </w:tcBorders>
            <w:shd w:val="clear" w:color="auto" w:fill="auto"/>
            <w:vAlign w:val="center"/>
          </w:tcPr>
          <w:p w14:paraId="74EDBE89" w14:textId="77777777" w:rsidR="000F4F79" w:rsidRPr="003232AA" w:rsidRDefault="000F4F79"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393E4" w14:textId="77777777" w:rsidR="000F4F79" w:rsidRPr="003232AA" w:rsidRDefault="000F4F79" w:rsidP="000F4F79">
            <w:pPr>
              <w:jc w:val="center"/>
              <w:rPr>
                <w:color w:val="000000" w:themeColor="text1"/>
                <w:lang w:eastAsia="vi-VN"/>
              </w:rPr>
            </w:pPr>
            <w:r w:rsidRPr="003232AA">
              <w:rPr>
                <w:color w:val="000000" w:themeColor="text1"/>
                <w:lang w:eastAsia="vi-VN"/>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3D7111" w14:textId="0785D4E8" w:rsidR="000F4F79" w:rsidRPr="003232AA" w:rsidRDefault="000F4F79" w:rsidP="000F4F79">
            <w:pPr>
              <w:jc w:val="center"/>
              <w:rPr>
                <w:color w:val="000000" w:themeColor="text1"/>
                <w:lang w:eastAsia="vi-VN"/>
              </w:rPr>
            </w:pPr>
            <w:r w:rsidRPr="003232AA">
              <w:rPr>
                <w:color w:val="000000" w:themeColor="text1"/>
              </w:rPr>
              <w:t>Toán</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7BC96" w14:textId="77777777" w:rsidR="000F4F79" w:rsidRPr="003232AA" w:rsidRDefault="000F4F79" w:rsidP="000F4F79">
            <w:pPr>
              <w:jc w:val="center"/>
              <w:rPr>
                <w:color w:val="000000" w:themeColor="text1"/>
              </w:rPr>
            </w:pPr>
            <w:r w:rsidRPr="003232AA">
              <w:rPr>
                <w:color w:val="000000" w:themeColor="text1"/>
              </w:rPr>
              <w:t>Toán</w:t>
            </w:r>
          </w:p>
          <w:p w14:paraId="5B27477B" w14:textId="3445764A" w:rsidR="000F4F79" w:rsidRPr="003232AA" w:rsidRDefault="000F4F79" w:rsidP="000F4F79">
            <w:pPr>
              <w:jc w:val="center"/>
              <w:rPr>
                <w:color w:val="000000" w:themeColor="text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CEE1D44" w14:textId="4C5B5796" w:rsidR="000F4F79" w:rsidRPr="003232AA" w:rsidRDefault="000F4F79" w:rsidP="000F4F79">
            <w:pPr>
              <w:jc w:val="center"/>
              <w:rPr>
                <w:color w:val="000000" w:themeColor="text1"/>
                <w:lang w:eastAsia="vi-VN"/>
              </w:rPr>
            </w:pPr>
            <w:r w:rsidRPr="003232AA">
              <w:rPr>
                <w:color w:val="000000" w:themeColor="text1"/>
              </w:rPr>
              <w:t>TLV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57C8B" w14:textId="0344EB71" w:rsidR="000F4F79" w:rsidRPr="003232AA" w:rsidRDefault="000F4F79" w:rsidP="000F4F79">
            <w:pPr>
              <w:jc w:val="center"/>
              <w:rPr>
                <w:color w:val="000000" w:themeColor="text1"/>
                <w:lang w:eastAsia="vi-VN"/>
              </w:rPr>
            </w:pPr>
            <w:r w:rsidRPr="003232AA">
              <w:rPr>
                <w:color w:val="000000" w:themeColor="text1"/>
              </w:rPr>
              <w:t>Toán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E794DE" w14:textId="205BE2F0" w:rsidR="000F4F79" w:rsidRPr="003232AA" w:rsidRDefault="000F4F79" w:rsidP="000F4F79">
            <w:pPr>
              <w:jc w:val="center"/>
              <w:rPr>
                <w:color w:val="000000" w:themeColor="text1"/>
                <w:lang w:eastAsia="vi-VN"/>
              </w:rPr>
            </w:pPr>
            <w:r w:rsidRPr="003232AA">
              <w:rPr>
                <w:color w:val="000000" w:themeColor="text1"/>
              </w:rPr>
              <w:t>Toán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2470794" w14:textId="77777777" w:rsidR="000F4F79" w:rsidRPr="003232AA" w:rsidRDefault="000F4F79" w:rsidP="000F4F79">
            <w:pPr>
              <w:jc w:val="center"/>
              <w:rPr>
                <w:color w:val="000000" w:themeColor="text1"/>
                <w:lang w:eastAsia="vi-VN"/>
              </w:rPr>
            </w:pPr>
          </w:p>
        </w:tc>
      </w:tr>
      <w:tr w:rsidR="003232AA" w:rsidRPr="003232AA" w14:paraId="0C31F3FE" w14:textId="77777777" w:rsidTr="000F4F79">
        <w:tc>
          <w:tcPr>
            <w:tcW w:w="851" w:type="dxa"/>
            <w:gridSpan w:val="2"/>
            <w:vMerge/>
            <w:tcBorders>
              <w:left w:val="single" w:sz="4" w:space="0" w:color="auto"/>
              <w:right w:val="single" w:sz="4" w:space="0" w:color="auto"/>
            </w:tcBorders>
            <w:shd w:val="clear" w:color="auto" w:fill="auto"/>
            <w:vAlign w:val="center"/>
          </w:tcPr>
          <w:p w14:paraId="3B2229A3" w14:textId="77777777" w:rsidR="000F4F79" w:rsidRPr="003232AA" w:rsidRDefault="000F4F79"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43832" w14:textId="77777777" w:rsidR="000F4F79" w:rsidRPr="003232AA" w:rsidRDefault="000F4F79" w:rsidP="000F4F79">
            <w:pPr>
              <w:jc w:val="center"/>
              <w:rPr>
                <w:color w:val="000000" w:themeColor="text1"/>
                <w:lang w:eastAsia="vi-VN"/>
              </w:rPr>
            </w:pPr>
            <w:r w:rsidRPr="003232AA">
              <w:rPr>
                <w:color w:val="000000" w:themeColor="text1"/>
                <w:lang w:eastAsia="vi-VN"/>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0C91CF" w14:textId="1421C006" w:rsidR="000F4F79" w:rsidRPr="003232AA" w:rsidRDefault="000F4F79" w:rsidP="000F4F79">
            <w:pPr>
              <w:jc w:val="center"/>
              <w:rPr>
                <w:color w:val="000000" w:themeColor="text1"/>
                <w:lang w:eastAsia="vi-VN"/>
              </w:rPr>
            </w:pPr>
            <w:r w:rsidRPr="003232AA">
              <w:rPr>
                <w:color w:val="000000" w:themeColor="text1"/>
              </w:rPr>
              <w:t>Tập đọc</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7C27" w14:textId="6D920C0E" w:rsidR="000F4F79" w:rsidRPr="003232AA" w:rsidRDefault="000F4F79" w:rsidP="000F4F79">
            <w:pPr>
              <w:jc w:val="center"/>
              <w:rPr>
                <w:color w:val="000000" w:themeColor="text1"/>
              </w:rPr>
            </w:pPr>
            <w:r w:rsidRPr="003232AA">
              <w:rPr>
                <w:color w:val="000000" w:themeColor="text1"/>
              </w:rPr>
              <w:t>LTVC</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1A1C8B8" w14:textId="795EC5D2" w:rsidR="000F4F79" w:rsidRPr="003232AA" w:rsidRDefault="000F4F79" w:rsidP="000F4F79">
            <w:pPr>
              <w:jc w:val="center"/>
              <w:rPr>
                <w:color w:val="000000" w:themeColor="text1"/>
                <w:lang w:eastAsia="vi-VN"/>
              </w:rPr>
            </w:pPr>
            <w:r w:rsidRPr="003232AA">
              <w:rPr>
                <w:color w:val="000000" w:themeColor="text1"/>
                <w:lang w:val="vi-VN"/>
              </w:rPr>
              <w:t>Tiếng Anh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E31E7" w14:textId="4F9273BB" w:rsidR="000F4F79" w:rsidRPr="003232AA" w:rsidRDefault="000F4F79" w:rsidP="000F4F79">
            <w:pPr>
              <w:jc w:val="center"/>
              <w:rPr>
                <w:color w:val="000000" w:themeColor="text1"/>
                <w:lang w:eastAsia="vi-VN"/>
              </w:rPr>
            </w:pPr>
            <w:r w:rsidRPr="003232AA">
              <w:rPr>
                <w:color w:val="000000" w:themeColor="text1"/>
              </w:rPr>
              <w:t>Lịch sử</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C3C046" w14:textId="77777777" w:rsidR="000F4F79" w:rsidRPr="003232AA" w:rsidRDefault="000F4F79" w:rsidP="000F4F79">
            <w:pPr>
              <w:jc w:val="center"/>
              <w:rPr>
                <w:color w:val="000000" w:themeColor="text1"/>
              </w:rPr>
            </w:pPr>
            <w:r w:rsidRPr="003232AA">
              <w:rPr>
                <w:color w:val="000000" w:themeColor="text1"/>
              </w:rPr>
              <w:t>Kể chuyện</w:t>
            </w:r>
          </w:p>
          <w:p w14:paraId="5DED5CE2" w14:textId="406EBFE0" w:rsidR="000F4F79" w:rsidRPr="003232AA" w:rsidRDefault="000F4F79" w:rsidP="000F4F79">
            <w:pPr>
              <w:jc w:val="center"/>
              <w:rPr>
                <w:color w:val="000000" w:themeColor="text1"/>
                <w:lang w:eastAsia="vi-VN"/>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112E81" w14:textId="77777777" w:rsidR="000F4F79" w:rsidRPr="003232AA" w:rsidRDefault="000F4F79" w:rsidP="000F4F79">
            <w:pPr>
              <w:jc w:val="center"/>
              <w:rPr>
                <w:color w:val="000000" w:themeColor="text1"/>
                <w:lang w:eastAsia="vi-VN"/>
              </w:rPr>
            </w:pPr>
          </w:p>
        </w:tc>
      </w:tr>
      <w:tr w:rsidR="003232AA" w:rsidRPr="003232AA" w14:paraId="52AF37A8" w14:textId="77777777" w:rsidTr="000F4F79">
        <w:tc>
          <w:tcPr>
            <w:tcW w:w="851" w:type="dxa"/>
            <w:gridSpan w:val="2"/>
            <w:vMerge/>
            <w:tcBorders>
              <w:left w:val="single" w:sz="4" w:space="0" w:color="auto"/>
              <w:bottom w:val="single" w:sz="4" w:space="0" w:color="auto"/>
              <w:right w:val="single" w:sz="4" w:space="0" w:color="auto"/>
            </w:tcBorders>
            <w:shd w:val="clear" w:color="auto" w:fill="auto"/>
            <w:vAlign w:val="center"/>
          </w:tcPr>
          <w:p w14:paraId="736A04C1" w14:textId="77777777" w:rsidR="000F4F79" w:rsidRPr="003232AA" w:rsidRDefault="000F4F79" w:rsidP="000F4F79">
            <w:pPr>
              <w:jc w:val="cente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4543C5" w14:textId="77777777" w:rsidR="000F4F79" w:rsidRPr="003232AA" w:rsidRDefault="000F4F79" w:rsidP="000F4F79">
            <w:pPr>
              <w:jc w:val="center"/>
              <w:rPr>
                <w:color w:val="000000" w:themeColor="text1"/>
                <w:lang w:eastAsia="vi-V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45A686" w14:textId="18B02166" w:rsidR="000F4F79" w:rsidRPr="003232AA" w:rsidRDefault="000F4F79" w:rsidP="000F4F79">
            <w:pPr>
              <w:jc w:val="center"/>
              <w:rPr>
                <w:color w:val="000000" w:themeColor="text1"/>
                <w:lang w:eastAsia="vi-VN"/>
              </w:rPr>
            </w:pPr>
            <w:r w:rsidRPr="003232AA">
              <w:rPr>
                <w:color w:val="000000" w:themeColor="text1"/>
              </w:rPr>
              <w:t>Khoa học</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220DF" w14:textId="24AB4FF8" w:rsidR="000F4F79" w:rsidRPr="003232AA" w:rsidRDefault="000F4F79" w:rsidP="000F4F79">
            <w:pPr>
              <w:jc w:val="center"/>
              <w:rPr>
                <w:color w:val="000000" w:themeColor="text1"/>
              </w:rPr>
            </w:pPr>
            <w:r w:rsidRPr="003232AA">
              <w:rPr>
                <w:color w:val="000000" w:themeColor="text1"/>
              </w:rPr>
              <w:t xml:space="preserve">Mĩ thuật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683DBB7" w14:textId="1AFE3EE4" w:rsidR="000F4F79" w:rsidRPr="003232AA" w:rsidRDefault="000F4F79" w:rsidP="000F4F79">
            <w:pPr>
              <w:jc w:val="center"/>
              <w:rPr>
                <w:color w:val="000000" w:themeColor="text1"/>
                <w:lang w:eastAsia="vi-VN"/>
              </w:rPr>
            </w:pPr>
            <w:r w:rsidRPr="003232AA">
              <w:rPr>
                <w:color w:val="000000" w:themeColor="text1"/>
              </w:rPr>
              <w:t>Âm nhạc</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0A0A6" w14:textId="18CDE69F" w:rsidR="000F4F79" w:rsidRPr="003232AA" w:rsidRDefault="000F4F79" w:rsidP="000F4F79">
            <w:pPr>
              <w:jc w:val="center"/>
              <w:rPr>
                <w:color w:val="000000" w:themeColor="text1"/>
                <w:lang w:eastAsia="vi-VN"/>
              </w:rPr>
            </w:pPr>
            <w:r w:rsidRPr="003232AA">
              <w:rPr>
                <w:color w:val="000000" w:themeColor="text1"/>
              </w:rPr>
              <w:t>Chính tả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0A6940" w14:textId="77777777" w:rsidR="000F4F79" w:rsidRPr="003232AA" w:rsidRDefault="000F4F79" w:rsidP="000F4F79">
            <w:pPr>
              <w:jc w:val="center"/>
              <w:rPr>
                <w:color w:val="000000" w:themeColor="text1"/>
              </w:rPr>
            </w:pPr>
            <w:r w:rsidRPr="003232AA">
              <w:rPr>
                <w:color w:val="000000" w:themeColor="text1"/>
              </w:rPr>
              <w:t>Thể dục</w:t>
            </w:r>
          </w:p>
          <w:p w14:paraId="466FB760" w14:textId="2E151D1B" w:rsidR="000F4F79" w:rsidRPr="003232AA" w:rsidRDefault="000F4F79" w:rsidP="000F4F79">
            <w:pPr>
              <w:jc w:val="center"/>
              <w:rPr>
                <w:color w:val="000000" w:themeColor="text1"/>
                <w:lang w:eastAsia="vi-VN"/>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6DACB1F" w14:textId="77777777" w:rsidR="000F4F79" w:rsidRPr="003232AA" w:rsidRDefault="000F4F79" w:rsidP="000F4F79">
            <w:pPr>
              <w:jc w:val="center"/>
              <w:rPr>
                <w:color w:val="000000" w:themeColor="text1"/>
                <w:lang w:eastAsia="vi-VN"/>
              </w:rPr>
            </w:pPr>
          </w:p>
        </w:tc>
      </w:tr>
      <w:tr w:rsidR="003232AA" w:rsidRPr="003232AA" w14:paraId="2822EC4D" w14:textId="77777777" w:rsidTr="000F4F79">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F7083E" w14:textId="77777777" w:rsidR="000F4F79" w:rsidRPr="003232AA" w:rsidRDefault="000F4F79" w:rsidP="000F4F79">
            <w:pPr>
              <w:rPr>
                <w:color w:val="000000" w:themeColor="text1"/>
                <w:lang w:eastAsia="vi-VN"/>
              </w:rPr>
            </w:pPr>
            <w:r w:rsidRPr="003232AA">
              <w:rPr>
                <w:color w:val="000000" w:themeColor="text1"/>
              </w:rPr>
              <w:t>Chiều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3EEB0" w14:textId="77777777" w:rsidR="000F4F79" w:rsidRPr="003232AA" w:rsidRDefault="000F4F79" w:rsidP="000F4F79">
            <w:pPr>
              <w:jc w:val="center"/>
              <w:rPr>
                <w:color w:val="000000" w:themeColor="text1"/>
                <w:lang w:val="vi-VN" w:eastAsia="vi-VN"/>
              </w:rPr>
            </w:pPr>
            <w:r w:rsidRPr="003232AA">
              <w:rPr>
                <w:color w:val="000000" w:themeColor="text1"/>
                <w:lang w:val="vi-VN" w:eastAsia="vi-VN"/>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7E8D0AC" w14:textId="7B0E9B76" w:rsidR="000F4F79" w:rsidRPr="003232AA" w:rsidRDefault="000F4F79" w:rsidP="000F4F79">
            <w:pPr>
              <w:jc w:val="center"/>
              <w:rPr>
                <w:color w:val="000000" w:themeColor="text1"/>
                <w:lang w:eastAsia="vi-VN"/>
              </w:rPr>
            </w:pPr>
            <w:r w:rsidRPr="003232AA">
              <w:rPr>
                <w:color w:val="000000" w:themeColor="text1"/>
              </w:rPr>
              <w:t>Tin học*</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A1E58" w14:textId="0D2D2046" w:rsidR="000F4F79" w:rsidRPr="003232AA" w:rsidRDefault="000F4F79" w:rsidP="000F4F79">
            <w:pPr>
              <w:jc w:val="center"/>
              <w:rPr>
                <w:color w:val="000000" w:themeColor="text1"/>
                <w:lang w:eastAsia="vi-VN"/>
              </w:rPr>
            </w:pPr>
            <w:r w:rsidRPr="003232AA">
              <w:rPr>
                <w:color w:val="000000" w:themeColor="text1"/>
              </w:rPr>
              <w:t>Đạo đức</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88AD0DD" w14:textId="6F48493D" w:rsidR="000F4F79" w:rsidRPr="003232AA" w:rsidRDefault="000F4F79" w:rsidP="000F4F79">
            <w:pPr>
              <w:jc w:val="center"/>
              <w:rPr>
                <w:color w:val="000000" w:themeColor="text1"/>
                <w:lang w:eastAsia="vi-VN"/>
              </w:rPr>
            </w:pPr>
            <w:r w:rsidRPr="003232AA">
              <w:rPr>
                <w:color w:val="000000" w:themeColor="text1"/>
              </w:rPr>
              <w:t xml:space="preserve">Địa lí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B7F49" w14:textId="70F31D38" w:rsidR="000F4F79" w:rsidRPr="003232AA" w:rsidRDefault="000F4F79" w:rsidP="000F4F79">
            <w:pPr>
              <w:jc w:val="center"/>
              <w:rPr>
                <w:color w:val="000000" w:themeColor="text1"/>
              </w:rPr>
            </w:pPr>
            <w:r w:rsidRPr="003232AA">
              <w:rPr>
                <w:color w:val="000000" w:themeColor="text1"/>
                <w:lang w:val="vi-VN"/>
              </w:rPr>
              <w:t>Tiếng Anh TK</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CCED48F" w14:textId="69CB2B0E" w:rsidR="000F4F79" w:rsidRPr="003232AA" w:rsidRDefault="000F4F79" w:rsidP="000F4F79">
            <w:pPr>
              <w:jc w:val="center"/>
              <w:rPr>
                <w:color w:val="000000" w:themeColor="text1"/>
              </w:rPr>
            </w:pPr>
            <w:r w:rsidRPr="003232AA">
              <w:rPr>
                <w:color w:val="000000" w:themeColor="text1"/>
              </w:rPr>
              <w:t>Kĩ thuật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5BD3EE6" w14:textId="77777777" w:rsidR="000F4F79" w:rsidRPr="003232AA" w:rsidRDefault="000F4F79" w:rsidP="000F4F79">
            <w:pPr>
              <w:jc w:val="center"/>
              <w:rPr>
                <w:color w:val="000000" w:themeColor="text1"/>
              </w:rPr>
            </w:pPr>
          </w:p>
        </w:tc>
      </w:tr>
      <w:tr w:rsidR="003232AA" w:rsidRPr="003232AA" w14:paraId="1E0E948A" w14:textId="77777777" w:rsidTr="000F4F79">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D00B48" w14:textId="77777777" w:rsidR="000F4F79" w:rsidRPr="003232AA" w:rsidRDefault="000F4F79" w:rsidP="000F4F79">
            <w:pP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4DA3AB" w14:textId="77777777" w:rsidR="000F4F79" w:rsidRPr="003232AA" w:rsidRDefault="000F4F79" w:rsidP="000F4F79">
            <w:pPr>
              <w:jc w:val="center"/>
              <w:rPr>
                <w:color w:val="000000" w:themeColor="text1"/>
                <w:lang w:val="vi-VN" w:eastAsia="vi-VN"/>
              </w:rPr>
            </w:pPr>
            <w:r w:rsidRPr="003232AA">
              <w:rPr>
                <w:color w:val="000000" w:themeColor="text1"/>
                <w:lang w:eastAsia="vi-VN"/>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38CC125" w14:textId="4E158884" w:rsidR="000F4F79" w:rsidRPr="003232AA" w:rsidRDefault="000F4F79" w:rsidP="000F4F79">
            <w:pPr>
              <w:jc w:val="center"/>
              <w:rPr>
                <w:color w:val="000000" w:themeColor="text1"/>
                <w:lang w:eastAsia="vi-VN"/>
              </w:rPr>
            </w:pPr>
            <w:r w:rsidRPr="003232AA">
              <w:rPr>
                <w:color w:val="000000" w:themeColor="text1"/>
                <w:lang w:val="vi-VN"/>
              </w:rPr>
              <w:t>Tiếng Anh</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DA832E" w14:textId="7B46D663" w:rsidR="000F4F79" w:rsidRPr="003232AA" w:rsidRDefault="000F4F79" w:rsidP="000F4F79">
            <w:pPr>
              <w:jc w:val="center"/>
              <w:rPr>
                <w:color w:val="000000" w:themeColor="text1"/>
                <w:lang w:eastAsia="vi-VN"/>
              </w:rPr>
            </w:pPr>
            <w:r w:rsidRPr="003232AA">
              <w:rPr>
                <w:color w:val="000000" w:themeColor="text1"/>
              </w:rPr>
              <w:t>Đọc sách</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EE75448" w14:textId="568D2792" w:rsidR="000F4F79" w:rsidRPr="003232AA" w:rsidRDefault="000F4F79" w:rsidP="000F4F79">
            <w:pPr>
              <w:jc w:val="center"/>
              <w:rPr>
                <w:color w:val="000000" w:themeColor="text1"/>
                <w:lang w:val="vi-VN" w:eastAsia="vi-VN"/>
              </w:rPr>
            </w:pPr>
            <w:r w:rsidRPr="003232AA">
              <w:rPr>
                <w:color w:val="000000" w:themeColor="text1"/>
              </w:rPr>
              <w:t>TC Toán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8F617" w14:textId="64AA3C04" w:rsidR="000F4F79" w:rsidRPr="003232AA" w:rsidRDefault="000F4F79" w:rsidP="000F4F79">
            <w:pPr>
              <w:jc w:val="center"/>
              <w:rPr>
                <w:color w:val="000000" w:themeColor="text1"/>
                <w:lang w:eastAsia="vi-VN"/>
              </w:rPr>
            </w:pPr>
            <w:r w:rsidRPr="003232AA">
              <w:rPr>
                <w:color w:val="000000" w:themeColor="text1"/>
              </w:rPr>
              <w:t>HĐNGLL</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25C971" w14:textId="6E492F07" w:rsidR="000F4F79" w:rsidRPr="003232AA" w:rsidRDefault="000F4F79" w:rsidP="000F4F79">
            <w:pPr>
              <w:jc w:val="center"/>
              <w:rPr>
                <w:color w:val="000000" w:themeColor="text1"/>
                <w:lang w:eastAsia="vi-VN"/>
              </w:rPr>
            </w:pPr>
            <w:r w:rsidRPr="003232AA">
              <w:rPr>
                <w:color w:val="000000" w:themeColor="text1"/>
              </w:rPr>
              <w:t>THTHDGV</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2ADBBE8" w14:textId="77777777" w:rsidR="000F4F79" w:rsidRPr="003232AA" w:rsidRDefault="000F4F79" w:rsidP="000F4F79">
            <w:pPr>
              <w:jc w:val="center"/>
              <w:rPr>
                <w:color w:val="000000" w:themeColor="text1"/>
                <w:lang w:eastAsia="vi-VN"/>
              </w:rPr>
            </w:pPr>
          </w:p>
        </w:tc>
      </w:tr>
      <w:tr w:rsidR="003232AA" w:rsidRPr="003232AA" w14:paraId="2B98B7E1" w14:textId="77777777" w:rsidTr="000F4F79">
        <w:trPr>
          <w:trHeight w:val="146"/>
        </w:trPr>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654322" w14:textId="77777777" w:rsidR="000F4F79" w:rsidRPr="003232AA" w:rsidRDefault="000F4F79" w:rsidP="000F4F79">
            <w:pPr>
              <w:rPr>
                <w:color w:val="000000" w:themeColor="text1"/>
                <w:lang w:eastAsia="vi-V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D3064" w14:textId="77777777" w:rsidR="000F4F79" w:rsidRPr="003232AA" w:rsidRDefault="000F4F79" w:rsidP="000F4F79">
            <w:pPr>
              <w:jc w:val="center"/>
              <w:rPr>
                <w:color w:val="000000" w:themeColor="text1"/>
                <w:lang w:val="vi-VN" w:eastAsia="vi-VN"/>
              </w:rPr>
            </w:pPr>
            <w:r w:rsidRPr="003232AA">
              <w:rPr>
                <w:color w:val="000000" w:themeColor="text1"/>
                <w:lang w:eastAsia="vi-VN"/>
              </w:rPr>
              <w:t>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C63947" w14:textId="36D780E8" w:rsidR="000F4F79" w:rsidRPr="003232AA" w:rsidRDefault="000F4F79" w:rsidP="000F4F79">
            <w:pPr>
              <w:jc w:val="center"/>
              <w:rPr>
                <w:color w:val="000000" w:themeColor="text1"/>
                <w:lang w:eastAsia="vi-VN"/>
              </w:rPr>
            </w:pPr>
            <w:r w:rsidRPr="003232AA">
              <w:rPr>
                <w:color w:val="000000" w:themeColor="text1"/>
                <w:lang w:val="vi-VN"/>
              </w:rPr>
              <w:t>Tiếng Anh</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90478A" w14:textId="315DCCC9" w:rsidR="000F4F79" w:rsidRPr="003232AA" w:rsidRDefault="000F4F79" w:rsidP="000F4F79">
            <w:pPr>
              <w:jc w:val="center"/>
              <w:rPr>
                <w:color w:val="000000" w:themeColor="text1"/>
                <w:lang w:eastAsia="vi-VN"/>
              </w:rPr>
            </w:pPr>
            <w:r w:rsidRPr="003232AA">
              <w:rPr>
                <w:color w:val="000000" w:themeColor="text1"/>
                <w:lang w:val="vi-VN"/>
              </w:rPr>
              <w:t>Tiếng Anh TK</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A153E71" w14:textId="0F541F2F" w:rsidR="000F4F79" w:rsidRPr="003232AA" w:rsidRDefault="000F4F79" w:rsidP="000F4F79">
            <w:pPr>
              <w:jc w:val="center"/>
              <w:rPr>
                <w:color w:val="000000" w:themeColor="text1"/>
                <w:lang w:eastAsia="vi-VN"/>
              </w:rPr>
            </w:pPr>
            <w:r w:rsidRPr="003232AA">
              <w:rPr>
                <w:color w:val="000000" w:themeColor="text1"/>
              </w:rPr>
              <w:t>TC TV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94F91" w14:textId="27E6A810" w:rsidR="000F4F79" w:rsidRPr="003232AA" w:rsidRDefault="000F4F79" w:rsidP="000F4F79">
            <w:pPr>
              <w:jc w:val="center"/>
              <w:rPr>
                <w:color w:val="000000" w:themeColor="text1"/>
                <w:lang w:eastAsia="vi-VN"/>
              </w:rPr>
            </w:pPr>
            <w:r w:rsidRPr="003232AA">
              <w:rPr>
                <w:color w:val="000000" w:themeColor="text1"/>
              </w:rPr>
              <w:t>TC TV</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3E3156" w14:textId="289BE9CF" w:rsidR="000F4F79" w:rsidRPr="003232AA" w:rsidRDefault="000F4F79" w:rsidP="000F4F79">
            <w:pPr>
              <w:jc w:val="center"/>
              <w:rPr>
                <w:color w:val="000000" w:themeColor="text1"/>
                <w:lang w:eastAsia="vi-VN"/>
              </w:rPr>
            </w:pPr>
            <w:r w:rsidRPr="003232AA">
              <w:rPr>
                <w:color w:val="000000" w:themeColor="text1"/>
              </w:rPr>
              <w:t>SHCN</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8F78AE7" w14:textId="77777777" w:rsidR="000F4F79" w:rsidRPr="003232AA" w:rsidRDefault="000F4F79" w:rsidP="000F4F79">
            <w:pPr>
              <w:jc w:val="center"/>
              <w:rPr>
                <w:color w:val="000000" w:themeColor="text1"/>
                <w:lang w:eastAsia="vi-VN"/>
              </w:rPr>
            </w:pPr>
          </w:p>
        </w:tc>
      </w:tr>
      <w:tr w:rsidR="003232AA" w:rsidRPr="003232AA" w14:paraId="4F99166B" w14:textId="77777777" w:rsidTr="000F4F79">
        <w:trPr>
          <w:trHeight w:val="41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30529" w14:textId="77777777" w:rsidR="00C60017" w:rsidRPr="003232AA" w:rsidRDefault="00C60017" w:rsidP="00262D20">
            <w:pPr>
              <w:jc w:val="center"/>
              <w:rPr>
                <w:b/>
                <w:color w:val="000000" w:themeColor="text1"/>
                <w:lang w:eastAsia="vi-VN"/>
              </w:rPr>
            </w:pPr>
            <w:r w:rsidRPr="003232AA">
              <w:rPr>
                <w:b/>
                <w:color w:val="000000" w:themeColor="text1"/>
                <w:lang w:eastAsia="vi-VN"/>
              </w:rPr>
              <w:t>Tổng số tiết/tuần</w:t>
            </w:r>
          </w:p>
        </w:tc>
        <w:tc>
          <w:tcPr>
            <w:tcW w:w="723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679C83D" w14:textId="77777777" w:rsidR="00C60017" w:rsidRPr="003232AA" w:rsidRDefault="00C60017" w:rsidP="00262D20">
            <w:pPr>
              <w:jc w:val="center"/>
              <w:rPr>
                <w:b/>
                <w:color w:val="000000" w:themeColor="text1"/>
                <w:lang w:eastAsia="vi-VN"/>
              </w:rPr>
            </w:pPr>
            <w:r w:rsidRPr="003232AA">
              <w:rPr>
                <w:b/>
                <w:color w:val="000000" w:themeColor="text1"/>
                <w:lang w:val="vi-VN" w:eastAsia="vi-VN"/>
              </w:rPr>
              <w:t>40</w:t>
            </w:r>
            <w:r w:rsidRPr="003232AA">
              <w:rPr>
                <w:b/>
                <w:color w:val="000000" w:themeColor="text1"/>
                <w:lang w:eastAsia="vi-VN"/>
              </w:rPr>
              <w:t xml:space="preserve"> </w:t>
            </w:r>
            <w:r w:rsidRPr="003232AA">
              <w:rPr>
                <w:b/>
                <w:color w:val="000000" w:themeColor="text1"/>
                <w:spacing w:val="4"/>
              </w:rPr>
              <w:t>tiết/tuần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03BDE6" w14:textId="77777777" w:rsidR="00C60017" w:rsidRPr="003232AA" w:rsidRDefault="00C60017" w:rsidP="00262D20">
            <w:pPr>
              <w:jc w:val="center"/>
              <w:rPr>
                <w:color w:val="000000" w:themeColor="text1"/>
                <w:lang w:eastAsia="vi-VN"/>
              </w:rPr>
            </w:pPr>
          </w:p>
        </w:tc>
      </w:tr>
      <w:tr w:rsidR="003232AA" w:rsidRPr="003232AA" w14:paraId="2B076A49" w14:textId="77777777" w:rsidTr="000F4F79">
        <w:trPr>
          <w:trHeight w:val="411"/>
        </w:trPr>
        <w:tc>
          <w:tcPr>
            <w:tcW w:w="9923"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14:paraId="3EFDD5FF" w14:textId="77777777" w:rsidR="00C60017" w:rsidRPr="003232AA" w:rsidRDefault="00C60017" w:rsidP="00262D20">
            <w:pPr>
              <w:jc w:val="center"/>
              <w:rPr>
                <w:color w:val="000000" w:themeColor="text1"/>
                <w:lang w:eastAsia="vi-VN"/>
              </w:rPr>
            </w:pPr>
            <w:r w:rsidRPr="003232AA">
              <w:rPr>
                <w:b/>
                <w:color w:val="000000" w:themeColor="text1"/>
                <w:lang w:eastAsia="vi-VN"/>
              </w:rPr>
              <w:t>TỔNG HỢP CHUNG</w:t>
            </w:r>
          </w:p>
        </w:tc>
      </w:tr>
      <w:tr w:rsidR="003232AA" w:rsidRPr="003232AA" w14:paraId="1F2883EF" w14:textId="77777777" w:rsidTr="000F4F79">
        <w:trPr>
          <w:trHeight w:val="417"/>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6853368" w14:textId="77777777" w:rsidR="00C60017" w:rsidRPr="003232AA" w:rsidRDefault="00C60017" w:rsidP="00262D20">
            <w:pPr>
              <w:jc w:val="center"/>
              <w:rPr>
                <w:b/>
                <w:color w:val="000000" w:themeColor="text1"/>
                <w:lang w:eastAsia="vi-VN"/>
              </w:rPr>
            </w:pPr>
            <w:r w:rsidRPr="003232AA">
              <w:rPr>
                <w:b/>
                <w:color w:val="000000" w:themeColor="text1"/>
                <w:lang w:eastAsia="vi-VN"/>
              </w:rPr>
              <w:t>TT</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120229" w14:textId="77777777" w:rsidR="00C60017" w:rsidRPr="003232AA" w:rsidRDefault="00C60017" w:rsidP="00262D20">
            <w:pPr>
              <w:jc w:val="center"/>
              <w:rPr>
                <w:b/>
                <w:color w:val="000000" w:themeColor="text1"/>
                <w:lang w:eastAsia="vi-VN"/>
              </w:rPr>
            </w:pPr>
            <w:r w:rsidRPr="003232AA">
              <w:rPr>
                <w:b/>
                <w:color w:val="000000" w:themeColor="text1"/>
                <w:lang w:eastAsia="vi-VN"/>
              </w:rPr>
              <w:t>Nội dung</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E9AF86" w14:textId="77777777" w:rsidR="00C60017" w:rsidRPr="003232AA" w:rsidRDefault="00C60017" w:rsidP="00262D20">
            <w:pPr>
              <w:jc w:val="center"/>
              <w:rPr>
                <w:b/>
                <w:color w:val="000000" w:themeColor="text1"/>
                <w:lang w:eastAsia="vi-VN"/>
              </w:rPr>
            </w:pPr>
            <w:r w:rsidRPr="003232AA">
              <w:rPr>
                <w:b/>
                <w:color w:val="000000" w:themeColor="text1"/>
                <w:lang w:eastAsia="vi-VN"/>
              </w:rPr>
              <w:t>Số lượng tiết học</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FF45E1" w14:textId="77777777" w:rsidR="00C60017" w:rsidRPr="003232AA" w:rsidRDefault="00C60017" w:rsidP="00262D20">
            <w:pPr>
              <w:jc w:val="center"/>
              <w:rPr>
                <w:b/>
                <w:color w:val="000000" w:themeColor="text1"/>
                <w:lang w:eastAsia="vi-VN"/>
              </w:rPr>
            </w:pPr>
            <w:r w:rsidRPr="003232AA">
              <w:rPr>
                <w:b/>
                <w:color w:val="000000" w:themeColor="text1"/>
                <w:lang w:eastAsia="vi-VN"/>
              </w:rPr>
              <w:t>Ghi chú</w:t>
            </w:r>
          </w:p>
        </w:tc>
      </w:tr>
      <w:tr w:rsidR="003232AA" w:rsidRPr="003232AA" w14:paraId="272A9B60"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05A39D5" w14:textId="77777777" w:rsidR="00C60017" w:rsidRPr="003232AA" w:rsidRDefault="00C60017" w:rsidP="009550BE">
            <w:pPr>
              <w:jc w:val="center"/>
              <w:rPr>
                <w:color w:val="000000" w:themeColor="text1"/>
                <w:lang w:eastAsia="vi-VN"/>
              </w:rPr>
            </w:pPr>
            <w:bookmarkStart w:id="2" w:name="_GoBack" w:colFirst="2" w:colLast="2"/>
            <w:r w:rsidRPr="003232AA">
              <w:rPr>
                <w:color w:val="000000" w:themeColor="text1"/>
                <w:lang w:eastAsia="vi-VN"/>
              </w:rPr>
              <w:t>1</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6985F2" w14:textId="77777777" w:rsidR="00C60017" w:rsidRPr="003232AA" w:rsidRDefault="00C60017" w:rsidP="009550BE">
            <w:pPr>
              <w:rPr>
                <w:color w:val="000000" w:themeColor="text1"/>
                <w:lang w:eastAsia="vi-VN"/>
              </w:rPr>
            </w:pPr>
            <w:r w:rsidRPr="003232AA">
              <w:rPr>
                <w:color w:val="000000" w:themeColor="text1"/>
              </w:rPr>
              <w:t>Tiếng Việt</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4463CF" w14:textId="77777777" w:rsidR="00C60017" w:rsidRPr="003232AA" w:rsidRDefault="00C60017" w:rsidP="009550BE">
            <w:pPr>
              <w:jc w:val="center"/>
              <w:rPr>
                <w:color w:val="000000" w:themeColor="text1"/>
                <w:lang w:eastAsia="vi-VN"/>
              </w:rPr>
            </w:pPr>
            <w:r w:rsidRPr="003232AA">
              <w:rPr>
                <w:color w:val="000000" w:themeColor="text1"/>
                <w:spacing w:val="4"/>
              </w:rPr>
              <w:t>8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B606AC" w14:textId="77777777" w:rsidR="00C60017" w:rsidRPr="003232AA" w:rsidRDefault="00C60017" w:rsidP="009550BE">
            <w:pPr>
              <w:rPr>
                <w:color w:val="000000" w:themeColor="text1"/>
                <w:lang w:eastAsia="vi-VN"/>
              </w:rPr>
            </w:pPr>
          </w:p>
        </w:tc>
      </w:tr>
      <w:tr w:rsidR="003232AA" w:rsidRPr="003232AA" w14:paraId="0F4A3378"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8976FC4" w14:textId="77777777" w:rsidR="00C60017" w:rsidRPr="003232AA" w:rsidRDefault="00C60017" w:rsidP="009550BE">
            <w:pPr>
              <w:jc w:val="center"/>
              <w:rPr>
                <w:color w:val="000000" w:themeColor="text1"/>
                <w:lang w:eastAsia="vi-VN"/>
              </w:rPr>
            </w:pPr>
            <w:r w:rsidRPr="003232AA">
              <w:rPr>
                <w:color w:val="000000" w:themeColor="text1"/>
                <w:lang w:eastAsia="vi-VN"/>
              </w:rPr>
              <w:t>2</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A78D64" w14:textId="77777777" w:rsidR="00C60017" w:rsidRPr="003232AA" w:rsidRDefault="00C60017" w:rsidP="009550BE">
            <w:pPr>
              <w:rPr>
                <w:color w:val="000000" w:themeColor="text1"/>
                <w:lang w:eastAsia="vi-VN"/>
              </w:rPr>
            </w:pPr>
            <w:r w:rsidRPr="003232AA">
              <w:rPr>
                <w:color w:val="000000" w:themeColor="text1"/>
              </w:rPr>
              <w:t>Toán</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E81157" w14:textId="77777777" w:rsidR="00C60017" w:rsidRPr="003232AA" w:rsidRDefault="00C60017" w:rsidP="009550BE">
            <w:pPr>
              <w:jc w:val="center"/>
              <w:rPr>
                <w:color w:val="000000" w:themeColor="text1"/>
                <w:lang w:eastAsia="vi-VN"/>
              </w:rPr>
            </w:pPr>
            <w:r w:rsidRPr="003232AA">
              <w:rPr>
                <w:color w:val="000000" w:themeColor="text1"/>
                <w:spacing w:val="4"/>
              </w:rPr>
              <w:t>5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EE128A" w14:textId="77777777" w:rsidR="00C60017" w:rsidRPr="003232AA" w:rsidRDefault="00C60017" w:rsidP="009550BE">
            <w:pPr>
              <w:rPr>
                <w:color w:val="000000" w:themeColor="text1"/>
                <w:lang w:eastAsia="vi-VN"/>
              </w:rPr>
            </w:pPr>
          </w:p>
        </w:tc>
      </w:tr>
      <w:tr w:rsidR="003232AA" w:rsidRPr="003232AA" w14:paraId="522FF671"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CA53579" w14:textId="77777777" w:rsidR="00C60017" w:rsidRPr="003232AA" w:rsidRDefault="00C60017" w:rsidP="009550BE">
            <w:pPr>
              <w:jc w:val="center"/>
              <w:rPr>
                <w:color w:val="000000" w:themeColor="text1"/>
                <w:lang w:eastAsia="vi-VN"/>
              </w:rPr>
            </w:pPr>
            <w:r w:rsidRPr="003232AA">
              <w:rPr>
                <w:color w:val="000000" w:themeColor="text1"/>
                <w:lang w:val="vi-VN" w:eastAsia="vi-VN"/>
              </w:rPr>
              <w:t>3</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1233F" w14:textId="77777777" w:rsidR="00C60017" w:rsidRPr="003232AA" w:rsidRDefault="00C60017" w:rsidP="009550BE">
            <w:pPr>
              <w:rPr>
                <w:color w:val="000000" w:themeColor="text1"/>
                <w:lang w:eastAsia="vi-VN"/>
              </w:rPr>
            </w:pPr>
            <w:r w:rsidRPr="003232AA">
              <w:rPr>
                <w:color w:val="000000" w:themeColor="text1"/>
              </w:rPr>
              <w:t>Đạo đức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B1FBE2" w14:textId="77777777" w:rsidR="00C60017" w:rsidRPr="003232AA" w:rsidRDefault="00C60017" w:rsidP="009550BE">
            <w:pPr>
              <w:jc w:val="center"/>
              <w:rPr>
                <w:color w:val="000000" w:themeColor="text1"/>
                <w:lang w:eastAsia="vi-VN"/>
              </w:rPr>
            </w:pPr>
            <w:r w:rsidRPr="003232AA">
              <w:rPr>
                <w:color w:val="000000" w:themeColor="text1"/>
                <w:spacing w:val="4"/>
              </w:rPr>
              <w:t>1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18D855" w14:textId="77777777" w:rsidR="00C60017" w:rsidRPr="003232AA" w:rsidRDefault="00C60017" w:rsidP="009550BE">
            <w:pPr>
              <w:rPr>
                <w:color w:val="000000" w:themeColor="text1"/>
                <w:lang w:eastAsia="vi-VN"/>
              </w:rPr>
            </w:pPr>
          </w:p>
        </w:tc>
      </w:tr>
      <w:tr w:rsidR="003232AA" w:rsidRPr="003232AA" w14:paraId="564C07A9"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50E246C" w14:textId="77777777" w:rsidR="00C60017" w:rsidRPr="003232AA" w:rsidRDefault="00C60017" w:rsidP="009550BE">
            <w:pPr>
              <w:jc w:val="center"/>
              <w:rPr>
                <w:color w:val="000000" w:themeColor="text1"/>
                <w:lang w:eastAsia="vi-VN"/>
              </w:rPr>
            </w:pPr>
            <w:r w:rsidRPr="003232AA">
              <w:rPr>
                <w:color w:val="000000" w:themeColor="text1"/>
                <w:lang w:val="vi-VN" w:eastAsia="vi-VN"/>
              </w:rPr>
              <w:t>4</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97EEC4" w14:textId="77777777" w:rsidR="00C60017" w:rsidRPr="003232AA" w:rsidRDefault="00C60017" w:rsidP="009550BE">
            <w:pPr>
              <w:rPr>
                <w:color w:val="000000" w:themeColor="text1"/>
                <w:lang w:eastAsia="vi-VN"/>
              </w:rPr>
            </w:pPr>
            <w:r w:rsidRPr="003232AA">
              <w:rPr>
                <w:color w:val="000000" w:themeColor="text1"/>
              </w:rPr>
              <w:t>Khoa học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AFC380" w14:textId="77777777" w:rsidR="00C60017" w:rsidRPr="003232AA" w:rsidRDefault="00C60017" w:rsidP="009550BE">
            <w:pPr>
              <w:jc w:val="center"/>
              <w:rPr>
                <w:color w:val="000000" w:themeColor="text1"/>
                <w:lang w:eastAsia="vi-VN"/>
              </w:rPr>
            </w:pPr>
            <w:r w:rsidRPr="003232AA">
              <w:rPr>
                <w:color w:val="000000" w:themeColor="text1"/>
                <w:spacing w:val="4"/>
              </w:rPr>
              <w:t>2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EBC75D" w14:textId="77777777" w:rsidR="00C60017" w:rsidRPr="003232AA" w:rsidRDefault="00C60017" w:rsidP="009550BE">
            <w:pPr>
              <w:rPr>
                <w:color w:val="000000" w:themeColor="text1"/>
                <w:lang w:eastAsia="vi-VN"/>
              </w:rPr>
            </w:pPr>
          </w:p>
        </w:tc>
      </w:tr>
      <w:tr w:rsidR="003232AA" w:rsidRPr="003232AA" w14:paraId="58955650"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DCEC62C" w14:textId="77777777" w:rsidR="00C60017" w:rsidRPr="003232AA" w:rsidRDefault="00C60017" w:rsidP="009550BE">
            <w:pPr>
              <w:jc w:val="center"/>
              <w:rPr>
                <w:color w:val="000000" w:themeColor="text1"/>
                <w:lang w:eastAsia="vi-VN"/>
              </w:rPr>
            </w:pPr>
            <w:r w:rsidRPr="003232AA">
              <w:rPr>
                <w:color w:val="000000" w:themeColor="text1"/>
                <w:lang w:val="vi-VN" w:eastAsia="vi-VN"/>
              </w:rPr>
              <w:t>5</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54F6A" w14:textId="77777777" w:rsidR="00C60017" w:rsidRPr="003232AA" w:rsidRDefault="00C60017" w:rsidP="009550BE">
            <w:pPr>
              <w:rPr>
                <w:color w:val="000000" w:themeColor="text1"/>
                <w:lang w:eastAsia="vi-VN"/>
              </w:rPr>
            </w:pPr>
            <w:r w:rsidRPr="003232AA">
              <w:rPr>
                <w:color w:val="000000" w:themeColor="text1"/>
              </w:rPr>
              <w:t>Âm nhạc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146FA6" w14:textId="77777777" w:rsidR="00C60017" w:rsidRPr="003232AA" w:rsidRDefault="00C60017" w:rsidP="009550BE">
            <w:pPr>
              <w:jc w:val="center"/>
              <w:rPr>
                <w:color w:val="000000" w:themeColor="text1"/>
                <w:lang w:eastAsia="vi-VN"/>
              </w:rPr>
            </w:pPr>
            <w:r w:rsidRPr="003232AA">
              <w:rPr>
                <w:color w:val="000000" w:themeColor="text1"/>
                <w:spacing w:val="4"/>
              </w:rPr>
              <w:t>1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0BFA7D" w14:textId="77777777" w:rsidR="00C60017" w:rsidRPr="003232AA" w:rsidRDefault="00C60017" w:rsidP="009550BE">
            <w:pPr>
              <w:rPr>
                <w:color w:val="000000" w:themeColor="text1"/>
                <w:lang w:eastAsia="vi-VN"/>
              </w:rPr>
            </w:pPr>
          </w:p>
        </w:tc>
      </w:tr>
      <w:tr w:rsidR="003232AA" w:rsidRPr="003232AA" w14:paraId="08FEE471"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41D3126" w14:textId="77777777" w:rsidR="00C60017" w:rsidRPr="003232AA" w:rsidRDefault="00C60017" w:rsidP="009550BE">
            <w:pPr>
              <w:jc w:val="center"/>
              <w:rPr>
                <w:color w:val="000000" w:themeColor="text1"/>
                <w:lang w:eastAsia="vi-VN"/>
              </w:rPr>
            </w:pPr>
            <w:r w:rsidRPr="003232AA">
              <w:rPr>
                <w:color w:val="000000" w:themeColor="text1"/>
                <w:lang w:val="vi-VN" w:eastAsia="vi-VN"/>
              </w:rPr>
              <w:t>6</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F362D6" w14:textId="77777777" w:rsidR="00C60017" w:rsidRPr="003232AA" w:rsidRDefault="00C60017" w:rsidP="009550BE">
            <w:pPr>
              <w:rPr>
                <w:color w:val="000000" w:themeColor="text1"/>
              </w:rPr>
            </w:pPr>
            <w:r w:rsidRPr="003232AA">
              <w:rPr>
                <w:color w:val="000000" w:themeColor="text1"/>
              </w:rPr>
              <w:t>Mỹ thuật</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237219" w14:textId="77777777" w:rsidR="00C60017" w:rsidRPr="003232AA" w:rsidRDefault="00C60017" w:rsidP="009550BE">
            <w:pPr>
              <w:jc w:val="center"/>
              <w:rPr>
                <w:color w:val="000000" w:themeColor="text1"/>
                <w:spacing w:val="4"/>
              </w:rPr>
            </w:pPr>
            <w:r w:rsidRPr="003232AA">
              <w:rPr>
                <w:color w:val="000000" w:themeColor="text1"/>
                <w:spacing w:val="4"/>
              </w:rPr>
              <w:t>1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DD186D" w14:textId="77777777" w:rsidR="00C60017" w:rsidRPr="003232AA" w:rsidRDefault="00C60017" w:rsidP="009550BE">
            <w:pPr>
              <w:rPr>
                <w:color w:val="000000" w:themeColor="text1"/>
                <w:lang w:eastAsia="vi-VN"/>
              </w:rPr>
            </w:pPr>
          </w:p>
        </w:tc>
      </w:tr>
      <w:tr w:rsidR="003232AA" w:rsidRPr="003232AA" w14:paraId="5174036F"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58E8A89" w14:textId="77777777" w:rsidR="00C60017" w:rsidRPr="003232AA" w:rsidRDefault="00C60017" w:rsidP="009550BE">
            <w:pPr>
              <w:jc w:val="center"/>
              <w:rPr>
                <w:color w:val="000000" w:themeColor="text1"/>
                <w:lang w:eastAsia="vi-VN"/>
              </w:rPr>
            </w:pPr>
            <w:r w:rsidRPr="003232AA">
              <w:rPr>
                <w:color w:val="000000" w:themeColor="text1"/>
                <w:lang w:val="vi-VN" w:eastAsia="vi-VN"/>
              </w:rPr>
              <w:t>7</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656830" w14:textId="77777777" w:rsidR="00C60017" w:rsidRPr="003232AA" w:rsidRDefault="00C60017" w:rsidP="009550BE">
            <w:pPr>
              <w:rPr>
                <w:color w:val="000000" w:themeColor="text1"/>
                <w:lang w:eastAsia="vi-VN"/>
              </w:rPr>
            </w:pPr>
            <w:r w:rsidRPr="003232AA">
              <w:rPr>
                <w:color w:val="000000" w:themeColor="text1"/>
              </w:rPr>
              <w:t>Thể dục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5AB8AE" w14:textId="77777777" w:rsidR="00C60017" w:rsidRPr="003232AA" w:rsidRDefault="00C60017" w:rsidP="009550BE">
            <w:pPr>
              <w:jc w:val="center"/>
              <w:rPr>
                <w:color w:val="000000" w:themeColor="text1"/>
                <w:lang w:eastAsia="vi-VN"/>
              </w:rPr>
            </w:pPr>
            <w:r w:rsidRPr="003232AA">
              <w:rPr>
                <w:color w:val="000000" w:themeColor="text1"/>
                <w:spacing w:val="4"/>
              </w:rPr>
              <w:t>2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6BAA61" w14:textId="77777777" w:rsidR="00C60017" w:rsidRPr="003232AA" w:rsidRDefault="00C60017" w:rsidP="009550BE">
            <w:pPr>
              <w:rPr>
                <w:color w:val="000000" w:themeColor="text1"/>
                <w:lang w:eastAsia="vi-VN"/>
              </w:rPr>
            </w:pPr>
          </w:p>
        </w:tc>
      </w:tr>
      <w:tr w:rsidR="003232AA" w:rsidRPr="003232AA" w14:paraId="5D599F87"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AB49C01" w14:textId="77777777" w:rsidR="00C60017" w:rsidRPr="003232AA" w:rsidRDefault="00C60017" w:rsidP="009550BE">
            <w:pPr>
              <w:jc w:val="center"/>
              <w:rPr>
                <w:color w:val="000000" w:themeColor="text1"/>
                <w:lang w:eastAsia="vi-VN"/>
              </w:rPr>
            </w:pPr>
            <w:r w:rsidRPr="003232AA">
              <w:rPr>
                <w:color w:val="000000" w:themeColor="text1"/>
                <w:lang w:val="vi-VN" w:eastAsia="vi-VN"/>
              </w:rPr>
              <w:t>8</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1B4AC" w14:textId="77777777" w:rsidR="00C60017" w:rsidRPr="003232AA" w:rsidRDefault="00C60017" w:rsidP="009550BE">
            <w:pPr>
              <w:rPr>
                <w:color w:val="000000" w:themeColor="text1"/>
              </w:rPr>
            </w:pPr>
            <w:r w:rsidRPr="003232AA">
              <w:rPr>
                <w:color w:val="000000" w:themeColor="text1"/>
              </w:rPr>
              <w:t>Kĩ thuật</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0CE9F2" w14:textId="77777777" w:rsidR="00C60017" w:rsidRPr="003232AA" w:rsidRDefault="00C60017" w:rsidP="009550BE">
            <w:pPr>
              <w:jc w:val="center"/>
              <w:rPr>
                <w:color w:val="000000" w:themeColor="text1"/>
                <w:spacing w:val="4"/>
              </w:rPr>
            </w:pPr>
            <w:r w:rsidRPr="003232AA">
              <w:rPr>
                <w:color w:val="000000" w:themeColor="text1"/>
                <w:spacing w:val="4"/>
              </w:rPr>
              <w:t>1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77E359" w14:textId="77777777" w:rsidR="00C60017" w:rsidRPr="003232AA" w:rsidRDefault="00C60017" w:rsidP="009550BE">
            <w:pPr>
              <w:rPr>
                <w:color w:val="000000" w:themeColor="text1"/>
                <w:lang w:eastAsia="vi-VN"/>
              </w:rPr>
            </w:pPr>
          </w:p>
        </w:tc>
      </w:tr>
      <w:tr w:rsidR="003232AA" w:rsidRPr="003232AA" w14:paraId="134F2007"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249E1D9" w14:textId="77777777" w:rsidR="00C60017" w:rsidRPr="003232AA" w:rsidRDefault="00C60017" w:rsidP="009550BE">
            <w:pPr>
              <w:jc w:val="center"/>
              <w:rPr>
                <w:color w:val="000000" w:themeColor="text1"/>
                <w:lang w:eastAsia="vi-VN"/>
              </w:rPr>
            </w:pPr>
            <w:r w:rsidRPr="003232AA">
              <w:rPr>
                <w:color w:val="000000" w:themeColor="text1"/>
                <w:lang w:val="vi-VN" w:eastAsia="vi-VN"/>
              </w:rPr>
              <w:t>9</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A1992" w14:textId="77777777" w:rsidR="00C60017" w:rsidRPr="003232AA" w:rsidRDefault="00C60017" w:rsidP="009550BE">
            <w:pPr>
              <w:rPr>
                <w:color w:val="000000" w:themeColor="text1"/>
              </w:rPr>
            </w:pPr>
            <w:r w:rsidRPr="003232AA">
              <w:rPr>
                <w:color w:val="000000" w:themeColor="text1"/>
              </w:rPr>
              <w:t>Lịch sử - Địa lý</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63EAC7" w14:textId="77777777" w:rsidR="00C60017" w:rsidRPr="003232AA" w:rsidRDefault="00C60017" w:rsidP="009550BE">
            <w:pPr>
              <w:jc w:val="center"/>
              <w:rPr>
                <w:color w:val="000000" w:themeColor="text1"/>
                <w:spacing w:val="4"/>
              </w:rPr>
            </w:pPr>
            <w:r w:rsidRPr="003232AA">
              <w:rPr>
                <w:color w:val="000000" w:themeColor="text1"/>
                <w:spacing w:val="4"/>
              </w:rPr>
              <w:t>2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32AE21" w14:textId="77777777" w:rsidR="00C60017" w:rsidRPr="003232AA" w:rsidRDefault="00C60017" w:rsidP="009550BE">
            <w:pPr>
              <w:rPr>
                <w:color w:val="000000" w:themeColor="text1"/>
                <w:lang w:eastAsia="vi-VN"/>
              </w:rPr>
            </w:pPr>
          </w:p>
        </w:tc>
      </w:tr>
      <w:tr w:rsidR="003232AA" w:rsidRPr="003232AA" w14:paraId="4DEE8970"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D8C5F91" w14:textId="77777777" w:rsidR="00C60017" w:rsidRPr="003232AA" w:rsidRDefault="00C60017" w:rsidP="009550BE">
            <w:pPr>
              <w:jc w:val="center"/>
              <w:rPr>
                <w:color w:val="000000" w:themeColor="text1"/>
                <w:lang w:eastAsia="vi-VN"/>
              </w:rPr>
            </w:pPr>
            <w:r w:rsidRPr="003232AA">
              <w:rPr>
                <w:color w:val="000000" w:themeColor="text1"/>
                <w:lang w:eastAsia="vi-VN"/>
              </w:rPr>
              <w:t>1</w:t>
            </w:r>
            <w:r w:rsidRPr="003232AA">
              <w:rPr>
                <w:color w:val="000000" w:themeColor="text1"/>
                <w:lang w:val="vi-VN" w:eastAsia="vi-VN"/>
              </w:rPr>
              <w:t>0</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3B3243" w14:textId="77777777" w:rsidR="00C60017" w:rsidRPr="003232AA" w:rsidRDefault="00C60017" w:rsidP="009550BE">
            <w:pPr>
              <w:rPr>
                <w:color w:val="000000" w:themeColor="text1"/>
              </w:rPr>
            </w:pPr>
            <w:r w:rsidRPr="003232AA">
              <w:rPr>
                <w:color w:val="000000" w:themeColor="text1"/>
              </w:rPr>
              <w:t xml:space="preserve">Tin học </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042675" w14:textId="77777777" w:rsidR="00C60017" w:rsidRPr="003232AA" w:rsidRDefault="00C60017" w:rsidP="009550BE">
            <w:pPr>
              <w:jc w:val="center"/>
              <w:rPr>
                <w:color w:val="000000" w:themeColor="text1"/>
                <w:spacing w:val="4"/>
              </w:rPr>
            </w:pPr>
            <w:r w:rsidRPr="003232AA">
              <w:rPr>
                <w:color w:val="000000" w:themeColor="text1"/>
                <w:spacing w:val="4"/>
              </w:rPr>
              <w:t>2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44228F" w14:textId="77777777" w:rsidR="00C60017" w:rsidRPr="003232AA" w:rsidRDefault="00C60017" w:rsidP="009550BE">
            <w:pPr>
              <w:rPr>
                <w:color w:val="000000" w:themeColor="text1"/>
                <w:lang w:eastAsia="vi-VN"/>
              </w:rPr>
            </w:pPr>
          </w:p>
        </w:tc>
      </w:tr>
      <w:tr w:rsidR="003232AA" w:rsidRPr="003232AA" w14:paraId="19912492"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31B5E16" w14:textId="77777777" w:rsidR="00C60017" w:rsidRPr="003232AA" w:rsidRDefault="00C60017" w:rsidP="009550BE">
            <w:pPr>
              <w:jc w:val="center"/>
              <w:rPr>
                <w:color w:val="000000" w:themeColor="text1"/>
                <w:lang w:val="vi-VN" w:eastAsia="vi-VN"/>
              </w:rPr>
            </w:pPr>
            <w:r w:rsidRPr="003232AA">
              <w:rPr>
                <w:color w:val="000000" w:themeColor="text1"/>
                <w:lang w:eastAsia="vi-VN"/>
              </w:rPr>
              <w:t>1</w:t>
            </w:r>
            <w:r w:rsidRPr="003232AA">
              <w:rPr>
                <w:color w:val="000000" w:themeColor="text1"/>
                <w:lang w:val="vi-VN" w:eastAsia="vi-VN"/>
              </w:rPr>
              <w:t>1</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F54802" w14:textId="77777777" w:rsidR="00C60017" w:rsidRPr="003232AA" w:rsidRDefault="00C60017" w:rsidP="009550BE">
            <w:pPr>
              <w:rPr>
                <w:color w:val="000000" w:themeColor="text1"/>
                <w:lang w:eastAsia="vi-VN"/>
              </w:rPr>
            </w:pPr>
            <w:r w:rsidRPr="003232AA">
              <w:rPr>
                <w:color w:val="000000" w:themeColor="text1"/>
              </w:rPr>
              <w:t xml:space="preserve">Hoạt động giáo dục </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D862A5" w14:textId="77777777" w:rsidR="00C60017" w:rsidRPr="003232AA" w:rsidRDefault="00C60017" w:rsidP="009550BE">
            <w:pPr>
              <w:jc w:val="center"/>
              <w:rPr>
                <w:color w:val="000000" w:themeColor="text1"/>
                <w:lang w:eastAsia="vi-VN"/>
              </w:rPr>
            </w:pPr>
            <w:r w:rsidRPr="003232AA">
              <w:rPr>
                <w:color w:val="000000" w:themeColor="text1"/>
                <w:spacing w:val="4"/>
              </w:rPr>
              <w:t>3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4D3FB0" w14:textId="77777777" w:rsidR="00C60017" w:rsidRPr="003232AA" w:rsidRDefault="00C60017" w:rsidP="009550BE">
            <w:pPr>
              <w:rPr>
                <w:color w:val="000000" w:themeColor="text1"/>
                <w:lang w:eastAsia="vi-VN"/>
              </w:rPr>
            </w:pPr>
            <w:r w:rsidRPr="003232AA">
              <w:rPr>
                <w:color w:val="000000" w:themeColor="text1"/>
                <w:lang w:eastAsia="vi-VN"/>
              </w:rPr>
              <w:t>SHDC, SHL/HĐNGLL</w:t>
            </w:r>
          </w:p>
        </w:tc>
      </w:tr>
      <w:tr w:rsidR="003232AA" w:rsidRPr="003232AA" w14:paraId="07E95566"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034C283" w14:textId="77777777" w:rsidR="00C60017" w:rsidRPr="003232AA" w:rsidRDefault="00C60017" w:rsidP="009550BE">
            <w:pPr>
              <w:jc w:val="center"/>
              <w:rPr>
                <w:color w:val="000000" w:themeColor="text1"/>
                <w:lang w:val="vi-VN" w:eastAsia="vi-VN"/>
              </w:rPr>
            </w:pPr>
            <w:r w:rsidRPr="003232AA">
              <w:rPr>
                <w:color w:val="000000" w:themeColor="text1"/>
                <w:lang w:eastAsia="vi-VN"/>
              </w:rPr>
              <w:t>1</w:t>
            </w:r>
            <w:r w:rsidRPr="003232AA">
              <w:rPr>
                <w:color w:val="000000" w:themeColor="text1"/>
                <w:lang w:val="vi-VN" w:eastAsia="vi-VN"/>
              </w:rPr>
              <w:t>2</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1714C0" w14:textId="77777777" w:rsidR="00C60017" w:rsidRPr="003232AA" w:rsidRDefault="00C60017" w:rsidP="009550BE">
            <w:pPr>
              <w:rPr>
                <w:color w:val="000000" w:themeColor="text1"/>
              </w:rPr>
            </w:pPr>
            <w:r w:rsidRPr="003232AA">
              <w:rPr>
                <w:color w:val="000000" w:themeColor="text1"/>
              </w:rPr>
              <w:t xml:space="preserve">Ngoại ngữ </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83D8A7" w14:textId="77777777" w:rsidR="00C60017" w:rsidRPr="003232AA" w:rsidRDefault="00C60017" w:rsidP="009550BE">
            <w:pPr>
              <w:jc w:val="center"/>
              <w:rPr>
                <w:color w:val="000000" w:themeColor="text1"/>
                <w:spacing w:val="4"/>
              </w:rPr>
            </w:pPr>
            <w:r w:rsidRPr="003232AA">
              <w:rPr>
                <w:color w:val="000000" w:themeColor="text1"/>
                <w:spacing w:val="4"/>
              </w:rPr>
              <w:t>6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1B3C69" w14:textId="77777777" w:rsidR="00C60017" w:rsidRPr="003232AA" w:rsidRDefault="00C60017" w:rsidP="009550BE">
            <w:pPr>
              <w:rPr>
                <w:color w:val="000000" w:themeColor="text1"/>
                <w:lang w:eastAsia="vi-VN"/>
              </w:rPr>
            </w:pPr>
            <w:r w:rsidRPr="003232AA">
              <w:rPr>
                <w:color w:val="000000" w:themeColor="text1"/>
                <w:lang w:eastAsia="vi-VN"/>
              </w:rPr>
              <w:t>Tiếng Anh TC, TH</w:t>
            </w:r>
          </w:p>
        </w:tc>
      </w:tr>
      <w:tr w:rsidR="003232AA" w:rsidRPr="003232AA" w14:paraId="268CEA06"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1D7DE7F3" w14:textId="77777777" w:rsidR="00C60017" w:rsidRPr="003232AA" w:rsidRDefault="00C60017" w:rsidP="009550BE">
            <w:pPr>
              <w:jc w:val="center"/>
              <w:rPr>
                <w:color w:val="000000" w:themeColor="text1"/>
                <w:lang w:val="vi-VN" w:eastAsia="vi-VN"/>
              </w:rPr>
            </w:pPr>
            <w:r w:rsidRPr="003232AA">
              <w:rPr>
                <w:color w:val="000000" w:themeColor="text1"/>
                <w:lang w:eastAsia="vi-VN"/>
              </w:rPr>
              <w:t>1</w:t>
            </w:r>
            <w:r w:rsidRPr="003232AA">
              <w:rPr>
                <w:color w:val="000000" w:themeColor="text1"/>
                <w:lang w:val="vi-VN" w:eastAsia="vi-VN"/>
              </w:rPr>
              <w:t>3</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80A1B" w14:textId="77777777" w:rsidR="00C60017" w:rsidRPr="003232AA" w:rsidRDefault="00C60017" w:rsidP="009550BE">
            <w:pPr>
              <w:rPr>
                <w:color w:val="000000" w:themeColor="text1"/>
              </w:rPr>
            </w:pPr>
            <w:r w:rsidRPr="003232AA">
              <w:rPr>
                <w:color w:val="000000" w:themeColor="text1"/>
              </w:rPr>
              <w:t>Hoạt động củng cố</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E86375" w14:textId="77777777" w:rsidR="00C60017" w:rsidRPr="003232AA" w:rsidRDefault="00C60017" w:rsidP="009550BE">
            <w:pPr>
              <w:jc w:val="center"/>
              <w:rPr>
                <w:color w:val="000000" w:themeColor="text1"/>
                <w:spacing w:val="4"/>
              </w:rPr>
            </w:pPr>
            <w:r w:rsidRPr="003232AA">
              <w:rPr>
                <w:color w:val="000000" w:themeColor="text1"/>
                <w:spacing w:val="4"/>
              </w:rPr>
              <w:t>4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3C5B73" w14:textId="77777777" w:rsidR="00C60017" w:rsidRPr="003232AA" w:rsidRDefault="00C60017" w:rsidP="009550BE">
            <w:pPr>
              <w:rPr>
                <w:color w:val="000000" w:themeColor="text1"/>
                <w:lang w:eastAsia="vi-VN"/>
              </w:rPr>
            </w:pPr>
            <w:r w:rsidRPr="003232AA">
              <w:rPr>
                <w:color w:val="000000" w:themeColor="text1"/>
                <w:lang w:eastAsia="vi-VN"/>
              </w:rPr>
              <w:t>Củng cố TV, Toán, THTHDGV</w:t>
            </w:r>
          </w:p>
        </w:tc>
      </w:tr>
      <w:tr w:rsidR="003232AA" w:rsidRPr="003232AA" w14:paraId="072AA960" w14:textId="77777777" w:rsidTr="009550BE">
        <w:trPr>
          <w:trHeight w:val="14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6FAB835" w14:textId="77777777" w:rsidR="00C60017" w:rsidRPr="003232AA" w:rsidRDefault="00C60017" w:rsidP="009550BE">
            <w:pPr>
              <w:jc w:val="center"/>
              <w:rPr>
                <w:color w:val="000000" w:themeColor="text1"/>
                <w:lang w:val="vi-VN" w:eastAsia="vi-VN"/>
              </w:rPr>
            </w:pPr>
            <w:r w:rsidRPr="003232AA">
              <w:rPr>
                <w:color w:val="000000" w:themeColor="text1"/>
                <w:lang w:val="vi-VN" w:eastAsia="vi-VN"/>
              </w:rPr>
              <w:t>14</w:t>
            </w:r>
          </w:p>
        </w:tc>
        <w:tc>
          <w:tcPr>
            <w:tcW w:w="3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98AD1" w14:textId="77777777" w:rsidR="00C60017" w:rsidRPr="003232AA" w:rsidRDefault="00C60017" w:rsidP="009550BE">
            <w:pPr>
              <w:rPr>
                <w:color w:val="000000" w:themeColor="text1"/>
              </w:rPr>
            </w:pPr>
            <w:r w:rsidRPr="003232AA">
              <w:rPr>
                <w:color w:val="000000" w:themeColor="text1"/>
                <w:lang w:val="vi-VN"/>
              </w:rPr>
              <w:t>Hoạt động theo nhu cầu người học</w:t>
            </w:r>
          </w:p>
        </w:tc>
        <w:tc>
          <w:tcPr>
            <w:tcW w:w="2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CF4B4A" w14:textId="77777777" w:rsidR="00C60017" w:rsidRPr="003232AA" w:rsidRDefault="00C60017" w:rsidP="009550BE">
            <w:pPr>
              <w:jc w:val="center"/>
              <w:rPr>
                <w:color w:val="000000" w:themeColor="text1"/>
                <w:spacing w:val="4"/>
              </w:rPr>
            </w:pPr>
            <w:r w:rsidRPr="003232AA">
              <w:rPr>
                <w:color w:val="000000" w:themeColor="text1"/>
                <w:spacing w:val="4"/>
              </w:rPr>
              <w:t>2 tiết/tuần</w:t>
            </w:r>
          </w:p>
        </w:tc>
        <w:tc>
          <w:tcPr>
            <w:tcW w:w="33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884E25" w14:textId="77777777" w:rsidR="00C60017" w:rsidRPr="003232AA" w:rsidRDefault="00C60017" w:rsidP="009550BE">
            <w:pPr>
              <w:rPr>
                <w:color w:val="000000" w:themeColor="text1"/>
                <w:lang w:eastAsia="vi-VN"/>
              </w:rPr>
            </w:pPr>
            <w:r w:rsidRPr="003232AA">
              <w:rPr>
                <w:color w:val="000000" w:themeColor="text1"/>
                <w:lang w:val="vi-VN" w:eastAsia="vi-VN"/>
              </w:rPr>
              <w:t>Kĩ năng sống, Đọc sách, ...</w:t>
            </w:r>
          </w:p>
        </w:tc>
      </w:tr>
    </w:tbl>
    <w:bookmarkEnd w:id="2"/>
    <w:p w14:paraId="5ABBAD63" w14:textId="046C438D" w:rsidR="00C60017" w:rsidRPr="003232AA" w:rsidRDefault="00C60017" w:rsidP="00262D20">
      <w:pPr>
        <w:spacing w:before="120" w:after="120"/>
        <w:ind w:firstLine="720"/>
        <w:jc w:val="both"/>
        <w:rPr>
          <w:bCs/>
          <w:iCs/>
          <w:color w:val="000000" w:themeColor="text1"/>
          <w:sz w:val="26"/>
          <w:szCs w:val="26"/>
          <w:lang w:val="vi-VN"/>
        </w:rPr>
      </w:pPr>
      <w:r w:rsidRPr="003232AA">
        <w:rPr>
          <w:bCs/>
          <w:iCs/>
          <w:color w:val="000000" w:themeColor="text1"/>
          <w:sz w:val="26"/>
          <w:szCs w:val="26"/>
          <w:lang w:val="vi-VN"/>
        </w:rPr>
        <w:t xml:space="preserve">b) </w:t>
      </w:r>
      <w:r w:rsidRPr="003232AA">
        <w:rPr>
          <w:bCs/>
          <w:color w:val="000000" w:themeColor="text1"/>
          <w:sz w:val="26"/>
          <w:szCs w:val="26"/>
          <w:lang w:val="vi-VN"/>
        </w:rPr>
        <w:t xml:space="preserve">Kế hoạch dạy học các môn học, hoạt động giáo dục khối lớp </w:t>
      </w:r>
      <w:r w:rsidRPr="003232AA">
        <w:rPr>
          <w:bCs/>
          <w:color w:val="000000" w:themeColor="text1"/>
          <w:sz w:val="26"/>
          <w:szCs w:val="26"/>
        </w:rPr>
        <w:t>5</w:t>
      </w:r>
      <w:r w:rsidRPr="003232AA">
        <w:rPr>
          <w:bCs/>
          <w:color w:val="000000" w:themeColor="text1"/>
          <w:sz w:val="26"/>
          <w:szCs w:val="26"/>
          <w:lang w:val="vi-VN"/>
        </w:rPr>
        <w:t xml:space="preserve"> </w:t>
      </w:r>
      <w:r w:rsidRPr="003232AA">
        <w:rPr>
          <w:bCs/>
          <w:i/>
          <w:color w:val="000000" w:themeColor="text1"/>
          <w:sz w:val="26"/>
          <w:szCs w:val="26"/>
          <w:lang w:val="vi-VN"/>
        </w:rPr>
        <w:t>(Phụ lục 2</w:t>
      </w:r>
      <w:r w:rsidRPr="003232AA">
        <w:rPr>
          <w:bCs/>
          <w:i/>
          <w:color w:val="000000" w:themeColor="text1"/>
          <w:sz w:val="26"/>
          <w:szCs w:val="26"/>
        </w:rPr>
        <w:t xml:space="preserve"> đính</w:t>
      </w:r>
    </w:p>
    <w:p w14:paraId="5DEC3EDF" w14:textId="4E211587" w:rsidR="008F235F" w:rsidRPr="003232AA" w:rsidRDefault="008F235F" w:rsidP="00262D20">
      <w:pPr>
        <w:spacing w:before="120" w:after="120"/>
        <w:ind w:firstLine="720"/>
        <w:jc w:val="both"/>
        <w:rPr>
          <w:bCs/>
          <w:color w:val="000000" w:themeColor="text1"/>
          <w:sz w:val="26"/>
          <w:szCs w:val="26"/>
          <w:lang w:val="en-GB"/>
        </w:rPr>
      </w:pPr>
      <w:r w:rsidRPr="003232AA">
        <w:rPr>
          <w:bCs/>
          <w:color w:val="000000" w:themeColor="text1"/>
          <w:sz w:val="26"/>
          <w:szCs w:val="26"/>
          <w:lang w:val="en-GB"/>
        </w:rPr>
        <w:t>Lưu ý</w:t>
      </w:r>
    </w:p>
    <w:p w14:paraId="4B34E0E1" w14:textId="77777777" w:rsidR="008F235F" w:rsidRPr="003232AA" w:rsidRDefault="008F235F" w:rsidP="00262D20">
      <w:pPr>
        <w:spacing w:before="120" w:after="120"/>
        <w:ind w:firstLine="720"/>
        <w:jc w:val="both"/>
        <w:rPr>
          <w:bCs/>
          <w:color w:val="000000" w:themeColor="text1"/>
          <w:sz w:val="26"/>
          <w:szCs w:val="26"/>
          <w:lang w:val="en-GB"/>
        </w:rPr>
      </w:pPr>
      <w:r w:rsidRPr="003232AA">
        <w:rPr>
          <w:bCs/>
          <w:color w:val="000000" w:themeColor="text1"/>
          <w:sz w:val="26"/>
          <w:szCs w:val="26"/>
          <w:lang w:val="en-GB"/>
        </w:rPr>
        <w:t>+ Các ngày nghỉ lễ trong năm học và các hoạt động tập thể quy mô lớn (20/11, đi tham quan trải nghiệm…) nếu trùng vào ngày nào trong tuần, Phó HT và khối trưởng chủ động lên phương án điều chỉnh các tiết học bù vào các ngày của tuần trước và sau ngày nghỉ, thay thế các tiết sinh hoạt tập thể, tiết ôn tập, hoặc ghép tiết thành chủ đề...</w:t>
      </w:r>
    </w:p>
    <w:p w14:paraId="46A3F8D8" w14:textId="77777777" w:rsidR="008F235F" w:rsidRPr="003232AA" w:rsidRDefault="008F235F" w:rsidP="00262D20">
      <w:pPr>
        <w:spacing w:before="120" w:after="120"/>
        <w:ind w:firstLine="720"/>
        <w:jc w:val="both"/>
        <w:rPr>
          <w:b/>
          <w:bCs/>
          <w:color w:val="000000" w:themeColor="text1"/>
          <w:sz w:val="26"/>
          <w:szCs w:val="26"/>
          <w:lang w:val="vi-VN"/>
        </w:rPr>
      </w:pPr>
      <w:r w:rsidRPr="003232AA">
        <w:rPr>
          <w:b/>
          <w:bCs/>
          <w:color w:val="000000" w:themeColor="text1"/>
          <w:sz w:val="26"/>
          <w:szCs w:val="26"/>
          <w:lang w:val="vi-VN"/>
        </w:rPr>
        <w:t xml:space="preserve">V. Giải pháp thực hiện </w:t>
      </w:r>
    </w:p>
    <w:p w14:paraId="1B8E5FE5" w14:textId="77777777" w:rsidR="009839D3" w:rsidRPr="003232AA" w:rsidRDefault="009839D3" w:rsidP="00262D20">
      <w:pPr>
        <w:widowControl w:val="0"/>
        <w:spacing w:before="120" w:after="120"/>
        <w:ind w:firstLine="720"/>
        <w:jc w:val="both"/>
        <w:rPr>
          <w:color w:val="000000" w:themeColor="text1"/>
          <w:sz w:val="26"/>
          <w:szCs w:val="26"/>
        </w:rPr>
      </w:pPr>
      <w:r w:rsidRPr="003232AA">
        <w:rPr>
          <w:b/>
          <w:color w:val="000000" w:themeColor="text1"/>
          <w:sz w:val="26"/>
          <w:szCs w:val="26"/>
        </w:rPr>
        <w:t>1. Tiếp tục thực hiện nội dung các cuộc vận động và phong trào thi đua</w:t>
      </w:r>
    </w:p>
    <w:p w14:paraId="40019D79" w14:textId="77777777" w:rsidR="009839D3" w:rsidRPr="003232AA" w:rsidRDefault="009839D3" w:rsidP="00262D20">
      <w:pPr>
        <w:spacing w:before="120" w:after="120"/>
        <w:ind w:firstLine="720"/>
        <w:jc w:val="both"/>
        <w:rPr>
          <w:b/>
          <w:i/>
          <w:iCs/>
          <w:color w:val="000000" w:themeColor="text1"/>
          <w:sz w:val="26"/>
          <w:szCs w:val="26"/>
        </w:rPr>
      </w:pPr>
      <w:r w:rsidRPr="003232AA">
        <w:rPr>
          <w:b/>
          <w:i/>
          <w:iCs/>
          <w:color w:val="000000" w:themeColor="text1"/>
          <w:sz w:val="26"/>
          <w:szCs w:val="26"/>
        </w:rPr>
        <w:t>1.1. 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cô giáo là một tấm gương đạo đức, tự học và sáng tạo”, tập trung các nhiệm vụ:</w:t>
      </w:r>
    </w:p>
    <w:p w14:paraId="1902F729"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21D0AF5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 Tiếp tục thực hiện cuộc vận động “Mỗi thầy cô giáo là một tấm gương đạo đức, tự học và sáng tạo”. Xây dựng đội ngũ CB-GV-NV đoàn kết, nhất trí, có ý thức tổ chức kỉ luật, có lòng tự trọng, hết lòng thương yêu HS.</w:t>
      </w:r>
    </w:p>
    <w:p w14:paraId="5DE2A4F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Giáo dục HS thực hiện theo 5 điểu Bác Hồ dạy, tự giác thực hiện các quy định của nhà trường, tích cực tham gia hoạt động xã hội từ thiện, hoạt động đoàn thể, thực hiện tốt chủ đề năm học.</w:t>
      </w:r>
    </w:p>
    <w:p w14:paraId="5ADEAEAE"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2BE0301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Thực hiện Nghị quyết số 29-NQ/TW của Hội nghị Ban Chấp hành Trung ương lần 8 Khóa XI; Tiếp tục phát huy việc thực hiện học tập và làm theo tư tưởng, đạo đức, phong cách Hồ Chí Minh, vận dụng tốt trong công tác giảng dạy và quản lý, thực hiện 8 chuyên đề về đổi mới nhà trường phổ thông.</w:t>
      </w:r>
    </w:p>
    <w:p w14:paraId="52A1A4E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Giáo viên thường xuyên rèn luyện và nâng cao đạo đức của người thầy. Thực hiện tốt phong trào </w:t>
      </w:r>
      <w:r w:rsidRPr="003232AA">
        <w:rPr>
          <w:i/>
          <w:color w:val="000000" w:themeColor="text1"/>
          <w:sz w:val="26"/>
          <w:szCs w:val="26"/>
        </w:rPr>
        <w:t>“Kỉ cương - Tình thương - Trách nhiệm”</w:t>
      </w:r>
      <w:r w:rsidRPr="003232AA">
        <w:rPr>
          <w:color w:val="000000" w:themeColor="text1"/>
          <w:sz w:val="26"/>
          <w:szCs w:val="26"/>
        </w:rPr>
        <w:t xml:space="preserve">, tiếp tục thực hiện nội dung các cuộc vận động và phong trào thi đua: Thực hiện Chỉ thị số 05-CT/TW của Bộ Chính trị về đẩy mạnh học tập và làm theo tư tưởng đạo đức, phong cách Hồ Chí Minh; tăng cường giáo dục đạo đức, kỹ năng sống cho HS. Thực hiện tốt cuộc vận động “Mỗi thầy cô giáo là một tấm gương đạo đức, tự học và sáng tạo” và “Xây dựng trường học thân thiện, HS tích cực”. </w:t>
      </w:r>
    </w:p>
    <w:p w14:paraId="1E3FA40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CB-GV-NV thống nhất và thực hiện tốt quy tắc ứng xử văn hóa nhà trường.</w:t>
      </w:r>
    </w:p>
    <w:p w14:paraId="0A85962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Ban chủ nhiệm </w:t>
      </w:r>
      <w:r w:rsidRPr="003232AA">
        <w:rPr>
          <w:i/>
          <w:color w:val="000000" w:themeColor="text1"/>
          <w:sz w:val="26"/>
          <w:szCs w:val="26"/>
        </w:rPr>
        <w:t>“Trường học có đời sống văn hóa tốt”</w:t>
      </w:r>
      <w:r w:rsidRPr="003232AA">
        <w:rPr>
          <w:color w:val="000000" w:themeColor="text1"/>
          <w:sz w:val="26"/>
          <w:szCs w:val="26"/>
        </w:rPr>
        <w:t xml:space="preserve"> có sơ kết, tổng kết rút kinh nghiệm. Đẩy mạnh hoạt động các đoàn thể, tạo điều kiện cho các đoàn thể hoạt động độc lập, đúng chức năng phối hợp chặt chẽ với nhau trong công tác.</w:t>
      </w:r>
    </w:p>
    <w:p w14:paraId="41DD898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Chỉ đạo tổ chức có chất lượng các buổi sinh hoạt ngoại khóa, các ngày lễ kỷ niệm, các tiết sinh hoạt chào cờ đầu tuần, các giờ sinh hoạt lớp, sinh hoạt Đội. Thực hiện bảng tin liên đội, chi đoàn, công đoàn và bảng tin lớp.</w:t>
      </w:r>
    </w:p>
    <w:p w14:paraId="6AF16DC2"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c. Chỉ tiêu:</w:t>
      </w:r>
    </w:p>
    <w:p w14:paraId="4B0C9F6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Chi bộ nhà trường đạt chi bộ hoàn thành xuất sắc nhiệm vụ.</w:t>
      </w:r>
    </w:p>
    <w:p w14:paraId="3E4B992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Công đoàn, chi đoàn, liên đội đạt xuất sắc.</w:t>
      </w:r>
    </w:p>
    <w:p w14:paraId="753FD84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CB-GV-NV không vi phạm pháp luật, thực hiện nghiêm túc chủ trương của Đảng, chính sách Pháp luật của nhà nước, quy tắc ứng xử văn hóa nhà trường.</w:t>
      </w:r>
    </w:p>
    <w:p w14:paraId="2D598EA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- 97,1% CB-GV-NV đạt lao động tiên tiến cuối năm.</w:t>
      </w:r>
    </w:p>
    <w:p w14:paraId="5FC1D183" w14:textId="77777777" w:rsidR="009839D3" w:rsidRPr="003232AA" w:rsidRDefault="009839D3" w:rsidP="00262D20">
      <w:pPr>
        <w:spacing w:before="120" w:after="120"/>
        <w:ind w:firstLine="720"/>
        <w:jc w:val="both"/>
        <w:rPr>
          <w:b/>
          <w:i/>
          <w:iCs/>
          <w:color w:val="000000" w:themeColor="text1"/>
          <w:sz w:val="26"/>
          <w:szCs w:val="26"/>
        </w:rPr>
      </w:pPr>
      <w:r w:rsidRPr="003232AA">
        <w:rPr>
          <w:b/>
          <w:i/>
          <w:iCs/>
          <w:color w:val="000000" w:themeColor="text1"/>
          <w:sz w:val="26"/>
          <w:szCs w:val="26"/>
        </w:rPr>
        <w:t>1.2. Tiếp tục “Xây dựng trường học thân thiện, HS tích cực”, tăng cường giáo dục đạo đức, kỹ năng sống cho HS, chú trọng các hoạt động:</w:t>
      </w:r>
    </w:p>
    <w:p w14:paraId="298F87AD"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0254BFB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Tiếp tục thực hiện có hiệu quả kế hoạch xây dựng trường học thân thiện, HS tích cực theo Chỉ thị số 40/2008/CT-BGD ĐT ngày 22/7/2008.</w:t>
      </w:r>
    </w:p>
    <w:p w14:paraId="084B3DA7"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4988DA4E"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các hoạt động ngoài giờ lên lớp phong phú, đa dạng phù hợp với lứa tuổi HS: sinh hoạt chủ điểm, hoạt động trải nghiệm, câu lạc bộ... qua đó hình thành nhân cách, rèn luyện kỹ năng sống cho HS.</w:t>
      </w:r>
    </w:p>
    <w:p w14:paraId="222BBA5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Giáo viên giảng dạy có hiệu quả, gần gũi yêu thương HS, khuyến khích sự chuyên cần, tích cực chủ động, sáng tạo và ý thức vươn lên tự học của HS. Giáo dục kỹ năng sống và rèn luyện phương pháp tự học đạt hiệu quả. Đưa các trò chơi dân </w:t>
      </w:r>
      <w:r w:rsidRPr="003232AA">
        <w:rPr>
          <w:color w:val="000000" w:themeColor="text1"/>
          <w:sz w:val="26"/>
          <w:szCs w:val="26"/>
        </w:rPr>
        <w:lastRenderedPageBreak/>
        <w:t>gian, trò chơi vận động vào tiết thể dục rèn luyện và giúp HS có ý thức bảo vệ sức khoẻ bản thân.</w:t>
      </w:r>
    </w:p>
    <w:p w14:paraId="0299831E"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Huy động, tạo điều kiện cho các tổ chức xã hội trong và ngoài nhà trường cùng tham gia xây dựng môi trường học an toàn, thân thiện, hiệu quả phù hợp với điều kiện của nhà trường và địa phương Phường 15, quận Gò Vấp đáp ứng nhu cầu của xã hội.</w:t>
      </w:r>
    </w:p>
    <w:p w14:paraId="5647B6A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Giáo dục HS giữ vệ sinh trường, lớp học và các công trình trong khuôn viên nhà trường qua việc thường xuyên kiểm tra, nhắc nhở, tuyên truyền trên bảng điện tử, màn hình ở các nhà vệ sinh...</w:t>
      </w:r>
    </w:p>
    <w:p w14:paraId="183699E2"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 xml:space="preserve">c. Chỉ tiêu: </w:t>
      </w:r>
    </w:p>
    <w:p w14:paraId="01BA379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Xây dựng trường lớp </w:t>
      </w:r>
      <w:r w:rsidRPr="003232AA">
        <w:rPr>
          <w:i/>
          <w:color w:val="000000" w:themeColor="text1"/>
          <w:sz w:val="26"/>
          <w:szCs w:val="26"/>
        </w:rPr>
        <w:t>“Xanh - Sạch - Đẹp - An toàn”.</w:t>
      </w:r>
    </w:p>
    <w:p w14:paraId="5FF3501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HS được học và rèn luyện kỹ năng sống.</w:t>
      </w:r>
    </w:p>
    <w:p w14:paraId="1454004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các hoạt động sinh hoạt tập thể vui tươi, lành mạnh hàng tháng.</w:t>
      </w:r>
    </w:p>
    <w:p w14:paraId="759AD18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HS được tham gia các hoạt động và học tập trong môi trường học thân thiện.</w:t>
      </w:r>
    </w:p>
    <w:p w14:paraId="4F64CA96"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2. Tổ chức dạy học 2 buổi/ngày</w:t>
      </w:r>
    </w:p>
    <w:p w14:paraId="68BCAC4A"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292A7DE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Trường chủ động xây dựng và thực hiện kế hoạch dạy học 2 buổi/ngày trên cơ sở đảm bảo các yêu cầu quy định.</w:t>
      </w:r>
    </w:p>
    <w:p w14:paraId="5E2C0943"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5A6C381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Nhà trường chủ động xây dựng kế hoạch dạy học 2 buổi/ngày phù hợp, hiệu quả; đảm bảo thực hiện đầy đủ nội dung các môn học và hoạt động giáo dục bắt buộc, lựa chọn nội dung giáo dục tự chọn và xây dựng các hoạt động giáo dục phù hợp với nhu cầu của HS và điều kiện của nhà trường; tạo điều kiện cho HS được học tập các môn học tự chọn và tham gia các hoạt động giáo dục nhằm thực hiện mục tiêu giáo dục toàn diện ở tiểu học. Thực hiện dạy học 2 buổi/ngày đối với tất cả các lớp, mỗi ngày bố trí không quá 7 tiết học; mỗi tiết học 35 phút.</w:t>
      </w:r>
    </w:p>
    <w:p w14:paraId="04B0A1A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dạy buổi 1 đảm bảo các môn học bắt buộc; dạy buổi 2 đạt hiệu quả, tăng cường các tiết câu lạc bộ, kỹ năng sống, tổ chức tốt các tiết tự học nhằm thực hiện tốt công tác phát hiện và bồi dưỡng HS có năng khiếu Tiếng Việt và Toán, phụ đạo HS chưa hoàn thành Tiếng Việt và Toán, tổ chức các hoạt động giáo dục ngoài giờ lên lớp giúp các em chơi mà học, học mà chơi tạo hứng thú trong học tập.</w:t>
      </w:r>
    </w:p>
    <w:p w14:paraId="0736283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Dạy học các môn học bắt buộc, các môn học tự chọn; tổ chức cho HS tham gia các hoạt động xã hội, hoạt động giáo dục ngoài giờ lên lớp, câu lạc bộ Tin học, Tiếng Anh, TDTT… đảm bảo an toàn.</w:t>
      </w:r>
    </w:p>
    <w:p w14:paraId="43B251D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Tăng cường tổ chức sinh hoạt tập thể, hoạt động trải nghiệm, giảng dạy kỹ năng sống, đảm bảo giáo dục toàn diện.</w:t>
      </w:r>
    </w:p>
    <w:p w14:paraId="2AFAD9A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Tiếp tục thực hiện lồng ghép nội dung giáo dục quốc phòng và an ninh thông qua nội dung các môn học trong chương trình giáo dục tiểu học. Tiếp tục thực hiện dạy học tích hợp các nội dung giáo dục vào các môn học, hoạt động giáo dục đảm bảo tính hợp lí, hiệu quả, không gây áp lực học tập đối với HS và giảng dạy đối với giáo viên.</w:t>
      </w:r>
    </w:p>
    <w:p w14:paraId="747DDEF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xml:space="preserve">- Đảm bảo điều kiện cơ sở vật chất, đội ngũ GV để tổ chức dạy học 2 buổi/ngày. </w:t>
      </w:r>
    </w:p>
    <w:p w14:paraId="1BDFCC7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HS được tự học có sự hướng dẫn của giáo viên để hoàn thành nội dung học tập tại lớp, nghiêm cấm giao bài tập về nhà cho HS. </w:t>
      </w:r>
    </w:p>
    <w:p w14:paraId="73B42BE0"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 xml:space="preserve">c. Chỉ tiêu: </w:t>
      </w:r>
    </w:p>
    <w:p w14:paraId="62041C1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100% HS được học 2 buổi/ngày, đảm bảo các yêu cầu theo quy định.</w:t>
      </w:r>
    </w:p>
    <w:p w14:paraId="52B7B2E4"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3. Thực hiện quy chế sinh hoạt chuyên môn</w:t>
      </w:r>
    </w:p>
    <w:p w14:paraId="6C56C8AA"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585D1AE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Thực hiện sinh hoạt chuyên môn chất lượng và hiệu quả, đảm bảo mục tiêu giáo dục theo Chương trình giáo dục phổ thông cấp Tiểu học, phù hợp với địa phương, điều kiện thực tế nhà trường.</w:t>
      </w:r>
    </w:p>
    <w:p w14:paraId="06DE7846"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1FB8D32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Thực hiện họp ít nhất 2 lần/tháng.</w:t>
      </w:r>
    </w:p>
    <w:p w14:paraId="108A0C3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Nội dung sinh hoạt chuyên môn tập trung:</w:t>
      </w:r>
    </w:p>
    <w:p w14:paraId="1B043E0E"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Tìm hiểu chương trình giáo dục phổ thông 2018.</w:t>
      </w:r>
    </w:p>
    <w:p w14:paraId="0CCD53E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Đầu năm học, tổ trưởng chuyên môn giao nhiệm vụ cho giáo viên nghiên cứu CTGDPT (chương trình tổng thể, chương trình các môn học và hoạt động giáo dục ở tiểu học), đề xuất, xây dựng nội dung cần thảo luận, sinh hoạt chuyên môn trong năm học trình Hiệu trưởng phê duyệt để thực hiện.</w:t>
      </w:r>
    </w:p>
    <w:p w14:paraId="3C18EDA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Trên cơ sở nội dung, kế hoạch sinh hoạt chuyên môn này, các thành viên trong tổ tìm hiểu, nghiên cứu, chia sẻ, trao đổi, thảo luận trong các buổi sinh hoạt chuyên môn định kỳ.</w:t>
      </w:r>
    </w:p>
    <w:p w14:paraId="236221F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Việc tìm hiểu CTGDPT 2018 được triển khai cho tất cả các tổ chuyên môn, tất cả giáo viên trong nhà trường.</w:t>
      </w:r>
    </w:p>
    <w:p w14:paraId="06BDFC1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Xây dựng kế hoạch dạy học các môn học và hoạt động giáo dục </w:t>
      </w:r>
    </w:p>
    <w:p w14:paraId="417BCAE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Căn cứ vào chương trình môn học/hoạt động giáo dục, kế hoạch giáo dục của nhà trường, sách giáo khoa và tài liệu dạy học có liên quan theo quy định của từng khối lớp, tổ chuyên môn xây dựng kế hoạch thực hiện theo tuần, học kỳ trong năm học trình Hiệu trưởng phê duyệt thực hiện.</w:t>
      </w:r>
    </w:p>
    <w:p w14:paraId="4523D8A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Việc xây dựng kế hoạch dạy học các môn học và hoạt động giáo dục được các tổ chuyên môn trao đổi, thảo luận và thống nhất trong tất cả các thành viên của tổ, nhất là các tổ chuyên môn của các khối lớp bắt đầu thực hiện CTGDPT 2018.</w:t>
      </w:r>
    </w:p>
    <w:p w14:paraId="0B3A9B1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Sinh hoạt chuyên môn theo nghiên cứu bài học </w:t>
      </w:r>
    </w:p>
    <w:p w14:paraId="625C8BD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Tích cực nghiên cứu và thực hiện theo mục 3 - công văn 1315 với 4 bước cần lưu ý:</w:t>
      </w:r>
    </w:p>
    <w:p w14:paraId="136D595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Bước 1: Xây dựng bài học minh họa.</w:t>
      </w:r>
    </w:p>
    <w:p w14:paraId="6509858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Bước 2: Tổ chức dạy học minh họa và dự giờ.</w:t>
      </w:r>
    </w:p>
    <w:p w14:paraId="39551A0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Bước 3: Phân tích bài học</w:t>
      </w:r>
    </w:p>
    <w:p w14:paraId="10D3A9E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Bước 4: Vận dụng kết quả sinh hoạt chuyên môn vào bài học hàng ngày</w:t>
      </w:r>
      <w:r w:rsidRPr="003232AA">
        <w:rPr>
          <w:color w:val="000000" w:themeColor="text1"/>
          <w:sz w:val="26"/>
          <w:szCs w:val="26"/>
        </w:rPr>
        <w:tab/>
      </w:r>
    </w:p>
    <w:p w14:paraId="2328C67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Trong quá trình thực hiện sinh hoạt chuyên môn theo nghiên cứu bài học không chỉ các khối lớp thực hiện CTGDPT 2018 mà tất cả các các tổ chuyên môn đang thực hiện CTGDPT theo QĐ 16 cũng đều phải triển khai thực hiện.</w:t>
      </w:r>
    </w:p>
    <w:p w14:paraId="6E52F076"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7EDFDD4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- 100% tổ khối thực hiện quy chế sinh hoạt chuyên môn  </w:t>
      </w:r>
    </w:p>
    <w:p w14:paraId="6D388A63"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4. Thực hiện chương trình giáo dục</w:t>
      </w:r>
    </w:p>
    <w:p w14:paraId="2D21EE94" w14:textId="6F87CAD0"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Năm học 2022 - 2023 là năm học thứ ba giáo dục tiểu học thực hiện song song hai CT GDPT: CT GDPT 2018 ban hành theo Thông tư số 32/2018/TT-BGDĐT ngày 26 tháng 12 năm 2018 của Bộ trưởng Bộ GD&amp;ĐT ở lớp 1, lớp 2, lớp 3, lớp 3 và CT GDPT theo Quyết định số 16/2006/Q-BGDT ở các lớp 4, lớp 5, nhà trường chủ động thực hiện chương trình, kế hoạch giáo dục, nghiêm túc, linh hoạt, sáng tạo, từng bước nâng cao chất lượng, hiệu quả giáo dục:</w:t>
      </w:r>
    </w:p>
    <w:p w14:paraId="09CA6BED" w14:textId="3B68E451" w:rsidR="009839D3" w:rsidRPr="003232AA" w:rsidRDefault="009839D3" w:rsidP="00262D20">
      <w:pPr>
        <w:tabs>
          <w:tab w:val="left" w:pos="426"/>
          <w:tab w:val="left" w:pos="720"/>
        </w:tabs>
        <w:spacing w:before="120" w:after="120"/>
        <w:ind w:firstLine="720"/>
        <w:jc w:val="both"/>
        <w:rPr>
          <w:b/>
          <w:i/>
          <w:iCs/>
          <w:color w:val="000000" w:themeColor="text1"/>
          <w:sz w:val="26"/>
          <w:szCs w:val="26"/>
        </w:rPr>
      </w:pPr>
      <w:r w:rsidRPr="003232AA">
        <w:rPr>
          <w:b/>
          <w:i/>
          <w:iCs/>
          <w:color w:val="000000" w:themeColor="text1"/>
          <w:sz w:val="26"/>
          <w:szCs w:val="26"/>
        </w:rPr>
        <w:t>4.1. Chỉ đạo thực hiện chương trình, kế hoạch giáo dục theo định hướng phát triển năng lực HS</w:t>
      </w:r>
    </w:p>
    <w:p w14:paraId="359B1381" w14:textId="420BBBFC" w:rsidR="009839D3" w:rsidRPr="003232AA" w:rsidRDefault="009839D3" w:rsidP="00262D20">
      <w:pPr>
        <w:tabs>
          <w:tab w:val="left" w:pos="426"/>
          <w:tab w:val="left" w:pos="720"/>
        </w:tabs>
        <w:spacing w:before="120" w:after="120"/>
        <w:ind w:firstLine="720"/>
        <w:jc w:val="both"/>
        <w:rPr>
          <w:b/>
          <w:i/>
          <w:iCs/>
          <w:color w:val="000000" w:themeColor="text1"/>
          <w:sz w:val="26"/>
          <w:szCs w:val="26"/>
        </w:rPr>
      </w:pPr>
      <w:r w:rsidRPr="003232AA">
        <w:rPr>
          <w:b/>
          <w:i/>
          <w:iCs/>
          <w:color w:val="000000" w:themeColor="text1"/>
          <w:sz w:val="26"/>
          <w:szCs w:val="26"/>
        </w:rPr>
        <w:t>4.1.1. Thực hiện CT GDPT hiện hành đối với lớp 4, lớp 5</w:t>
      </w:r>
    </w:p>
    <w:p w14:paraId="1947FC61"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79A9D7C5" w14:textId="77777777" w:rsidR="009839D3" w:rsidRPr="003232AA" w:rsidRDefault="009839D3"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Xây dựng và thực hiện kế hoạch giáo dục theo định hướng phát triển năng lực HS, phù hợp điều kiện thực tế của nhà trường và đối tượng HS.</w:t>
      </w:r>
    </w:p>
    <w:p w14:paraId="03C7AC29"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1E2463A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Trên cơ sở CTGDPT hiện hành, nhà trường chủ động xây dựng và thực hiện kế hoạch giáo dục định hướng phát triển phẩm chất, năng lực HS theo công văn số 4612/BGDĐT-GDTrH ngày 03/10/2017 phù hợp với nhu cầu, lứa tuổi của HS và điều kiện của nhà trường.</w:t>
      </w:r>
    </w:p>
    <w:p w14:paraId="750FF7C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Chỉ đạo tổ khối họp, thống nhất điều chỉnh nội dung dạy học một cách hợp lý nhằm đáp ứng yêu cầu, mục tiêu giáo dục tiểu học, tiếp cận định hướng chương trình giáo dục phổ thông mới, đảm bảo tính vừa sức, phù hợp với đối tượng HS trên cơ sở chuẩn kiến thức, kĩ năng và định hướng phát triển năng lực HS.</w:t>
      </w:r>
    </w:p>
    <w:p w14:paraId="00A2502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Tiếp tục thực hiện lồng ghép các nội dung học tập và làm theo tư tưởng, đạo đức, phong cách Hồ Chí Minh theo Chỉ thị số 05-CT/TW của Bộ Chính trị; giáo dục Quốc phòng và An ninh; giáo dục An toàn giao thông trong một số môn học và hoạt động giáo dục. Đẩy mạnh việc giáo dục lịch sử - địa lý địa phương, kể cả lớp 1 thực hiện theo tài liệu được thành phố biên soạn và thẩm định.</w:t>
      </w:r>
    </w:p>
    <w:p w14:paraId="6DEA02E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Phối hợp chặt chẽ với các tổ chức Đoàn Thanh niên Cộng sản Hồ Chí Minh, Đội Thiếu niên Tiền phong Hồ Chí Minh thực hiện nội dung dạy học theo hướng tiếp cận CT GDPT 2018; Tăng cường các hoạt động thực hành, hoạt động trải nghiệm, rèn kĩ năng vận dụng kiến thức vào thực tiễn.</w:t>
      </w:r>
    </w:p>
    <w:p w14:paraId="457DE867" w14:textId="5737941A" w:rsidR="009839D3" w:rsidRPr="003232AA" w:rsidRDefault="009839D3" w:rsidP="00262D20">
      <w:pPr>
        <w:tabs>
          <w:tab w:val="left" w:pos="426"/>
          <w:tab w:val="left" w:pos="720"/>
        </w:tabs>
        <w:spacing w:before="120" w:after="120"/>
        <w:ind w:firstLine="720"/>
        <w:jc w:val="both"/>
        <w:rPr>
          <w:color w:val="000000" w:themeColor="text1"/>
          <w:sz w:val="26"/>
          <w:szCs w:val="26"/>
        </w:rPr>
      </w:pPr>
      <w:r w:rsidRPr="003232AA">
        <w:rPr>
          <w:color w:val="000000" w:themeColor="text1"/>
          <w:sz w:val="26"/>
          <w:szCs w:val="26"/>
        </w:rPr>
        <w:t xml:space="preserve">- Tiếp tục triển khai giảng dạy các giáo trình, tài liệu về tư tưởng, đạo đức, phong cách Hồ Chí Minh trong chương trình chính khóa; sử dụng bộ tài liệu “Bác Hồ và những bài học về đạo đức, lối sống dành cho HS” lồng ghép trong giảng dạy các môn học và các hoạt động giáo dục ngoài giờ lên lớp, hoạt động Đội. </w:t>
      </w:r>
    </w:p>
    <w:p w14:paraId="0A499B4D" w14:textId="0A399652" w:rsidR="009839D3" w:rsidRPr="003232AA" w:rsidRDefault="009839D3" w:rsidP="00262D20">
      <w:pPr>
        <w:tabs>
          <w:tab w:val="left" w:pos="426"/>
          <w:tab w:val="left" w:pos="720"/>
        </w:tabs>
        <w:spacing w:before="120" w:after="120"/>
        <w:ind w:firstLine="720"/>
        <w:jc w:val="both"/>
        <w:rPr>
          <w:color w:val="000000" w:themeColor="text1"/>
          <w:sz w:val="26"/>
          <w:szCs w:val="26"/>
        </w:rPr>
      </w:pPr>
      <w:r w:rsidRPr="003232AA">
        <w:rPr>
          <w:color w:val="000000" w:themeColor="text1"/>
          <w:sz w:val="26"/>
          <w:szCs w:val="26"/>
        </w:rPr>
        <w:t>- HS thuộc, hiểu rõ, thực hiện đúng 5 điều Bác Hồ dạy tùy theo mức độ và yêu cầu của mỗi khối lớp:</w:t>
      </w:r>
    </w:p>
    <w:p w14:paraId="44D79152" w14:textId="5E487857" w:rsidR="009839D3" w:rsidRPr="003232AA" w:rsidRDefault="009839D3" w:rsidP="00262D20">
      <w:pPr>
        <w:tabs>
          <w:tab w:val="left" w:pos="426"/>
          <w:tab w:val="left" w:pos="709"/>
        </w:tabs>
        <w:spacing w:before="120" w:after="120"/>
        <w:ind w:firstLine="720"/>
        <w:jc w:val="both"/>
        <w:rPr>
          <w:b/>
          <w:color w:val="000000" w:themeColor="text1"/>
          <w:sz w:val="26"/>
          <w:szCs w:val="26"/>
        </w:rPr>
      </w:pPr>
      <w:r w:rsidRPr="003232AA">
        <w:rPr>
          <w:b/>
          <w:color w:val="000000" w:themeColor="text1"/>
          <w:sz w:val="26"/>
          <w:szCs w:val="26"/>
        </w:rPr>
        <w:lastRenderedPageBreak/>
        <w:t>c. Chỉ tiêu:</w:t>
      </w:r>
    </w:p>
    <w:p w14:paraId="1CEEC10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100% tổ khối chuyên môn xây dựng và thực hiện tốt kế hoạch giáo dục theo định hướng phát triển năng lực HS. </w:t>
      </w:r>
    </w:p>
    <w:p w14:paraId="0E709D10"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4.1.2. Thực hiện CT GDPT 2018 đối với lớp 1, lớp 2, lớp 3</w:t>
      </w:r>
    </w:p>
    <w:p w14:paraId="11462F07"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4C86EC92" w14:textId="77777777" w:rsidR="009839D3" w:rsidRPr="003232AA" w:rsidRDefault="009839D3"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Trên cơ sở chương trình giáo dục phổ thông 2018, chủ động xây dựng và thực hiện kế hoạch giáo dục theo định hướng phát triển năng lực HS, phù hợp điều kiện thực tế của nhà trường và đối tượng HS.</w:t>
      </w:r>
    </w:p>
    <w:p w14:paraId="6F2E6C63"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6300F98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Triển khai thực hiện CT, SGK lớp 1, lớp 2, lớp 3 năm học 2022 - 2023 theo CT GDPT 2018, đảm bảo đủ cơ sở vật chất và thiết bị dạy học, bố trí đủ GV đã hoàn thành các CT bồi dưỡng theo quy định để dạy lớp 1, lớp 2, lớp 3.</w:t>
      </w:r>
    </w:p>
    <w:p w14:paraId="377117FE"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xây dựng kế hoạch giáo dục nhà trường và tổ chức dạy học lớp 1, lớp 2, lớp 3 tập trung vào các vấn đề cơ bản như sau:</w:t>
      </w:r>
    </w:p>
    <w:p w14:paraId="08B2395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Nội dung dạy học: Các môn học và hoạt động giáo dục bắt buộc theo quy định của CT; các môn học tự chọn; các hoạt động củng cố; các hoạt động giáo dục đáp ứng nhu cầu, sở thích, năng khiếu của HS.</w:t>
      </w:r>
    </w:p>
    <w:p w14:paraId="384EEF8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Nhà trường chủ động xác định nội dung, hình thức tổ chức, phân bổ thời lượng cho các nội dung dạy học trên cơ sở thực hiện đầy đủ nội dung, thời lượng các môn học bắt buộc theo quy định của CT. </w:t>
      </w:r>
    </w:p>
    <w:p w14:paraId="474748C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Thực hiện dạy học 2 buổi/ngày, mỗi ngày bố trí không quá 7 tiết học; mỗi tiết học 35 phút.</w:t>
      </w:r>
    </w:p>
    <w:p w14:paraId="14C10D56"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 xml:space="preserve">c. Chỉ tiêu: </w:t>
      </w:r>
    </w:p>
    <w:p w14:paraId="4D295171" w14:textId="77777777" w:rsidR="009839D3" w:rsidRPr="003232AA" w:rsidRDefault="009839D3" w:rsidP="00262D20">
      <w:pPr>
        <w:spacing w:before="120" w:after="120"/>
        <w:ind w:firstLine="720"/>
        <w:jc w:val="both"/>
        <w:rPr>
          <w:b/>
          <w:color w:val="000000" w:themeColor="text1"/>
          <w:sz w:val="26"/>
          <w:szCs w:val="26"/>
        </w:rPr>
      </w:pPr>
      <w:r w:rsidRPr="003232AA">
        <w:rPr>
          <w:color w:val="000000" w:themeColor="text1"/>
          <w:sz w:val="26"/>
          <w:szCs w:val="26"/>
        </w:rPr>
        <w:t>Tổ khối 1, khối 2, khối 3 xây dựng và thực hiện tốt kế hoạch chương trình giáo dục phổ thông 2018 theo định hướng phát triển năng lực HS theo các văn bản hướng dẫn.</w:t>
      </w:r>
    </w:p>
    <w:p w14:paraId="4526348B"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4.2. Đổi mới phương pháp, hình thức tổ chức dạy học và đánh giá HS tiểu học</w:t>
      </w:r>
    </w:p>
    <w:p w14:paraId="65BA7FD3" w14:textId="77777777" w:rsidR="009839D3" w:rsidRPr="003232AA" w:rsidRDefault="009839D3" w:rsidP="00262D20">
      <w:pPr>
        <w:spacing w:before="120" w:after="120"/>
        <w:ind w:firstLine="720"/>
        <w:jc w:val="both"/>
        <w:rPr>
          <w:b/>
          <w:i/>
          <w:color w:val="000000" w:themeColor="text1"/>
          <w:sz w:val="26"/>
          <w:szCs w:val="26"/>
        </w:rPr>
      </w:pPr>
      <w:r w:rsidRPr="003232AA">
        <w:rPr>
          <w:b/>
          <w:i/>
          <w:color w:val="000000" w:themeColor="text1"/>
          <w:sz w:val="26"/>
          <w:szCs w:val="26"/>
        </w:rPr>
        <w:t xml:space="preserve">4.2.1. Đổi mới phương pháp dạy học </w:t>
      </w:r>
    </w:p>
    <w:p w14:paraId="3EC6BEDC"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6994C567" w14:textId="77777777" w:rsidR="009839D3" w:rsidRPr="003232AA" w:rsidRDefault="009839D3"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Không ngừng học tập, tích cực đổi mới phương pháp dạy và học theo hướng hiện đại, phát huy tính chủ động, tích cực, và sáng tạo của HS; vận dụng linh hoạt, kết hợp nhuần nhuyễn các phương pháp giáo dục với mục đích hình thành, phát triển năng lực HS.</w:t>
      </w:r>
    </w:p>
    <w:p w14:paraId="0B65E533"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5F1694C4" w14:textId="77777777" w:rsidR="009839D3" w:rsidRPr="003232AA" w:rsidRDefault="009839D3" w:rsidP="00262D20">
      <w:pPr>
        <w:widowControl w:val="0"/>
        <w:spacing w:before="120" w:after="120"/>
        <w:ind w:firstLine="720"/>
        <w:jc w:val="both"/>
        <w:rPr>
          <w:color w:val="000000" w:themeColor="text1"/>
          <w:sz w:val="26"/>
          <w:szCs w:val="26"/>
        </w:rPr>
      </w:pPr>
      <w:r w:rsidRPr="003232AA">
        <w:rPr>
          <w:color w:val="000000" w:themeColor="text1"/>
          <w:sz w:val="26"/>
          <w:szCs w:val="26"/>
        </w:rPr>
        <w:t xml:space="preserve">- Tăng cường chia sẻ kinh nghiệm, thực hành các hình thức, phương pháp, kỹ thuật dạy học tích cực thông qua các buổi sinh hoạt chuyên môn, sinh hoạt tổ khối; cử giáo viên áp dụng các phương pháp, kĩ thuật mới lên tiết mẫu để tổ khối học tập, rút kinh nghiệm; chú ý bồi dưỡng cho giáo viên mới ra trường một số kĩ thuật dạy học tích cực thường xuyên sử dụng (Kĩ thuật dạy học “Các mảnh ghép”, “Dạy học theo góc”, “Khăn phủ bàn”; kĩ thuật KWL, Dạy học theo dự án, phương pháp “Bàn tay nặn </w:t>
      </w:r>
      <w:r w:rsidRPr="003232AA">
        <w:rPr>
          <w:color w:val="000000" w:themeColor="text1"/>
          <w:sz w:val="26"/>
          <w:szCs w:val="26"/>
        </w:rPr>
        <w:lastRenderedPageBreak/>
        <w:t xml:space="preserve">bột”...). </w:t>
      </w:r>
    </w:p>
    <w:p w14:paraId="005608B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Triển khai lại các chuyên đề cấp quận, đồng thời tổ chức hiệu quả các chuyên đề cấp trường, các buổi tọa đàm trong tổ khối để trao đổi, chia sẻ kinh nghiệm về đổi mới phương pháp dạy học theo hướng phát huy phẩm chất, năng lực của HS. </w:t>
      </w:r>
    </w:p>
    <w:p w14:paraId="7F99CC7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Tiếp tục thực hiện dạy học Mĩ thuật theo phương pháp mới ở các trường tiểu học theo Công văn số 2070/BGDĐT-GDTH ngày 12/5/2016 của Bộ GDĐT: </w:t>
      </w:r>
      <w:r w:rsidRPr="003232AA">
        <w:rPr>
          <w:color w:val="000000" w:themeColor="text1"/>
          <w:sz w:val="26"/>
          <w:szCs w:val="26"/>
          <w:highlight w:val="white"/>
        </w:rPr>
        <w:t>Hỗ trợ, tư vấn để giáo viên chủ động sắp xếp bài dạy theo nhóm các bài học thành chủ đề, lập kế hoạch cho từng hoạt động hoặc cho toàn quy trình mĩ thuật phù hợp với tình hình thực tế, không nhất thiết phải tổ chức dạy nhiều tiết trong cùng một buổi.</w:t>
      </w:r>
    </w:p>
    <w:p w14:paraId="4A46E07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Chuẩn bị các điều kiện đảm bảo theo quy định để triển khai dạy học trực tuyến hiệu quả, phù hợp điều kiện thực tế của nhà trường. </w:t>
      </w:r>
    </w:p>
    <w:p w14:paraId="1C1DB2E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Chỉ đạo các tổ khối tổ chức hiệu quả sinh hoạt chuyên môn tại các tổ chuyên môn; chú trọng đổi mới nội dung và hình thức SHCM thông qua hoạt động dự giờ, nghiên cứu bài học theo hướng dẫn tại công văn số 1315/BGDĐT-GDTH ngày 16/4/2020 của Bộ GD&amp;ĐT về Hướng dẫn SHCM thực hiện CT GDPT cấp tiểu học và công văn số 1338/GDĐT-TH ngày 13/5/2020 của Sở GD&amp;ĐT về Hướng dẫn SHCM thực hiện CT GDPT cấp tiểu học từ năm học 2020 - 2021.</w:t>
      </w:r>
    </w:p>
    <w:p w14:paraId="3A655648" w14:textId="77777777" w:rsidR="009839D3" w:rsidRPr="003232AA" w:rsidRDefault="009839D3" w:rsidP="00262D20">
      <w:pPr>
        <w:spacing w:before="120" w:after="120"/>
        <w:ind w:firstLine="720"/>
        <w:jc w:val="both"/>
        <w:rPr>
          <w:color w:val="000000" w:themeColor="text1"/>
          <w:sz w:val="26"/>
          <w:szCs w:val="26"/>
          <w:highlight w:val="white"/>
        </w:rPr>
      </w:pPr>
      <w:r w:rsidRPr="003232AA">
        <w:rPr>
          <w:color w:val="000000" w:themeColor="text1"/>
          <w:sz w:val="26"/>
          <w:szCs w:val="26"/>
          <w:highlight w:val="white"/>
        </w:rPr>
        <w:t>- Tổ khối chuyên môn thống nhất, đề xuất, xây dựng các nội dung dạy học lịch sử, địa lí địa phương, áp dụng giảng dạy phù hợp từng đối tượng HS.</w:t>
      </w:r>
      <w:r w:rsidRPr="003232AA">
        <w:rPr>
          <w:color w:val="000000" w:themeColor="text1"/>
          <w:sz w:val="26"/>
          <w:szCs w:val="26"/>
        </w:rPr>
        <w:t xml:space="preserve"> </w:t>
      </w:r>
      <w:r w:rsidRPr="003232AA">
        <w:rPr>
          <w:color w:val="000000" w:themeColor="text1"/>
          <w:sz w:val="26"/>
          <w:szCs w:val="26"/>
          <w:highlight w:val="white"/>
        </w:rPr>
        <w:t>Sử dụng các tài liệu lịch sử, địa lý địa phương một cách hiệu quả. Mở rộng không gian lớp học, thiết kế các tiết học cụ thể liên quan đến lịch sử, địa lí tại di tích lịch sử, bảo tàng địa phương, phù hợp với yêu cầu của từng khối lớp.</w:t>
      </w:r>
    </w:p>
    <w:p w14:paraId="5CABE67D" w14:textId="1D3D966C" w:rsidR="009839D3" w:rsidRPr="003232AA" w:rsidRDefault="009839D3" w:rsidP="00262D20">
      <w:pPr>
        <w:tabs>
          <w:tab w:val="left" w:pos="426"/>
          <w:tab w:val="left" w:pos="720"/>
        </w:tabs>
        <w:spacing w:before="120" w:after="120"/>
        <w:ind w:firstLine="720"/>
        <w:jc w:val="both"/>
        <w:rPr>
          <w:color w:val="000000" w:themeColor="text1"/>
          <w:sz w:val="26"/>
          <w:szCs w:val="26"/>
        </w:rPr>
      </w:pPr>
      <w:r w:rsidRPr="003232AA">
        <w:rPr>
          <w:color w:val="000000" w:themeColor="text1"/>
          <w:sz w:val="26"/>
          <w:szCs w:val="26"/>
        </w:rPr>
        <w:t>- Đẩy mạnh việc xây dựng vườn trường, dạy học ngoài trời, tổ chức các hoạt động ngoại khóa, dạy học bằng trải nghiệm, hoạt động trải nghiệm sáng tạo… Tiếp tục tổ chức và thực hiện đánh giá hiệu quả các chuyên đề đã được triển khai.</w:t>
      </w:r>
    </w:p>
    <w:p w14:paraId="49B63D8C" w14:textId="77777777" w:rsidR="009839D3" w:rsidRPr="003232AA" w:rsidRDefault="009839D3" w:rsidP="00262D20">
      <w:pPr>
        <w:widowControl w:val="0"/>
        <w:spacing w:before="120" w:after="120"/>
        <w:ind w:firstLine="720"/>
        <w:jc w:val="both"/>
        <w:rPr>
          <w:color w:val="000000" w:themeColor="text1"/>
          <w:sz w:val="26"/>
          <w:szCs w:val="26"/>
        </w:rPr>
      </w:pPr>
      <w:r w:rsidRPr="003232AA">
        <w:rPr>
          <w:color w:val="000000" w:themeColor="text1"/>
          <w:sz w:val="26"/>
          <w:szCs w:val="26"/>
        </w:rPr>
        <w:t>- Giáo viên xây dựng kế hoạch bài học theo hướng tăng cường, phát huy tính chủ động, tích cực, tự học của HS thông qua việc thiết kế tiến trình dạy học thành các hoạt động học để thực hiện cả ở trên lớp và ngoài lớp học. Chú trọng rèn luyện cho HS phương pháp tự học, tự nghiên cứu sách giáo khoa để tiếp nhận và vận dụng kiến thức mới thông qua giải quyết nhiệm vụ học tập đặt ra trong bài học; dành nhiều thời gian trên lớp cho HS luyện tập, thực hành, trình bày, thảo luận. Giáo viên tổng hợp, nhận xét, đánh giá, kết luận để HS tiếp nhận và vận dụng.</w:t>
      </w:r>
    </w:p>
    <w:p w14:paraId="6F64128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Giáo viên tiếp tục áp dụng các phương pháp, hình thức, đẩy mạnh UDCNTT trong dạy học ... phát huy vai trò tích cực của học sinh, nâng cao chất lượng học tập. </w:t>
      </w:r>
    </w:p>
    <w:p w14:paraId="6D27A9BF" w14:textId="77777777" w:rsidR="009839D3" w:rsidRPr="003232AA" w:rsidRDefault="009839D3" w:rsidP="00262D20">
      <w:pPr>
        <w:spacing w:before="120" w:after="120"/>
        <w:ind w:firstLine="720"/>
        <w:jc w:val="both"/>
        <w:rPr>
          <w:color w:val="000000" w:themeColor="text1"/>
          <w:sz w:val="26"/>
          <w:szCs w:val="26"/>
          <w:highlight w:val="white"/>
        </w:rPr>
      </w:pPr>
      <w:r w:rsidRPr="003232AA">
        <w:rPr>
          <w:color w:val="000000" w:themeColor="text1"/>
          <w:sz w:val="26"/>
          <w:szCs w:val="26"/>
        </w:rPr>
        <w:t xml:space="preserve">- Chỉ đạo giáo viên </w:t>
      </w:r>
      <w:r w:rsidRPr="003232AA">
        <w:rPr>
          <w:color w:val="000000" w:themeColor="text1"/>
          <w:sz w:val="26"/>
          <w:szCs w:val="26"/>
          <w:highlight w:val="white"/>
        </w:rPr>
        <w:t>mạnh dạn đổi mới và chú trọng việc tổ chức các hoạt động giáo dục, sưu tầm, tìm tòi kiến thức và sử dụng các tài liệu lịch sử, địa lý địa phương một cách hiệu quả.</w:t>
      </w:r>
      <w:r w:rsidRPr="003232AA">
        <w:rPr>
          <w:color w:val="000000" w:themeColor="text1"/>
          <w:sz w:val="26"/>
          <w:szCs w:val="26"/>
        </w:rPr>
        <w:t xml:space="preserve"> Đổi mới PPDH trong các môn học nhất là trong việc giảng dạy lịch sử, địa lý địa phương. </w:t>
      </w:r>
      <w:r w:rsidRPr="003232AA">
        <w:rPr>
          <w:color w:val="000000" w:themeColor="text1"/>
          <w:sz w:val="26"/>
          <w:szCs w:val="26"/>
          <w:highlight w:val="white"/>
        </w:rPr>
        <w:t>Thực hiện các hoạt động tiếp nối sau giờ học để khuyến khích HS sưu tầm, tìm tòi kiến thức và có cơ hội trải nghiệm kiến thức qua thực tế.</w:t>
      </w:r>
    </w:p>
    <w:p w14:paraId="25A7E306"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highlight w:val="white"/>
        </w:rPr>
        <w:t>- HS tích cực học tập, chuẩn bị bài theo sự hướng dẫn cụ thể hàng ngày của giáo viên.</w:t>
      </w:r>
    </w:p>
    <w:p w14:paraId="34BD208B"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5696334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xml:space="preserve">- 100% giáo viên tích cực đổi mới phương pháp dạy và học theo định hướng phát triển năng lực HS. </w:t>
      </w:r>
    </w:p>
    <w:p w14:paraId="5B3A599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- 80% Giáo viên dự thi đạt giáo viên chủ nhiệm lớp giỏi cấp quận.</w:t>
      </w:r>
    </w:p>
    <w:p w14:paraId="688C39DE"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- 80% Giáo viên dự thi đạt giáo viên chủ nhiệm lớp giỏi cấp thành phố.</w:t>
      </w:r>
    </w:p>
    <w:p w14:paraId="6694DA14" w14:textId="77777777" w:rsidR="009839D3" w:rsidRPr="003232AA" w:rsidRDefault="009839D3" w:rsidP="00262D20">
      <w:pPr>
        <w:spacing w:before="120" w:after="120"/>
        <w:ind w:firstLine="720"/>
        <w:jc w:val="both"/>
        <w:rPr>
          <w:b/>
          <w:i/>
          <w:color w:val="000000" w:themeColor="text1"/>
          <w:sz w:val="26"/>
          <w:szCs w:val="26"/>
        </w:rPr>
      </w:pPr>
      <w:r w:rsidRPr="003232AA">
        <w:rPr>
          <w:b/>
          <w:i/>
          <w:color w:val="000000" w:themeColor="text1"/>
          <w:sz w:val="26"/>
          <w:szCs w:val="26"/>
        </w:rPr>
        <w:t xml:space="preserve">4.2.2. Đa dạng hóa các hình thức tổ chức dạy học, gắn giáo dục nhà trường với thực tiễn cuộc sống  </w:t>
      </w:r>
    </w:p>
    <w:p w14:paraId="777F28B3"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64494965" w14:textId="5EC06787" w:rsidR="009839D3" w:rsidRPr="003232AA" w:rsidRDefault="009839D3" w:rsidP="00262D20">
      <w:pPr>
        <w:tabs>
          <w:tab w:val="left" w:pos="0"/>
        </w:tabs>
        <w:spacing w:before="120" w:after="120"/>
        <w:ind w:firstLine="720"/>
        <w:jc w:val="both"/>
        <w:rPr>
          <w:color w:val="000000" w:themeColor="text1"/>
          <w:sz w:val="26"/>
          <w:szCs w:val="26"/>
        </w:rPr>
      </w:pPr>
      <w:r w:rsidRPr="003232AA">
        <w:rPr>
          <w:color w:val="000000" w:themeColor="text1"/>
          <w:sz w:val="26"/>
          <w:szCs w:val="26"/>
        </w:rPr>
        <w:t>Đa dạng hóa các hình thức tổ chức dạy học, gắn giáo dục nhà trường với thực tiễn cuộc sống.</w:t>
      </w:r>
    </w:p>
    <w:p w14:paraId="6A9196F5" w14:textId="16508C06" w:rsidR="009839D3" w:rsidRPr="003232AA" w:rsidRDefault="009839D3" w:rsidP="00262D20">
      <w:pPr>
        <w:tabs>
          <w:tab w:val="left" w:pos="0"/>
        </w:tabs>
        <w:spacing w:before="120" w:after="120"/>
        <w:ind w:firstLine="720"/>
        <w:jc w:val="both"/>
        <w:rPr>
          <w:b/>
          <w:color w:val="000000" w:themeColor="text1"/>
          <w:sz w:val="26"/>
          <w:szCs w:val="26"/>
        </w:rPr>
      </w:pPr>
      <w:r w:rsidRPr="003232AA">
        <w:rPr>
          <w:b/>
          <w:color w:val="000000" w:themeColor="text1"/>
          <w:sz w:val="26"/>
          <w:szCs w:val="26"/>
        </w:rPr>
        <w:t>b. Biện pháp:</w:t>
      </w:r>
    </w:p>
    <w:p w14:paraId="6E592B1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Tăng cường đầu tư cơ sở vật chất, trang thiết bị, sách báo, tài liệu tham khảo để xây dựng và sử dụng hiệu quả thư viện lớp học, thư viện tthân thiện ... phát triển văn hóa đọc cho HS.</w:t>
      </w:r>
    </w:p>
    <w:p w14:paraId="6DD6F56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Phối hợp chặt chẽ với các tổ chức Đoàn Thanh niên Cộng sản Hồ Chí Minh, Đội Thiếu niên Tiền phong Hồ Chí Minh để giáo dục HS một cách thiết thực, hiệu quả. Thực hiện dạy học gắn kết giữa lí thuyết với thực hành; tăng cường các hoạt động trải nghiệm, vận dụng kiến thức vào thực tế cuộc sống của HS. </w:t>
      </w:r>
    </w:p>
    <w:p w14:paraId="6A909D5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Thực hiện dạy Kĩ năng sống cho HS toàn trường với thời lượng 1 tiết/tuần/lớp. GVCN dạy Kĩ năng sống lồng ghép trong tiết Sinh hoạt lớp. Nội dung dạy kĩ năng sống chú trọng giáo dục lối sống, các kĩ năng tự bảo vệ, chống xâm hại, bạo lực… </w:t>
      </w:r>
    </w:p>
    <w:p w14:paraId="48F0423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cho HS hoạt động tập thể, hoạt động ngoài giờ, hoạt động trải nghiệm qua Vườn rau lớp em, Phiên chợ rau sạch 1 lần/học kỳ với sự tham gia sản phẩm rau sạch của 30 lớp, hoạt động trải nghiệm 1 lần/tháng.</w:t>
      </w:r>
    </w:p>
    <w:p w14:paraId="4428C8E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Đưa chương trình học bơi vào chương trình học của tất cả các lớp với thời gian là 1 tiết/tuần tại trường.</w:t>
      </w:r>
    </w:p>
    <w:p w14:paraId="6BB094C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Tổ chức các câu lạc bộ Stem, Robotacon, các hoạt động, mô hình giáo dục sáng tạo, lồng ghép định hướng nghề nghiệp cho HS vào các buổi chiều, sau giờ học bán trú. </w:t>
      </w:r>
    </w:p>
    <w:p w14:paraId="70491D2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Tiếp tục triển khai, tuyên truyền, vận động giáo viên, HS và phụ huynh hạn chế sử dụng sản phẩm bằng nhựa, hạn chế rác thải nhựa để bảo vệ môi trường; thực hiện cuộc vận động “Người dân thành phố Hồ Chí Minh không xả rác ra đường và kênh rạch, vì thành phố sạch và giảm ngập nước”.</w:t>
      </w:r>
    </w:p>
    <w:p w14:paraId="3FEFCF69"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6DF4C72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100% giáo viên, HS có ý thức thực hiện tốt dạy và học gắn giáo dục nhà trường với thực tiễn cuộc sống. </w:t>
      </w:r>
    </w:p>
    <w:p w14:paraId="628A4052" w14:textId="77777777" w:rsidR="009839D3" w:rsidRPr="003232AA" w:rsidRDefault="009839D3" w:rsidP="00262D20">
      <w:pPr>
        <w:spacing w:before="120" w:after="120"/>
        <w:ind w:firstLine="720"/>
        <w:jc w:val="both"/>
        <w:rPr>
          <w:b/>
          <w:i/>
          <w:color w:val="000000" w:themeColor="text1"/>
          <w:sz w:val="26"/>
          <w:szCs w:val="26"/>
        </w:rPr>
      </w:pPr>
      <w:r w:rsidRPr="003232AA">
        <w:rPr>
          <w:b/>
          <w:i/>
          <w:color w:val="000000" w:themeColor="text1"/>
          <w:sz w:val="26"/>
          <w:szCs w:val="26"/>
        </w:rPr>
        <w:t xml:space="preserve">4.2.3. Tiếp tục thực hiện đổi mới đánh giá HS tiểu học </w:t>
      </w:r>
    </w:p>
    <w:p w14:paraId="6CD27981"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618C4365" w14:textId="77777777" w:rsidR="009839D3" w:rsidRPr="003232AA" w:rsidRDefault="009839D3"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Tiếp tục thực hiện đổi mới đánh giá HS theo Thông tư số 30; Thông tư số 22 và Thông tư 27 của Bộ Giáo dục và Đào tạo theo hướng động viên, khuyến khích, ghi nhận sự tiến bộ hàng ngày của từng HS.</w:t>
      </w:r>
    </w:p>
    <w:p w14:paraId="5D026B82"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lastRenderedPageBreak/>
        <w:t>b. Biện pháp:</w:t>
      </w:r>
    </w:p>
    <w:p w14:paraId="40E330B2"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color w:val="000000" w:themeColor="text1"/>
          <w:sz w:val="26"/>
          <w:szCs w:val="26"/>
        </w:rPr>
        <w:t>- Bộ phận chuyên môn tổ chức tập huấn cho giáo viên Thông tư số 27. Tập huấn nâng cao kĩ năng đánh giá thường xuyên (nêu nhận xét và ghi nhận xét) và đánh giá định kì. Giúp giáo viên hiểu rõ mục đích của việc đánh giá thường xuyên chủ yếu nhận xét, hướng dẫn bằng lời nói trực tiếp để hỗ trợ HS vượt qua khó khăn trong giờ học và hoạt động giáo dục, tránh thực hiện máy móc việc ghi nhận xét.</w:t>
      </w:r>
    </w:p>
    <w:p w14:paraId="66CFE7AA"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color w:val="000000" w:themeColor="text1"/>
          <w:sz w:val="26"/>
          <w:szCs w:val="26"/>
        </w:rPr>
        <w:t xml:space="preserve"> - Tiếp tục thực hiện đánh giá HS từ lớp 4 đến lớp 5 theo Thông tư số 30 và Thông tư số 22; Thực hiện đánh giá HS lớp 1, lớp 2, lớp 3  theo Thông tư số 27 dựa trên nguyên tắc: Đánh giá HS thông qua đánh giá mức độ đạt được theo yêu cầu cần đạt và biểu hiện cụ thể về các thành phần năng lực của từng môn học, hoạt động giáo dục và những biểu hiện PC, NL của HS theo yêu cầu cần đạt của CT; thực hiện đánh giá sự tiến bộ và vì sự tiến bộ của HS; coi trọng việc động viên, khuyến khích sự cố gắng trong học tập, rèn luyện của HS; giúp HS phát huy nhiều nhất khả năng, năng lực; đảm bảo kịp thời, công bằng, khách quan; không so sánh HS này với HS khác, không tạo áp lực cho HS, GV và cha mẹ HS.</w:t>
      </w:r>
    </w:p>
    <w:p w14:paraId="50F75E2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Tiếp tục tuyên truyền nội dung về đánh giá HS Tiểu học đến cha mẹ HS (trong ngày Đại hội CMHS đầu năm), nâng cao vai trò của cha mẹ HS trong việc cùng với nhà trường nhận xét, đánh giá HS.</w:t>
      </w:r>
    </w:p>
    <w:p w14:paraId="3CE36EC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Chỉ đạo các tổ khối ra đề, thẩm định đề kiểm tra định kì, kiểm tra cuối năm theo đúng tinh thần của Thông tư 22, Thông tư số 27 phù hợp với từng khối lớp, đảm bảo các mức độ theo quy định, tập trung đánh giá năng lực của HS, không chỉ dựa trên các câu hỏi về kiến thức môn học mà cần đưa vào các nội dung liên quan đến thực tiễn cuộc sống. </w:t>
      </w:r>
    </w:p>
    <w:p w14:paraId="7C1ECBF8"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color w:val="000000" w:themeColor="text1"/>
          <w:sz w:val="26"/>
          <w:szCs w:val="26"/>
        </w:rPr>
        <w:t>- Đẩy mạnh UDCNTT, phần mềm quản lí kết quả giáo dục và học tập của HS để giảm áp lực về hồ sơ, sổ sách, dành nhiều thời gian cho GV quan tâm đến HS và đổi mới phương pháp dạy học; bàn giao chất lượng giáo dục cuối năm học nghiêm túc, thực hiện khen thưởng HS đúng quy định.</w:t>
      </w:r>
    </w:p>
    <w:p w14:paraId="4483E1F4"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highlight w:val="white"/>
        </w:rPr>
        <w:t>- Tổ khối trưởng theo dõi, giúp đỡ giáo viên mới ra trường nắm vững cách nhận xét, đánh giá HS theo Thông tư 30, Thông tư 22, Thông tư 27.</w:t>
      </w:r>
    </w:p>
    <w:p w14:paraId="12802708"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color w:val="000000" w:themeColor="text1"/>
          <w:sz w:val="26"/>
          <w:szCs w:val="26"/>
        </w:rPr>
        <w:t>- Tham gia khảo sát chất lượng HS lớp 3 làm cơ sở để đánh giá tình hình học tập của HS, điều chỉnh kịp thời việc giảng dạy và đánh giá HS.</w:t>
      </w:r>
    </w:p>
    <w:p w14:paraId="59662C21"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highlight w:val="white"/>
        </w:rPr>
        <w:t>- Bàn giao chất lượng giáo dục cuối năm học một cách nghiêm túc, kiên quyết không để HS “ngồi nhầm lớp”; Khen thưởng HS thực chất, đúng quy định, tránh tùy tiện, khen tràn lan gây bức xúc cho cha mẹ HS và dư luận xã hội.</w:t>
      </w:r>
    </w:p>
    <w:p w14:paraId="3FB7E01B"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0C1D37C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giáo viên nắm vững và thực hiện tốt quy định đánh giá HS theo Thông tư số 30; Thông tư số 22 và Thông tư số 27.</w:t>
      </w:r>
    </w:p>
    <w:p w14:paraId="57F1FAE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HS Hoàn thành Đánh giá thường xuyên đối với tất cả các môn học, hoạt động giáo dục. Đánh giá định kì cuối năm học các môn học theo quy định.</w:t>
      </w:r>
    </w:p>
    <w:p w14:paraId="7933446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HS Đạt các mức độ hình thành và phát triển năng lực.</w:t>
      </w:r>
    </w:p>
    <w:p w14:paraId="3ED5525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HS Đạt các mức độ hình thành và phát triển phẩm chất.</w:t>
      </w:r>
    </w:p>
    <w:p w14:paraId="18C4520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- 100% HS Hoàn thành chương trình lớp học. </w:t>
      </w:r>
    </w:p>
    <w:p w14:paraId="3E8BDDD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xml:space="preserve">- 100% HS Hoàn thành chương trình Tiểu học. </w:t>
      </w:r>
    </w:p>
    <w:p w14:paraId="16CB42C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Tỉ lệ HS bỏ học: 0 %</w:t>
      </w:r>
    </w:p>
    <w:p w14:paraId="0ECD777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Tỉ lệ HS chưa hoàn thành chương trình lớp học: 0%</w:t>
      </w:r>
    </w:p>
    <w:p w14:paraId="7B6C6897"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b/>
          <w:color w:val="000000" w:themeColor="text1"/>
          <w:sz w:val="26"/>
          <w:szCs w:val="26"/>
        </w:rPr>
        <w:t>4.3. Tiếp tục chỉ đạo đẩy mạnh và nâng cao chất lượng dạy và học Ngoại ngữ, Tin học.</w:t>
      </w:r>
    </w:p>
    <w:p w14:paraId="08F565B1" w14:textId="2B187DD3" w:rsidR="009839D3" w:rsidRPr="003232AA" w:rsidRDefault="009839D3" w:rsidP="00262D20">
      <w:pPr>
        <w:tabs>
          <w:tab w:val="left" w:pos="720"/>
        </w:tabs>
        <w:spacing w:before="120" w:after="120"/>
        <w:ind w:firstLine="720"/>
        <w:jc w:val="both"/>
        <w:rPr>
          <w:b/>
          <w:i/>
          <w:color w:val="000000" w:themeColor="text1"/>
          <w:sz w:val="26"/>
          <w:szCs w:val="26"/>
        </w:rPr>
      </w:pPr>
      <w:r w:rsidRPr="003232AA">
        <w:rPr>
          <w:b/>
          <w:i/>
          <w:color w:val="000000" w:themeColor="text1"/>
          <w:sz w:val="26"/>
          <w:szCs w:val="26"/>
        </w:rPr>
        <w:t>4.3.1. Triển khai dạy học ngoại ngữ:</w:t>
      </w:r>
    </w:p>
    <w:p w14:paraId="494ADC17"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57EA3F50" w14:textId="77777777" w:rsidR="006C6538" w:rsidRPr="003232AA" w:rsidRDefault="006C6538" w:rsidP="00262D20">
      <w:pPr>
        <w:spacing w:before="120" w:after="120"/>
        <w:ind w:firstLine="720"/>
        <w:jc w:val="both"/>
        <w:rPr>
          <w:bCs/>
          <w:color w:val="000000" w:themeColor="text1"/>
          <w:sz w:val="26"/>
          <w:szCs w:val="26"/>
        </w:rPr>
      </w:pPr>
      <w:r w:rsidRPr="003232AA">
        <w:rPr>
          <w:bCs/>
          <w:color w:val="000000" w:themeColor="text1"/>
          <w:sz w:val="26"/>
          <w:szCs w:val="26"/>
        </w:rPr>
        <w:t>- Thực hiện chương trình tiếng Anh tăng cường (các lớp bán trú),</w:t>
      </w:r>
    </w:p>
    <w:p w14:paraId="508BBB8D" w14:textId="77777777" w:rsidR="006C6538" w:rsidRPr="003232AA" w:rsidRDefault="006C6538" w:rsidP="00262D20">
      <w:pPr>
        <w:spacing w:before="120" w:after="120"/>
        <w:ind w:firstLine="720"/>
        <w:jc w:val="both"/>
        <w:rPr>
          <w:color w:val="000000" w:themeColor="text1"/>
          <w:sz w:val="26"/>
          <w:szCs w:val="26"/>
        </w:rPr>
      </w:pPr>
      <w:r w:rsidRPr="003232AA">
        <w:rPr>
          <w:color w:val="000000" w:themeColor="text1"/>
          <w:sz w:val="26"/>
          <w:szCs w:val="26"/>
        </w:rPr>
        <w:t>- Tăng cường tổ chức cho giáo viên, học sinh học tiếng Anh qua truyền hình, các phương tiện truyền thông phù hợp khác.</w:t>
      </w:r>
    </w:p>
    <w:p w14:paraId="6C2F27D6" w14:textId="659FD19B" w:rsidR="006C6538" w:rsidRPr="003232AA" w:rsidRDefault="006C6538" w:rsidP="00262D20">
      <w:pPr>
        <w:spacing w:before="120" w:after="120"/>
        <w:ind w:firstLine="720"/>
        <w:jc w:val="both"/>
        <w:rPr>
          <w:bCs/>
          <w:color w:val="000000" w:themeColor="text1"/>
          <w:sz w:val="26"/>
          <w:szCs w:val="26"/>
        </w:rPr>
      </w:pPr>
      <w:r w:rsidRPr="003232AA">
        <w:rPr>
          <w:bCs/>
          <w:color w:val="000000" w:themeColor="text1"/>
          <w:sz w:val="26"/>
          <w:szCs w:val="26"/>
        </w:rPr>
        <w:t xml:space="preserve">- </w:t>
      </w:r>
      <w:r w:rsidRPr="003232AA">
        <w:rPr>
          <w:color w:val="000000" w:themeColor="text1"/>
          <w:sz w:val="26"/>
          <w:szCs w:val="26"/>
        </w:rPr>
        <w:t>Thực hiện xã hội hóa theo tinh thần tự nguyện trong dạy học tiếng Anh, t</w:t>
      </w:r>
      <w:r w:rsidRPr="003232AA">
        <w:rPr>
          <w:bCs/>
          <w:color w:val="000000" w:themeColor="text1"/>
          <w:sz w:val="26"/>
          <w:szCs w:val="26"/>
        </w:rPr>
        <w:t xml:space="preserve">ăng cường môi trường sử dụng tiếng Anh cho giáo viên và học sinh, 100% học sinh học tiếng Anh giao tiếp với giáo viên bản ngữ, </w:t>
      </w:r>
      <w:r w:rsidRPr="003232AA">
        <w:rPr>
          <w:color w:val="000000" w:themeColor="text1"/>
          <w:sz w:val="26"/>
          <w:szCs w:val="26"/>
        </w:rPr>
        <w:t>dạy học bằng tiếng Anh đối với các môn Toán và môn Khoa học</w:t>
      </w:r>
      <w:r w:rsidRPr="003232AA">
        <w:rPr>
          <w:bCs/>
          <w:color w:val="000000" w:themeColor="text1"/>
          <w:sz w:val="26"/>
          <w:szCs w:val="26"/>
        </w:rPr>
        <w:t xml:space="preserve">, bảo đảm các yêu cầu về giáo viên bản ngữ theo quy định; </w:t>
      </w:r>
      <w:r w:rsidRPr="003232AA">
        <w:rPr>
          <w:color w:val="000000" w:themeColor="text1"/>
          <w:sz w:val="26"/>
          <w:szCs w:val="26"/>
        </w:rPr>
        <w:t>và đẩy mạnh thực hành tiếng Anh qua các hoạt động như hoạt động trải nghiệm, các sân chơi giao lưu</w:t>
      </w:r>
      <w:r w:rsidRPr="003232AA">
        <w:rPr>
          <w:bCs/>
          <w:color w:val="000000" w:themeColor="text1"/>
          <w:sz w:val="26"/>
          <w:szCs w:val="26"/>
        </w:rPr>
        <w:t xml:space="preserve"> tiếng Anh; khuyến khích đọc sách, truyện tiếng Anh; phát động phong trào giáo viên các môn học khác tham gia cùng học tiếng Anh với học sinh; khuyến khích học sinh tham gia các kỳ thi lấy chứng chỉ tiếng Anh theo chuẩn quốc tế; tổ chức dạy tiếng Anh qua môn Toán và Khoa học với giáo viên bản ngữ và phần mềm bổ trợ.</w:t>
      </w:r>
      <w:r w:rsidRPr="003232AA">
        <w:rPr>
          <w:bCs/>
          <w:color w:val="000000" w:themeColor="text1"/>
          <w:sz w:val="26"/>
          <w:szCs w:val="26"/>
        </w:rPr>
        <w:tab/>
        <w:t>- Tăng cường cơ sở vật chất phục vụ dạy, học ngoại ngữ. Đảm bảo điều kiện tối thiểu về cơ sở vật chất theo qui định. Cố gắng tăng cường cơ sở vật chất hiện đại nhưng đảm bảo sự phù hợp và tính ứng dụng.</w:t>
      </w:r>
    </w:p>
    <w:p w14:paraId="68183992" w14:textId="77777777" w:rsidR="006C6538" w:rsidRPr="003232AA" w:rsidRDefault="006C6538" w:rsidP="00262D20">
      <w:pPr>
        <w:spacing w:before="120" w:after="120"/>
        <w:ind w:firstLine="720"/>
        <w:jc w:val="both"/>
        <w:rPr>
          <w:bCs/>
          <w:color w:val="000000" w:themeColor="text1"/>
          <w:sz w:val="26"/>
          <w:szCs w:val="26"/>
        </w:rPr>
      </w:pPr>
      <w:r w:rsidRPr="003232AA">
        <w:rPr>
          <w:bCs/>
          <w:color w:val="000000" w:themeColor="text1"/>
          <w:sz w:val="26"/>
          <w:szCs w:val="26"/>
        </w:rPr>
        <w:t>- Nâng cao chất lượng soạn giảng giáo án trước khi lên lớp. Thực hiện ngày càng hiệu quả hơn hoạt động đồng giảng trong tiết dạy có giáo viên bản ngữ.</w:t>
      </w:r>
    </w:p>
    <w:p w14:paraId="0465878F" w14:textId="77777777" w:rsidR="006C6538" w:rsidRPr="003232AA" w:rsidRDefault="006C6538" w:rsidP="00262D20">
      <w:pPr>
        <w:spacing w:before="120" w:after="120"/>
        <w:ind w:firstLine="720"/>
        <w:jc w:val="both"/>
        <w:rPr>
          <w:bCs/>
          <w:color w:val="000000" w:themeColor="text1"/>
          <w:sz w:val="26"/>
          <w:szCs w:val="26"/>
        </w:rPr>
      </w:pPr>
      <w:r w:rsidRPr="003232AA">
        <w:rPr>
          <w:bCs/>
          <w:color w:val="000000" w:themeColor="text1"/>
          <w:sz w:val="26"/>
          <w:szCs w:val="26"/>
        </w:rPr>
        <w:t>- Thực hiện việc kiểm tra đánh giá theo quy định của Thông tư số 22, Thông tư 27 (đối với lớp1, 2, 3) chú trọng thực hiện đánh giá thường xuyên; bài kiểm tra định kỳ cần đánh giá đủ cả 4 kĩ năng nghe, nói, đọc, viết.</w:t>
      </w:r>
    </w:p>
    <w:p w14:paraId="460E338B"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29DC36FC" w14:textId="77777777" w:rsidR="006C6538" w:rsidRPr="003232AA" w:rsidRDefault="006C6538" w:rsidP="00262D20">
      <w:pPr>
        <w:spacing w:before="120" w:after="120"/>
        <w:ind w:firstLine="720"/>
        <w:jc w:val="both"/>
        <w:rPr>
          <w:color w:val="000000" w:themeColor="text1"/>
          <w:sz w:val="26"/>
          <w:szCs w:val="26"/>
        </w:rPr>
      </w:pPr>
      <w:r w:rsidRPr="003232AA">
        <w:rPr>
          <w:color w:val="000000" w:themeColor="text1"/>
          <w:sz w:val="26"/>
          <w:szCs w:val="26"/>
        </w:rPr>
        <w:t>- Đối với lớp 1, 2 với các lớp học 2 buổi/ ngày thực hiện tiết giáo nhà trường 4 tiêt/ tuần, giáo viên bản ngữ 2 tiết/ tuần (giao tiếp hoặc Toán Khoa). Với các lớp học 1 buổi/ ngày thực hiện tiết giáo nhà trường 2 tiêt/ tuần.</w:t>
      </w:r>
    </w:p>
    <w:p w14:paraId="00363313" w14:textId="77777777" w:rsidR="006C6538" w:rsidRPr="003232AA" w:rsidRDefault="006C6538" w:rsidP="00262D20">
      <w:pPr>
        <w:spacing w:before="120" w:after="120"/>
        <w:ind w:firstLine="720"/>
        <w:jc w:val="both"/>
        <w:rPr>
          <w:color w:val="000000" w:themeColor="text1"/>
          <w:sz w:val="26"/>
          <w:szCs w:val="26"/>
        </w:rPr>
      </w:pPr>
      <w:r w:rsidRPr="003232AA">
        <w:rPr>
          <w:color w:val="000000" w:themeColor="text1"/>
          <w:sz w:val="26"/>
          <w:szCs w:val="26"/>
        </w:rPr>
        <w:t>- Đối với lớp 3 với các lớp học 2 buổi/ ngày thực hiện tiết giáo nhà trường 6 tiêt/ tuần, giáo viên bản ngữ 2 tiết/ tuần (giao tiếp hoặc Toán Khoa). Với các lớp học 1 buổi/ ngày thực hiện tiết giáo nhà trường 4 tiêt/ tuần.</w:t>
      </w:r>
    </w:p>
    <w:p w14:paraId="3A5204FE" w14:textId="77777777" w:rsidR="006C6538" w:rsidRPr="003232AA" w:rsidRDefault="006C6538" w:rsidP="00262D20">
      <w:pPr>
        <w:spacing w:before="120" w:after="120"/>
        <w:ind w:firstLine="720"/>
        <w:jc w:val="both"/>
        <w:rPr>
          <w:color w:val="000000" w:themeColor="text1"/>
          <w:sz w:val="26"/>
          <w:szCs w:val="26"/>
        </w:rPr>
      </w:pPr>
      <w:r w:rsidRPr="003232AA">
        <w:rPr>
          <w:color w:val="000000" w:themeColor="text1"/>
          <w:sz w:val="26"/>
          <w:szCs w:val="26"/>
        </w:rPr>
        <w:t>- Đối với lớp 4, 5 với các lớp học 2 buổi/ ngày thực hiện tiết giáo nhà trường 4 tiêt/ tuần, giáo viên bản ngữ 2 tiết/ tuần (giao tiếp hoặc Toán Khoa). Với các lớp học 1 buổi/ ngày thực hiện tiết giáo nhà trường 2 tiêt/ tuần.</w:t>
      </w:r>
    </w:p>
    <w:p w14:paraId="77965AB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Đẩy mạnh hoạt động “Open house” (mở cửa đón phụ huynh vào tham dự tiết học), tạo điều kiện để phụ huynh tham gia vào các hoạt động của nhà trường qua việc thực hiện câu lạc bộ đọc sách cùng cha mẹ (reading mom and dad).</w:t>
      </w:r>
    </w:p>
    <w:p w14:paraId="5E24046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Chỉ đạo giáo viên thiết kế đề kiểm tra tiếng Anh trong việc đánh giá HS học tiếng Anh theo chuẩn Quốc tế. Khuyến khích HS tham gia các kỳ thi lấy chứng chỉ </w:t>
      </w:r>
      <w:r w:rsidRPr="003232AA">
        <w:rPr>
          <w:color w:val="000000" w:themeColor="text1"/>
          <w:sz w:val="26"/>
          <w:szCs w:val="26"/>
        </w:rPr>
        <w:lastRenderedPageBreak/>
        <w:t>tiếng Anh theo chuẩn Quốc tế: PTE, Toefl Primary, Cambridge… từng bước đảm bảo chuẩn đầu ra của trường tiên tiến, hội nhập quốc tế.</w:t>
      </w:r>
    </w:p>
    <w:p w14:paraId="26CA24CF"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33F2EBE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100% giáo viên Anh văn đẩy mạnh và nâng cao chất lượng dạy và học. Thực hi</w:t>
      </w:r>
      <w:r w:rsidR="006C6538" w:rsidRPr="003232AA">
        <w:rPr>
          <w:color w:val="000000" w:themeColor="text1"/>
          <w:sz w:val="26"/>
          <w:szCs w:val="26"/>
        </w:rPr>
        <w:t>ện theo lộ trình đảm bảo 20</w:t>
      </w:r>
      <w:r w:rsidRPr="003232AA">
        <w:rPr>
          <w:color w:val="000000" w:themeColor="text1"/>
          <w:sz w:val="26"/>
          <w:szCs w:val="26"/>
        </w:rPr>
        <w:t>% HS đạt chuẩn Tiếng Anh (Flyers) đầu ra.</w:t>
      </w:r>
    </w:p>
    <w:p w14:paraId="09518498" w14:textId="65F6EA69" w:rsidR="009839D3" w:rsidRPr="003232AA" w:rsidRDefault="009839D3" w:rsidP="00262D20">
      <w:pPr>
        <w:tabs>
          <w:tab w:val="left" w:pos="720"/>
        </w:tabs>
        <w:spacing w:before="120" w:after="120"/>
        <w:ind w:firstLine="720"/>
        <w:jc w:val="both"/>
        <w:rPr>
          <w:b/>
          <w:i/>
          <w:color w:val="000000" w:themeColor="text1"/>
          <w:sz w:val="26"/>
          <w:szCs w:val="26"/>
        </w:rPr>
      </w:pPr>
      <w:r w:rsidRPr="003232AA">
        <w:rPr>
          <w:b/>
          <w:i/>
          <w:color w:val="000000" w:themeColor="text1"/>
          <w:sz w:val="26"/>
          <w:szCs w:val="26"/>
        </w:rPr>
        <w:t>4.3.2. Tổ chức thực hiện dạy học môn Tin học: Tiếp tục chỉ đạo đẩy mạnh và nâng cao chất lượng dạy và học Tin học:</w:t>
      </w:r>
    </w:p>
    <w:p w14:paraId="1758761D"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37B8078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Nâng cao chất lượng dạy và học Tin học đáp ứng chuẩn đầu ra của trường tiên tiến, hội nhập quốc tế.</w:t>
      </w:r>
    </w:p>
    <w:p w14:paraId="2A05D3CF"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3C9B7927" w14:textId="77777777" w:rsidR="00080EBF" w:rsidRPr="003232AA" w:rsidRDefault="00080EBF"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 Khối lớp 1, 2 dạy tin học tư chọn cho học sinh mỗi lớp 1 tiết/ tuần.</w:t>
      </w:r>
    </w:p>
    <w:p w14:paraId="3383958D" w14:textId="77777777" w:rsidR="00080EBF" w:rsidRPr="003232AA" w:rsidRDefault="00080EBF"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 Khối lớp 3 dạy theo chương trình của bộ giáo dục theo chương trình GDPT 2018 mỗi lớp 1 tiết/ tuần.</w:t>
      </w:r>
    </w:p>
    <w:p w14:paraId="5A0D078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Giảng dạy theo giáo trình IC3 Spark</w:t>
      </w:r>
      <w:r w:rsidR="00080EBF" w:rsidRPr="003232AA">
        <w:rPr>
          <w:color w:val="000000" w:themeColor="text1"/>
          <w:sz w:val="26"/>
          <w:szCs w:val="26"/>
        </w:rPr>
        <w:t xml:space="preserve"> dành cho học sinh lớp 4, 5</w:t>
      </w:r>
      <w:r w:rsidRPr="003232AA">
        <w:rPr>
          <w:color w:val="000000" w:themeColor="text1"/>
          <w:sz w:val="26"/>
          <w:szCs w:val="26"/>
        </w:rPr>
        <w:t xml:space="preserve">, giúp HS làm quen với tin học, đáp ứng sở thích, nhu cầu, phát hiện và bồi dưỡng phát triển năng lực tin học, tư duy khoa học máy tính, hình thành và nuôi dưỡng đam mê khoa học, công nghệ cho HS tiểu học. </w:t>
      </w:r>
    </w:p>
    <w:p w14:paraId="40E6C6E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Giáo viên tích cực đổi mới phương pháp, hình thức tổ chức dạy học theo định hướng phát triển năng lực và phẩm chất HS.</w:t>
      </w:r>
    </w:p>
    <w:p w14:paraId="706A0F6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Thực hiện việc báo cáo, cập nhật kịp thời thông tin chuyên môn, các tư liệu dạy học, thu thập và trao đổi thông tin qua mạng Internet. </w:t>
      </w:r>
    </w:p>
    <w:p w14:paraId="2FDD705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Có kế hoạch bồi dưỡng nâng cao năng lực chuyên môn, nghiệp vụ cho GV Tin học từng bước được chuẩn hóa để tổ chức dạy học Tin học – Công nghệ theo CT GDPT 2018.</w:t>
      </w:r>
    </w:p>
    <w:p w14:paraId="5D2C24CE"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018CD333"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color w:val="000000" w:themeColor="text1"/>
          <w:sz w:val="26"/>
          <w:szCs w:val="26"/>
        </w:rPr>
        <w:t>- 100% giáo viên Tin học có bằng IC3 Spark</w:t>
      </w:r>
    </w:p>
    <w:p w14:paraId="128EEF4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giáo viên Tin học đẩy mạnh và nâng cao chất lượng dạy và học.</w:t>
      </w:r>
    </w:p>
    <w:p w14:paraId="107DF633" w14:textId="77777777" w:rsidR="009839D3" w:rsidRPr="003232AA" w:rsidRDefault="009839D3" w:rsidP="00262D20">
      <w:pPr>
        <w:spacing w:before="120" w:after="120"/>
        <w:ind w:firstLine="720"/>
        <w:jc w:val="both"/>
        <w:rPr>
          <w:b/>
          <w:i/>
          <w:iCs/>
          <w:color w:val="000000" w:themeColor="text1"/>
          <w:sz w:val="26"/>
          <w:szCs w:val="26"/>
        </w:rPr>
      </w:pPr>
      <w:r w:rsidRPr="003232AA">
        <w:rPr>
          <w:b/>
          <w:i/>
          <w:iCs/>
          <w:color w:val="000000" w:themeColor="text1"/>
          <w:sz w:val="26"/>
          <w:szCs w:val="26"/>
        </w:rPr>
        <w:t xml:space="preserve">4.4. Thực hiện giáo dục đối với trẻ khuyết tật, trẻ em có hoàn cảnh khó khăn </w:t>
      </w:r>
    </w:p>
    <w:p w14:paraId="4B5AB01F" w14:textId="77777777" w:rsidR="009839D3" w:rsidRPr="003232AA" w:rsidRDefault="009839D3" w:rsidP="00262D20">
      <w:pPr>
        <w:spacing w:before="120" w:after="120"/>
        <w:ind w:firstLine="720"/>
        <w:jc w:val="both"/>
        <w:rPr>
          <w:b/>
          <w:i/>
          <w:color w:val="000000" w:themeColor="text1"/>
          <w:sz w:val="26"/>
          <w:szCs w:val="26"/>
        </w:rPr>
      </w:pPr>
      <w:r w:rsidRPr="003232AA">
        <w:rPr>
          <w:b/>
          <w:i/>
          <w:color w:val="000000" w:themeColor="text1"/>
          <w:sz w:val="26"/>
          <w:szCs w:val="26"/>
        </w:rPr>
        <w:t xml:space="preserve">4.4.1. Đối với trẻ khuyết tật </w:t>
      </w:r>
    </w:p>
    <w:p w14:paraId="7123702F"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7793B834" w14:textId="77777777" w:rsidR="009839D3" w:rsidRPr="003232AA" w:rsidRDefault="009839D3"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 Tiếp tục thực hiện Thông tư số 03/2018/TT-BGDĐT ngày 29/01/2018 Quy định về giáo dục hòa nhập đối với người khuyết t, đảm bảo quyền lợi trẻ em khuyết tật học tại trường.</w:t>
      </w:r>
    </w:p>
    <w:p w14:paraId="790E89EA"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3DCDCCEB"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color w:val="000000" w:themeColor="text1"/>
          <w:sz w:val="26"/>
          <w:szCs w:val="26"/>
        </w:rPr>
        <w:t xml:space="preserve">- Tăng cường tuyên truyền trong đội ngũ CBQL, GV về vấn đề giáo dục hòa nhập vào các buổi họp hội đồng, sinh hoạt chuyên môn. </w:t>
      </w:r>
    </w:p>
    <w:p w14:paraId="1B3B3767"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highlight w:val="white"/>
        </w:rPr>
        <w:lastRenderedPageBreak/>
        <w:t>- Thống kê số liệu HS khuyết tật đầu năm học, phân công giáo viên có kinh nghiệm dạy lớp có HS khuyết tật học hòa nhập. (Hiện trường có 1 HS khuyết tật, dạng chậm phát triển trí tuệ, học lớp 5/6).</w:t>
      </w:r>
    </w:p>
    <w:p w14:paraId="49C930B3"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color w:val="000000" w:themeColor="text1"/>
          <w:sz w:val="26"/>
          <w:szCs w:val="26"/>
        </w:rPr>
        <w:t>- Tạo điều kiện để HS khuyết tật được học tập bình đẳng và hòa nhập, chủ động điều chỉnh linh hoạt về tổ chức dạy học, chương trình, phương pháp dạy học và đánh giá HS khuyết tật.</w:t>
      </w:r>
    </w:p>
    <w:p w14:paraId="465E2B67"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rPr>
      </w:pPr>
      <w:r w:rsidRPr="003232AA">
        <w:rPr>
          <w:color w:val="000000" w:themeColor="text1"/>
          <w:sz w:val="26"/>
          <w:szCs w:val="26"/>
        </w:rPr>
        <w:t xml:space="preserve">- Tiếp tục chỉ đạo cho GV lập và tổ chức thực hiện kế hoạch giáo dục cá nhân, tổ chức việc dạy học, giáo dục cho các HS khuyết tật học hòa nhập. </w:t>
      </w:r>
      <w:r w:rsidRPr="003232AA">
        <w:rPr>
          <w:color w:val="000000" w:themeColor="text1"/>
          <w:sz w:val="26"/>
          <w:szCs w:val="26"/>
          <w:highlight w:val="white"/>
        </w:rPr>
        <w:t xml:space="preserve">Thực hiện dạy học, đánh giá cho HS hòa nhập theo quy định tại </w:t>
      </w:r>
      <w:r w:rsidRPr="003232AA">
        <w:rPr>
          <w:color w:val="000000" w:themeColor="text1"/>
          <w:sz w:val="26"/>
          <w:szCs w:val="26"/>
        </w:rPr>
        <w:t>điểm 3 Điều 12 Thông tư 22/2016/TT-BGDĐT, Điều 8 Thông tư 27/2020/TT-BGDĐT</w:t>
      </w:r>
      <w:r w:rsidRPr="003232AA">
        <w:rPr>
          <w:color w:val="000000" w:themeColor="text1"/>
          <w:sz w:val="26"/>
          <w:szCs w:val="26"/>
          <w:highlight w:val="white"/>
        </w:rPr>
        <w:t>.</w:t>
      </w:r>
    </w:p>
    <w:p w14:paraId="25B3E93C"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highlight w:val="white"/>
        </w:rPr>
        <w:t xml:space="preserve">- Thường xuyên liên hệ với Trung tâm hỗ trợ trẻ khuyết tật, hòa nhập của Sở Giáo dục và Đào tạo (108 Lý Chính Thắng) để được hướng dẫn, hỗ trợ giáo viên việc lập và tổ chức thực hiện kế hoạch giáo dục cá nhân, tổ chức việc dạy học, giáo dục cho các HS khuyết tật học hòa nhập. </w:t>
      </w:r>
    </w:p>
    <w:p w14:paraId="02075BF9"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rPr>
        <w:t>- Thực hiện đầy đủ các chính sách đối với GV trực tiếp giảng dạy HS khuyết tật theo phương thức giáo dục hòa nhập</w:t>
      </w:r>
    </w:p>
    <w:p w14:paraId="6F600345"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516A678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100% trẻ khuyết tật học hòa nhập, giáo viên dạy HS hòa nhập được thực hiện chính sách giáo dục theo quy định. </w:t>
      </w:r>
    </w:p>
    <w:p w14:paraId="7A128161" w14:textId="77777777" w:rsidR="009839D3" w:rsidRPr="003232AA" w:rsidRDefault="009839D3" w:rsidP="00262D20">
      <w:pPr>
        <w:spacing w:before="120" w:after="120"/>
        <w:ind w:firstLine="720"/>
        <w:jc w:val="both"/>
        <w:rPr>
          <w:b/>
          <w:i/>
          <w:color w:val="000000" w:themeColor="text1"/>
          <w:sz w:val="26"/>
          <w:szCs w:val="26"/>
        </w:rPr>
      </w:pPr>
      <w:r w:rsidRPr="003232AA">
        <w:rPr>
          <w:b/>
          <w:i/>
          <w:color w:val="000000" w:themeColor="text1"/>
          <w:sz w:val="26"/>
          <w:szCs w:val="26"/>
        </w:rPr>
        <w:t xml:space="preserve">4.4.2. Đối với trẻ em có hoàn cảnh khó khăn </w:t>
      </w:r>
    </w:p>
    <w:p w14:paraId="32FA5030"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47E31548" w14:textId="77777777" w:rsidR="009839D3" w:rsidRPr="003232AA" w:rsidRDefault="009839D3" w:rsidP="00262D20">
      <w:pPr>
        <w:tabs>
          <w:tab w:val="left" w:pos="709"/>
          <w:tab w:val="left" w:pos="993"/>
        </w:tabs>
        <w:spacing w:before="120" w:after="120"/>
        <w:ind w:firstLine="720"/>
        <w:jc w:val="both"/>
        <w:rPr>
          <w:color w:val="000000" w:themeColor="text1"/>
          <w:sz w:val="26"/>
          <w:szCs w:val="26"/>
        </w:rPr>
      </w:pPr>
      <w:r w:rsidRPr="003232AA">
        <w:rPr>
          <w:color w:val="000000" w:themeColor="text1"/>
          <w:sz w:val="26"/>
          <w:szCs w:val="26"/>
        </w:rPr>
        <w:t>Nhà trường thực hiện Thông tư số 39/2009/TT-BGDĐT ngày 19/12/2009 của Bộ GD&amp;ĐT ban hành quy định giáo dục hòa nhập cho trẻ em có hoàn cảnh khó khăn.</w:t>
      </w:r>
    </w:p>
    <w:p w14:paraId="6DB44ECF"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39404B5E"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highlight w:val="white"/>
        </w:rPr>
        <w:t>- Phát động phong trào tặng sách vở, dụng cụ học tập cho HS lớp phổ cập.</w:t>
      </w:r>
    </w:p>
    <w:p w14:paraId="72982BD6"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highlight w:val="white"/>
        </w:rPr>
        <w:t>- Tặng học bổng hàng tháng và dịp lễ Tết cho HS có hoàn cảnh khó khăn.</w:t>
      </w:r>
    </w:p>
    <w:p w14:paraId="52D6B70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Chỉ đạo giáo viên đánh giá và xếp loại HS có hoàn cảnh khó khăn căn cứ vào mức độ đạt được so với nội dung và yêu cầu đã được điều chỉnh theo quy định tại Thông tư số 39/2009/TT-BGDĐT của Bộ Giáo dục và Đào tạo.</w:t>
      </w:r>
    </w:p>
    <w:p w14:paraId="1237DB1D" w14:textId="77777777" w:rsidR="009839D3" w:rsidRPr="003232AA" w:rsidRDefault="009839D3" w:rsidP="00262D20">
      <w:pPr>
        <w:pBdr>
          <w:top w:val="nil"/>
          <w:left w:val="nil"/>
          <w:bottom w:val="nil"/>
          <w:right w:val="nil"/>
          <w:between w:val="nil"/>
        </w:pBdr>
        <w:spacing w:before="120" w:after="120"/>
        <w:ind w:firstLine="720"/>
        <w:jc w:val="both"/>
        <w:rPr>
          <w:color w:val="000000" w:themeColor="text1"/>
          <w:sz w:val="26"/>
          <w:szCs w:val="26"/>
          <w:highlight w:val="white"/>
        </w:rPr>
      </w:pPr>
      <w:r w:rsidRPr="003232AA">
        <w:rPr>
          <w:color w:val="000000" w:themeColor="text1"/>
          <w:sz w:val="26"/>
          <w:szCs w:val="26"/>
          <w:highlight w:val="white"/>
        </w:rPr>
        <w:t xml:space="preserve">- Phối hợp </w:t>
      </w:r>
      <w:r w:rsidR="00080EBF" w:rsidRPr="003232AA">
        <w:rPr>
          <w:color w:val="000000" w:themeColor="text1"/>
          <w:sz w:val="26"/>
          <w:szCs w:val="26"/>
          <w:highlight w:val="white"/>
        </w:rPr>
        <w:t>tốt với Hội khuyến học Phường 13</w:t>
      </w:r>
      <w:r w:rsidRPr="003232AA">
        <w:rPr>
          <w:color w:val="000000" w:themeColor="text1"/>
          <w:sz w:val="26"/>
          <w:szCs w:val="26"/>
          <w:highlight w:val="white"/>
        </w:rPr>
        <w:t xml:space="preserve">, động viên những gia đình có hoàn cảnh khó khăn, tạo điều kiện cho con em được đến trường.   </w:t>
      </w:r>
    </w:p>
    <w:p w14:paraId="03DDA608"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693720C0"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100% trẻ em có hoàn cảnh khó khăn được thực hiện chính sách giáo dục theo quy định. </w:t>
      </w:r>
    </w:p>
    <w:p w14:paraId="19B3E49C" w14:textId="77777777" w:rsidR="00350A98" w:rsidRPr="003232AA" w:rsidRDefault="00350A98" w:rsidP="00262D20">
      <w:pPr>
        <w:spacing w:before="120" w:after="120"/>
        <w:ind w:firstLine="720"/>
        <w:jc w:val="both"/>
        <w:rPr>
          <w:b/>
          <w:bCs/>
          <w:color w:val="000000" w:themeColor="text1"/>
          <w:sz w:val="26"/>
          <w:szCs w:val="26"/>
        </w:rPr>
      </w:pPr>
      <w:r w:rsidRPr="003232AA">
        <w:rPr>
          <w:b/>
          <w:bCs/>
          <w:color w:val="000000" w:themeColor="text1"/>
          <w:sz w:val="26"/>
          <w:szCs w:val="26"/>
          <w:lang w:val="vi-VN"/>
        </w:rPr>
        <w:t>5</w:t>
      </w:r>
      <w:r w:rsidRPr="003232AA">
        <w:rPr>
          <w:b/>
          <w:bCs/>
          <w:color w:val="000000" w:themeColor="text1"/>
          <w:sz w:val="26"/>
          <w:szCs w:val="26"/>
        </w:rPr>
        <w:t>. Tăng cường cơ sở vật chất và thiết bị dạy học, học liệu</w:t>
      </w:r>
    </w:p>
    <w:p w14:paraId="1759C8B2" w14:textId="77777777" w:rsidR="00350A98" w:rsidRPr="003232AA" w:rsidRDefault="00350A98" w:rsidP="00262D20">
      <w:pPr>
        <w:spacing w:before="120" w:after="120"/>
        <w:ind w:firstLine="720"/>
        <w:jc w:val="both"/>
        <w:rPr>
          <w:b/>
          <w:bCs/>
          <w:i/>
          <w:iCs/>
          <w:color w:val="000000" w:themeColor="text1"/>
          <w:sz w:val="26"/>
          <w:szCs w:val="26"/>
        </w:rPr>
      </w:pPr>
      <w:r w:rsidRPr="003232AA">
        <w:rPr>
          <w:b/>
          <w:bCs/>
          <w:i/>
          <w:iCs/>
          <w:color w:val="000000" w:themeColor="text1"/>
          <w:sz w:val="26"/>
          <w:szCs w:val="26"/>
        </w:rPr>
        <w:t>5.1. Đảm bảo cơ sở vật chất, trang thiết bị dạy học thực hiện CTGDPT 2018</w:t>
      </w:r>
    </w:p>
    <w:p w14:paraId="35883974" w14:textId="77777777" w:rsidR="00350A98" w:rsidRPr="003232AA" w:rsidRDefault="00350A98"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7E0ABFDD" w14:textId="2002DC46" w:rsidR="00350A98" w:rsidRPr="003232AA" w:rsidRDefault="00201392" w:rsidP="00262D20">
      <w:pPr>
        <w:spacing w:before="120" w:after="120"/>
        <w:ind w:firstLine="720"/>
        <w:jc w:val="both"/>
        <w:rPr>
          <w:b/>
          <w:color w:val="000000" w:themeColor="text1"/>
          <w:sz w:val="26"/>
          <w:szCs w:val="26"/>
        </w:rPr>
      </w:pPr>
      <w:r w:rsidRPr="003232AA">
        <w:rPr>
          <w:color w:val="000000" w:themeColor="text1"/>
          <w:sz w:val="26"/>
          <w:szCs w:val="26"/>
        </w:rPr>
        <w:t xml:space="preserve">Thực hiện rà soát hiện trạng và mua sắm bổ sung thiết bị dạy học tối thiểu cho lớp 1, lớp 2, lớp 3 đề xuất bố trí ngân sách phù hợp đầu tư cơ sở vật chất, thực hiện </w:t>
      </w:r>
      <w:r w:rsidRPr="003232AA">
        <w:rPr>
          <w:color w:val="000000" w:themeColor="text1"/>
          <w:sz w:val="26"/>
          <w:szCs w:val="26"/>
        </w:rPr>
        <w:lastRenderedPageBreak/>
        <w:t>mua sắm thiết bị dạy học để thực hiện hiệu quả chương trình, sách giáo khoa giáo dục phố thông cấp tiểu học theo quy định của Bộ GD&amp;ĐT.</w:t>
      </w:r>
    </w:p>
    <w:p w14:paraId="40A6F75B" w14:textId="72C42BD3" w:rsidR="00201392" w:rsidRPr="003232AA" w:rsidRDefault="00201392"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25FCB3FE" w14:textId="6AD24425" w:rsidR="00350A98" w:rsidRPr="003232AA" w:rsidRDefault="00350A98" w:rsidP="00262D20">
      <w:pPr>
        <w:spacing w:before="120" w:after="120"/>
        <w:ind w:firstLine="720"/>
        <w:jc w:val="both"/>
        <w:rPr>
          <w:noProof/>
          <w:color w:val="000000" w:themeColor="text1"/>
          <w:sz w:val="26"/>
          <w:szCs w:val="26"/>
          <w:lang w:val="vi-VN"/>
        </w:rPr>
      </w:pPr>
      <w:r w:rsidRPr="003232AA">
        <w:rPr>
          <w:color w:val="000000" w:themeColor="text1"/>
          <w:sz w:val="26"/>
          <w:szCs w:val="26"/>
        </w:rPr>
        <w:t>- Chỉ đạo giáo viên sử dụng hiệu quả cơ sở vật chất, thiết bị trong tổ chức các hoạt động giáo dục, kiên quyết không để tình trạng “thiết bị đến trường mà không ra lớp”; rà soát nhu cầu và có kế hoạch bổ sung đủ thiết bị dạy học tối thiểu để thực hiện thực hiện CTGDPT 2018 theo lộ trình quy định : rà soát nhu cầu và có kế hoạch bố sung đủ thiết bị dạy học tối thiểu đối với lớp 1 theo Thông tư 05/2019/TT-BGDĐT ngày 05/04/2019 của Bộ GD&amp;ĐT về danh mục thiết bị dạy học tối thiểu lớp 1; lớp 2 theo Thông tư 43/2020/TT-BGDĐT ngày 03/11/2020 của Bộ GD&amp;ĐT về danh mục thiết bị dạy học tối thiểu lớp 2 và lớp 3 theo lộ trình thực hiện CTGDPT 2018; thực hiện rà soát, để xuất các nội dung đầu tư tăng cường cơ sở vật chất trường học, các hạng mục, ưu tiên đầu tư, mua sắm bổ sung thiết bị dạy học để đưa vào kế hoạch giai đoạn 2021-2025</w:t>
      </w:r>
      <w:r w:rsidRPr="003232AA">
        <w:rPr>
          <w:color w:val="000000" w:themeColor="text1"/>
          <w:sz w:val="26"/>
          <w:szCs w:val="26"/>
          <w:lang w:val="vi-VN"/>
        </w:rPr>
        <w:t>.</w:t>
      </w:r>
    </w:p>
    <w:p w14:paraId="6A91EB91"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Tăng cường quản lý cơ sở vật chất nhằm đảm bảo sử dụng có hiệu quả tài sản hiện có cũng như bảo quản, sửa chữa tài sản kịp thời phục vụ công tác giảng dạy, tránh thất thoát, lãng phí tài sản của nhà trường.</w:t>
      </w:r>
    </w:p>
    <w:p w14:paraId="7B0700C6"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Rà soát cơ sở vật chất trang thiết bị phục vụ dạy học theo điều lệ trường tiểu học và thông tư quy định trang thiết bị tối thiểu cho học sinh lớp 1, 2</w:t>
      </w:r>
      <w:r w:rsidRPr="003232AA">
        <w:rPr>
          <w:color w:val="000000" w:themeColor="text1"/>
          <w:sz w:val="26"/>
          <w:szCs w:val="26"/>
          <w:lang w:val="vi-VN"/>
        </w:rPr>
        <w:t>,3</w:t>
      </w:r>
      <w:r w:rsidRPr="003232AA">
        <w:rPr>
          <w:color w:val="000000" w:themeColor="text1"/>
          <w:sz w:val="26"/>
          <w:szCs w:val="26"/>
        </w:rPr>
        <w:t xml:space="preserve"> của chương trình giáo dục phổ thông 2018.</w:t>
      </w:r>
    </w:p>
    <w:p w14:paraId="56B5A9BC" w14:textId="77777777" w:rsidR="00350A98" w:rsidRPr="003232AA" w:rsidRDefault="00350A98" w:rsidP="00262D20">
      <w:pPr>
        <w:spacing w:before="120" w:after="120"/>
        <w:ind w:firstLine="720"/>
        <w:jc w:val="both"/>
        <w:rPr>
          <w:bCs/>
          <w:color w:val="000000" w:themeColor="text1"/>
          <w:sz w:val="26"/>
          <w:szCs w:val="26"/>
        </w:rPr>
      </w:pPr>
      <w:r w:rsidRPr="003232AA">
        <w:rPr>
          <w:bCs/>
          <w:color w:val="000000" w:themeColor="text1"/>
          <w:sz w:val="26"/>
          <w:szCs w:val="26"/>
        </w:rPr>
        <w:t>- Trang bị đầy đủ cơ sở vật chất, trang thiết bị, đội ngũ cho việc triển khai chương trình Giáo dục phổ thông 2018 đối với lớp 1, 2</w:t>
      </w:r>
      <w:r w:rsidRPr="003232AA">
        <w:rPr>
          <w:bCs/>
          <w:color w:val="000000" w:themeColor="text1"/>
          <w:sz w:val="26"/>
          <w:szCs w:val="26"/>
          <w:lang w:val="vi-VN"/>
        </w:rPr>
        <w:t>, 3</w:t>
      </w:r>
      <w:r w:rsidRPr="003232AA">
        <w:rPr>
          <w:bCs/>
          <w:color w:val="000000" w:themeColor="text1"/>
          <w:sz w:val="26"/>
          <w:szCs w:val="26"/>
        </w:rPr>
        <w:t>.</w:t>
      </w:r>
    </w:p>
    <w:p w14:paraId="123D6A3D"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Xây dựng kế hoạch, lập dự trì kinh phí, biện pháp sửa chữa. Thường xuyên rà soát, kiểm tra tu bổ, sửa chữa và mua sắm cơ sở vật chất đáp ứng mọi hoạt động trong công tác giáo dục.</w:t>
      </w:r>
    </w:p>
    <w:p w14:paraId="592170F0"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Các bộ phận trong nhà trường thường xuyên quan tâm sắp xếp nơi làm việc, lớp học gọn gàng, ngăn nắp, trang trí trường lớp đúng quy định. Đảm bảo hệ thống nước lọc, nhà vệ sinh xanh - sạch và văn minh phục vụ học sinh.</w:t>
      </w:r>
    </w:p>
    <w:p w14:paraId="72F68BAA"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xml:space="preserve">- Sử dụng nguồn ngân sách nhà nước chi thường xuyên để tăng cường, bổ sung cơ sở vật chất đáp ứng với giáo dục hiện đại. </w:t>
      </w:r>
    </w:p>
    <w:p w14:paraId="7758E8D9"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Các bộ phận, tổ khối, cá nhân giao nhận tài sản, cơ sở vật chất hàng năm, có kiểm kê theo quy định.</w:t>
      </w:r>
    </w:p>
    <w:p w14:paraId="28E9C2D9" w14:textId="77777777" w:rsidR="00350A98" w:rsidRPr="003232AA" w:rsidRDefault="00350A98" w:rsidP="00262D20">
      <w:pPr>
        <w:spacing w:before="120" w:after="120"/>
        <w:ind w:firstLine="720"/>
        <w:jc w:val="both"/>
        <w:rPr>
          <w:bCs/>
          <w:color w:val="000000" w:themeColor="text1"/>
          <w:sz w:val="26"/>
          <w:szCs w:val="26"/>
        </w:rPr>
      </w:pPr>
      <w:r w:rsidRPr="003232AA">
        <w:rPr>
          <w:bCs/>
          <w:color w:val="000000" w:themeColor="text1"/>
          <w:sz w:val="26"/>
          <w:szCs w:val="26"/>
        </w:rPr>
        <w:t>- Khuyến khích các lớp thực hiện xã hội hóa giáo dục, trang bị các thiết bị công nghệ phục vụ cho việc dạy học và ứng dụng công nghệ thông tin.</w:t>
      </w:r>
    </w:p>
    <w:p w14:paraId="2AE4B59B" w14:textId="77777777" w:rsidR="00350A98" w:rsidRPr="003232AA" w:rsidRDefault="00350A98" w:rsidP="00262D20">
      <w:pPr>
        <w:numPr>
          <w:ilvl w:val="0"/>
          <w:numId w:val="36"/>
        </w:numPr>
        <w:shd w:val="clear" w:color="auto" w:fill="FFFFFF"/>
        <w:spacing w:before="120" w:after="120"/>
        <w:ind w:left="0" w:firstLine="720"/>
        <w:jc w:val="both"/>
        <w:rPr>
          <w:b/>
          <w:color w:val="000000" w:themeColor="text1"/>
          <w:sz w:val="26"/>
          <w:szCs w:val="26"/>
        </w:rPr>
      </w:pPr>
      <w:r w:rsidRPr="003232AA">
        <w:rPr>
          <w:b/>
          <w:color w:val="000000" w:themeColor="text1"/>
          <w:sz w:val="26"/>
          <w:szCs w:val="26"/>
        </w:rPr>
        <w:t>Chỉ tiêu:</w:t>
      </w:r>
    </w:p>
    <w:p w14:paraId="2317CCAF" w14:textId="77777777" w:rsidR="00350A98" w:rsidRPr="003232AA" w:rsidRDefault="00350A98" w:rsidP="00262D20">
      <w:pPr>
        <w:spacing w:before="120" w:after="120"/>
        <w:ind w:firstLine="720"/>
        <w:jc w:val="both"/>
        <w:rPr>
          <w:b/>
          <w:color w:val="000000" w:themeColor="text1"/>
          <w:sz w:val="26"/>
          <w:szCs w:val="26"/>
        </w:rPr>
      </w:pPr>
      <w:r w:rsidRPr="003232AA">
        <w:rPr>
          <w:color w:val="000000" w:themeColor="text1"/>
          <w:sz w:val="26"/>
          <w:szCs w:val="26"/>
        </w:rPr>
        <w:t>- 100% CB-GV-NV thực hiện giao nhận tài sản, cơ sở vật chất hàng năm, có kiểm kê theo quy định.</w:t>
      </w:r>
    </w:p>
    <w:p w14:paraId="63141317"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Đảm bảo cơ sở vật chất, thiết bị thực hiện CT GDPT 2018 và các yêu cầu quy định về CSVC phục vụ cho giảng dạy và học tập.</w:t>
      </w:r>
    </w:p>
    <w:p w14:paraId="142D3811" w14:textId="77777777" w:rsidR="00350A98" w:rsidRPr="003232AA" w:rsidRDefault="00350A98" w:rsidP="00262D20">
      <w:pPr>
        <w:pStyle w:val="Normal1"/>
        <w:spacing w:before="120" w:after="120"/>
        <w:ind w:firstLine="720"/>
        <w:jc w:val="both"/>
        <w:rPr>
          <w:rFonts w:eastAsia="Calibri"/>
          <w:color w:val="000000" w:themeColor="text1"/>
          <w:sz w:val="26"/>
          <w:szCs w:val="26"/>
          <w:lang w:val="en-US"/>
        </w:rPr>
      </w:pPr>
      <w:r w:rsidRPr="003232AA">
        <w:rPr>
          <w:rFonts w:eastAsia="Calibri"/>
          <w:color w:val="000000" w:themeColor="text1"/>
          <w:sz w:val="26"/>
          <w:szCs w:val="26"/>
          <w:lang w:val="en-US"/>
        </w:rPr>
        <w:t>- 100% GV lên lớp có sử dụng đồ dùng dạy học.</w:t>
      </w:r>
    </w:p>
    <w:p w14:paraId="25CCAE6F" w14:textId="77777777" w:rsidR="00350A98" w:rsidRPr="003232AA" w:rsidRDefault="00350A98" w:rsidP="00262D20">
      <w:pPr>
        <w:pStyle w:val="Normal1"/>
        <w:tabs>
          <w:tab w:val="left" w:pos="708"/>
        </w:tabs>
        <w:spacing w:before="120" w:after="120"/>
        <w:ind w:firstLine="720"/>
        <w:jc w:val="both"/>
        <w:rPr>
          <w:rFonts w:eastAsia="Calibri"/>
          <w:color w:val="000000" w:themeColor="text1"/>
          <w:sz w:val="26"/>
          <w:szCs w:val="26"/>
          <w:lang w:val="en-US"/>
        </w:rPr>
      </w:pPr>
      <w:r w:rsidRPr="003232AA">
        <w:rPr>
          <w:rFonts w:eastAsia="Calibri"/>
          <w:color w:val="000000" w:themeColor="text1"/>
          <w:sz w:val="26"/>
          <w:szCs w:val="26"/>
          <w:lang w:val="en-US"/>
        </w:rPr>
        <w:t>- 100 % các lớp có đủ đồ dùng dạy học tối thiểu.</w:t>
      </w:r>
    </w:p>
    <w:p w14:paraId="384C8C07" w14:textId="77777777" w:rsidR="00350A98" w:rsidRPr="003232AA" w:rsidRDefault="00350A98" w:rsidP="00262D20">
      <w:pPr>
        <w:pStyle w:val="Normal1"/>
        <w:tabs>
          <w:tab w:val="left" w:pos="708"/>
        </w:tabs>
        <w:spacing w:before="120" w:after="120"/>
        <w:ind w:firstLine="720"/>
        <w:jc w:val="both"/>
        <w:rPr>
          <w:rFonts w:eastAsia="Calibri"/>
          <w:color w:val="000000" w:themeColor="text1"/>
          <w:sz w:val="26"/>
          <w:szCs w:val="26"/>
          <w:lang w:val="en-US"/>
        </w:rPr>
      </w:pPr>
      <w:r w:rsidRPr="003232AA">
        <w:rPr>
          <w:rFonts w:eastAsia="Calibri"/>
          <w:color w:val="000000" w:themeColor="text1"/>
          <w:sz w:val="26"/>
          <w:szCs w:val="26"/>
          <w:lang w:val="en-US"/>
        </w:rPr>
        <w:t>- 100% GV giảng dạy giáo án điện tử và sử dụng bảng tương tác.</w:t>
      </w:r>
    </w:p>
    <w:p w14:paraId="6BA4A8C1" w14:textId="77777777" w:rsidR="00350A98" w:rsidRPr="003232AA" w:rsidRDefault="00350A98" w:rsidP="00262D20">
      <w:pPr>
        <w:pStyle w:val="Normal1"/>
        <w:tabs>
          <w:tab w:val="left" w:pos="708"/>
        </w:tabs>
        <w:spacing w:before="120" w:after="120"/>
        <w:ind w:firstLine="720"/>
        <w:jc w:val="both"/>
        <w:rPr>
          <w:rFonts w:eastAsia="Calibri"/>
          <w:color w:val="000000" w:themeColor="text1"/>
          <w:sz w:val="26"/>
          <w:szCs w:val="26"/>
          <w:lang w:val="en-US"/>
        </w:rPr>
      </w:pPr>
      <w:r w:rsidRPr="003232AA">
        <w:rPr>
          <w:rFonts w:eastAsia="Calibri"/>
          <w:color w:val="000000" w:themeColor="text1"/>
          <w:sz w:val="26"/>
          <w:szCs w:val="26"/>
          <w:lang w:val="en-US"/>
        </w:rPr>
        <w:lastRenderedPageBreak/>
        <w:t>- 100% GV tham gia Hội thi “Làm đồ dùng dạy học”.</w:t>
      </w:r>
    </w:p>
    <w:p w14:paraId="26EAE781" w14:textId="77777777" w:rsidR="00350A98" w:rsidRPr="003232AA" w:rsidRDefault="00350A98" w:rsidP="00262D20">
      <w:pPr>
        <w:spacing w:before="120" w:after="120"/>
        <w:ind w:firstLine="720"/>
        <w:jc w:val="both"/>
        <w:rPr>
          <w:color w:val="000000" w:themeColor="text1"/>
          <w:sz w:val="26"/>
          <w:szCs w:val="26"/>
        </w:rPr>
      </w:pPr>
      <w:r w:rsidRPr="003232AA">
        <w:rPr>
          <w:color w:val="000000" w:themeColor="text1"/>
          <w:sz w:val="26"/>
          <w:szCs w:val="26"/>
        </w:rPr>
        <w:t>- Bộ phận thiết bị đạt các tiêu chí thi đua thiết bị trường học, xếp loại A</w:t>
      </w:r>
    </w:p>
    <w:p w14:paraId="56E6A877" w14:textId="6394ED0F" w:rsidR="009839D3" w:rsidRPr="003232AA" w:rsidRDefault="009839D3" w:rsidP="00262D20">
      <w:pPr>
        <w:tabs>
          <w:tab w:val="left" w:pos="720"/>
        </w:tabs>
        <w:spacing w:before="120" w:after="120"/>
        <w:ind w:firstLine="720"/>
        <w:jc w:val="both"/>
        <w:rPr>
          <w:b/>
          <w:i/>
          <w:iCs/>
          <w:color w:val="000000" w:themeColor="text1"/>
          <w:sz w:val="26"/>
          <w:szCs w:val="26"/>
        </w:rPr>
      </w:pPr>
      <w:r w:rsidRPr="003232AA">
        <w:rPr>
          <w:b/>
          <w:i/>
          <w:iCs/>
          <w:color w:val="000000" w:themeColor="text1"/>
          <w:sz w:val="26"/>
          <w:szCs w:val="26"/>
        </w:rPr>
        <w:t>5.</w:t>
      </w:r>
      <w:r w:rsidR="00201392" w:rsidRPr="003232AA">
        <w:rPr>
          <w:b/>
          <w:i/>
          <w:iCs/>
          <w:color w:val="000000" w:themeColor="text1"/>
          <w:sz w:val="26"/>
          <w:szCs w:val="26"/>
        </w:rPr>
        <w:t>2</w:t>
      </w:r>
      <w:r w:rsidRPr="003232AA">
        <w:rPr>
          <w:b/>
          <w:i/>
          <w:iCs/>
          <w:color w:val="000000" w:themeColor="text1"/>
          <w:sz w:val="26"/>
          <w:szCs w:val="26"/>
        </w:rPr>
        <w:t>. Sách, tài liệu, hoạt động Thư viện</w:t>
      </w:r>
    </w:p>
    <w:p w14:paraId="608E397A" w14:textId="3CC41F8F" w:rsidR="00F11A2F" w:rsidRPr="003232AA" w:rsidRDefault="00F11A2F" w:rsidP="00262D20">
      <w:pPr>
        <w:spacing w:before="120" w:after="120"/>
        <w:ind w:firstLine="720"/>
        <w:jc w:val="both"/>
        <w:rPr>
          <w:b/>
          <w:i/>
          <w:iCs/>
          <w:color w:val="000000" w:themeColor="text1"/>
          <w:sz w:val="26"/>
          <w:szCs w:val="26"/>
        </w:rPr>
      </w:pPr>
      <w:r w:rsidRPr="003232AA">
        <w:rPr>
          <w:b/>
          <w:i/>
          <w:iCs/>
          <w:color w:val="000000" w:themeColor="text1"/>
          <w:sz w:val="26"/>
          <w:szCs w:val="26"/>
        </w:rPr>
        <w:t>5.2.1. Công tác thư viện</w:t>
      </w:r>
    </w:p>
    <w:p w14:paraId="69D9BC64"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28B3D403" w14:textId="77777777" w:rsidR="00CC73E9" w:rsidRPr="003232AA" w:rsidRDefault="00CC73E9" w:rsidP="00262D20">
      <w:pPr>
        <w:spacing w:before="120" w:after="120"/>
        <w:ind w:firstLine="720"/>
        <w:jc w:val="both"/>
        <w:rPr>
          <w:color w:val="000000" w:themeColor="text1"/>
          <w:sz w:val="26"/>
          <w:szCs w:val="26"/>
        </w:rPr>
      </w:pPr>
      <w:r w:rsidRPr="003232AA">
        <w:rPr>
          <w:color w:val="000000" w:themeColor="text1"/>
          <w:sz w:val="26"/>
          <w:szCs w:val="26"/>
        </w:rPr>
        <w:t>- Quản lý và tổ chức hoạt động thư viện khoa học, ứng dụng công nghệ thông tin trong công tác quản lý thư viện, xây dựng thư viện điện tử, duy trì mô hình thư viện xanh trong khuôn viên nhà trường</w:t>
      </w:r>
    </w:p>
    <w:p w14:paraId="15D94D7D" w14:textId="77777777" w:rsidR="00CC73E9" w:rsidRPr="003232AA" w:rsidRDefault="00CC73E9" w:rsidP="00262D20">
      <w:pPr>
        <w:spacing w:before="120" w:after="120"/>
        <w:ind w:firstLine="720"/>
        <w:jc w:val="both"/>
        <w:rPr>
          <w:color w:val="000000" w:themeColor="text1"/>
          <w:sz w:val="26"/>
          <w:szCs w:val="26"/>
        </w:rPr>
      </w:pPr>
      <w:r w:rsidRPr="003232AA">
        <w:rPr>
          <w:color w:val="000000" w:themeColor="text1"/>
          <w:sz w:val="26"/>
          <w:szCs w:val="26"/>
        </w:rPr>
        <w:t>- Thực hiện nghiêm túc các quy định về việc sử dụng sách giáo khoa, tài liệu tham khảo theo Công văn số 2372/BGDĐT-GDTrH ngày 11/4/2013 về việc sử dụng sách, tài liệu tham khảo trong trường phổ thông và Thông tư số 21/2014/TT-BGDĐT ngày 07/7/2014 của Bộ Giáo dục và Đào tạo về quy định về quản lí và sử dụng xuất bản phẩm tham khảo trong các cơ sở giáo dục mầm non, giáo dục phổ thông và giáo dục thường xuyên.</w:t>
      </w:r>
    </w:p>
    <w:p w14:paraId="4C7E6916" w14:textId="77777777" w:rsidR="00CC73E9" w:rsidRPr="003232AA" w:rsidRDefault="00CC73E9" w:rsidP="00262D20">
      <w:pPr>
        <w:spacing w:before="120" w:after="120"/>
        <w:ind w:firstLine="720"/>
        <w:jc w:val="both"/>
        <w:rPr>
          <w:color w:val="000000" w:themeColor="text1"/>
          <w:sz w:val="26"/>
          <w:szCs w:val="26"/>
        </w:rPr>
      </w:pPr>
      <w:r w:rsidRPr="003232AA">
        <w:rPr>
          <w:color w:val="000000" w:themeColor="text1"/>
          <w:sz w:val="26"/>
          <w:szCs w:val="26"/>
        </w:rPr>
        <w:t>- Hướng dẫn học sinh sử dụng sách, tài liệu tham khảo theo đúng hướng dẫn của Bộ Giáo dục và Đào tạo, sử dụng có hiệu quả sách và tài liệu của thư viện nhà trường.</w:t>
      </w:r>
    </w:p>
    <w:p w14:paraId="37556A8B"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62E519C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Giáo viên đề xuất số lượng và tài liệu cần có để phục vụ công tác giảng dạy, cán bộ thư viện tập hợp để bổ sung, trang bị. Thường xuyên liên hệ với PGD&amp;ĐT để đảm bảo nhu cầu sách cho giáo viên và HS.</w:t>
      </w:r>
    </w:p>
    <w:p w14:paraId="0A1AEBD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Tăng cường sách tham khảo, sách nghiệp vụ đủ cho giáo viên, phân phối sách tài liệu kịp thời đến giáo viên, thực hiện tốt các loại hồ sơ sổ sách theo quy định, xây dựng văn hóa đọc, thư viện thân thiện, hiện đại.</w:t>
      </w:r>
    </w:p>
    <w:p w14:paraId="45D67D4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Nhân viên thư viện giới thiệu những tác phẩm hay theo chủ đề tháng trước toàn thể Hội đồng sư phạm. </w:t>
      </w:r>
    </w:p>
    <w:p w14:paraId="5092103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Thành lập tổ thư viện, giáo viên, HS, phân lịch đọc vào giờ chơi để tất cả HS cùng được đọc sách tại thư viện.</w:t>
      </w:r>
    </w:p>
    <w:p w14:paraId="0E8624D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Quan tâm trang trí thư viện để thư viện là nơi đẹp nhất của nhà trường, nơi mà giáo viên và HS thích đến.</w:t>
      </w:r>
    </w:p>
    <w:p w14:paraId="095CA2CD" w14:textId="31A60734" w:rsidR="00CC73E9" w:rsidRPr="003232AA" w:rsidRDefault="00CC73E9" w:rsidP="00262D20">
      <w:pPr>
        <w:spacing w:before="120" w:after="120"/>
        <w:ind w:firstLine="720"/>
        <w:jc w:val="both"/>
        <w:rPr>
          <w:color w:val="000000" w:themeColor="text1"/>
          <w:sz w:val="26"/>
          <w:szCs w:val="26"/>
        </w:rPr>
      </w:pPr>
      <w:r w:rsidRPr="003232AA">
        <w:rPr>
          <w:color w:val="000000" w:themeColor="text1"/>
          <w:sz w:val="26"/>
          <w:szCs w:val="26"/>
        </w:rPr>
        <w:t xml:space="preserve">- Xây dựng tủ sách lớp học, áp dụng mô hình “thư viện xanh”, “thư viện thân thiện”, phát triển văn hóa đọc…phù hợp điều kiện thực tế nhà trường. Phát huy các nguồn lực xã hội hóa trong việc xây dựng thư viện trường học. </w:t>
      </w:r>
    </w:p>
    <w:p w14:paraId="48701726" w14:textId="1D8C8377" w:rsidR="00CC73E9" w:rsidRPr="003232AA" w:rsidRDefault="00CC73E9" w:rsidP="00262D20">
      <w:pPr>
        <w:spacing w:before="120" w:after="120"/>
        <w:ind w:firstLine="720"/>
        <w:jc w:val="both"/>
        <w:rPr>
          <w:color w:val="000000" w:themeColor="text1"/>
          <w:sz w:val="26"/>
          <w:szCs w:val="26"/>
        </w:rPr>
      </w:pPr>
      <w:r w:rsidRPr="003232AA">
        <w:rPr>
          <w:color w:val="000000" w:themeColor="text1"/>
          <w:sz w:val="26"/>
          <w:szCs w:val="26"/>
        </w:rPr>
        <w:t>- Tiếp tục bổ sung, hoàn thiện tủ sách Bác Hồ, không gian văn hóa Hồ Chí Minh nhất là những cuốn sách tuyên truyền vê tấm gương học tập và làm theo tư tưởng, đạo đức, phong cách Hồ Chí Minh.</w:t>
      </w:r>
    </w:p>
    <w:p w14:paraId="0F34F64F" w14:textId="77777777" w:rsidR="00CC73E9" w:rsidRPr="003232AA" w:rsidRDefault="00CC73E9" w:rsidP="00262D20">
      <w:pPr>
        <w:spacing w:before="120" w:after="120"/>
        <w:ind w:firstLine="720"/>
        <w:jc w:val="both"/>
        <w:rPr>
          <w:color w:val="000000" w:themeColor="text1"/>
          <w:sz w:val="26"/>
          <w:szCs w:val="26"/>
        </w:rPr>
      </w:pPr>
      <w:r w:rsidRPr="003232AA">
        <w:rPr>
          <w:color w:val="000000" w:themeColor="text1"/>
          <w:sz w:val="26"/>
          <w:szCs w:val="26"/>
        </w:rPr>
        <w:t>- Tổ chức cuộc thi “Kể chuyện Bác Hồ và những tấm gương người tốt, việc tốt” dành cho học sinh tiểu học.</w:t>
      </w:r>
    </w:p>
    <w:p w14:paraId="78C2B226"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c. Chỉ tiêu:</w:t>
      </w:r>
    </w:p>
    <w:p w14:paraId="60395C9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Đảm bảo cung cấp đủ sách đến 100% giáo viên.</w:t>
      </w:r>
    </w:p>
    <w:p w14:paraId="13A2897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Trang bị bổ sung sách tham khảo theo yêu cầu cần có của giáo viên.</w:t>
      </w:r>
    </w:p>
    <w:p w14:paraId="5D7F7370" w14:textId="398C7C1B"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HS được đọc sách trong tuần theo khối lớp.</w:t>
      </w:r>
    </w:p>
    <w:p w14:paraId="5AD2F97D" w14:textId="77777777" w:rsidR="00F11A2F" w:rsidRPr="003232AA" w:rsidRDefault="00F11A2F" w:rsidP="00262D20">
      <w:pPr>
        <w:spacing w:before="120" w:after="120"/>
        <w:ind w:firstLine="720"/>
        <w:jc w:val="both"/>
        <w:rPr>
          <w:color w:val="000000" w:themeColor="text1"/>
          <w:sz w:val="26"/>
          <w:szCs w:val="26"/>
        </w:rPr>
      </w:pPr>
      <w:r w:rsidRPr="003232AA">
        <w:rPr>
          <w:color w:val="000000" w:themeColor="text1"/>
          <w:sz w:val="26"/>
          <w:szCs w:val="26"/>
        </w:rPr>
        <w:t>- Tiếp tục bổ sung, hoàn thiện tủ sách Bác Hồ, nhất là những cuốn sách tuyên truyền vê tấm gương học tập và làm theo tư tưởng, đạo đức, phong cách Hồ Chí Minh.</w:t>
      </w:r>
    </w:p>
    <w:p w14:paraId="6ABA0A9F" w14:textId="77777777" w:rsidR="00F11A2F" w:rsidRPr="003232AA" w:rsidRDefault="00F11A2F" w:rsidP="00262D20">
      <w:pPr>
        <w:spacing w:before="120" w:after="120"/>
        <w:ind w:firstLine="720"/>
        <w:jc w:val="both"/>
        <w:rPr>
          <w:color w:val="000000" w:themeColor="text1"/>
          <w:sz w:val="26"/>
          <w:szCs w:val="26"/>
        </w:rPr>
      </w:pPr>
      <w:r w:rsidRPr="003232AA">
        <w:rPr>
          <w:color w:val="000000" w:themeColor="text1"/>
          <w:sz w:val="26"/>
          <w:szCs w:val="26"/>
        </w:rPr>
        <w:t>- Tổ chức cuộc thi “Kể chuyện Bác Hồ và những tấm gương người tốt, việc tốt” dành cho học sinh tiểu học.</w:t>
      </w:r>
    </w:p>
    <w:p w14:paraId="7D7C8326"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Thư viện xếp A1.</w:t>
      </w:r>
    </w:p>
    <w:p w14:paraId="2CC0457D" w14:textId="63574A1D" w:rsidR="009839D3" w:rsidRPr="003232AA" w:rsidRDefault="00F11A2F" w:rsidP="00262D20">
      <w:pPr>
        <w:tabs>
          <w:tab w:val="left" w:pos="709"/>
        </w:tabs>
        <w:spacing w:before="120" w:after="120"/>
        <w:ind w:firstLine="720"/>
        <w:jc w:val="both"/>
        <w:rPr>
          <w:b/>
          <w:i/>
          <w:iCs/>
          <w:color w:val="000000" w:themeColor="text1"/>
          <w:sz w:val="26"/>
          <w:szCs w:val="26"/>
        </w:rPr>
      </w:pPr>
      <w:r w:rsidRPr="003232AA">
        <w:rPr>
          <w:b/>
          <w:i/>
          <w:iCs/>
          <w:color w:val="000000" w:themeColor="text1"/>
          <w:sz w:val="26"/>
          <w:szCs w:val="26"/>
        </w:rPr>
        <w:t>5</w:t>
      </w:r>
      <w:r w:rsidR="009839D3" w:rsidRPr="003232AA">
        <w:rPr>
          <w:b/>
          <w:i/>
          <w:iCs/>
          <w:color w:val="000000" w:themeColor="text1"/>
          <w:sz w:val="26"/>
          <w:szCs w:val="26"/>
        </w:rPr>
        <w:t>.5.2. Thiết bị dạy học</w:t>
      </w:r>
    </w:p>
    <w:p w14:paraId="6736897A"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3244E896"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Giáo viên có đủ thiết bị, đồ dùng dạy học đáp ứng yêu cầu đổi mới, yêu cầu thực hiện CT GDPT 2018. </w:t>
      </w:r>
    </w:p>
    <w:p w14:paraId="189B7F1D"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20682CF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Giáo viên đề xuất số lượng và thiết bị cần có để phục vụ công tác giảng dạy, cán bộ thiết bị tập hợp để trang bị thêm dụng cụ, đồ dùng dạy học.</w:t>
      </w:r>
    </w:p>
    <w:p w14:paraId="5792BB4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thi làm đồ dùng dạy học. Phát động phong trào tự làm ĐDDH cá nhân, khối. Tổ chức thi đua soạn giáo án điện tử trong các tiết dạy tốt, xây dựng thư viện giáo án điện tử, sử dụng có hiệu quả đồ dùng học tập trong việc giảng dạy.</w:t>
      </w:r>
    </w:p>
    <w:p w14:paraId="3326822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Phối hợp chặt chẽ với giáo viên khối 1 để cung cấp thiết bị, ĐDDH phục vụ cho việc giảng dạy của giáo viên và học tập của HS theo chương trình phổ thông 2018.</w:t>
      </w:r>
    </w:p>
    <w:p w14:paraId="675D092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Bảo quản tốt trang thiết bị, ĐDDH đúng quy cách đáp ứng đúng yêu cầu dạy và học theo phương pháp mới, trang bị ĐDDH cho giáo viên các khối đầy đủ.</w:t>
      </w:r>
    </w:p>
    <w:p w14:paraId="64E9CA32" w14:textId="77777777" w:rsidR="00F11A2F" w:rsidRPr="003232AA" w:rsidRDefault="00F11A2F" w:rsidP="00262D20">
      <w:pPr>
        <w:spacing w:before="120" w:after="120"/>
        <w:ind w:firstLine="720"/>
        <w:jc w:val="both"/>
        <w:rPr>
          <w:color w:val="000000" w:themeColor="text1"/>
          <w:sz w:val="26"/>
          <w:szCs w:val="26"/>
        </w:rPr>
      </w:pPr>
      <w:r w:rsidRPr="003232AA">
        <w:rPr>
          <w:color w:val="000000" w:themeColor="text1"/>
          <w:sz w:val="26"/>
          <w:szCs w:val="26"/>
        </w:rPr>
        <w:t>- Rà soát, bổ sung các trang thiết bị hư hỏng, còn thiếu. Có kế hoạch sửa chữa và bổ sung kịp thời theo danh mục thiết bị dạy học tối thiểu đã ban hành. Bảo quản tốt và sử dụng hiệu quả thiết bị giáo dục.</w:t>
      </w:r>
    </w:p>
    <w:p w14:paraId="77FECAB6" w14:textId="77777777" w:rsidR="00F11A2F" w:rsidRPr="003232AA" w:rsidRDefault="00F11A2F" w:rsidP="00262D20">
      <w:pPr>
        <w:spacing w:before="120" w:after="120"/>
        <w:ind w:firstLine="720"/>
        <w:jc w:val="both"/>
        <w:rPr>
          <w:color w:val="000000" w:themeColor="text1"/>
          <w:sz w:val="26"/>
          <w:szCs w:val="26"/>
        </w:rPr>
      </w:pPr>
      <w:r w:rsidRPr="003232AA">
        <w:rPr>
          <w:color w:val="000000" w:themeColor="text1"/>
          <w:sz w:val="26"/>
          <w:szCs w:val="26"/>
        </w:rPr>
        <w:t>- Tăng cường các TBDH hiện đại, thiết bị dạy học có yếu tố công nghệ thông tin, phần mềm dạy học.</w:t>
      </w:r>
    </w:p>
    <w:p w14:paraId="04B38D33" w14:textId="77777777" w:rsidR="00F11A2F" w:rsidRPr="003232AA" w:rsidRDefault="00F11A2F" w:rsidP="00262D20">
      <w:pPr>
        <w:spacing w:before="120" w:after="120"/>
        <w:ind w:firstLine="720"/>
        <w:jc w:val="both"/>
        <w:rPr>
          <w:color w:val="000000" w:themeColor="text1"/>
          <w:sz w:val="26"/>
          <w:szCs w:val="26"/>
        </w:rPr>
      </w:pPr>
      <w:r w:rsidRPr="003232AA">
        <w:rPr>
          <w:color w:val="000000" w:themeColor="text1"/>
          <w:sz w:val="26"/>
          <w:szCs w:val="26"/>
        </w:rPr>
        <w:t>- Tiếp tục đẩy mạnh phong trào tự làm đồ dùng dạy học. Tổ chức Hội thi Đồ dùng dạy học tự làm.</w:t>
      </w:r>
    </w:p>
    <w:p w14:paraId="773C9259" w14:textId="77777777" w:rsidR="00F11A2F" w:rsidRPr="003232AA" w:rsidRDefault="00F11A2F" w:rsidP="00262D20">
      <w:pPr>
        <w:spacing w:before="120" w:after="120"/>
        <w:ind w:firstLine="720"/>
        <w:jc w:val="both"/>
        <w:rPr>
          <w:color w:val="000000" w:themeColor="text1"/>
          <w:sz w:val="26"/>
          <w:szCs w:val="26"/>
        </w:rPr>
      </w:pPr>
      <w:r w:rsidRPr="003232AA">
        <w:rPr>
          <w:color w:val="000000" w:themeColor="text1"/>
          <w:sz w:val="26"/>
          <w:szCs w:val="26"/>
        </w:rPr>
        <w:t>- Bồi dưỡng, nâng cao trình độ chuyên môn nghiệp vụ của viên chức làm công tác TBDH.</w:t>
      </w:r>
    </w:p>
    <w:p w14:paraId="7496A04E"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c. Chỉ tiêu:</w:t>
      </w:r>
    </w:p>
    <w:p w14:paraId="5190CB7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- 100% giáo viên có đủ thiết bị, đồ dùng dạy học đáp ứng yêu cầu đổi mới. </w:t>
      </w:r>
    </w:p>
    <w:p w14:paraId="3AD998A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giáo viên sử dụng thành thạo bảng tương tác và vận dụng vào tiết dạy.</w:t>
      </w:r>
    </w:p>
    <w:p w14:paraId="48C2EA88" w14:textId="18D2105E"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Mỗi giáo viên soạn </w:t>
      </w:r>
      <w:r w:rsidR="00F11A2F" w:rsidRPr="003232AA">
        <w:rPr>
          <w:color w:val="000000" w:themeColor="text1"/>
          <w:sz w:val="26"/>
          <w:szCs w:val="26"/>
        </w:rPr>
        <w:t>2</w:t>
      </w:r>
      <w:r w:rsidRPr="003232AA">
        <w:rPr>
          <w:color w:val="000000" w:themeColor="text1"/>
          <w:sz w:val="26"/>
          <w:szCs w:val="26"/>
        </w:rPr>
        <w:t xml:space="preserve"> giáo án điện tử</w:t>
      </w:r>
      <w:r w:rsidR="00F11A2F" w:rsidRPr="003232AA">
        <w:rPr>
          <w:color w:val="000000" w:themeColor="text1"/>
          <w:sz w:val="26"/>
          <w:szCs w:val="26"/>
        </w:rPr>
        <w:t>/tháng</w:t>
      </w:r>
      <w:r w:rsidRPr="003232AA">
        <w:rPr>
          <w:color w:val="000000" w:themeColor="text1"/>
          <w:sz w:val="26"/>
          <w:szCs w:val="26"/>
        </w:rPr>
        <w:t xml:space="preserve"> nộp vào thư viện</w:t>
      </w:r>
      <w:r w:rsidR="00F11A2F" w:rsidRPr="003232AA">
        <w:rPr>
          <w:color w:val="000000" w:themeColor="text1"/>
          <w:sz w:val="26"/>
          <w:szCs w:val="26"/>
        </w:rPr>
        <w:t>, thư  viện đăng mục học liệu trên trang thông tin</w:t>
      </w:r>
      <w:r w:rsidRPr="003232AA">
        <w:rPr>
          <w:color w:val="000000" w:themeColor="text1"/>
          <w:sz w:val="26"/>
          <w:szCs w:val="26"/>
        </w:rPr>
        <w:t xml:space="preserve"> </w:t>
      </w:r>
      <w:r w:rsidR="00F11A2F" w:rsidRPr="003232AA">
        <w:rPr>
          <w:color w:val="000000" w:themeColor="text1"/>
          <w:sz w:val="26"/>
          <w:szCs w:val="26"/>
        </w:rPr>
        <w:t>điện tử trường.</w:t>
      </w:r>
    </w:p>
    <w:p w14:paraId="78AC3A65" w14:textId="5E93E465"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w:t>
      </w:r>
      <w:r w:rsidR="00F11A2F" w:rsidRPr="003232AA">
        <w:rPr>
          <w:color w:val="000000" w:themeColor="text1"/>
          <w:sz w:val="26"/>
          <w:szCs w:val="26"/>
        </w:rPr>
        <w:t>100% giáo viên tham gia phong trào tự làm đồ dùng dạy học: cá nhân: 1 đồ dùng/năm, khối</w:t>
      </w:r>
      <w:r w:rsidRPr="003232AA">
        <w:rPr>
          <w:color w:val="000000" w:themeColor="text1"/>
          <w:sz w:val="26"/>
          <w:szCs w:val="26"/>
        </w:rPr>
        <w:t xml:space="preserve">: 2 đồ dùng/ </w:t>
      </w:r>
      <w:r w:rsidR="00F11A2F" w:rsidRPr="003232AA">
        <w:rPr>
          <w:color w:val="000000" w:themeColor="text1"/>
          <w:sz w:val="26"/>
          <w:szCs w:val="26"/>
        </w:rPr>
        <w:t>năm</w:t>
      </w:r>
      <w:r w:rsidRPr="003232AA">
        <w:rPr>
          <w:color w:val="000000" w:themeColor="text1"/>
          <w:sz w:val="26"/>
          <w:szCs w:val="26"/>
        </w:rPr>
        <w:t>.</w:t>
      </w:r>
    </w:p>
    <w:p w14:paraId="0249307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Thiết bị xếp loại A1.</w:t>
      </w:r>
    </w:p>
    <w:p w14:paraId="634A3025" w14:textId="26C3296E" w:rsidR="001E4E24" w:rsidRPr="003232AA" w:rsidRDefault="001E4E24" w:rsidP="00262D20">
      <w:pPr>
        <w:spacing w:before="120" w:after="120"/>
        <w:ind w:firstLine="720"/>
        <w:jc w:val="both"/>
        <w:rPr>
          <w:bCs/>
          <w:color w:val="000000" w:themeColor="text1"/>
          <w:sz w:val="26"/>
          <w:szCs w:val="26"/>
          <w:lang w:val="vi-VN"/>
        </w:rPr>
      </w:pPr>
      <w:r w:rsidRPr="003232AA">
        <w:rPr>
          <w:b/>
          <w:color w:val="000000" w:themeColor="text1"/>
          <w:sz w:val="26"/>
          <w:szCs w:val="26"/>
        </w:rPr>
        <w:t>6</w:t>
      </w:r>
      <w:r w:rsidRPr="003232AA">
        <w:rPr>
          <w:b/>
          <w:color w:val="000000" w:themeColor="text1"/>
          <w:sz w:val="26"/>
          <w:szCs w:val="26"/>
          <w:lang w:val="vi-VN"/>
        </w:rPr>
        <w:t>. Thực hiện công tác đội ngũ</w:t>
      </w:r>
      <w:r w:rsidRPr="003232AA">
        <w:rPr>
          <w:bCs/>
          <w:color w:val="000000" w:themeColor="text1"/>
          <w:sz w:val="26"/>
          <w:szCs w:val="26"/>
          <w:lang w:val="vi-VN"/>
        </w:rPr>
        <w:t xml:space="preserve"> </w:t>
      </w:r>
    </w:p>
    <w:p w14:paraId="3025E0F8" w14:textId="77777777" w:rsidR="001E4E24" w:rsidRPr="003232AA" w:rsidRDefault="001E4E24" w:rsidP="00262D20">
      <w:pPr>
        <w:spacing w:before="120" w:after="120"/>
        <w:ind w:firstLine="720"/>
        <w:jc w:val="both"/>
        <w:rPr>
          <w:b/>
          <w:bCs/>
          <w:color w:val="000000" w:themeColor="text1"/>
          <w:sz w:val="26"/>
          <w:szCs w:val="26"/>
          <w:lang w:val="da-DK"/>
        </w:rPr>
      </w:pPr>
      <w:r w:rsidRPr="003232AA">
        <w:rPr>
          <w:b/>
          <w:bCs/>
          <w:color w:val="000000" w:themeColor="text1"/>
          <w:sz w:val="26"/>
          <w:szCs w:val="26"/>
          <w:lang w:val="da-DK"/>
        </w:rPr>
        <w:lastRenderedPageBreak/>
        <w:t>6.1 Tăng cường tổ chức tập huấn, bồi dưỡng cho đội ngũ GV, CBQL giáo dục về thực hiện CT GDPT 2018</w:t>
      </w:r>
    </w:p>
    <w:p w14:paraId="383468A7" w14:textId="77777777" w:rsidR="001E4E24" w:rsidRPr="003232AA" w:rsidRDefault="001E4E24" w:rsidP="00262D20">
      <w:pPr>
        <w:spacing w:before="120" w:after="120"/>
        <w:ind w:firstLine="720"/>
        <w:jc w:val="both"/>
        <w:rPr>
          <w:color w:val="000000" w:themeColor="text1"/>
          <w:sz w:val="26"/>
          <w:szCs w:val="26"/>
          <w:lang w:val="nl-NL"/>
        </w:rPr>
      </w:pPr>
      <w:r w:rsidRPr="003232AA">
        <w:rPr>
          <w:color w:val="000000" w:themeColor="text1"/>
          <w:sz w:val="26"/>
          <w:szCs w:val="26"/>
        </w:rPr>
        <w:t>- Tăng cường tập huấn nâng cao năng lực quản lý và tổ chức dạy học tích cực cho giáo viên để chuẩn bị cho việc thực hiện CTGDPT 2018, đặc biệt là xây dựng và triển khai tốt kế hoạch tập huấn cho đội ngũ giáo viên dự kiến dạy lớp 3 năm học 2022-</w:t>
      </w:r>
      <w:r w:rsidRPr="003232AA">
        <w:rPr>
          <w:color w:val="000000" w:themeColor="text1"/>
          <w:sz w:val="26"/>
          <w:szCs w:val="26"/>
          <w:lang w:val="nl-NL"/>
        </w:rPr>
        <w:t>2023, lớp 4 năm học 2023-2024.</w:t>
      </w:r>
    </w:p>
    <w:p w14:paraId="4D9FB15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Phát triển đội ngũ giáo viên đủ về số lượng, hợp lí về cơ cấu và đáp ứng yêu cầu về chất lượng, chuẩn bị tốt nguồn nhân lực cho việc thực hiện CTGDPT 2018. </w:t>
      </w:r>
    </w:p>
    <w:p w14:paraId="026385A4"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Tham gia đầy đủ, hiệu quả các module tập huấn chương trình GDPT 2018.</w:t>
      </w:r>
    </w:p>
    <w:p w14:paraId="3F0AA40B"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SGK mới.</w:t>
      </w:r>
    </w:p>
    <w:p w14:paraId="16440E12"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Chọn cử đội ngũ giáo viên cốt cán tham gia tập huấn bồi dưỡng thực hiện CTGDPT 2018 từ năm học 2022-2023 để tư vấn, hỗ trợ đồng nghiệp; 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p>
    <w:p w14:paraId="4BDC8B60" w14:textId="77777777" w:rsidR="001E4E24" w:rsidRPr="003232AA" w:rsidRDefault="001E4E24" w:rsidP="00262D20">
      <w:pPr>
        <w:numPr>
          <w:ilvl w:val="0"/>
          <w:numId w:val="37"/>
        </w:numPr>
        <w:shd w:val="clear" w:color="auto" w:fill="FFFFFF"/>
        <w:spacing w:before="120" w:after="120"/>
        <w:ind w:left="0" w:firstLine="720"/>
        <w:jc w:val="both"/>
        <w:rPr>
          <w:b/>
          <w:color w:val="000000" w:themeColor="text1"/>
          <w:sz w:val="26"/>
          <w:szCs w:val="26"/>
        </w:rPr>
      </w:pPr>
      <w:r w:rsidRPr="003232AA">
        <w:rPr>
          <w:b/>
          <w:color w:val="000000" w:themeColor="text1"/>
          <w:sz w:val="26"/>
          <w:szCs w:val="26"/>
        </w:rPr>
        <w:t>Chỉ tiêu:</w:t>
      </w:r>
    </w:p>
    <w:p w14:paraId="66DBBC9C" w14:textId="77777777" w:rsidR="001E4E24" w:rsidRPr="003232AA" w:rsidRDefault="001E4E2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- 100% CBQL và GV đạt yêu cầu trở lên về học tập bồi dưỡng thường xuyên.</w:t>
      </w:r>
    </w:p>
    <w:p w14:paraId="16DFAB9A"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giáo viên thực hiện nghiêm túc Quyết định số 16/2008/QĐ-BGDĐT và Chỉ thị số 1737/CT-BGDĐT.</w:t>
      </w:r>
    </w:p>
    <w:p w14:paraId="1DC7013F"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- 100% giáo viên đáp ứng yêu cầu về chất lượng, chuẩn bị tốt nguồn nhân lực cho việc thực hiện CTGDPT 2018. </w:t>
      </w:r>
    </w:p>
    <w:p w14:paraId="7687A09B"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giáo viên đạt Giáo viên dạy Giỏi cấp Trường.</w:t>
      </w:r>
    </w:p>
    <w:p w14:paraId="4C294887"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- 80% giáo viên đạt Giáo viên giỏi cấp quận/đăng kí dự thi.</w:t>
      </w:r>
    </w:p>
    <w:p w14:paraId="66D0445F" w14:textId="77777777" w:rsidR="001E4E24" w:rsidRPr="003232AA" w:rsidRDefault="001E4E24" w:rsidP="00262D20">
      <w:pPr>
        <w:pStyle w:val="Normal1"/>
        <w:spacing w:before="120" w:after="120"/>
        <w:ind w:firstLine="720"/>
        <w:jc w:val="both"/>
        <w:rPr>
          <w:b/>
          <w:color w:val="000000" w:themeColor="text1"/>
          <w:sz w:val="26"/>
          <w:szCs w:val="28"/>
          <w:lang w:val="nb-NO"/>
        </w:rPr>
      </w:pPr>
      <w:r w:rsidRPr="003232AA">
        <w:rPr>
          <w:b/>
          <w:color w:val="000000" w:themeColor="text1"/>
          <w:sz w:val="26"/>
          <w:szCs w:val="28"/>
        </w:rPr>
        <w:t>6</w:t>
      </w:r>
      <w:r w:rsidRPr="003232AA">
        <w:rPr>
          <w:b/>
          <w:color w:val="000000" w:themeColor="text1"/>
          <w:sz w:val="26"/>
          <w:szCs w:val="28"/>
          <w:lang w:val="nb-NO"/>
        </w:rPr>
        <w:t xml:space="preserve">.2. Đánh giá theo Chuẩn nghề nghiệp giáo viên tiểu học </w:t>
      </w:r>
    </w:p>
    <w:p w14:paraId="5EDBEED7"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Tiếp tục quán triệt, triển khai Thông tư số 20/2018/TT-BGDĐT ban hành ngày 22 tháng 8 năm 2018 của Bộ Giáo dục và Đào tạo về Ban hành quy định Chuẩn nghề nghiệp giáo viên cơ sở giáo dục phổ thông</w:t>
      </w:r>
    </w:p>
    <w:p w14:paraId="36669163"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Trong quá trình triển khai đánh giá, giúp giáo viên thông hiểu mục đích của việc đánh giá Chuẩn nghề nghiệp giáo viên tiểu học; đồng thời hướng dẫn kỹ nội dung từng tiêu chí, yêu cầu của chuẩn đã được quy định để giáo viên có thể tự đánh giá bản thân và tham gia nhận xét đóng góp ý kiến cho đồng nghiệp.</w:t>
      </w:r>
    </w:p>
    <w:p w14:paraId="17E4504B"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Khi đánh giá phải đảm bảo tính chính xác, khách quan, công khai, công bằng, dân chủ, dựa vào các kết quả đạt được thông qua các minh chứng phù hợp với các lĩnh vực, yêu cầu, tiêu chí của chuẩn.</w:t>
      </w:r>
    </w:p>
    <w:p w14:paraId="2CE9121B"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Xác định được mặt mạnh, mặt yếu về năng lực nghề nghiệp, hiệu quả làm việc để giúp các thành viên phát triển khả năng giáo dục và dạy học.</w:t>
      </w:r>
    </w:p>
    <w:p w14:paraId="04686CE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Xây dựng môi trường thân thiện, dân chủ và tôn trọng lẫn nhau, không tạo sự căng thẳng, gây áp lực trong quá trình đánh giá. </w:t>
      </w:r>
    </w:p>
    <w:p w14:paraId="3525A9C3" w14:textId="77777777" w:rsidR="001E4E24" w:rsidRPr="003232AA" w:rsidRDefault="001E4E24" w:rsidP="00262D20">
      <w:pPr>
        <w:numPr>
          <w:ilvl w:val="0"/>
          <w:numId w:val="37"/>
        </w:numPr>
        <w:spacing w:before="120" w:after="120"/>
        <w:ind w:left="0" w:firstLine="720"/>
        <w:jc w:val="both"/>
        <w:rPr>
          <w:color w:val="000000" w:themeColor="text1"/>
          <w:sz w:val="26"/>
          <w:szCs w:val="26"/>
        </w:rPr>
      </w:pPr>
      <w:r w:rsidRPr="003232AA">
        <w:rPr>
          <w:b/>
          <w:color w:val="000000" w:themeColor="text1"/>
          <w:sz w:val="26"/>
          <w:szCs w:val="26"/>
        </w:rPr>
        <w:lastRenderedPageBreak/>
        <w:t>Chỉ tiêu:</w:t>
      </w:r>
    </w:p>
    <w:p w14:paraId="00EE7642" w14:textId="77777777" w:rsidR="001E4E24" w:rsidRPr="003232AA" w:rsidRDefault="001E4E24" w:rsidP="00262D20">
      <w:pPr>
        <w:pStyle w:val="Normal1"/>
        <w:spacing w:before="120" w:after="120"/>
        <w:ind w:firstLine="720"/>
        <w:jc w:val="both"/>
        <w:rPr>
          <w:b/>
          <w:color w:val="000000" w:themeColor="text1"/>
          <w:sz w:val="26"/>
          <w:szCs w:val="28"/>
          <w:lang w:val="nb-NO"/>
        </w:rPr>
      </w:pPr>
      <w:r w:rsidRPr="003232AA">
        <w:rPr>
          <w:color w:val="000000" w:themeColor="text1"/>
          <w:sz w:val="26"/>
          <w:szCs w:val="26"/>
        </w:rPr>
        <w:t>- 100% giáo viên nắm vững quy định theo Thông tư 20/2018/TT-BGDĐT ngày 22/08/2018 về ban hành Quy định chuẩn nghề nghiệp giáo viên cơ sở giáo dục phổ thông.</w:t>
      </w:r>
    </w:p>
    <w:p w14:paraId="573B8257" w14:textId="77777777" w:rsidR="001E4E24" w:rsidRPr="003232AA" w:rsidRDefault="001E4E24" w:rsidP="00262D20">
      <w:pPr>
        <w:pStyle w:val="Normal1"/>
        <w:spacing w:before="120" w:after="120"/>
        <w:ind w:firstLine="720"/>
        <w:jc w:val="both"/>
        <w:rPr>
          <w:b/>
          <w:color w:val="000000" w:themeColor="text1"/>
          <w:sz w:val="28"/>
          <w:szCs w:val="28"/>
        </w:rPr>
      </w:pPr>
      <w:r w:rsidRPr="003232AA">
        <w:rPr>
          <w:b/>
          <w:color w:val="000000" w:themeColor="text1"/>
          <w:sz w:val="26"/>
          <w:szCs w:val="28"/>
        </w:rPr>
        <w:t xml:space="preserve">6.3. Đánh giá Chuẩn hiệu trưởng, </w:t>
      </w:r>
      <w:r w:rsidRPr="003232AA">
        <w:rPr>
          <w:b/>
          <w:color w:val="000000" w:themeColor="text1"/>
          <w:sz w:val="26"/>
          <w:szCs w:val="28"/>
          <w:lang w:val="en-US"/>
        </w:rPr>
        <w:t>P</w:t>
      </w:r>
      <w:r w:rsidRPr="003232AA">
        <w:rPr>
          <w:b/>
          <w:color w:val="000000" w:themeColor="text1"/>
          <w:sz w:val="26"/>
          <w:szCs w:val="28"/>
        </w:rPr>
        <w:t>hó hiệu trưởng</w:t>
      </w:r>
      <w:r w:rsidRPr="003232AA">
        <w:rPr>
          <w:b/>
          <w:color w:val="000000" w:themeColor="text1"/>
          <w:sz w:val="28"/>
          <w:szCs w:val="28"/>
        </w:rPr>
        <w:t xml:space="preserve"> </w:t>
      </w:r>
    </w:p>
    <w:p w14:paraId="21041E92" w14:textId="77777777" w:rsidR="001E4E24" w:rsidRPr="003232AA" w:rsidRDefault="001E4E24" w:rsidP="00262D20">
      <w:pPr>
        <w:shd w:val="clear" w:color="auto" w:fill="FFFFFF"/>
        <w:spacing w:before="120" w:after="120"/>
        <w:ind w:firstLine="720"/>
        <w:jc w:val="both"/>
        <w:rPr>
          <w:b/>
          <w:color w:val="000000" w:themeColor="text1"/>
          <w:sz w:val="26"/>
          <w:szCs w:val="26"/>
        </w:rPr>
      </w:pPr>
      <w:r w:rsidRPr="003232AA">
        <w:rPr>
          <w:b/>
          <w:color w:val="000000" w:themeColor="text1"/>
          <w:sz w:val="26"/>
          <w:szCs w:val="26"/>
        </w:rPr>
        <w:t>* Đánh giá, xếp loại Hiệu trưởng:</w:t>
      </w:r>
    </w:p>
    <w:p w14:paraId="3615999C"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Hiệu trưởng tự đánh giá theo chuẩn hiệu trưởng cơ sở giáo dục phổ thông Thông tư số 14/2018/TT-BGDĐT ban hành ngày 20 tháng 7 năm 2018 của Bộ Giáo dục và Đào tạo về Ban hành quy định Chuẩn Hiệu trưởng cơ sở giáo dục phổ thông (có hiệu lực thi hành kể từ ngày 04 tháng 9 năm 2018).</w:t>
      </w:r>
    </w:p>
    <w:p w14:paraId="75B2D5F4"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Nhà trường tổ chức lấy ý kiến giáo viên, nhân viên trong trường đối với Hiệu trưởng theo chuẩn Hiệu trưởng.</w:t>
      </w:r>
    </w:p>
    <w:p w14:paraId="68C6DB23"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Gởi Hồ sơ đánh giá xếp loại Hiệu trưởng về Phòng Giáo dục và Đào tạo.</w:t>
      </w:r>
    </w:p>
    <w:p w14:paraId="2FD1C454" w14:textId="77777777" w:rsidR="001E4E24" w:rsidRPr="003232AA" w:rsidRDefault="001E4E24" w:rsidP="00262D20">
      <w:pPr>
        <w:shd w:val="clear" w:color="auto" w:fill="FFFFFF"/>
        <w:tabs>
          <w:tab w:val="left" w:pos="1260"/>
        </w:tabs>
        <w:spacing w:before="120" w:after="120"/>
        <w:ind w:firstLine="720"/>
        <w:jc w:val="both"/>
        <w:rPr>
          <w:b/>
          <w:color w:val="000000" w:themeColor="text1"/>
          <w:sz w:val="26"/>
          <w:szCs w:val="26"/>
        </w:rPr>
      </w:pPr>
      <w:r w:rsidRPr="003232AA">
        <w:rPr>
          <w:b/>
          <w:color w:val="000000" w:themeColor="text1"/>
          <w:sz w:val="26"/>
          <w:szCs w:val="26"/>
        </w:rPr>
        <w:t>* Đánh giá, xếp loại Phó Hiệu trưởng:</w:t>
      </w:r>
    </w:p>
    <w:p w14:paraId="1D65929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Hiệu trưởng chủ trì thực hiện các bước sau: </w:t>
      </w:r>
    </w:p>
    <w:p w14:paraId="5CB5C76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Phó Hiệu trưởng tự đánh giá, xếp loại theo mẫu phiếu (Phụ lục I ban hành theo Thông tư Chuẩn cấp trưởng) sau khi đã chỉnh sửa cho phù hợp và báo cáo kết quả trước tập thể cán bộ, giáo viên, nhân viên nhà trường;</w:t>
      </w:r>
    </w:p>
    <w:p w14:paraId="44AEBF3C"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Cán bộ, giáo viên, nhân viên của nhà trường đóng góp ý kiến và tham gia đánh giá Phó Hiệu trưởng theo mẫu phiếu (Phụ lục II ban hành theo Thông tư Chuẩn cấp trưởng); </w:t>
      </w:r>
    </w:p>
    <w:p w14:paraId="7EEB495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Phó Hiệu trưởng khác, đại diện tổ chức cơ sở Đảng, Ban Chấp hành Công đoàn, Ban Chấp hành Đoàn Thanh niên Cộng sản Hồ Chí Minh, với sự chứng kiến của Phó Hiệu trưởng được đánh giá, tổng hợp các ý kiến đóng góp và kết quả tham gia đánh giá Phó Hiệu trưởng của cán bộ, giáo viên, nhân viên của nhà trường; phân tích các ý kiến đánh giá đó và có nhận xét, góp ý cho Phó Hiệu trưởng theo mẫu phiếu (Phụ lục III ban hành theo Thông tư Chuẩn cấp trưởng).</w:t>
      </w:r>
    </w:p>
    <w:p w14:paraId="2368B78A"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Hiệu trưởng chủ trì thực hiện các bước sau đây:</w:t>
      </w:r>
    </w:p>
    <w:p w14:paraId="03560094"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Tham khảo kết quả tự đánh giá, xếp loại của Phó Hiệu trưởng, kết quả đánh giá, xếp loại của tập thể cán bộ, giáo viên, nhân viên nhà trường và các nguồn thông tin xác thực khác, chính thức đánh giá, xếp loại Phó Hiệu trưởng theo mẫu phiếu (Phụ lục IV ban hành theo Thông tư Chuẩn cấp trưởng)</w:t>
      </w:r>
    </w:p>
    <w:p w14:paraId="1560E045"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Thông báo kết quả đánh giá, xếp loại tới Phó Hiệu trưởng, tới tập thể cán bộ, giáo viên, nhân viên nhà trường và lưu kết quả trong hồ sơ cán bộ.</w:t>
      </w:r>
    </w:p>
    <w:p w14:paraId="40887AE0" w14:textId="77777777" w:rsidR="001E4E24" w:rsidRPr="003232AA" w:rsidRDefault="001E4E24"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4EDECBF9" w14:textId="77777777" w:rsidR="001E4E24" w:rsidRPr="003232AA" w:rsidRDefault="001E4E24" w:rsidP="00262D20">
      <w:pPr>
        <w:spacing w:before="120" w:after="120"/>
        <w:ind w:firstLine="720"/>
        <w:jc w:val="both"/>
        <w:rPr>
          <w:b/>
          <w:color w:val="000000" w:themeColor="text1"/>
          <w:sz w:val="26"/>
          <w:szCs w:val="26"/>
        </w:rPr>
      </w:pPr>
      <w:r w:rsidRPr="003232AA">
        <w:rPr>
          <w:color w:val="000000" w:themeColor="text1"/>
          <w:sz w:val="26"/>
          <w:szCs w:val="26"/>
        </w:rPr>
        <w:t>- 100% CBQL nắm vững quy định và thực hiện theo Thông tư số 14/2018/TT-BGDĐT</w:t>
      </w:r>
      <w:r w:rsidRPr="003232AA">
        <w:rPr>
          <w:b/>
          <w:color w:val="000000" w:themeColor="text1"/>
          <w:sz w:val="26"/>
          <w:szCs w:val="26"/>
        </w:rPr>
        <w:t xml:space="preserve"> </w:t>
      </w:r>
      <w:r w:rsidRPr="003232AA">
        <w:rPr>
          <w:color w:val="000000" w:themeColor="text1"/>
          <w:spacing w:val="-8"/>
          <w:sz w:val="26"/>
          <w:szCs w:val="26"/>
        </w:rPr>
        <w:t xml:space="preserve">ngày 20 tháng 7 năm 2018 </w:t>
      </w:r>
      <w:r w:rsidRPr="003232AA">
        <w:rPr>
          <w:color w:val="000000" w:themeColor="text1"/>
          <w:sz w:val="26"/>
          <w:szCs w:val="26"/>
        </w:rPr>
        <w:t>của Bộ Giáo dục và Đào tạo về Quy định Chuẩn hiệu trưởng cơ sở giáo dục phổ thông.</w:t>
      </w:r>
    </w:p>
    <w:p w14:paraId="7BF32F48" w14:textId="346BC297" w:rsidR="001E4E24" w:rsidRPr="003232AA" w:rsidRDefault="001E4E24" w:rsidP="00262D20">
      <w:pPr>
        <w:tabs>
          <w:tab w:val="left" w:pos="709"/>
        </w:tabs>
        <w:spacing w:before="120" w:after="120"/>
        <w:ind w:firstLine="720"/>
        <w:jc w:val="both"/>
        <w:rPr>
          <w:b/>
          <w:color w:val="000000" w:themeColor="text1"/>
          <w:sz w:val="26"/>
          <w:szCs w:val="26"/>
        </w:rPr>
      </w:pPr>
      <w:r w:rsidRPr="003232AA">
        <w:rPr>
          <w:b/>
          <w:color w:val="000000" w:themeColor="text1"/>
          <w:sz w:val="26"/>
          <w:szCs w:val="26"/>
        </w:rPr>
        <w:t>7. Tổ chức các hoạt động trải nghiệm, kĩ năng sống</w:t>
      </w:r>
    </w:p>
    <w:p w14:paraId="0D1AAC23" w14:textId="77777777" w:rsidR="001E4E24" w:rsidRPr="003232AA" w:rsidRDefault="001E4E24"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3B10457D"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lastRenderedPageBreak/>
        <w:t>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w:t>
      </w:r>
    </w:p>
    <w:p w14:paraId="1D46CEA9" w14:textId="77777777" w:rsidR="001E4E24" w:rsidRPr="003232AA" w:rsidRDefault="001E4E24"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669A6CF6"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t xml:space="preserve">- Tổ chức triển khai các hoạt động trải nghiệm trong và ngoài nhà trường, lồng ghép thực hiện nội dung giáo dục địa phương. Ngoài các tiết trải nghiệm hàng tuần như sinh hoạt dưới cờ, sinh hoạt tập thể lớp, mỗi tháng sẽ tổ chức một buổi trải nghiệm theo chủ đề hàng tháng, mỗi học kỳ sẽ tổ chức một ngày đi tham quan ngoại khóa. </w:t>
      </w:r>
    </w:p>
    <w:p w14:paraId="4D53056A"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t>- Chuyển mạnh các hoạt động tập thể, hoạt động giáo dục ngoài giờ lên lớp, hoạt động ngoại khóa sang hướng tổ chức hoạt động trải nghiệm.</w:t>
      </w:r>
    </w:p>
    <w:p w14:paraId="05038A81"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t xml:space="preserve">- Tổ chức các hoạt động dạy học và giáo dục tăng cường, mở rộng theo hướng phân hóa; đa dạng hóa các hình thức tổ chức dạy học: dạy học trên lớp, dạy học theo chủ đề, chuyên đề, dạy học trải nghiệm.... </w:t>
      </w:r>
    </w:p>
    <w:p w14:paraId="57C49FF5" w14:textId="77777777" w:rsidR="001E4E24" w:rsidRPr="003232AA" w:rsidRDefault="001E4E24" w:rsidP="00262D20">
      <w:pPr>
        <w:spacing w:before="120" w:after="120"/>
        <w:ind w:firstLine="720"/>
        <w:jc w:val="both"/>
        <w:rPr>
          <w:b/>
          <w:bCs/>
          <w:color w:val="000000" w:themeColor="text1"/>
          <w:sz w:val="26"/>
          <w:szCs w:val="26"/>
        </w:rPr>
      </w:pPr>
      <w:r w:rsidRPr="003232AA">
        <w:rPr>
          <w:b/>
          <w:bCs/>
          <w:color w:val="000000" w:themeColor="text1"/>
          <w:sz w:val="26"/>
          <w:szCs w:val="26"/>
        </w:rPr>
        <w:t>c. Chỉ tiêu</w:t>
      </w:r>
    </w:p>
    <w:p w14:paraId="0BD69132" w14:textId="777E3F71"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Phối hợp với Trung tâm </w:t>
      </w:r>
      <w:r w:rsidRPr="003232AA">
        <w:rPr>
          <w:bCs/>
          <w:color w:val="000000" w:themeColor="text1"/>
          <w:sz w:val="26"/>
          <w:szCs w:val="26"/>
        </w:rPr>
        <w:t>kĩ</w:t>
      </w:r>
      <w:r w:rsidRPr="003232AA">
        <w:rPr>
          <w:color w:val="000000" w:themeColor="text1"/>
          <w:sz w:val="26"/>
          <w:szCs w:val="26"/>
        </w:rPr>
        <w:t xml:space="preserve"> năng sống giảng dạy 1 tiết KNS/ tuần cho tất cả các lớp; Tổ chức các chuyên đề </w:t>
      </w:r>
      <w:r w:rsidRPr="003232AA">
        <w:rPr>
          <w:bCs/>
          <w:color w:val="000000" w:themeColor="text1"/>
          <w:sz w:val="26"/>
          <w:szCs w:val="26"/>
        </w:rPr>
        <w:t>kĩ</w:t>
      </w:r>
      <w:r w:rsidRPr="003232AA">
        <w:rPr>
          <w:color w:val="000000" w:themeColor="text1"/>
          <w:sz w:val="26"/>
          <w:szCs w:val="26"/>
        </w:rPr>
        <w:t xml:space="preserve"> năng sống cho toàn trường vào giờ sinh hoạt chào cờ 2 lần/năm.</w:t>
      </w:r>
    </w:p>
    <w:p w14:paraId="38EC84E9" w14:textId="77777777" w:rsidR="001E4E24" w:rsidRPr="003232AA" w:rsidRDefault="001E4E24" w:rsidP="00262D20">
      <w:pPr>
        <w:spacing w:before="120" w:after="120"/>
        <w:ind w:firstLine="720"/>
        <w:jc w:val="both"/>
        <w:rPr>
          <w:b/>
          <w:bCs/>
          <w:color w:val="000000" w:themeColor="text1"/>
          <w:sz w:val="26"/>
          <w:szCs w:val="26"/>
        </w:rPr>
      </w:pPr>
      <w:r w:rsidRPr="003232AA">
        <w:rPr>
          <w:b/>
          <w:bCs/>
          <w:color w:val="000000" w:themeColor="text1"/>
          <w:sz w:val="26"/>
          <w:szCs w:val="26"/>
        </w:rPr>
        <w:t>* Phát triển văn hoá đọc:</w:t>
      </w:r>
    </w:p>
    <w:p w14:paraId="64B39EB5" w14:textId="77777777" w:rsidR="001E4E24" w:rsidRPr="003232AA" w:rsidRDefault="001E4E24" w:rsidP="00262D20">
      <w:pPr>
        <w:spacing w:before="120" w:after="120"/>
        <w:ind w:firstLine="720"/>
        <w:jc w:val="both"/>
        <w:rPr>
          <w:bCs/>
          <w:color w:val="000000" w:themeColor="text1"/>
          <w:sz w:val="26"/>
          <w:szCs w:val="26"/>
          <w:shd w:val="clear" w:color="auto" w:fill="FFFFFF"/>
          <w:lang w:val="vi-VN"/>
        </w:rPr>
      </w:pPr>
      <w:r w:rsidRPr="003232AA">
        <w:rPr>
          <w:bCs/>
          <w:color w:val="000000" w:themeColor="text1"/>
          <w:sz w:val="26"/>
          <w:szCs w:val="26"/>
        </w:rPr>
        <w:t>- Tăng cường hoạt động đọc sách dưới sự hướng dẫn của giáo viên, tổ chức các hình thức đa dạng như đọc cá nhân, đọc theo nhóm, kể chuyện, sắm vai, viết bài cảm nghĩ, vẽ tranh về các nhân vật yêu thích</w:t>
      </w:r>
      <w:r w:rsidRPr="003232AA">
        <w:rPr>
          <w:bCs/>
          <w:color w:val="000000" w:themeColor="text1"/>
          <w:sz w:val="26"/>
          <w:szCs w:val="26"/>
          <w:lang w:val="vi-VN"/>
        </w:rPr>
        <w:t>.</w:t>
      </w:r>
    </w:p>
    <w:p w14:paraId="5BE9ACCA" w14:textId="2514F106" w:rsidR="009839D3" w:rsidRPr="003232AA" w:rsidRDefault="009839D3" w:rsidP="00262D20">
      <w:pPr>
        <w:tabs>
          <w:tab w:val="left" w:pos="426"/>
          <w:tab w:val="left" w:pos="709"/>
        </w:tabs>
        <w:spacing w:before="120" w:after="120"/>
        <w:ind w:firstLine="720"/>
        <w:jc w:val="both"/>
        <w:rPr>
          <w:color w:val="000000" w:themeColor="text1"/>
          <w:sz w:val="26"/>
          <w:szCs w:val="26"/>
        </w:rPr>
      </w:pPr>
      <w:r w:rsidRPr="003232AA">
        <w:rPr>
          <w:b/>
          <w:color w:val="000000" w:themeColor="text1"/>
          <w:sz w:val="26"/>
          <w:szCs w:val="26"/>
        </w:rPr>
        <w:t>7.</w:t>
      </w:r>
      <w:r w:rsidRPr="003232AA">
        <w:rPr>
          <w:color w:val="000000" w:themeColor="text1"/>
          <w:sz w:val="26"/>
          <w:szCs w:val="26"/>
        </w:rPr>
        <w:t xml:space="preserve"> </w:t>
      </w:r>
      <w:r w:rsidRPr="003232AA">
        <w:rPr>
          <w:b/>
          <w:color w:val="000000" w:themeColor="text1"/>
          <w:sz w:val="26"/>
          <w:szCs w:val="26"/>
        </w:rPr>
        <w:t xml:space="preserve">Tổ chức các hoạt động phát triển năng lực HS về các lĩnh vực giáo dục: Đẩy mạnh công tác giáo dục thể chất, giáo dục thẩm mỹ gắn với các hoạt động ngoại khóa. </w:t>
      </w:r>
    </w:p>
    <w:p w14:paraId="2E96A484" w14:textId="77777777" w:rsidR="009839D3" w:rsidRPr="003232AA" w:rsidRDefault="009839D3" w:rsidP="00262D20">
      <w:pPr>
        <w:tabs>
          <w:tab w:val="left" w:pos="851"/>
          <w:tab w:val="left" w:pos="993"/>
        </w:tabs>
        <w:spacing w:before="120" w:after="120"/>
        <w:ind w:firstLine="720"/>
        <w:jc w:val="both"/>
        <w:rPr>
          <w:b/>
          <w:i/>
          <w:iCs/>
          <w:color w:val="000000" w:themeColor="text1"/>
          <w:sz w:val="26"/>
          <w:szCs w:val="26"/>
        </w:rPr>
      </w:pPr>
      <w:r w:rsidRPr="003232AA">
        <w:rPr>
          <w:b/>
          <w:i/>
          <w:iCs/>
          <w:color w:val="000000" w:themeColor="text1"/>
          <w:sz w:val="26"/>
          <w:szCs w:val="26"/>
        </w:rPr>
        <w:t>7.1. Hoạt động ngoại khóa</w:t>
      </w:r>
    </w:p>
    <w:p w14:paraId="64321B57"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714FCC1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các hoạt động giáo dục ngoài giờ lên lớp đạt hiệu quả, xây dựng môi trường học thân thiện, HS tích cực.</w:t>
      </w:r>
    </w:p>
    <w:p w14:paraId="1D54A4DC"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534548F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Ban Giám hiệu xây dựng kế hoạch hoạt động cụ thể, phát huy vai trò của các tổ chức đoàn thể trong nhà trường. Bồi dưỡng phương pháp, nội dung tổ chức các hoạt động ngoại khóa cho đội ngũ giáo viên chủ nhiệm lớp.</w:t>
      </w:r>
    </w:p>
    <w:p w14:paraId="240DED2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Kết hợp chặt chẽ với Ban đại diện CMHS, vận động CMHS cùng phối hợp tham gia, khi tổ chức chú ý nội dung giáo dục phù hợp.</w:t>
      </w:r>
    </w:p>
    <w:p w14:paraId="455093F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Ban đại diện Cha mẹ HS kết hợp với công ty kỹ năng sống tổ chức các tiết dạy kỹ năng sống cho HS. Giáo viên chủ nhiệm, giáo viên bộ môn tích hợp giáo dục kỹ năng sống trong những tiết học phù hợp.</w:t>
      </w:r>
    </w:p>
    <w:p w14:paraId="3F49428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xml:space="preserve">- Tổ chức cho HS tham gia ngoại khóa, giúp các em rèn luyện kỹ năng sống, kỹ năng thực hành, rèn phẩm chất tự tin, sáng tạo, bồi dưỡng lòng tự hào, tình yêu quê hương đất nước. Tổ chức cho HS đi thăm các địa chỉ đỏ; di tích lịch sử qua đó để giáo dục truyền thống dân tộc. </w:t>
      </w:r>
    </w:p>
    <w:p w14:paraId="788ACA33"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7F7C027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tham quan ngoại khóa 2 lần/1 năm.</w:t>
      </w:r>
    </w:p>
    <w:p w14:paraId="53772D20"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các hoạt động ngoại khóa đạt hiệu quả với nội dung phong phú, hình thức phù hợp với tâm lý lứa tuổi HS tiểu học.</w:t>
      </w:r>
    </w:p>
    <w:p w14:paraId="1E0B10C0"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- 100% HS được học, thực hành kỹ năng sống với thời lượng 1 tiết/tuần. </w:t>
      </w:r>
    </w:p>
    <w:p w14:paraId="298E4D59" w14:textId="77777777" w:rsidR="009839D3" w:rsidRPr="003232AA" w:rsidRDefault="009839D3" w:rsidP="00262D20">
      <w:pPr>
        <w:tabs>
          <w:tab w:val="left" w:pos="851"/>
          <w:tab w:val="left" w:pos="993"/>
        </w:tabs>
        <w:spacing w:before="120" w:after="120"/>
        <w:ind w:firstLine="720"/>
        <w:jc w:val="both"/>
        <w:rPr>
          <w:b/>
          <w:i/>
          <w:iCs/>
          <w:color w:val="000000" w:themeColor="text1"/>
          <w:sz w:val="26"/>
          <w:szCs w:val="26"/>
        </w:rPr>
      </w:pPr>
      <w:r w:rsidRPr="003232AA">
        <w:rPr>
          <w:b/>
          <w:i/>
          <w:iCs/>
          <w:color w:val="000000" w:themeColor="text1"/>
          <w:sz w:val="26"/>
          <w:szCs w:val="26"/>
        </w:rPr>
        <w:t>7.2. Công tác giáo dục thể chất và thẩm mỹ</w:t>
      </w:r>
    </w:p>
    <w:p w14:paraId="533A20A1"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78029D65" w14:textId="77777777" w:rsidR="009839D3" w:rsidRPr="003232AA" w:rsidRDefault="009839D3" w:rsidP="00262D20">
      <w:pPr>
        <w:spacing w:before="120" w:after="120"/>
        <w:ind w:firstLine="720"/>
        <w:jc w:val="both"/>
        <w:rPr>
          <w:color w:val="000000" w:themeColor="text1"/>
          <w:sz w:val="26"/>
          <w:szCs w:val="26"/>
        </w:rPr>
      </w:pPr>
      <w:bookmarkStart w:id="3" w:name="_30j0zll" w:colFirst="0" w:colLast="0"/>
      <w:bookmarkEnd w:id="3"/>
      <w:r w:rsidRPr="003232AA">
        <w:rPr>
          <w:color w:val="000000" w:themeColor="text1"/>
          <w:sz w:val="26"/>
          <w:szCs w:val="26"/>
        </w:rPr>
        <w:t>- Đảm bảo thực hiện dạy đủ, dạy có chất lượng các môn năng khiếu: Thể dục, Hát nhạc, Mỹ thuật, Kỹ thuật.</w:t>
      </w:r>
    </w:p>
    <w:p w14:paraId="175D34E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Tham dự đầy đủ hội khỏe Phù Đổng và các hội thao do Trung tâm TDTT quận Gò Vấp và Sở VH, TT&amp;DL TPHCM tổ chức. Tập thể dục đầu giờ và múa hát sân trường, qua đó hình thành nề nếp HS. Xây dựng môi trường sư phạm, lành mạnh, có tác dụng giáo dục cao.</w:t>
      </w:r>
    </w:p>
    <w:p w14:paraId="6DC2B26B"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6143976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Bộ phận chuyên môn quản lý và chỉ đạo chặt chẽ việc giảng dạy các môn năng khiếu. Thành lập các đội năng khiếu HS ở tất cả các bộ môn, và hoạt động thường xuyên, chuẩn bị lực lượng tham dự tốt Hội khỏe Phù Đổng và các hội thao do các ban ngành quận, Sở Thể dục thể thao tổ chức.</w:t>
      </w:r>
    </w:p>
    <w:p w14:paraId="7915017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Đầu tư trang thiết bị ĐDDH để các em có điều kiện luyện tập thực hành. Thường xuyên tổ chức cho HS tập thể dục đầu giờ, giữa giờ và múa hát sân trường, tổ chức nhiều trò chơi vận động để các em HS tham gia. Tạo điều kiện về thời gian cho các hoạt động văn thể mỹ.</w:t>
      </w:r>
    </w:p>
    <w:p w14:paraId="35E54BE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Chỉ đạo lồng ghép nội dung giáo dục thể chất và thẩm mỹ vào các bộ môn văn hóa. Thường xuyên tổ chức các hội thi, hội thao trong nhà trường theo chủ điểm, có sổ theo dõi sức khỏe HS.</w:t>
      </w:r>
    </w:p>
    <w:p w14:paraId="389CCC1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Phối hợp với các đoàn thể trong nhà trường tổ chức các hoạt động ngoại khóa, sinh hoạt tập thể cho HS vào giờ chào cờ, giờ chơi, sinh hoạt lớp, hoạt động trải nghiệm ... như biểu diễn văn nghệ, hòa nhạc, trưng bày tranh, trò chơi dân gian …</w:t>
      </w:r>
    </w:p>
    <w:p w14:paraId="724E1732"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38DCC3A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Thực hiện các chỉ tiêu xây dựng trường học an toàn, đảm bảo an toàn cho HS. Đạt giải cao trong các hội thi văn nghệ, vẽ tranh, đạt huy chương vàng, bạc, đồng trong các hội thi đấu thể dục thể thao cấp quận, cấp Thành phố.</w:t>
      </w:r>
    </w:p>
    <w:p w14:paraId="084A226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Trường được xếp loại tiên tiến về phong trào thể dục thể thao.</w:t>
      </w:r>
    </w:p>
    <w:p w14:paraId="1F168942" w14:textId="475DF650" w:rsidR="009839D3" w:rsidRPr="003232AA" w:rsidRDefault="001E4E24" w:rsidP="00262D20">
      <w:pPr>
        <w:spacing w:before="120" w:after="120"/>
        <w:ind w:firstLine="720"/>
        <w:jc w:val="both"/>
        <w:rPr>
          <w:b/>
          <w:i/>
          <w:iCs/>
          <w:color w:val="000000" w:themeColor="text1"/>
          <w:sz w:val="26"/>
          <w:szCs w:val="26"/>
        </w:rPr>
      </w:pPr>
      <w:r w:rsidRPr="003232AA">
        <w:rPr>
          <w:b/>
          <w:i/>
          <w:iCs/>
          <w:color w:val="000000" w:themeColor="text1"/>
          <w:sz w:val="26"/>
          <w:szCs w:val="26"/>
        </w:rPr>
        <w:t>7</w:t>
      </w:r>
      <w:r w:rsidR="009839D3" w:rsidRPr="003232AA">
        <w:rPr>
          <w:b/>
          <w:i/>
          <w:iCs/>
          <w:color w:val="000000" w:themeColor="text1"/>
          <w:sz w:val="26"/>
          <w:szCs w:val="26"/>
        </w:rPr>
        <w:t xml:space="preserve">. </w:t>
      </w:r>
      <w:r w:rsidRPr="003232AA">
        <w:rPr>
          <w:b/>
          <w:i/>
          <w:iCs/>
          <w:color w:val="000000" w:themeColor="text1"/>
          <w:sz w:val="26"/>
          <w:szCs w:val="26"/>
        </w:rPr>
        <w:t xml:space="preserve">3. </w:t>
      </w:r>
      <w:r w:rsidR="009839D3" w:rsidRPr="003232AA">
        <w:rPr>
          <w:b/>
          <w:i/>
          <w:iCs/>
          <w:color w:val="000000" w:themeColor="text1"/>
          <w:sz w:val="26"/>
          <w:szCs w:val="26"/>
        </w:rPr>
        <w:t>Công tác phụ đạo HS chậm tiến bộ, bồi dưỡng HS năng khiếu</w:t>
      </w:r>
    </w:p>
    <w:p w14:paraId="3E9C7986" w14:textId="741D4B30" w:rsidR="009839D3" w:rsidRPr="003232AA" w:rsidRDefault="001E4E24" w:rsidP="00262D20">
      <w:pPr>
        <w:spacing w:before="120" w:after="120"/>
        <w:ind w:firstLine="720"/>
        <w:jc w:val="both"/>
        <w:rPr>
          <w:bCs/>
          <w:i/>
          <w:iCs/>
          <w:color w:val="000000" w:themeColor="text1"/>
          <w:sz w:val="26"/>
          <w:szCs w:val="26"/>
        </w:rPr>
      </w:pPr>
      <w:r w:rsidRPr="003232AA">
        <w:rPr>
          <w:bCs/>
          <w:i/>
          <w:iCs/>
          <w:color w:val="000000" w:themeColor="text1"/>
          <w:sz w:val="26"/>
          <w:szCs w:val="26"/>
        </w:rPr>
        <w:t>7</w:t>
      </w:r>
      <w:r w:rsidR="009839D3" w:rsidRPr="003232AA">
        <w:rPr>
          <w:bCs/>
          <w:i/>
          <w:iCs/>
          <w:color w:val="000000" w:themeColor="text1"/>
          <w:sz w:val="26"/>
          <w:szCs w:val="26"/>
        </w:rPr>
        <w:t>.</w:t>
      </w:r>
      <w:r w:rsidRPr="003232AA">
        <w:rPr>
          <w:bCs/>
          <w:i/>
          <w:iCs/>
          <w:color w:val="000000" w:themeColor="text1"/>
          <w:sz w:val="26"/>
          <w:szCs w:val="26"/>
        </w:rPr>
        <w:t>3.</w:t>
      </w:r>
      <w:r w:rsidR="009839D3" w:rsidRPr="003232AA">
        <w:rPr>
          <w:bCs/>
          <w:i/>
          <w:iCs/>
          <w:color w:val="000000" w:themeColor="text1"/>
          <w:sz w:val="26"/>
          <w:szCs w:val="26"/>
        </w:rPr>
        <w:t>1. Công tác phụ đạo HS chậm tiến bộ:</w:t>
      </w:r>
    </w:p>
    <w:p w14:paraId="13EEEDA3"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501F458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xml:space="preserve">Đẩy mạnh và làm tốt việc phụ đạo học sinh chậm tiến bộ, xem đây là một trong các biện pháp chủ yếu nhằm nâng cao chất lượng học tập của học sinh, điều chỉnh hoạt động dạy của giáo viên, làm giảm tỉ lệ lưu ban, bỏ học và nâng cao hiệu suất đào tạo. </w:t>
      </w:r>
    </w:p>
    <w:p w14:paraId="5ABB388A"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5B74E09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Mỗi giáo viên, mỗi khối phải có kế hoạch phụ đạo học sinh chậm tiến bộ phù hợp với tình hình riêng của từng lớp; chú trọng đúng mức, theo dõi chặt chẽ tình hình học tập của HS. Đặc biệt là sự quan tâm, chăm sóc, gần gũi, tạo điều kiện giúp HS tự tin, không mặc cảm để trẻ phấn đấu vươn lên, vượt hạn chế của mình. </w:t>
      </w:r>
    </w:p>
    <w:p w14:paraId="2DD8241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Căn cứ vào quá trình học tập của HS từ đầu năm học cho đến cuối tháng 9/2020, với ý kiến nhận xét và đề xuất của giáo viên chủ nhiệm, của khối trưởng về cụ thể số HS cần phải phụ đạo.</w:t>
      </w:r>
    </w:p>
    <w:p w14:paraId="57ED8B80"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Trao đổi, bàn bạc và thống nhất ý kiến đề xuất giữa nhà trường và cha mẹ HS về mục đích, yêu cầu, thời gian tổ chức phụ đạo HS chậm tiến bộ. Kết hợp chặt chẽ với phụ huynh để việc phụ đạo đạt kết quả tốt nhất.</w:t>
      </w:r>
    </w:p>
    <w:p w14:paraId="4F0DA516"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Lập kế hoạch phụ đạo cụ thể, phù hợp với đối tượng HS. Tổ chức phụ đạo học sinh theo môn học. Không thu học phí, không tăng giờ học, không làm HS hoang mang, không để HS mặc cảm. Có thái độ công bằng, tôn trọng và hết lòng vì HS.</w:t>
      </w:r>
    </w:p>
    <w:p w14:paraId="598312E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Chương trình phụ đạo nhẹ nhàng, vừa sức, ôn lại kiến thức cũ từng bước mở rộng và nâng cao. Chủ yếu củng cố và khắc sâu những kiến thức cơ bản đã học ở buổi sáng qua các bài tập tương tự, đơn giản. Tạo điều kiện tốt nhất để HS tự học, tự giải quyết vấn đề, nắm lại kiến thức. </w:t>
      </w:r>
    </w:p>
    <w:p w14:paraId="147A41C7"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GVCN phụ đạo các em vào mỗi buổi chiều tập trung ở 2 môn Toán Và Tiếng Việt.</w:t>
      </w:r>
    </w:p>
    <w:p w14:paraId="313A38CD"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21A1CB38" w14:textId="77777777" w:rsidR="009839D3" w:rsidRPr="003232AA" w:rsidRDefault="009839D3" w:rsidP="00262D20">
      <w:pPr>
        <w:tabs>
          <w:tab w:val="left" w:pos="0"/>
        </w:tabs>
        <w:spacing w:before="120" w:after="120"/>
        <w:ind w:firstLine="720"/>
        <w:jc w:val="both"/>
        <w:rPr>
          <w:color w:val="000000" w:themeColor="text1"/>
          <w:sz w:val="26"/>
          <w:szCs w:val="26"/>
        </w:rPr>
      </w:pPr>
      <w:r w:rsidRPr="003232AA">
        <w:rPr>
          <w:color w:val="000000" w:themeColor="text1"/>
          <w:sz w:val="26"/>
          <w:szCs w:val="26"/>
        </w:rPr>
        <w:t>100% HS chậm tiến bộ được phụ đạo theo kế hoạch và tiến bộ rõ rệt.</w:t>
      </w:r>
    </w:p>
    <w:p w14:paraId="56FDE667" w14:textId="066C3FEC" w:rsidR="009839D3" w:rsidRPr="003232AA" w:rsidRDefault="001E4E24" w:rsidP="00262D20">
      <w:pPr>
        <w:spacing w:before="120" w:after="120"/>
        <w:ind w:firstLine="720"/>
        <w:jc w:val="both"/>
        <w:rPr>
          <w:bCs/>
          <w:i/>
          <w:iCs/>
          <w:color w:val="000000" w:themeColor="text1"/>
          <w:sz w:val="26"/>
          <w:szCs w:val="26"/>
        </w:rPr>
      </w:pPr>
      <w:r w:rsidRPr="003232AA">
        <w:rPr>
          <w:bCs/>
          <w:i/>
          <w:iCs/>
          <w:color w:val="000000" w:themeColor="text1"/>
          <w:sz w:val="26"/>
          <w:szCs w:val="26"/>
        </w:rPr>
        <w:t>7.3</w:t>
      </w:r>
      <w:r w:rsidR="009839D3" w:rsidRPr="003232AA">
        <w:rPr>
          <w:bCs/>
          <w:i/>
          <w:iCs/>
          <w:color w:val="000000" w:themeColor="text1"/>
          <w:sz w:val="26"/>
          <w:szCs w:val="26"/>
        </w:rPr>
        <w:t>.2. Công tác bồi dưỡng HS năng khiếu:</w:t>
      </w:r>
    </w:p>
    <w:p w14:paraId="657CED0F"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049F4B0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Đẩy mạnh và thực hiện tốt công tác phát hiện, bồi dưỡng học sinh giỏi Toán, Tiếng Việt, các môn năng khiếu nhằm nâng cao chất lượng học tập của học sinh. </w:t>
      </w:r>
    </w:p>
    <w:p w14:paraId="6E0DA7E0"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1CEE2AE6"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Lập kế hoạch, tổ chức bồi dưỡng HS năng khiếu ngay từ đầu năm, triển khai và chọn lựa giáo viên bồi dưỡng HS có năng khiếu về các lĩnh vực Toán, Tiếng Việt, Tự nhiên và Xã hội, Âm nhạc, Mỹ thuật, Anh văn, ... nhằm nâng cao kiến thức và phát huy năng lực tự học, tự phát hiện kiến thức và giải quyết được các bài tập khó nhanh, chính xác và có hệ thống chặt chẽ. </w:t>
      </w:r>
    </w:p>
    <w:p w14:paraId="77F06A0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Mỗi tổ khối chuyên môn đều có kế hoạch bồi dưỡng học sinh giỏi cụ thể và phù hợp với thực tế của khối lớp.</w:t>
      </w:r>
    </w:p>
    <w:p w14:paraId="5D20A2C0"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GVCN tiến hành bồi dưỡng HS giỏi của lớp (môn Tiếng Việt và Toán) ở mỗi buổi chiều. HS làm quen các bài tập từ cơ bản đến nâng cao, giải quyết từng chủ điểm của các vấn đề cần nắm, các công thức, ghi nhớ trong SGK, không có trong SGK. Tập trung rèn HS luyện viết các câu văn có hình ảnh, lồng cảm xúc thành đoạn văn ngắn từ 4 đến 5 câu ở lớp 2 và lớp 3. Luyện tập xây dựng mở bài, kết bài sáng tạo, nêu được </w:t>
      </w:r>
      <w:r w:rsidRPr="003232AA">
        <w:rPr>
          <w:color w:val="000000" w:themeColor="text1"/>
          <w:sz w:val="26"/>
          <w:szCs w:val="26"/>
        </w:rPr>
        <w:lastRenderedPageBreak/>
        <w:t>nét riêng và suy nghĩ của bản thân ở lớp 4, lớp 5. Các môn khác thực hiện bồi dưỡng qua hình thức câu lạc bộ.</w:t>
      </w:r>
    </w:p>
    <w:p w14:paraId="481084AE"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3CBED46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100% HS năng khiếu được bồi dưỡng theo kế hoạch và đạt thành tích trong các hội thi.</w:t>
      </w:r>
    </w:p>
    <w:p w14:paraId="345EE27A" w14:textId="0AE68BFC" w:rsidR="001E4E24" w:rsidRPr="003232AA" w:rsidRDefault="001E4E24" w:rsidP="00262D20">
      <w:pPr>
        <w:spacing w:before="120" w:after="120"/>
        <w:ind w:firstLine="720"/>
        <w:jc w:val="both"/>
        <w:rPr>
          <w:bCs/>
          <w:color w:val="000000" w:themeColor="text1"/>
          <w:sz w:val="26"/>
          <w:szCs w:val="26"/>
          <w:lang w:val="vi-VN"/>
        </w:rPr>
      </w:pPr>
      <w:r w:rsidRPr="003232AA">
        <w:rPr>
          <w:b/>
          <w:color w:val="000000" w:themeColor="text1"/>
          <w:sz w:val="26"/>
          <w:szCs w:val="26"/>
        </w:rPr>
        <w:t>8</w:t>
      </w:r>
      <w:r w:rsidRPr="003232AA">
        <w:rPr>
          <w:b/>
          <w:color w:val="000000" w:themeColor="text1"/>
          <w:sz w:val="26"/>
          <w:szCs w:val="26"/>
          <w:lang w:val="vi-VN"/>
        </w:rPr>
        <w:t>. Thực hiện công tác đội ngũ</w:t>
      </w:r>
      <w:r w:rsidRPr="003232AA">
        <w:rPr>
          <w:bCs/>
          <w:color w:val="000000" w:themeColor="text1"/>
          <w:sz w:val="26"/>
          <w:szCs w:val="26"/>
          <w:lang w:val="vi-VN"/>
        </w:rPr>
        <w:t xml:space="preserve"> </w:t>
      </w:r>
    </w:p>
    <w:p w14:paraId="3723400E" w14:textId="745E4273" w:rsidR="001E4E24" w:rsidRPr="003232AA" w:rsidRDefault="001E4E24" w:rsidP="00262D20">
      <w:pPr>
        <w:spacing w:before="120" w:after="120"/>
        <w:ind w:firstLine="720"/>
        <w:jc w:val="both"/>
        <w:rPr>
          <w:b/>
          <w:bCs/>
          <w:i/>
          <w:iCs/>
          <w:color w:val="000000" w:themeColor="text1"/>
          <w:sz w:val="26"/>
          <w:szCs w:val="26"/>
          <w:lang w:val="da-DK"/>
        </w:rPr>
      </w:pPr>
      <w:r w:rsidRPr="003232AA">
        <w:rPr>
          <w:b/>
          <w:bCs/>
          <w:i/>
          <w:iCs/>
          <w:color w:val="000000" w:themeColor="text1"/>
          <w:sz w:val="26"/>
          <w:szCs w:val="26"/>
          <w:lang w:val="da-DK"/>
        </w:rPr>
        <w:t>8.1 Tăng cường tổ chức tập huấn, bồi dưỡng cho đội ngũ GV, CBQL giáo dục về thực hiện CT GDPT 2018</w:t>
      </w:r>
    </w:p>
    <w:p w14:paraId="7935BE6A" w14:textId="50536716" w:rsidR="001E4E24" w:rsidRPr="003232AA" w:rsidRDefault="001E4E24" w:rsidP="00262D20">
      <w:pPr>
        <w:spacing w:before="120" w:after="120"/>
        <w:ind w:firstLine="720"/>
        <w:jc w:val="both"/>
        <w:rPr>
          <w:b/>
          <w:bCs/>
          <w:color w:val="000000" w:themeColor="text1"/>
          <w:sz w:val="26"/>
          <w:szCs w:val="26"/>
        </w:rPr>
      </w:pPr>
      <w:r w:rsidRPr="003232AA">
        <w:rPr>
          <w:b/>
          <w:bCs/>
          <w:color w:val="000000" w:themeColor="text1"/>
          <w:sz w:val="26"/>
          <w:szCs w:val="26"/>
        </w:rPr>
        <w:t>a. Yêu cầu</w:t>
      </w:r>
    </w:p>
    <w:p w14:paraId="5E5D3BD7" w14:textId="57EEA4D1" w:rsidR="001E4E24" w:rsidRPr="003232AA" w:rsidRDefault="001E4E24" w:rsidP="00262D20">
      <w:pPr>
        <w:spacing w:before="120" w:after="120"/>
        <w:ind w:firstLine="720"/>
        <w:jc w:val="both"/>
        <w:rPr>
          <w:color w:val="000000" w:themeColor="text1"/>
          <w:sz w:val="26"/>
          <w:szCs w:val="26"/>
          <w:lang w:val="nl-NL"/>
        </w:rPr>
      </w:pPr>
      <w:r w:rsidRPr="003232AA">
        <w:rPr>
          <w:color w:val="000000" w:themeColor="text1"/>
          <w:sz w:val="26"/>
          <w:szCs w:val="26"/>
        </w:rPr>
        <w:t>- Tăng cường tập huấn nâng cao năng lực quản lý và tổ chức dạy học tích cực cho giáo viên để chuẩn bị cho việc thực hiện CTGDPT 2018, đặc biệt là xây dựng và triển khai tốt kế hoạch tập huấn cho đội ngũ giáo viên dự kiến dạy lớp 3 năm học 2022-</w:t>
      </w:r>
      <w:r w:rsidRPr="003232AA">
        <w:rPr>
          <w:color w:val="000000" w:themeColor="text1"/>
          <w:sz w:val="26"/>
          <w:szCs w:val="26"/>
          <w:lang w:val="nl-NL"/>
        </w:rPr>
        <w:t>2023, lớp 4 năm học 2023-2024.</w:t>
      </w:r>
    </w:p>
    <w:p w14:paraId="39CD906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Phát triển đội ngũ giáo viên đủ về số lượng, hợp lí về cơ cấu và đáp ứng yêu cầu về chất lượng, chuẩn bị tốt nguồn nhân lực cho việc thực hiện CTGDPT 2018. </w:t>
      </w:r>
    </w:p>
    <w:p w14:paraId="746EED6D" w14:textId="77777777" w:rsidR="001E4E24" w:rsidRPr="003232AA" w:rsidRDefault="001E4E24" w:rsidP="00262D20">
      <w:pPr>
        <w:spacing w:before="120" w:after="120"/>
        <w:ind w:firstLine="720"/>
        <w:jc w:val="both"/>
        <w:rPr>
          <w:b/>
          <w:bCs/>
          <w:color w:val="000000" w:themeColor="text1"/>
          <w:sz w:val="26"/>
          <w:szCs w:val="26"/>
        </w:rPr>
      </w:pPr>
      <w:r w:rsidRPr="003232AA">
        <w:rPr>
          <w:b/>
          <w:bCs/>
          <w:color w:val="000000" w:themeColor="text1"/>
          <w:sz w:val="26"/>
          <w:szCs w:val="26"/>
        </w:rPr>
        <w:t>b. Biện pháp</w:t>
      </w:r>
    </w:p>
    <w:p w14:paraId="1E28BAF2" w14:textId="2F6F48AD"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Tham gia đầy đủ, hiệu quả các module tập huấn chương trình GDPT 2018.</w:t>
      </w:r>
    </w:p>
    <w:p w14:paraId="1B98AA5C"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SGK mới.</w:t>
      </w:r>
    </w:p>
    <w:p w14:paraId="4ACC5A1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Chọn cử đội ngũ giáo viên cốt cán tham gia tập huấn bồi dưỡng thực hiện CTGDPT 2018 từ năm học 2022-2023 để tư vấn, hỗ trợ đồng nghiệp; 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p>
    <w:p w14:paraId="1CA94049" w14:textId="60D3C2BD" w:rsidR="001E4E24" w:rsidRPr="003232AA" w:rsidRDefault="001E4E24" w:rsidP="00262D20">
      <w:pPr>
        <w:shd w:val="clear" w:color="auto" w:fill="FFFFFF"/>
        <w:spacing w:before="120" w:after="120"/>
        <w:ind w:firstLine="720"/>
        <w:jc w:val="both"/>
        <w:rPr>
          <w:b/>
          <w:color w:val="000000" w:themeColor="text1"/>
          <w:sz w:val="26"/>
          <w:szCs w:val="26"/>
        </w:rPr>
      </w:pPr>
      <w:r w:rsidRPr="003232AA">
        <w:rPr>
          <w:b/>
          <w:color w:val="000000" w:themeColor="text1"/>
          <w:sz w:val="26"/>
          <w:szCs w:val="26"/>
        </w:rPr>
        <w:t>c. Chỉ tiêu:</w:t>
      </w:r>
    </w:p>
    <w:p w14:paraId="2413E3C6" w14:textId="77777777" w:rsidR="001E4E24" w:rsidRPr="003232AA" w:rsidRDefault="001E4E2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- 100% CBQL và GV đạt yêu cầu trở lên về học tập bồi dưỡng thường xuyên.</w:t>
      </w:r>
    </w:p>
    <w:p w14:paraId="2A15DFB3"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giáo viên thực hiện nghiêm túc Quyết định số 16/2008/QĐ-BGDĐT và Chỉ thị số 1737/CT-BGDĐT.</w:t>
      </w:r>
    </w:p>
    <w:p w14:paraId="2433956B"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- 100% giáo viên đáp ứng yêu cầu về chất lượng, chuẩn bị tốt nguồn nhân lực cho việc thực hiện CTGDPT 2018. </w:t>
      </w:r>
    </w:p>
    <w:p w14:paraId="69F7F6F8"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giáo viên đạt Giáo viên dạy Giỏi cấp Trường.</w:t>
      </w:r>
    </w:p>
    <w:p w14:paraId="68CA84C6"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- 80% giáo viên đạt Giáo viên giỏi cấp quận/đăng kí dự thi.</w:t>
      </w:r>
    </w:p>
    <w:p w14:paraId="3C54835C" w14:textId="6EB865E3" w:rsidR="001E4E24" w:rsidRPr="003232AA" w:rsidRDefault="001E4E24" w:rsidP="00262D20">
      <w:pPr>
        <w:pStyle w:val="Normal1"/>
        <w:spacing w:before="120" w:after="120"/>
        <w:ind w:firstLine="720"/>
        <w:jc w:val="both"/>
        <w:rPr>
          <w:b/>
          <w:i/>
          <w:iCs/>
          <w:color w:val="000000" w:themeColor="text1"/>
          <w:sz w:val="26"/>
          <w:szCs w:val="28"/>
          <w:lang w:val="nb-NO"/>
        </w:rPr>
      </w:pPr>
      <w:r w:rsidRPr="003232AA">
        <w:rPr>
          <w:b/>
          <w:i/>
          <w:iCs/>
          <w:color w:val="000000" w:themeColor="text1"/>
          <w:sz w:val="26"/>
          <w:szCs w:val="28"/>
          <w:lang w:val="en-US"/>
        </w:rPr>
        <w:t>8</w:t>
      </w:r>
      <w:r w:rsidRPr="003232AA">
        <w:rPr>
          <w:b/>
          <w:i/>
          <w:iCs/>
          <w:color w:val="000000" w:themeColor="text1"/>
          <w:sz w:val="26"/>
          <w:szCs w:val="28"/>
          <w:lang w:val="nb-NO"/>
        </w:rPr>
        <w:t xml:space="preserve">.2. Đánh giá theo Chuẩn nghề nghiệp giáo viên tiểu học </w:t>
      </w:r>
    </w:p>
    <w:p w14:paraId="11403BB0"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Tiếp tục quán triệt, triển khai Thông tư số 20/2018/TT-BGDĐT ban hành ngày 22 tháng 8 năm 2018 của Bộ Giáo dục và Đào tạo về Ban hành quy định Chuẩn nghề nghiệp giáo viên cơ sở giáo dục phổ thông</w:t>
      </w:r>
    </w:p>
    <w:p w14:paraId="683E8B8D"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Trong quá trình triển khai đánh giá, giúp giáo viên thông hiểu mục đích của việc đánh giá Chuẩn nghề nghiệp giáo viên tiểu học; đồng thời hướng dẫn kỹ nội dung </w:t>
      </w:r>
      <w:r w:rsidRPr="003232AA">
        <w:rPr>
          <w:color w:val="000000" w:themeColor="text1"/>
          <w:sz w:val="26"/>
          <w:szCs w:val="26"/>
        </w:rPr>
        <w:lastRenderedPageBreak/>
        <w:t>từng tiêu chí, yêu cầu của chuẩn đã được quy định để giáo viên có thể tự đánh giá bản thân và tham gia nhận xét đóng góp ý kiến cho đồng nghiệp.</w:t>
      </w:r>
    </w:p>
    <w:p w14:paraId="427C9E67"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Khi đánh giá phải đảm bảo tính chính xác, khách quan, công khai, công bằng, dân chủ, dựa vào các kết quả đạt được thông qua các minh chứng phù hợp với các lĩnh vực, yêu cầu, tiêu chí của chuẩn.</w:t>
      </w:r>
    </w:p>
    <w:p w14:paraId="41D5AAC3"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Xác định được mặt mạnh, mặt yếu về năng lực nghề nghiệp, hiệu quả làm việc để giúp các thành viên phát triển khả năng giáo dục và dạy học.</w:t>
      </w:r>
    </w:p>
    <w:p w14:paraId="3D04D06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Xây dựng môi trường thân thiện, dân chủ và tôn trọng lẫn nhau, không tạo sự căng thẳng, gây áp lực trong quá trình đánh giá. </w:t>
      </w:r>
    </w:p>
    <w:p w14:paraId="7CBC1040" w14:textId="77777777" w:rsidR="001E4E24" w:rsidRPr="003232AA" w:rsidRDefault="001E4E24" w:rsidP="00262D20">
      <w:pPr>
        <w:numPr>
          <w:ilvl w:val="0"/>
          <w:numId w:val="37"/>
        </w:numPr>
        <w:spacing w:before="120" w:after="120"/>
        <w:ind w:left="0" w:firstLine="720"/>
        <w:jc w:val="both"/>
        <w:rPr>
          <w:color w:val="000000" w:themeColor="text1"/>
          <w:sz w:val="26"/>
          <w:szCs w:val="26"/>
        </w:rPr>
      </w:pPr>
      <w:r w:rsidRPr="003232AA">
        <w:rPr>
          <w:b/>
          <w:color w:val="000000" w:themeColor="text1"/>
          <w:sz w:val="26"/>
          <w:szCs w:val="26"/>
        </w:rPr>
        <w:t>Chỉ tiêu:</w:t>
      </w:r>
    </w:p>
    <w:p w14:paraId="55C86BB9" w14:textId="77777777" w:rsidR="001E4E24" w:rsidRPr="003232AA" w:rsidRDefault="001E4E24" w:rsidP="00262D20">
      <w:pPr>
        <w:pStyle w:val="Normal1"/>
        <w:spacing w:before="120" w:after="120"/>
        <w:ind w:firstLine="720"/>
        <w:jc w:val="both"/>
        <w:rPr>
          <w:b/>
          <w:color w:val="000000" w:themeColor="text1"/>
          <w:sz w:val="26"/>
          <w:szCs w:val="28"/>
          <w:lang w:val="nb-NO"/>
        </w:rPr>
      </w:pPr>
      <w:r w:rsidRPr="003232AA">
        <w:rPr>
          <w:color w:val="000000" w:themeColor="text1"/>
          <w:sz w:val="26"/>
          <w:szCs w:val="26"/>
        </w:rPr>
        <w:t>- 100% giáo viên nắm vững quy định theo Thông tư 20/2018/TT-BGDĐT ngày 22/08/2018 về ban hành Quy định chuẩn nghề nghiệp giáo viên cơ sở giáo dục phổ thông.</w:t>
      </w:r>
    </w:p>
    <w:p w14:paraId="04D97772" w14:textId="5D79A8ED" w:rsidR="001E4E24" w:rsidRPr="003232AA" w:rsidRDefault="001E4E24" w:rsidP="00262D20">
      <w:pPr>
        <w:pStyle w:val="Normal1"/>
        <w:spacing w:before="120" w:after="120"/>
        <w:ind w:firstLine="720"/>
        <w:jc w:val="both"/>
        <w:rPr>
          <w:b/>
          <w:i/>
          <w:iCs/>
          <w:color w:val="000000" w:themeColor="text1"/>
          <w:sz w:val="28"/>
          <w:szCs w:val="28"/>
        </w:rPr>
      </w:pPr>
      <w:r w:rsidRPr="003232AA">
        <w:rPr>
          <w:b/>
          <w:i/>
          <w:iCs/>
          <w:color w:val="000000" w:themeColor="text1"/>
          <w:sz w:val="26"/>
          <w:szCs w:val="28"/>
          <w:lang w:val="en-US"/>
        </w:rPr>
        <w:t>8</w:t>
      </w:r>
      <w:r w:rsidRPr="003232AA">
        <w:rPr>
          <w:b/>
          <w:i/>
          <w:iCs/>
          <w:color w:val="000000" w:themeColor="text1"/>
          <w:sz w:val="26"/>
          <w:szCs w:val="28"/>
        </w:rPr>
        <w:t xml:space="preserve">.3. Đánh giá Chuẩn hiệu trưởng, </w:t>
      </w:r>
      <w:r w:rsidRPr="003232AA">
        <w:rPr>
          <w:b/>
          <w:i/>
          <w:iCs/>
          <w:color w:val="000000" w:themeColor="text1"/>
          <w:sz w:val="26"/>
          <w:szCs w:val="28"/>
          <w:lang w:val="en-US"/>
        </w:rPr>
        <w:t>P</w:t>
      </w:r>
      <w:r w:rsidRPr="003232AA">
        <w:rPr>
          <w:b/>
          <w:i/>
          <w:iCs/>
          <w:color w:val="000000" w:themeColor="text1"/>
          <w:sz w:val="26"/>
          <w:szCs w:val="28"/>
        </w:rPr>
        <w:t>hó hiệu trưởng</w:t>
      </w:r>
      <w:r w:rsidRPr="003232AA">
        <w:rPr>
          <w:b/>
          <w:i/>
          <w:iCs/>
          <w:color w:val="000000" w:themeColor="text1"/>
          <w:sz w:val="28"/>
          <w:szCs w:val="28"/>
        </w:rPr>
        <w:t xml:space="preserve"> </w:t>
      </w:r>
    </w:p>
    <w:p w14:paraId="25C7FEB9" w14:textId="77777777" w:rsidR="001E4E24" w:rsidRPr="003232AA" w:rsidRDefault="001E4E24" w:rsidP="00262D20">
      <w:pPr>
        <w:shd w:val="clear" w:color="auto" w:fill="FFFFFF"/>
        <w:spacing w:before="120" w:after="120"/>
        <w:ind w:firstLine="720"/>
        <w:jc w:val="both"/>
        <w:rPr>
          <w:b/>
          <w:color w:val="000000" w:themeColor="text1"/>
          <w:sz w:val="26"/>
          <w:szCs w:val="26"/>
        </w:rPr>
      </w:pPr>
      <w:r w:rsidRPr="003232AA">
        <w:rPr>
          <w:b/>
          <w:color w:val="000000" w:themeColor="text1"/>
          <w:sz w:val="26"/>
          <w:szCs w:val="26"/>
        </w:rPr>
        <w:t>* Đánh giá, xếp loại Hiệu trưởng:</w:t>
      </w:r>
    </w:p>
    <w:p w14:paraId="0483BC6D"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Hiệu trưởng tự đánh giá theo chuẩn hiệu trưởng cơ sở giáo dục phổ thông Thông tư số 14/2018/TT-BGDĐT ban hành ngày 20 tháng 7 năm 2018 của Bộ Giáo dục và Đào tạo về Ban hành quy định Chuẩn Hiệu trưởng cơ sở giáo dục phổ thông (có hiệu lực thi hành kể từ ngày 04 tháng 9 năm 2018).</w:t>
      </w:r>
    </w:p>
    <w:p w14:paraId="4CE0646F"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Nhà trường tổ chức lấy ý kiến giáo viên, nhân viên trong trường đối với Hiệu trưởng theo chuẩn Hiệu trưởng.</w:t>
      </w:r>
    </w:p>
    <w:p w14:paraId="5779D110"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Gởi Hồ sơ đánh giá xếp loại Hiệu trưởng về Phòng Giáo dục và Đào tạo.</w:t>
      </w:r>
    </w:p>
    <w:p w14:paraId="77562B60" w14:textId="77777777" w:rsidR="001E4E24" w:rsidRPr="003232AA" w:rsidRDefault="001E4E24" w:rsidP="00262D20">
      <w:pPr>
        <w:shd w:val="clear" w:color="auto" w:fill="FFFFFF"/>
        <w:tabs>
          <w:tab w:val="left" w:pos="1260"/>
        </w:tabs>
        <w:spacing w:before="120" w:after="120"/>
        <w:ind w:firstLine="720"/>
        <w:jc w:val="both"/>
        <w:rPr>
          <w:b/>
          <w:color w:val="000000" w:themeColor="text1"/>
          <w:sz w:val="26"/>
          <w:szCs w:val="26"/>
        </w:rPr>
      </w:pPr>
      <w:r w:rsidRPr="003232AA">
        <w:rPr>
          <w:b/>
          <w:color w:val="000000" w:themeColor="text1"/>
          <w:sz w:val="26"/>
          <w:szCs w:val="26"/>
        </w:rPr>
        <w:t>* Đánh giá, xếp loại Phó Hiệu trưởng:</w:t>
      </w:r>
    </w:p>
    <w:p w14:paraId="3FCAF68A"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Hiệu trưởng chủ trì thực hiện các bước sau: </w:t>
      </w:r>
    </w:p>
    <w:p w14:paraId="6860DEED"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Phó Hiệu trưởng tự đánh giá, xếp loại theo mẫu phiếu (Phụ lục I ban hành theo Thông tư Chuẩn cấp trưởng) sau khi đã chỉnh sửa cho phù hợp và báo cáo kết quả trước tập thể cán bộ, giáo viên, nhân viên nhà trường;</w:t>
      </w:r>
    </w:p>
    <w:p w14:paraId="67551F4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Cán bộ, giáo viên, nhân viên của nhà trường đóng góp ý kiến và tham gia đánh giá Phó Hiệu trưởng theo mẫu phiếu (Phụ lục II ban hành theo Thông tư Chuẩn cấp trưởng); </w:t>
      </w:r>
    </w:p>
    <w:p w14:paraId="479E10A8"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Phó Hiệu trưởng khác, đại diện tổ chức cơ sở Đảng, Ban Chấp hành Công đoàn, Ban Chấp hành Đoàn Thanh niên Cộng sản Hồ Chí Minh, với sự chứng kiến của Phó Hiệu trưởng được đánh giá, tổng hợp các ý kiến đóng góp và kết quả tham gia đánh giá Phó Hiệu trưởng của cán bộ, giáo viên, nhân viên của nhà trường; phân tích các ý kiến đánh giá đó và có nhận xét, góp ý cho Phó Hiệu trưởng theo mẫu phiếu (Phụ lục III ban hành theo Thông tư Chuẩn cấp trưởng).</w:t>
      </w:r>
    </w:p>
    <w:p w14:paraId="15F1CE68"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Hiệu trưởng chủ trì thực hiện các bước sau đây:</w:t>
      </w:r>
    </w:p>
    <w:p w14:paraId="7888294B"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Tham khảo kết quả tự đánh giá, xếp loại của Phó Hiệu trưởng, kết quả đánh giá, xếp loại của tập thể cán bộ, giáo viên, nhân viên nhà trường và các nguồn thông tin xác thực khác, chính thức đánh giá, xếp loại Phó Hiệu trưởng theo mẫu phiếu (Phụ lục IV ban hành theo Thông tư Chuẩn cấp trưởng)</w:t>
      </w:r>
    </w:p>
    <w:p w14:paraId="1AA52752"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lastRenderedPageBreak/>
        <w:t>- Thông báo kết quả đánh giá, xếp loại tới Phó Hiệu trưởng, tới tập thể cán bộ, giáo viên, nhân viên nhà trường và lưu kết quả trong hồ sơ cán bộ.</w:t>
      </w:r>
    </w:p>
    <w:p w14:paraId="4CE23F0B" w14:textId="77777777" w:rsidR="001E4E24" w:rsidRPr="003232AA" w:rsidRDefault="001E4E24"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1E996310" w14:textId="77777777" w:rsidR="001E4E24" w:rsidRPr="003232AA" w:rsidRDefault="001E4E24" w:rsidP="00262D20">
      <w:pPr>
        <w:spacing w:before="120" w:after="120"/>
        <w:ind w:firstLine="720"/>
        <w:jc w:val="both"/>
        <w:rPr>
          <w:b/>
          <w:color w:val="000000" w:themeColor="text1"/>
          <w:sz w:val="26"/>
          <w:szCs w:val="26"/>
        </w:rPr>
      </w:pPr>
      <w:r w:rsidRPr="003232AA">
        <w:rPr>
          <w:color w:val="000000" w:themeColor="text1"/>
          <w:sz w:val="26"/>
          <w:szCs w:val="26"/>
        </w:rPr>
        <w:t>- 100% CBQL nắm vững quy định và thực hiện theo Thông tư số 14/2018/TT-BGDĐT</w:t>
      </w:r>
      <w:r w:rsidRPr="003232AA">
        <w:rPr>
          <w:b/>
          <w:color w:val="000000" w:themeColor="text1"/>
          <w:sz w:val="26"/>
          <w:szCs w:val="26"/>
        </w:rPr>
        <w:t xml:space="preserve"> </w:t>
      </w:r>
      <w:r w:rsidRPr="003232AA">
        <w:rPr>
          <w:color w:val="000000" w:themeColor="text1"/>
          <w:spacing w:val="-8"/>
          <w:sz w:val="26"/>
          <w:szCs w:val="26"/>
        </w:rPr>
        <w:t xml:space="preserve">ngày 20 tháng 7 năm 2018 </w:t>
      </w:r>
      <w:r w:rsidRPr="003232AA">
        <w:rPr>
          <w:color w:val="000000" w:themeColor="text1"/>
          <w:sz w:val="26"/>
          <w:szCs w:val="26"/>
        </w:rPr>
        <w:t>của Bộ Giáo dục và Đào tạo về Quy định Chuẩn hiệu trưởng cơ sở giáo dục phổ thông.</w:t>
      </w:r>
    </w:p>
    <w:p w14:paraId="53162EF7" w14:textId="0729FF73" w:rsidR="001E4E24" w:rsidRPr="003232AA" w:rsidRDefault="001E4E24" w:rsidP="00262D20">
      <w:pPr>
        <w:spacing w:before="120" w:after="120"/>
        <w:ind w:firstLine="720"/>
        <w:jc w:val="both"/>
        <w:rPr>
          <w:b/>
          <w:i/>
          <w:iCs/>
          <w:color w:val="000000" w:themeColor="text1"/>
          <w:sz w:val="26"/>
          <w:szCs w:val="26"/>
        </w:rPr>
      </w:pPr>
      <w:r w:rsidRPr="003232AA">
        <w:rPr>
          <w:b/>
          <w:i/>
          <w:iCs/>
          <w:color w:val="000000" w:themeColor="text1"/>
          <w:sz w:val="26"/>
          <w:szCs w:val="26"/>
        </w:rPr>
        <w:t>8.4</w:t>
      </w:r>
      <w:r w:rsidRPr="003232AA">
        <w:rPr>
          <w:b/>
          <w:i/>
          <w:iCs/>
          <w:color w:val="000000" w:themeColor="text1"/>
          <w:sz w:val="26"/>
          <w:szCs w:val="26"/>
          <w:lang w:val="vi-VN"/>
        </w:rPr>
        <w:t>. Thực hiện quy chế sinh hoạt chuyên môn</w:t>
      </w:r>
    </w:p>
    <w:p w14:paraId="1514924C"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Tiếp tục tổ chức hiệu quả SHCM tại các tổ, khối chuyên môn theo công văn số 1315/BGDĐT-GDTH ngày 16/4/2020 của Bộ GD&amp;ĐT về hướng dẫn SHCM thực hiện CT GDPT cấp tiểu học và công văn số 1338 /GDĐT-TH ngày 13 tháng  5  năm 2020 của Sở GD&amp;ĐT về hướng dẫn SHCM thực hiện CT GDPT cấp tiểu học từ năm học 2020-2021; chú trọng đổi mới nội dung và hình thức SHCM thông qua hoạt động dự giờ, nghiên cứu bài học, góp ý xây dựng giúp GV nâng cao năng lực giảng dạy, không nhằm mục đích đánh giá xếp loại GV (trừ việc đánh giá GV theo CNNGV).</w:t>
      </w:r>
    </w:p>
    <w:p w14:paraId="513D3BE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Đưa sinh hoạt chuyên môn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 cho giáo viên. Tạo cơ hội để mỗi cán bộ, giáo viên được phát huy khả năng sáng tạo, đóng góp sáng kiến kinh nghiệm nâng cao chất lượng giáo dục. </w:t>
      </w:r>
    </w:p>
    <w:p w14:paraId="35302C5E"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Các tổ, khối chuyên môn phân công nhiệm vụ các thành viên trong tổ hợp lý nhằm phát huy tối đa sức cống hiến của từng thành viên trong nhà trường. Tổ, khối chuyên môn thực hiện nhiệm vụ quản lý chuyên môn, nghiên cứu chương trình, bồi dưỡng thường xuyên, giúp đỡ đồng nghiệp phát triển nghề nghiệp… góp phần bồi dưỡng nâng cao tay nghề cho đội ngũ. </w:t>
      </w:r>
    </w:p>
    <w:p w14:paraId="1422DA02"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Hoạt động giúp đỡ giáo viên mới: Phân công giáo viên giỏi, nòng cốt, có kinh nghiệm giúp đỡ giáo viên mới được chuyển khối. Xây dựng kế hoạch cụ thể, có biên bản làm việc giữa Ban giám hiệu, giáo viên hướng dẫn và các giáo viên mới chuyển khối.</w:t>
      </w:r>
    </w:p>
    <w:p w14:paraId="1812399F"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Dự giờ, thăm lớp: Việc dự giờ, thăm lớp được thực hiện với tất cả giáo viên trong nhà trường. Việc dự giờ, thăm lớp nhằm mục đích giúp đỡ, trao đổi, để nâng cao chất lượng giảng dạy cho giáo viên, không nhằm mục đích đánh giá, xếp loại tiết dạyngoại trừ trường hợp thực hiện đánh giá theo chuẩn nghề nghiệp giáo viên.</w:t>
      </w:r>
    </w:p>
    <w:p w14:paraId="0E3959C3" w14:textId="77777777" w:rsidR="001E4E24" w:rsidRPr="003232AA" w:rsidRDefault="001E4E24"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49354EE1" w14:textId="77777777" w:rsidR="001E4E24" w:rsidRPr="003232AA" w:rsidRDefault="001E4E24" w:rsidP="00262D20">
      <w:pPr>
        <w:pStyle w:val="Normal2"/>
        <w:spacing w:before="120" w:after="120"/>
        <w:ind w:firstLine="720"/>
        <w:jc w:val="both"/>
        <w:rPr>
          <w:rFonts w:eastAsia="Calibri"/>
          <w:color w:val="000000" w:themeColor="text1"/>
          <w:sz w:val="26"/>
          <w:szCs w:val="26"/>
          <w:lang w:val="en-US"/>
        </w:rPr>
      </w:pPr>
      <w:r w:rsidRPr="003232AA">
        <w:rPr>
          <w:rFonts w:eastAsia="Calibri"/>
          <w:color w:val="000000" w:themeColor="text1"/>
          <w:sz w:val="26"/>
          <w:szCs w:val="26"/>
          <w:lang w:val="en-US"/>
        </w:rPr>
        <w:t>- 100% giáo viên tham gia đẩy đủ các buổi sinh hoạt tổ khối, tối thiểu 2 lần/tháng.</w:t>
      </w:r>
    </w:p>
    <w:p w14:paraId="1D1FDAB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tổ khối sinh hoạt chuyên môn có hiệu quả.</w:t>
      </w:r>
    </w:p>
    <w:p w14:paraId="6A1580AE" w14:textId="77777777" w:rsidR="001E4E24" w:rsidRPr="003232AA" w:rsidRDefault="001E4E24" w:rsidP="00262D20">
      <w:pPr>
        <w:spacing w:before="120" w:after="120"/>
        <w:ind w:firstLine="720"/>
        <w:jc w:val="both"/>
        <w:rPr>
          <w:bCs/>
          <w:color w:val="000000" w:themeColor="text1"/>
          <w:sz w:val="26"/>
          <w:szCs w:val="28"/>
        </w:rPr>
      </w:pPr>
      <w:r w:rsidRPr="003232AA">
        <w:rPr>
          <w:bCs/>
          <w:color w:val="000000" w:themeColor="text1"/>
          <w:sz w:val="26"/>
          <w:szCs w:val="28"/>
        </w:rPr>
        <w:t>- Tổ chức thao giảng, chuyên đề: mỗi khối thực hiện ít nhất 1 chuyên đề/ thao giảng trong năm học.</w:t>
      </w:r>
    </w:p>
    <w:p w14:paraId="282ADF80" w14:textId="1707AF7B" w:rsidR="001E4E24" w:rsidRPr="003232AA" w:rsidRDefault="001E4E24" w:rsidP="00262D20">
      <w:pPr>
        <w:spacing w:before="120" w:after="120"/>
        <w:ind w:firstLine="720"/>
        <w:jc w:val="both"/>
        <w:rPr>
          <w:b/>
          <w:color w:val="000000" w:themeColor="text1"/>
          <w:sz w:val="26"/>
          <w:szCs w:val="26"/>
        </w:rPr>
      </w:pPr>
      <w:r w:rsidRPr="003232AA">
        <w:rPr>
          <w:b/>
          <w:color w:val="000000" w:themeColor="text1"/>
          <w:sz w:val="26"/>
          <w:szCs w:val="26"/>
        </w:rPr>
        <w:t>9. Tổ chức các hoạt động trải nghiệm, kĩ năng sống</w:t>
      </w:r>
    </w:p>
    <w:p w14:paraId="0FCCF277"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t xml:space="preserve">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w:t>
      </w:r>
      <w:r w:rsidRPr="003232AA">
        <w:rPr>
          <w:bCs/>
          <w:color w:val="000000" w:themeColor="text1"/>
          <w:sz w:val="26"/>
          <w:szCs w:val="26"/>
        </w:rPr>
        <w:lastRenderedPageBreak/>
        <w:t>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w:t>
      </w:r>
    </w:p>
    <w:p w14:paraId="447E8537"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t xml:space="preserve">- Tổ chức triển khai các hoạt động trải nghiệm trong và ngoài nhà trường, lồng ghép thực hiện nội dung giáo dục địa phương. Ngoài các tiết trải nghiệm hàng tuần như sinh hoạt dưới cờ, sinh hoạt tập thể lớp, mỗi tháng sẽ tổ chức một buổi trải nghiệm theo chủ đề hàng tháng, mỗi học kỳ sẽ tổ chức một ngày đi tham quan ngoại khóa. </w:t>
      </w:r>
    </w:p>
    <w:p w14:paraId="44C95B7B"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t>- Chuyển mạnh các hoạt động tập thể, hoạt động giáo dục ngoài giờ lên lớp, hoạt động ngoại khóa sang hướng tổ chức hoạt động trải nghiệm.</w:t>
      </w:r>
    </w:p>
    <w:p w14:paraId="7BC768FA" w14:textId="77777777" w:rsidR="001E4E24" w:rsidRPr="003232AA" w:rsidRDefault="001E4E24" w:rsidP="00262D20">
      <w:pPr>
        <w:spacing w:before="120" w:after="120"/>
        <w:ind w:firstLine="720"/>
        <w:jc w:val="both"/>
        <w:rPr>
          <w:bCs/>
          <w:color w:val="000000" w:themeColor="text1"/>
          <w:sz w:val="26"/>
          <w:szCs w:val="26"/>
        </w:rPr>
      </w:pPr>
      <w:r w:rsidRPr="003232AA">
        <w:rPr>
          <w:bCs/>
          <w:color w:val="000000" w:themeColor="text1"/>
          <w:sz w:val="26"/>
          <w:szCs w:val="26"/>
        </w:rPr>
        <w:t xml:space="preserve">- Tổ chức các hoạt động dạy học và giáo dục tăng cường, mở rộng theo hướng phân hóa; đa dạng hóa các hình thức tổ chức dạy học: dạy học trên lớp, dạy học theo chủ đề, chuyên đề, dạy học trải nghiệm.... </w:t>
      </w:r>
    </w:p>
    <w:p w14:paraId="2C134338"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Phối hợp với Trung tâm </w:t>
      </w:r>
      <w:r w:rsidRPr="003232AA">
        <w:rPr>
          <w:bCs/>
          <w:color w:val="000000" w:themeColor="text1"/>
          <w:sz w:val="26"/>
          <w:szCs w:val="26"/>
        </w:rPr>
        <w:t>kĩ</w:t>
      </w:r>
      <w:r w:rsidRPr="003232AA">
        <w:rPr>
          <w:color w:val="000000" w:themeColor="text1"/>
          <w:sz w:val="26"/>
          <w:szCs w:val="26"/>
        </w:rPr>
        <w:t xml:space="preserve"> năng sống giảng dạy 1 tiết KNS/ tuần cho tất cả các lớp; Tổ chức các chuyên đề </w:t>
      </w:r>
      <w:r w:rsidRPr="003232AA">
        <w:rPr>
          <w:bCs/>
          <w:color w:val="000000" w:themeColor="text1"/>
          <w:sz w:val="26"/>
          <w:szCs w:val="26"/>
        </w:rPr>
        <w:t>kĩ</w:t>
      </w:r>
      <w:r w:rsidRPr="003232AA">
        <w:rPr>
          <w:color w:val="000000" w:themeColor="text1"/>
          <w:sz w:val="26"/>
          <w:szCs w:val="26"/>
        </w:rPr>
        <w:t xml:space="preserve"> năng sống cho toàn trường vào giờ sinh hoạt chào cờ 2 lần/năm.</w:t>
      </w:r>
    </w:p>
    <w:p w14:paraId="7A0693AE" w14:textId="77777777" w:rsidR="001E4E24" w:rsidRPr="003232AA" w:rsidRDefault="001E4E24" w:rsidP="00262D20">
      <w:pPr>
        <w:spacing w:before="120" w:after="120"/>
        <w:ind w:firstLine="720"/>
        <w:jc w:val="both"/>
        <w:rPr>
          <w:b/>
          <w:bCs/>
          <w:color w:val="000000" w:themeColor="text1"/>
          <w:sz w:val="26"/>
          <w:szCs w:val="26"/>
        </w:rPr>
      </w:pPr>
      <w:r w:rsidRPr="003232AA">
        <w:rPr>
          <w:b/>
          <w:bCs/>
          <w:color w:val="000000" w:themeColor="text1"/>
          <w:sz w:val="26"/>
          <w:szCs w:val="26"/>
        </w:rPr>
        <w:t>* Phát triển văn hoá đọc:</w:t>
      </w:r>
    </w:p>
    <w:p w14:paraId="695C8055" w14:textId="77777777" w:rsidR="001E4E24" w:rsidRPr="003232AA" w:rsidRDefault="001E4E24" w:rsidP="00262D20">
      <w:pPr>
        <w:spacing w:before="120" w:after="120"/>
        <w:ind w:firstLine="720"/>
        <w:jc w:val="both"/>
        <w:rPr>
          <w:bCs/>
          <w:color w:val="000000" w:themeColor="text1"/>
          <w:sz w:val="26"/>
          <w:szCs w:val="26"/>
          <w:shd w:val="clear" w:color="auto" w:fill="FFFFFF"/>
          <w:lang w:val="vi-VN"/>
        </w:rPr>
      </w:pPr>
      <w:r w:rsidRPr="003232AA">
        <w:rPr>
          <w:bCs/>
          <w:color w:val="000000" w:themeColor="text1"/>
          <w:sz w:val="26"/>
          <w:szCs w:val="26"/>
        </w:rPr>
        <w:t>- Tăng cường hoạt động đọc sách dưới sự hướng dẫn của giáo viên, tổ chức các hình thức đa dạng như đọc cá nhân, đọc theo nhóm, kể chuyện, sắm vai, viết bài cảm nghĩ, vẽ tranh về các nhân vật yêu thích</w:t>
      </w:r>
      <w:r w:rsidRPr="003232AA">
        <w:rPr>
          <w:bCs/>
          <w:color w:val="000000" w:themeColor="text1"/>
          <w:sz w:val="26"/>
          <w:szCs w:val="26"/>
          <w:lang w:val="vi-VN"/>
        </w:rPr>
        <w:t>.</w:t>
      </w:r>
    </w:p>
    <w:p w14:paraId="1CB41C1E" w14:textId="5E5DF313" w:rsidR="001E4E24" w:rsidRPr="003232AA" w:rsidRDefault="001E4E24" w:rsidP="00262D20">
      <w:pPr>
        <w:spacing w:before="120" w:after="120"/>
        <w:ind w:firstLine="720"/>
        <w:jc w:val="both"/>
        <w:rPr>
          <w:b/>
          <w:bCs/>
          <w:color w:val="000000" w:themeColor="text1"/>
          <w:sz w:val="26"/>
          <w:szCs w:val="26"/>
        </w:rPr>
      </w:pPr>
      <w:r w:rsidRPr="003232AA">
        <w:rPr>
          <w:b/>
          <w:bCs/>
          <w:color w:val="000000" w:themeColor="text1"/>
          <w:sz w:val="26"/>
          <w:szCs w:val="26"/>
        </w:rPr>
        <w:t xml:space="preserve">10. Tổ chức các hoạt động phát triển năng lực HS về các lĩnh vực giáo dục. Đẩy mạnh công tác giáo dục thể chất, giáo dục thẩm mỹ gắn với các hoạt động ngoại khóa </w:t>
      </w:r>
    </w:p>
    <w:p w14:paraId="44A75934"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Tổ chức các hoạt động cho học sinh sau giờ học chính thức trong ngày 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bảo đảm an toàn, hiệu quả, theo đúng mục tiêu đã để ra dưới hình thức sinh hoạt câu lạc được thực hiện trên cơ sở thống nhất, tự nguyện của học sinh, cha mẹ học sinh.</w:t>
      </w:r>
    </w:p>
    <w:p w14:paraId="63160378"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Tổ chức các hoạt động giáo dục ngoài giờ lên lớp đạt hiệu quả, xây dựng môi trường học thân thiện, HS tích cực.</w:t>
      </w:r>
    </w:p>
    <w:p w14:paraId="5E8FFBCB"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Ban Giám hiệu xây dựng kế hoạch hoạt động cụ thể, phát huy vai trò của các tổ chức đoàn thể trong nhà trường. Bồi dưỡng phương pháp, nội dung tổ chức các hoạt động ngoại khóa cho đội ngũ giáo viên chủ nhiệm lớp.</w:t>
      </w:r>
    </w:p>
    <w:p w14:paraId="54BB757C"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Kết hợp chặt chẽ với Ban đại diện CMHS, vận động CMHS cùng phối hợp tham gia, khi tổ chức chú ý nội dung giáo dục phù hợp.</w:t>
      </w:r>
    </w:p>
    <w:p w14:paraId="3696EE9D"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Ban đại diện Cha mẹ HS kết hợp với công ty kỹ năng sống tổ chức các tiết dạy kỹ năng sống cho HS. Giáo viên chủ nhiệm, giáo viên bộ môn tích hợp giáo dục kỹ năng sống trong những tiết học phù hợp.</w:t>
      </w:r>
    </w:p>
    <w:p w14:paraId="574CCB56"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lastRenderedPageBreak/>
        <w:t xml:space="preserve">- Tổ chức cho HS tham gia ngoại khóa, giúp các em rèn luyện kỹ năng sống, kỹ năng thực hành, rèn phẩm chất tự tin, sáng tạo, bồi dưỡng lòng tự hào, tình yêu quê hương đất nước. Tổ chức cho HS đi thăm các địa chỉ đỏ; di tích lịch sử qua đó để giáo dục truyền thống dân tộc. </w:t>
      </w:r>
    </w:p>
    <w:p w14:paraId="382174F7"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Tham dự đầy đủ hội khỏe Phù Đổng và các hội thao do Trung tâm TDTT quận Gò Vấp và Sở VH, TT&amp;DL TPHCM tổ chức. Tập thể dục đầu giờ và múa hát sân trường, qua đó hình thành nề nếp HS. Xây dựng môi trường sư phạm, lành mạnh, có tác dụng giáo dục cao.</w:t>
      </w:r>
    </w:p>
    <w:p w14:paraId="7690EF95" w14:textId="77777777" w:rsidR="001E4E24" w:rsidRPr="003232AA" w:rsidRDefault="001E4E24" w:rsidP="00262D20">
      <w:pPr>
        <w:numPr>
          <w:ilvl w:val="0"/>
          <w:numId w:val="37"/>
        </w:numPr>
        <w:spacing w:before="120" w:after="120"/>
        <w:ind w:left="0" w:firstLine="720"/>
        <w:jc w:val="both"/>
        <w:rPr>
          <w:color w:val="000000" w:themeColor="text1"/>
          <w:sz w:val="26"/>
          <w:szCs w:val="26"/>
        </w:rPr>
      </w:pPr>
      <w:r w:rsidRPr="003232AA">
        <w:rPr>
          <w:b/>
          <w:color w:val="000000" w:themeColor="text1"/>
          <w:sz w:val="26"/>
          <w:szCs w:val="26"/>
        </w:rPr>
        <w:t>Chỉ tiêu</w:t>
      </w:r>
    </w:p>
    <w:p w14:paraId="31442EC0"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Tổ chức tham quan ngoại khóa 2 lần/1 năm.</w:t>
      </w:r>
    </w:p>
    <w:p w14:paraId="1FC24CE6"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Tổ chức các hoạt động ngoại khóa đạt hiệu quả với nội dung phong phú, hình thức phù hợp với tâm lý lứa tuổi HS tiểu học.</w:t>
      </w:r>
    </w:p>
    <w:p w14:paraId="7C0CE287"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- 100% HS được học, thực hành kỹ năng sống với thời lượng 1 tiết/tuần. </w:t>
      </w:r>
    </w:p>
    <w:p w14:paraId="1E924900" w14:textId="77777777" w:rsidR="001E4E24"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1</w:t>
      </w:r>
      <w:r w:rsidR="001E4E24" w:rsidRPr="003232AA">
        <w:rPr>
          <w:b/>
          <w:color w:val="000000" w:themeColor="text1"/>
          <w:sz w:val="26"/>
          <w:szCs w:val="26"/>
        </w:rPr>
        <w:t>1</w:t>
      </w:r>
      <w:r w:rsidRPr="003232AA">
        <w:rPr>
          <w:b/>
          <w:color w:val="000000" w:themeColor="text1"/>
          <w:sz w:val="26"/>
          <w:szCs w:val="26"/>
        </w:rPr>
        <w:t xml:space="preserve">. </w:t>
      </w:r>
      <w:r w:rsidR="001E4E24" w:rsidRPr="003232AA">
        <w:rPr>
          <w:b/>
          <w:color w:val="000000" w:themeColor="text1"/>
          <w:sz w:val="26"/>
          <w:szCs w:val="26"/>
        </w:rPr>
        <w:t>Công tác phụ đạo học sinh chậm tiến bộ, bồi dưỡng học sinh năng khiếu.</w:t>
      </w:r>
    </w:p>
    <w:p w14:paraId="6D07412A" w14:textId="4BA9B2A0" w:rsidR="001E4E24" w:rsidRPr="003232AA" w:rsidRDefault="001E4E24" w:rsidP="00262D20">
      <w:pPr>
        <w:spacing w:before="120" w:after="120"/>
        <w:ind w:firstLine="720"/>
        <w:jc w:val="both"/>
        <w:rPr>
          <w:b/>
          <w:i/>
          <w:iCs/>
          <w:color w:val="000000" w:themeColor="text1"/>
          <w:sz w:val="26"/>
          <w:szCs w:val="26"/>
        </w:rPr>
      </w:pPr>
      <w:r w:rsidRPr="003232AA">
        <w:rPr>
          <w:b/>
          <w:i/>
          <w:iCs/>
          <w:color w:val="000000" w:themeColor="text1"/>
          <w:sz w:val="26"/>
          <w:szCs w:val="26"/>
        </w:rPr>
        <w:t>11.1. Công tác phụ đạo học sinh chậm tiến bộ.</w:t>
      </w:r>
    </w:p>
    <w:p w14:paraId="4A5BE2FD"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Bộ phận chuyên môn và các tổ khối xây dựng kế hoạch, tổ chức phụ đạo học sinh chậm tiến bộ phù hợp với tình hình riêng của từng lớp; chú trọng đúng mức, theo dõi chặt chẽ tình hình học tập của học sinh:</w:t>
      </w:r>
    </w:p>
    <w:p w14:paraId="421FF22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w:t>
      </w:r>
      <w:r w:rsidRPr="003232AA">
        <w:rPr>
          <w:color w:val="000000" w:themeColor="text1"/>
          <w:sz w:val="26"/>
          <w:szCs w:val="26"/>
          <w:lang w:val="vi-VN"/>
        </w:rPr>
        <w:t>Tìm hiểu, nắm bắt được những đặc điểm tâm lý, hoàn cảnh, tình hình học tập,… của học sinh để có hướng giúp đỡ</w:t>
      </w:r>
      <w:r w:rsidRPr="003232AA">
        <w:rPr>
          <w:color w:val="000000" w:themeColor="text1"/>
          <w:sz w:val="26"/>
          <w:szCs w:val="26"/>
        </w:rPr>
        <w:t>.</w:t>
      </w:r>
    </w:p>
    <w:p w14:paraId="5E98BD3E"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xml:space="preserve">+ </w:t>
      </w:r>
      <w:r w:rsidRPr="003232AA">
        <w:rPr>
          <w:color w:val="000000" w:themeColor="text1"/>
          <w:sz w:val="26"/>
          <w:szCs w:val="26"/>
          <w:lang w:val="vi-VN"/>
        </w:rPr>
        <w:t>Giúp học sinh nắm chắc được kiến thức trọng tâm bài, đảm bảo theo chuẩn kiến thức kỹ năng cần đạt.</w:t>
      </w:r>
      <w:r w:rsidRPr="003232AA">
        <w:rPr>
          <w:color w:val="000000" w:themeColor="text1"/>
          <w:sz w:val="26"/>
          <w:szCs w:val="26"/>
        </w:rPr>
        <w:t xml:space="preserve"> </w:t>
      </w:r>
      <w:r w:rsidRPr="003232AA">
        <w:rPr>
          <w:color w:val="000000" w:themeColor="text1"/>
          <w:sz w:val="26"/>
          <w:szCs w:val="26"/>
          <w:lang w:val="vi-VN"/>
        </w:rPr>
        <w:t>Củng cố, hệ thống lại những kiến thức, kĩ năng cơ bản của hai môn Tiếng Việt-Toán góp phần đảm bảo mục tiêu giáo dục, hạn chế tỉ lệ học sinh lưu ban.</w:t>
      </w:r>
    </w:p>
    <w:p w14:paraId="24A0EAE3"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xml:space="preserve">+ </w:t>
      </w:r>
      <w:r w:rsidRPr="003232AA">
        <w:rPr>
          <w:color w:val="000000" w:themeColor="text1"/>
          <w:sz w:val="26"/>
          <w:szCs w:val="26"/>
          <w:lang w:val="vi-VN"/>
        </w:rPr>
        <w:t>Vận dụng các phương pháp học tập tích cực, phù hợp, mang lại niềm hứng thú, say mê học tập cho học sinh</w:t>
      </w:r>
      <w:r w:rsidRPr="003232AA">
        <w:rPr>
          <w:color w:val="000000" w:themeColor="text1"/>
          <w:sz w:val="26"/>
          <w:szCs w:val="26"/>
        </w:rPr>
        <w:t>, t</w:t>
      </w:r>
      <w:r w:rsidRPr="003232AA">
        <w:rPr>
          <w:color w:val="000000" w:themeColor="text1"/>
          <w:sz w:val="26"/>
          <w:szCs w:val="26"/>
          <w:lang w:val="vi-VN"/>
        </w:rPr>
        <w:t>heo dõi hoạt động học tập và kết quả học tập của các em mỗi ngày để có hướng giúp đỡ.</w:t>
      </w:r>
    </w:p>
    <w:p w14:paraId="4C5FC781"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xml:space="preserve">+ </w:t>
      </w:r>
      <w:r w:rsidRPr="003232AA">
        <w:rPr>
          <w:color w:val="000000" w:themeColor="text1"/>
          <w:sz w:val="26"/>
          <w:szCs w:val="26"/>
          <w:lang w:val="vi-VN"/>
        </w:rPr>
        <w:t>Kích thích học sinh học tập bằng cách tổ chức sân chơi học tập tạo tinh thần thi đua học tập.</w:t>
      </w:r>
      <w:r w:rsidRPr="003232AA">
        <w:rPr>
          <w:color w:val="000000" w:themeColor="text1"/>
          <w:sz w:val="26"/>
          <w:szCs w:val="26"/>
        </w:rPr>
        <w:t xml:space="preserve"> </w:t>
      </w:r>
      <w:r w:rsidRPr="003232AA">
        <w:rPr>
          <w:color w:val="000000" w:themeColor="text1"/>
          <w:sz w:val="26"/>
          <w:szCs w:val="26"/>
          <w:lang w:val="vi-VN"/>
        </w:rPr>
        <w:t xml:space="preserve">Thực hiện tốt Thông tư </w:t>
      </w:r>
      <w:r w:rsidRPr="003232AA">
        <w:rPr>
          <w:color w:val="000000" w:themeColor="text1"/>
          <w:sz w:val="26"/>
          <w:szCs w:val="26"/>
        </w:rPr>
        <w:t>22</w:t>
      </w:r>
      <w:r w:rsidRPr="003232AA">
        <w:rPr>
          <w:color w:val="000000" w:themeColor="text1"/>
          <w:sz w:val="26"/>
          <w:szCs w:val="26"/>
          <w:lang w:val="vi-VN"/>
        </w:rPr>
        <w:t xml:space="preserve"> về nhận xét, đánh giá học sinh trong quá trình giảng dạy.</w:t>
      </w:r>
    </w:p>
    <w:p w14:paraId="11756CD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w:t>
      </w:r>
      <w:r w:rsidRPr="003232AA">
        <w:rPr>
          <w:color w:val="000000" w:themeColor="text1"/>
          <w:sz w:val="26"/>
          <w:szCs w:val="26"/>
          <w:lang w:val="vi-VN"/>
        </w:rPr>
        <w:t>Báo cáo kết quả học tập của học sinh</w:t>
      </w:r>
      <w:r w:rsidRPr="003232AA">
        <w:rPr>
          <w:color w:val="000000" w:themeColor="text1"/>
          <w:sz w:val="26"/>
          <w:szCs w:val="26"/>
        </w:rPr>
        <w:t xml:space="preserve"> (</w:t>
      </w:r>
      <w:r w:rsidRPr="003232AA">
        <w:rPr>
          <w:color w:val="000000" w:themeColor="text1"/>
          <w:sz w:val="26"/>
          <w:szCs w:val="26"/>
          <w:lang w:val="vi-VN"/>
        </w:rPr>
        <w:t>nhận xét, rút kinh nghiệm cụ thể</w:t>
      </w:r>
      <w:r w:rsidRPr="003232AA">
        <w:rPr>
          <w:color w:val="000000" w:themeColor="text1"/>
          <w:sz w:val="26"/>
          <w:szCs w:val="26"/>
        </w:rPr>
        <w:t>) vào giữa kì 1, cuối kì 1, giữa kì 2 và cuối năm học</w:t>
      </w:r>
      <w:r w:rsidRPr="003232AA">
        <w:rPr>
          <w:color w:val="000000" w:themeColor="text1"/>
          <w:sz w:val="26"/>
          <w:szCs w:val="26"/>
          <w:lang w:val="vi-VN"/>
        </w:rPr>
        <w:t xml:space="preserve"> về Ban Giám hiệu để có biện pháp giáo dục phù hợp. Ban Giám hiệu theo dõi và kiểm tra tình hình học tập của học sinh.</w:t>
      </w:r>
    </w:p>
    <w:p w14:paraId="60DC564E"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xml:space="preserve">+ </w:t>
      </w:r>
      <w:r w:rsidRPr="003232AA">
        <w:rPr>
          <w:color w:val="000000" w:themeColor="text1"/>
          <w:sz w:val="26"/>
          <w:szCs w:val="26"/>
          <w:lang w:val="vi-VN"/>
        </w:rPr>
        <w:t>Phối hợp tốt với CMHS để điều chỉnh, giúp đỡ và khuyến khích học sinh học tập.</w:t>
      </w:r>
    </w:p>
    <w:p w14:paraId="7FE7DA0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Trong thời gian học sinh học tập trực tuyến, giáo viên giảm mức độ yêu cầu với học sinh, thực hiện phụ đạo, kèm riêng cho học sinh, hướng dẫn học sinh nắm kiến thức trọng tâm và giải quyết các bài tập.</w:t>
      </w:r>
    </w:p>
    <w:p w14:paraId="7CA3593D" w14:textId="77777777" w:rsidR="001E4E24" w:rsidRPr="003232AA" w:rsidRDefault="001E4E24"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21A36330"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học sinh chậm tiến bộ được phụ đạo theo kế hoạch.</w:t>
      </w:r>
    </w:p>
    <w:p w14:paraId="1420DCD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lastRenderedPageBreak/>
        <w:t>- Học sinh học yếu, chậm có sự tiến bộ theo từng giai đoạn trong học kỳ và cả năm.</w:t>
      </w:r>
    </w:p>
    <w:p w14:paraId="4BC3F021" w14:textId="708D9BBE" w:rsidR="001E4E24" w:rsidRPr="003232AA" w:rsidRDefault="001E4E24" w:rsidP="00262D20">
      <w:pPr>
        <w:spacing w:before="120" w:after="120"/>
        <w:ind w:firstLine="720"/>
        <w:jc w:val="both"/>
        <w:rPr>
          <w:b/>
          <w:i/>
          <w:iCs/>
          <w:color w:val="000000" w:themeColor="text1"/>
          <w:sz w:val="26"/>
          <w:szCs w:val="26"/>
        </w:rPr>
      </w:pPr>
      <w:r w:rsidRPr="003232AA">
        <w:rPr>
          <w:b/>
          <w:i/>
          <w:iCs/>
          <w:color w:val="000000" w:themeColor="text1"/>
          <w:sz w:val="26"/>
          <w:szCs w:val="26"/>
        </w:rPr>
        <w:t>11.2. Công tác bồi dưỡng học sinh năng khiếu.</w:t>
      </w:r>
    </w:p>
    <w:p w14:paraId="36DFF04A"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 Bộ phận chuyên môn chỉ đạo các tổ khối lập kế hoạch, tổ chức bồi dưỡng học sinh năng khiếu như Tiếng Anh, Tin học, thể dục thể thao... Công tác bồi dưỡng học sinh năng khiếu được thực hiện theo kế hoạch, thời gian, nội dung và biện pháp thực hiện hợp lý. </w:t>
      </w:r>
    </w:p>
    <w:p w14:paraId="4812199A"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Giáo viên chủ nhiệm tiến hành bồi dưỡng học sinh giỏi của lớp mình theo kế hoạch:</w:t>
      </w:r>
    </w:p>
    <w:p w14:paraId="796D1729"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V</w:t>
      </w:r>
      <w:r w:rsidRPr="003232AA">
        <w:rPr>
          <w:color w:val="000000" w:themeColor="text1"/>
          <w:sz w:val="26"/>
          <w:szCs w:val="26"/>
          <w:lang w:val="vi-VN"/>
        </w:rPr>
        <w:t>ận dụng phương pháp tích cực phát huy tính sáng tạo giúp học sinh tìm tòi, suy nghĩ, nâng cao năng lực tư duy của học sinh. Tạo được niềm đam mê, ham thích học tập ở các em.</w:t>
      </w:r>
      <w:r w:rsidRPr="003232AA">
        <w:rPr>
          <w:color w:val="000000" w:themeColor="text1"/>
          <w:sz w:val="26"/>
          <w:szCs w:val="26"/>
        </w:rPr>
        <w:t xml:space="preserve"> </w:t>
      </w:r>
      <w:r w:rsidRPr="003232AA">
        <w:rPr>
          <w:color w:val="000000" w:themeColor="text1"/>
          <w:sz w:val="26"/>
          <w:szCs w:val="26"/>
          <w:lang w:val="vi-VN"/>
        </w:rPr>
        <w:t>Giải quyết một số bài tập nâng cao trong sách giáo khoa và các bài tập nâng cao ngoài chương trình.</w:t>
      </w:r>
    </w:p>
    <w:p w14:paraId="691E8783"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xml:space="preserve">+ </w:t>
      </w:r>
      <w:r w:rsidRPr="003232AA">
        <w:rPr>
          <w:color w:val="000000" w:themeColor="text1"/>
          <w:sz w:val="26"/>
          <w:szCs w:val="26"/>
          <w:lang w:val="vi-VN"/>
        </w:rPr>
        <w:t>Giáo dục học sinh có ý thức học tập, ham thích học tập, ngày càng say mê nghiên cứu tìm tòi tài liệu để bổ sung kiến thức cho bản thân.</w:t>
      </w:r>
    </w:p>
    <w:p w14:paraId="5341A41A"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xml:space="preserve">+ </w:t>
      </w:r>
      <w:r w:rsidRPr="003232AA">
        <w:rPr>
          <w:color w:val="000000" w:themeColor="text1"/>
          <w:sz w:val="26"/>
          <w:szCs w:val="26"/>
          <w:lang w:val="vi-VN"/>
        </w:rPr>
        <w:t>Rèn cho học sinh một số kỹ năng làm tính và giải toán, kĩ năng phân tích đề, biết lý luận chặt chẽ; cảm thụ văn học một cách sâu sắc, diễn đạt ý tưởng,... nhằm phát huy tư duy, năng lực của học sinh.</w:t>
      </w:r>
    </w:p>
    <w:p w14:paraId="1841486C"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 xml:space="preserve">+ </w:t>
      </w:r>
      <w:r w:rsidRPr="003232AA">
        <w:rPr>
          <w:color w:val="000000" w:themeColor="text1"/>
          <w:sz w:val="26"/>
          <w:szCs w:val="26"/>
          <w:lang w:val="vi-VN"/>
        </w:rPr>
        <w:t>Vận dụng linh hoạt, sáng tạo phương pháp mới vào bài giảng kết hợp với việc tổ chức tốt các hoạt động giúp học sinh hứng thú khi làm bài, tạo sự phấn khởi, vui học trong học sinh.</w:t>
      </w:r>
    </w:p>
    <w:p w14:paraId="1B841BF2" w14:textId="77777777" w:rsidR="001E4E24" w:rsidRPr="003232AA" w:rsidRDefault="001E4E24" w:rsidP="00262D20">
      <w:pPr>
        <w:spacing w:before="120" w:after="120"/>
        <w:ind w:firstLine="720"/>
        <w:jc w:val="both"/>
        <w:rPr>
          <w:color w:val="000000" w:themeColor="text1"/>
          <w:sz w:val="26"/>
          <w:szCs w:val="26"/>
          <w:lang w:val="vi-VN"/>
        </w:rPr>
      </w:pPr>
      <w:r w:rsidRPr="003232AA">
        <w:rPr>
          <w:color w:val="000000" w:themeColor="text1"/>
          <w:sz w:val="26"/>
          <w:szCs w:val="26"/>
        </w:rPr>
        <w:t>+</w:t>
      </w:r>
      <w:r w:rsidRPr="003232AA">
        <w:rPr>
          <w:color w:val="000000" w:themeColor="text1"/>
          <w:sz w:val="26"/>
          <w:szCs w:val="26"/>
          <w:lang w:val="vi-VN"/>
        </w:rPr>
        <w:t xml:space="preserve"> Thường xuyên theo dõi, kiểm tra tình hình học tập và trình độ học tập của học sinh để có hướng điều chỉnh, bồi dưỡng.</w:t>
      </w:r>
    </w:p>
    <w:p w14:paraId="3630DC0C"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Trong thời gian học sinh học tập trực tuyến, giáo viên tạo kênh học tập riêng để trao đổi, giới thiệu đến học sinh những dạng bài tập khác nhau.</w:t>
      </w:r>
    </w:p>
    <w:p w14:paraId="0B7676A1" w14:textId="77777777" w:rsidR="001E4E24" w:rsidRPr="003232AA" w:rsidRDefault="001E4E24"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5AB1AFCA"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học sinh năng khiếu được bồi dưỡng theo kế hoạch.</w:t>
      </w:r>
    </w:p>
    <w:p w14:paraId="4DF11FBA" w14:textId="4790EE00" w:rsidR="001E4E24" w:rsidRPr="003232AA" w:rsidRDefault="001E4E24" w:rsidP="00262D20">
      <w:pPr>
        <w:spacing w:before="120" w:after="120"/>
        <w:ind w:firstLine="720"/>
        <w:jc w:val="both"/>
        <w:rPr>
          <w:b/>
          <w:color w:val="000000" w:themeColor="text1"/>
          <w:sz w:val="26"/>
          <w:szCs w:val="26"/>
          <w:lang w:val="nb-NO"/>
        </w:rPr>
      </w:pPr>
      <w:r w:rsidRPr="003232AA">
        <w:rPr>
          <w:b/>
          <w:i/>
          <w:iCs/>
          <w:color w:val="000000" w:themeColor="text1"/>
          <w:sz w:val="26"/>
          <w:szCs w:val="26"/>
        </w:rPr>
        <w:t>1</w:t>
      </w:r>
      <w:r w:rsidR="006A7AE8" w:rsidRPr="003232AA">
        <w:rPr>
          <w:b/>
          <w:i/>
          <w:iCs/>
          <w:color w:val="000000" w:themeColor="text1"/>
          <w:sz w:val="26"/>
          <w:szCs w:val="26"/>
        </w:rPr>
        <w:t>2</w:t>
      </w:r>
      <w:r w:rsidRPr="003232AA">
        <w:rPr>
          <w:b/>
          <w:i/>
          <w:iCs/>
          <w:color w:val="000000" w:themeColor="text1"/>
          <w:sz w:val="26"/>
          <w:szCs w:val="26"/>
        </w:rPr>
        <w:t xml:space="preserve">. </w:t>
      </w:r>
      <w:r w:rsidRPr="003232AA">
        <w:rPr>
          <w:b/>
          <w:color w:val="000000" w:themeColor="text1"/>
          <w:sz w:val="26"/>
          <w:szCs w:val="26"/>
        </w:rPr>
        <w:t>Công tác t</w:t>
      </w:r>
      <w:r w:rsidRPr="003232AA">
        <w:rPr>
          <w:b/>
          <w:color w:val="000000" w:themeColor="text1"/>
          <w:sz w:val="26"/>
          <w:szCs w:val="26"/>
          <w:lang w:val="nb-NO"/>
        </w:rPr>
        <w:t xml:space="preserve">ổ chức hội thi giáo viên </w:t>
      </w:r>
      <w:r w:rsidRPr="003232AA">
        <w:rPr>
          <w:b/>
          <w:color w:val="000000" w:themeColor="text1"/>
          <w:sz w:val="26"/>
          <w:szCs w:val="26"/>
          <w:lang w:val="vi-VN"/>
        </w:rPr>
        <w:t xml:space="preserve">giỏi </w:t>
      </w:r>
      <w:r w:rsidRPr="003232AA">
        <w:rPr>
          <w:b/>
          <w:color w:val="000000" w:themeColor="text1"/>
          <w:sz w:val="26"/>
          <w:szCs w:val="26"/>
          <w:lang w:val="nb-NO"/>
        </w:rPr>
        <w:t>cấp trường, tham gia Hội thi giáo viên giỏi cấp quận.</w:t>
      </w:r>
    </w:p>
    <w:p w14:paraId="52E83695" w14:textId="77777777" w:rsidR="001E4E24" w:rsidRPr="003232AA" w:rsidRDefault="001E4E24"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a. Yêu cầu:</w:t>
      </w:r>
    </w:p>
    <w:p w14:paraId="3182C95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xml:space="preserve">Đẩy mạnh và thực hiện tốt công tác tổ chức, tham gia hội thi giáo viên dạy giỏi cấp quận, cấp thành phố; giáo viên chủ nhiệm giỏi cấp trường. </w:t>
      </w:r>
    </w:p>
    <w:p w14:paraId="01731F4C" w14:textId="77777777" w:rsidR="001E4E24" w:rsidRPr="003232AA" w:rsidRDefault="001E4E24"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3884506C"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Lập kế hoạch tổ chức Hội thi giáo viên dạy giỏi cấp trường đảm bảo khoa học, hiệu quả, thiết thực. Đánh giá khách quan, trung thực, công bằng, khuyến khích, động viên giáo viên học hỏi, trao đổi, chia sẻ, truyền đạt, phổ biến kinh nghiệm hay trong công tác giảng dạy, giáo dục HS.</w:t>
      </w:r>
    </w:p>
    <w:p w14:paraId="470E0059"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Phổ biến trong Hội đồng sư phạm điều lệ và điều kiện dự thi, quy trình thi theo Thông tư số 22/2019/TT-BGDĐT ngày 20/12/2019 về ban hành quy định về hội thi giáo viên dạy giỏi cơ sở giáo dục mầm non; giáo viên dạy giỏi, giáo viên chủ nhiệm lớp giỏi cơ sở giáo dục phổ thông.</w:t>
      </w:r>
    </w:p>
    <w:p w14:paraId="7F3035B6"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lastRenderedPageBreak/>
        <w:t>- Triển khai và tổ chức cho giáo viên đăng ký trong tháng 09/2022. Tổ chức thi Giáo viên dạy giỏi cấp trường từ tháng 10/2022 đến 15/11/2022. Công bố kết quả, trao giải: 20/11/2022.</w:t>
      </w:r>
    </w:p>
    <w:p w14:paraId="77899015"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Căn cứ vào kết quả thi cấp trường, cấp quận đề cử giáo viên dự thi cấp quận, cấp thành phố.</w:t>
      </w:r>
    </w:p>
    <w:p w14:paraId="73697754"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Hỗ trợ giáo viên tham gia thi giáo viên chủ nhiệm lớp giỏi cấp quận, cấp thành phố.</w:t>
      </w:r>
    </w:p>
    <w:p w14:paraId="3013BB8A" w14:textId="77777777" w:rsidR="001E4E24" w:rsidRPr="003232AA" w:rsidRDefault="001E4E24"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000E77E0"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giáo viên nắm vững điều lệ và điều kiện dự thi, quy trình thi giáo viên dạy giỏi, giáo viên chủ nhiệm lớp giỏi theo Thông tư số 22.</w:t>
      </w:r>
    </w:p>
    <w:p w14:paraId="46197E94"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- 100% giáo viên dự thi đạt giáo viên dạy giỏi cấp trường.</w:t>
      </w:r>
    </w:p>
    <w:p w14:paraId="5B19C211" w14:textId="77777777" w:rsidR="001E4E24" w:rsidRPr="003232AA" w:rsidRDefault="001E4E24" w:rsidP="00262D20">
      <w:pPr>
        <w:spacing w:before="120" w:after="120"/>
        <w:ind w:firstLine="720"/>
        <w:jc w:val="both"/>
        <w:rPr>
          <w:color w:val="000000" w:themeColor="text1"/>
          <w:sz w:val="26"/>
          <w:szCs w:val="26"/>
        </w:rPr>
      </w:pPr>
      <w:r w:rsidRPr="003232AA">
        <w:rPr>
          <w:color w:val="000000" w:themeColor="text1"/>
          <w:sz w:val="26"/>
          <w:szCs w:val="26"/>
        </w:rPr>
        <w:t>- 80% giáo viên dự thi đạt giáo viên chủ nhiệm lớp giỏi cấp quận, cấp thành phố.</w:t>
      </w:r>
    </w:p>
    <w:p w14:paraId="214227EB" w14:textId="17D130D3" w:rsidR="001F5A67" w:rsidRPr="003232AA" w:rsidRDefault="001F5A67" w:rsidP="00262D20">
      <w:pPr>
        <w:spacing w:before="120" w:after="120"/>
        <w:ind w:firstLine="720"/>
        <w:jc w:val="both"/>
        <w:rPr>
          <w:b/>
          <w:bCs/>
          <w:color w:val="000000" w:themeColor="text1"/>
          <w:sz w:val="26"/>
          <w:szCs w:val="26"/>
        </w:rPr>
      </w:pPr>
      <w:r w:rsidRPr="003232AA">
        <w:rPr>
          <w:b/>
          <w:bCs/>
          <w:color w:val="000000" w:themeColor="text1"/>
          <w:sz w:val="26"/>
          <w:szCs w:val="26"/>
          <w:lang w:val="nb-NO"/>
        </w:rPr>
        <w:t>1</w:t>
      </w:r>
      <w:r w:rsidR="006A7AE8" w:rsidRPr="003232AA">
        <w:rPr>
          <w:b/>
          <w:bCs/>
          <w:color w:val="000000" w:themeColor="text1"/>
          <w:sz w:val="26"/>
          <w:szCs w:val="26"/>
          <w:lang w:val="nb-NO"/>
        </w:rPr>
        <w:t>3</w:t>
      </w:r>
      <w:r w:rsidRPr="003232AA">
        <w:rPr>
          <w:b/>
          <w:bCs/>
          <w:color w:val="000000" w:themeColor="text1"/>
          <w:sz w:val="26"/>
          <w:szCs w:val="26"/>
          <w:lang w:val="nb-NO"/>
        </w:rPr>
        <w:t xml:space="preserve">. </w:t>
      </w:r>
      <w:r w:rsidRPr="003232AA">
        <w:rPr>
          <w:b/>
          <w:bCs/>
          <w:color w:val="000000" w:themeColor="text1"/>
          <w:sz w:val="26"/>
          <w:szCs w:val="26"/>
        </w:rPr>
        <w:t>Thực hiện duy trì, cũng cố kết quả phố cập giáo dục tiểu học và thực hiện công bằng trong giáo dục</w:t>
      </w:r>
    </w:p>
    <w:p w14:paraId="020213C1" w14:textId="05B23360" w:rsidR="001F5A67" w:rsidRPr="003232AA" w:rsidRDefault="001F5A67" w:rsidP="00262D20">
      <w:pPr>
        <w:spacing w:before="120" w:after="120"/>
        <w:ind w:firstLine="720"/>
        <w:jc w:val="both"/>
        <w:rPr>
          <w:b/>
          <w:bCs/>
          <w:i/>
          <w:iCs/>
          <w:color w:val="000000" w:themeColor="text1"/>
          <w:sz w:val="26"/>
          <w:szCs w:val="26"/>
        </w:rPr>
      </w:pPr>
      <w:r w:rsidRPr="003232AA">
        <w:rPr>
          <w:b/>
          <w:bCs/>
          <w:i/>
          <w:iCs/>
          <w:color w:val="000000" w:themeColor="text1"/>
          <w:sz w:val="26"/>
          <w:szCs w:val="26"/>
        </w:rPr>
        <w:t>1</w:t>
      </w:r>
      <w:r w:rsidR="006A7AE8" w:rsidRPr="003232AA">
        <w:rPr>
          <w:b/>
          <w:bCs/>
          <w:i/>
          <w:iCs/>
          <w:color w:val="000000" w:themeColor="text1"/>
          <w:sz w:val="26"/>
          <w:szCs w:val="26"/>
        </w:rPr>
        <w:t>3</w:t>
      </w:r>
      <w:r w:rsidRPr="003232AA">
        <w:rPr>
          <w:b/>
          <w:bCs/>
          <w:i/>
          <w:iCs/>
          <w:color w:val="000000" w:themeColor="text1"/>
          <w:sz w:val="26"/>
          <w:szCs w:val="26"/>
        </w:rPr>
        <w:t>.1. Duy trì, nâng cao chất lượng phố cập giáo dục tiểu học</w:t>
      </w:r>
    </w:p>
    <w:p w14:paraId="24BC7B21"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Thành lập Hội đồng tuyển sinh, tổ chức tập huấn cho các thành viên Hội đồng tuyển sinh nắm vững kế hoạch yêu cầu, tiêu chuẩn tuyển sinh. Phân công, phân nhiệm cụ thể cho các thành viên trong Hội đồng tuyển sinh của nhà trường.</w:t>
      </w:r>
    </w:p>
    <w:p w14:paraId="6DCC5450"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Thực hiện chế độ miễn giảm các khoản tiền đóng góp cho học sinh có hoàn cảnh khó khăn và tặng học bổng cho học sinh đạt thành tích xuất sắc trong các hoạt động giáo dục, quan tâm, giúp đỡ, tạo điều kiện học tập cho các em học sinh hoàn cảnh gia đình đặc biệt khó khăn.</w:t>
      </w:r>
    </w:p>
    <w:p w14:paraId="52CB822A"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Đẩy mạnh và nâng cao chất lượng công tác chủ nhiệm lớp, tổ chức các chuyên đề sinh hoạt chủ nhiệm, bồi dưỡng cho giáo viên chủ nhiệm các biện pháp giáo dục học sinh cá biệt, biện pháp duy trì sĩ số và giảm tỉ lệ học sinh lưu ban, thực hiện môi trường học thân thiện, học sinh tích cực.</w:t>
      </w:r>
    </w:p>
    <w:p w14:paraId="644D5DE5"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Tổ chức long trọng ngày khai giảng năm học mới, thực hiện tốt công tác phổ cập giáo dục tiểu học tại địa phương đúng độ tuổi.</w:t>
      </w:r>
    </w:p>
    <w:p w14:paraId="071815D4" w14:textId="77777777" w:rsidR="001F5A67" w:rsidRPr="003232AA" w:rsidRDefault="001F5A67" w:rsidP="00262D20">
      <w:pPr>
        <w:pStyle w:val="Normal1"/>
        <w:tabs>
          <w:tab w:val="left" w:pos="708"/>
        </w:tabs>
        <w:spacing w:before="120" w:after="120"/>
        <w:ind w:firstLine="720"/>
        <w:jc w:val="both"/>
        <w:rPr>
          <w:color w:val="000000" w:themeColor="text1"/>
          <w:sz w:val="26"/>
          <w:szCs w:val="26"/>
        </w:rPr>
      </w:pPr>
      <w:r w:rsidRPr="003232AA">
        <w:rPr>
          <w:color w:val="000000" w:themeColor="text1"/>
          <w:sz w:val="26"/>
          <w:szCs w:val="26"/>
          <w:lang w:val="en-US"/>
        </w:rPr>
        <w:t xml:space="preserve">- </w:t>
      </w:r>
      <w:r w:rsidRPr="003232AA">
        <w:rPr>
          <w:color w:val="000000" w:themeColor="text1"/>
          <w:sz w:val="26"/>
          <w:szCs w:val="26"/>
        </w:rPr>
        <w:t>Phối hợp tốt với gia đình và địa phương để thực hiện có hiệu quả việc huy động trẻ 6 tuổi vào lớp 1</w:t>
      </w:r>
      <w:r w:rsidRPr="003232AA">
        <w:rPr>
          <w:color w:val="000000" w:themeColor="text1"/>
          <w:sz w:val="26"/>
          <w:szCs w:val="26"/>
          <w:lang w:val="nb-NO"/>
        </w:rPr>
        <w:t>; tham gia hỗ trợ công tác điều tra trình độ văn hóa trên địa bàn và dạy phổ cập giáo dục.</w:t>
      </w:r>
    </w:p>
    <w:p w14:paraId="420A0E41" w14:textId="0DFA408D" w:rsidR="001F5A67" w:rsidRPr="003232AA" w:rsidRDefault="001F5A67" w:rsidP="00262D20">
      <w:pPr>
        <w:spacing w:before="120" w:after="120"/>
        <w:ind w:firstLine="720"/>
        <w:jc w:val="both"/>
        <w:rPr>
          <w:b/>
          <w:bCs/>
          <w:i/>
          <w:iCs/>
          <w:color w:val="000000" w:themeColor="text1"/>
          <w:sz w:val="26"/>
          <w:szCs w:val="26"/>
        </w:rPr>
      </w:pPr>
      <w:r w:rsidRPr="003232AA">
        <w:rPr>
          <w:b/>
          <w:bCs/>
          <w:i/>
          <w:iCs/>
          <w:color w:val="000000" w:themeColor="text1"/>
          <w:sz w:val="26"/>
          <w:szCs w:val="26"/>
        </w:rPr>
        <w:t>1</w:t>
      </w:r>
      <w:r w:rsidR="006A7AE8" w:rsidRPr="003232AA">
        <w:rPr>
          <w:b/>
          <w:bCs/>
          <w:i/>
          <w:iCs/>
          <w:color w:val="000000" w:themeColor="text1"/>
          <w:sz w:val="26"/>
          <w:szCs w:val="26"/>
        </w:rPr>
        <w:t>3</w:t>
      </w:r>
      <w:r w:rsidRPr="003232AA">
        <w:rPr>
          <w:b/>
          <w:bCs/>
          <w:i/>
          <w:iCs/>
          <w:color w:val="000000" w:themeColor="text1"/>
          <w:sz w:val="26"/>
          <w:szCs w:val="26"/>
        </w:rPr>
        <w:t>.2. Thực hiện giáo dục đối với trẻ khuyết tật, trẻ em có hoàn cảnh khó khăn:</w:t>
      </w:r>
    </w:p>
    <w:p w14:paraId="16D19BD9" w14:textId="7A2F5FF5" w:rsidR="001F5A67" w:rsidRPr="003232AA" w:rsidRDefault="001F5A67" w:rsidP="00262D20">
      <w:pPr>
        <w:spacing w:before="120" w:after="120"/>
        <w:ind w:firstLine="720"/>
        <w:jc w:val="both"/>
        <w:rPr>
          <w:i/>
          <w:iCs/>
          <w:color w:val="000000" w:themeColor="text1"/>
          <w:sz w:val="26"/>
          <w:szCs w:val="26"/>
        </w:rPr>
      </w:pPr>
      <w:r w:rsidRPr="003232AA">
        <w:rPr>
          <w:i/>
          <w:iCs/>
          <w:color w:val="000000" w:themeColor="text1"/>
          <w:sz w:val="26"/>
          <w:szCs w:val="26"/>
        </w:rPr>
        <w:t>1</w:t>
      </w:r>
      <w:r w:rsidR="006A7AE8" w:rsidRPr="003232AA">
        <w:rPr>
          <w:i/>
          <w:iCs/>
          <w:color w:val="000000" w:themeColor="text1"/>
          <w:sz w:val="26"/>
          <w:szCs w:val="26"/>
        </w:rPr>
        <w:t>3</w:t>
      </w:r>
      <w:r w:rsidRPr="003232AA">
        <w:rPr>
          <w:i/>
          <w:iCs/>
          <w:color w:val="000000" w:themeColor="text1"/>
          <w:sz w:val="26"/>
          <w:szCs w:val="26"/>
        </w:rPr>
        <w:t>.2.1. Đối với trẻ khuyết tật</w:t>
      </w:r>
    </w:p>
    <w:p w14:paraId="02548B35"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xml:space="preserve">- Thực hiện Kế hoạch giáo dục người khuyết tật giai đoạn 2018-2020 của ngành Giáo dục ban hành kèm theo Quyết định số 338/QĐ-BGDĐT ngày 30 tháng 01 năm 2018 và Quyết định số1463/QĐ-BGDĐT ngày 28 tháng 5 năm 2019 ban hành Kế hoạch thực hiện "Đề án hỗ trợ trẻ em khuyết tật tiếp cận các dịch vụ bảo vệ, chăm sóc, giáo dục tại cộng đồng giai đoạn 2018-2025". Tiếp tục thực hiện Thông tư số 03/2018/TT-BGDĐT ngày 29 tháng 01 năm 2018 Quy định về giáo dục hòa nhập đối với người khuyết tật thay cho Quyết định số 23/2006. </w:t>
      </w:r>
    </w:p>
    <w:p w14:paraId="006D2CA6"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lastRenderedPageBreak/>
        <w:t>- Tiếp tục chỉ đạo giáo viên lập và tổ chức thực hiện kế hoạch giáo dục cá nhân, tổ chức việc dạy học, giáo dục cho các học sinh khuyết tật học hòa nhập. Tạo điều kiện để trẻ khuyết tật được học tập bình đẳng và hòa nhập cộng đồng.</w:t>
      </w:r>
    </w:p>
    <w:p w14:paraId="77569F37"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Cập</w:t>
      </w:r>
      <w:r w:rsidRPr="003232AA">
        <w:rPr>
          <w:color w:val="000000" w:themeColor="text1"/>
          <w:sz w:val="26"/>
          <w:szCs w:val="26"/>
          <w:lang w:val="vi-VN"/>
        </w:rPr>
        <w:t xml:space="preserve"> nhật hướng dẫn dạy học, đánh giá cho học sinh hòa nhập</w:t>
      </w:r>
      <w:r w:rsidRPr="003232AA">
        <w:rPr>
          <w:color w:val="000000" w:themeColor="text1"/>
          <w:sz w:val="26"/>
          <w:szCs w:val="26"/>
        </w:rPr>
        <w:t xml:space="preserve">. Bảo đảm các điều kiện để trẻ em khuyết tật được tiếp cận với giáo dục, tăng cường giáo dục hòa nhập; tăng cường tuyên truyền trrong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w:t>
      </w:r>
    </w:p>
    <w:p w14:paraId="5126F9AF"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xml:space="preserve">- Thực hiện đầy đủ các chính sách đối với giáo viên trực tiếp giảng dạy học|sinh khuyết tật theo phương thức giáo dục hòa nhập. Cử giáo viên tham gia các đợt bồi dưỡng, các buổi sinh hoạt chuyên đề về biện pháp giáo dục có hiệu quả trẻ khuyết tật, kiến thức về tâm lí của trẻ hòa nhập trong trường tiểu học, về công tác dạy trẻ khuyết tật. </w:t>
      </w:r>
    </w:p>
    <w:p w14:paraId="5F458D35"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xml:space="preserve">- Phát động phong trào tự làm đồ dùng dạy học trong đội ngũ cán bộ, giáo viên, học sinh, cha mẹ học sinh. Chú trọng tái sử đụng các nguyên vật liệu sẵn có tại đơn vị. </w:t>
      </w:r>
    </w:p>
    <w:p w14:paraId="0A4713E8" w14:textId="77777777" w:rsidR="001F5A67" w:rsidRPr="003232AA" w:rsidRDefault="001F5A67"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63D3631A"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Duy trì sĩ số học sinh: 100%</w:t>
      </w:r>
    </w:p>
    <w:p w14:paraId="3F8DC2A6"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Duy trì và đảm bảo chất lượng phổ cập Giáo dục tiểu học: 100%.</w:t>
      </w:r>
    </w:p>
    <w:p w14:paraId="3C712ADA"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- 100% trẻ khuyết tật được học tập bình đẳng và hòa nhập cộng đồng.</w:t>
      </w:r>
    </w:p>
    <w:p w14:paraId="5C85D126"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xml:space="preserve">- 100% giáo viên lập và tổ chức thực hiện kế hoạch giáo dục cá nhân, tổ chức việc dạy học, giáo dục cho các học sinh khuyết tật học hòa nhập. </w:t>
      </w:r>
    </w:p>
    <w:p w14:paraId="14B5847C"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Đảm bảo chế độ, quyền lợi cho GV dạy trẻ khuyết tật: 100%</w:t>
      </w:r>
    </w:p>
    <w:p w14:paraId="12A84F2F" w14:textId="27802AF8" w:rsidR="001F5A67" w:rsidRPr="003232AA" w:rsidRDefault="001F5A67" w:rsidP="00262D20">
      <w:pPr>
        <w:spacing w:before="120" w:after="120"/>
        <w:ind w:firstLine="720"/>
        <w:jc w:val="both"/>
        <w:rPr>
          <w:bCs/>
          <w:i/>
          <w:color w:val="000000" w:themeColor="text1"/>
          <w:sz w:val="26"/>
          <w:szCs w:val="26"/>
        </w:rPr>
      </w:pPr>
      <w:r w:rsidRPr="003232AA">
        <w:rPr>
          <w:bCs/>
          <w:i/>
          <w:color w:val="000000" w:themeColor="text1"/>
          <w:sz w:val="26"/>
          <w:szCs w:val="26"/>
        </w:rPr>
        <w:t>1</w:t>
      </w:r>
      <w:r w:rsidR="006A7AE8" w:rsidRPr="003232AA">
        <w:rPr>
          <w:bCs/>
          <w:i/>
          <w:color w:val="000000" w:themeColor="text1"/>
          <w:sz w:val="26"/>
          <w:szCs w:val="26"/>
        </w:rPr>
        <w:t>3</w:t>
      </w:r>
      <w:r w:rsidRPr="003232AA">
        <w:rPr>
          <w:bCs/>
          <w:i/>
          <w:color w:val="000000" w:themeColor="text1"/>
          <w:sz w:val="26"/>
          <w:szCs w:val="26"/>
        </w:rPr>
        <w:t xml:space="preserve">.2.2. Đối với trẻ em có hoàn cảnh khó khăn </w:t>
      </w:r>
    </w:p>
    <w:p w14:paraId="5DF27226"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Thực hiện Thông tư số 39/2009/TT-BGDĐT ngày 19/12/2009 của Bộ GD&amp;ĐT ban hành quy định giáo dục hòa nhập cho trẻ em có hoàn cảnh khó khăn.</w:t>
      </w:r>
    </w:p>
    <w:p w14:paraId="3911FEDC"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Phát động phong trào Nụ cười hồng “Cùng bạn đến trường” vào đầu năm học.</w:t>
      </w:r>
    </w:p>
    <w:p w14:paraId="026B1CB6"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Tặng học bổng hàng tháng và dịp lễ Tết cho HS có hoàn cảnh khó khăn.</w:t>
      </w:r>
    </w:p>
    <w:p w14:paraId="62391CF9"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Chỉ đạo giáo viên đánh giá và xếp loại HS có hoàn cảnh khó khăn căn cứ vào mức độ đạt được so với nội dung và yêu cầu đã được điều chỉnh theo quy định tại Thông tư số 39/2009/TT-BGDĐT của Bộ Giáo dục và Đào tạo.</w:t>
      </w:r>
    </w:p>
    <w:p w14:paraId="441978C4"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xml:space="preserve">- Phối hợp tốt với Hội khuyến học Phường 1, động viên những gia đình có hoàn cảnh khó khăn, tạo điều kiện cho con em tham gia học tập trực tuyến trong thời gian chưa đến trường do dịch bệnh, vận động phụ huynh cho học sinh ra lớp.   </w:t>
      </w:r>
    </w:p>
    <w:p w14:paraId="203ACECC" w14:textId="77777777" w:rsidR="001F5A67" w:rsidRPr="003232AA" w:rsidRDefault="001F5A67"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0B1C288D"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 xml:space="preserve">100% trẻ em có hoàn cảnh khó khăn được thực hiện chính sách giáo dục theo quy định. </w:t>
      </w:r>
    </w:p>
    <w:p w14:paraId="524C64CA" w14:textId="77777777" w:rsidR="001F5A67" w:rsidRPr="003232AA" w:rsidRDefault="001F5A67" w:rsidP="00262D20">
      <w:pPr>
        <w:spacing w:before="120" w:after="120"/>
        <w:ind w:firstLine="720"/>
        <w:jc w:val="both"/>
        <w:rPr>
          <w:color w:val="000000" w:themeColor="text1"/>
          <w:sz w:val="26"/>
          <w:szCs w:val="26"/>
        </w:rPr>
      </w:pPr>
      <w:r w:rsidRPr="003232AA">
        <w:rPr>
          <w:color w:val="000000" w:themeColor="text1"/>
          <w:sz w:val="26"/>
          <w:szCs w:val="26"/>
        </w:rPr>
        <w:t>100% học sinh có hoàn cảnh khó khăn được hỗ trợ sách vở, dụng cụ học tập.</w:t>
      </w:r>
    </w:p>
    <w:p w14:paraId="794550B2" w14:textId="1588C3BE" w:rsidR="009839D3" w:rsidRPr="003232AA" w:rsidRDefault="006A7AE8" w:rsidP="00262D20">
      <w:pPr>
        <w:tabs>
          <w:tab w:val="left" w:pos="0"/>
        </w:tabs>
        <w:spacing w:before="120" w:after="120"/>
        <w:ind w:firstLine="720"/>
        <w:jc w:val="both"/>
        <w:rPr>
          <w:b/>
          <w:color w:val="000000" w:themeColor="text1"/>
          <w:sz w:val="26"/>
          <w:szCs w:val="26"/>
        </w:rPr>
      </w:pPr>
      <w:r w:rsidRPr="003232AA">
        <w:rPr>
          <w:b/>
          <w:color w:val="000000" w:themeColor="text1"/>
          <w:sz w:val="26"/>
          <w:szCs w:val="26"/>
        </w:rPr>
        <w:t xml:space="preserve">14. </w:t>
      </w:r>
      <w:r w:rsidR="009839D3" w:rsidRPr="003232AA">
        <w:rPr>
          <w:b/>
          <w:color w:val="000000" w:themeColor="text1"/>
          <w:sz w:val="26"/>
          <w:szCs w:val="26"/>
        </w:rPr>
        <w:t>Công tác quản lý dạy thêm, học thêm</w:t>
      </w:r>
    </w:p>
    <w:p w14:paraId="7335B958"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lastRenderedPageBreak/>
        <w:t>a. Yêu cầu:</w:t>
      </w:r>
    </w:p>
    <w:p w14:paraId="6F144865" w14:textId="77777777" w:rsidR="009839D3" w:rsidRPr="003232AA" w:rsidRDefault="009839D3" w:rsidP="00262D20">
      <w:pPr>
        <w:spacing w:before="120" w:after="120"/>
        <w:ind w:firstLine="720"/>
        <w:jc w:val="both"/>
        <w:rPr>
          <w:color w:val="000000" w:themeColor="text1"/>
          <w:sz w:val="26"/>
          <w:szCs w:val="26"/>
          <w:highlight w:val="white"/>
        </w:rPr>
      </w:pPr>
      <w:r w:rsidRPr="003232AA">
        <w:rPr>
          <w:color w:val="000000" w:themeColor="text1"/>
          <w:sz w:val="26"/>
          <w:szCs w:val="26"/>
        </w:rPr>
        <w:t>Thực hiện nghiêm túc việc cấm dạy thêm, học thêm theo Thông tư số 17/2012/TT-BGĐT của Bộ GD&amp;ĐT ban hành ngày 16/5/2012, Quyết định số 21/2014/QĐ-UBND ngày 06 tháng 6 năm 2014 của UBND TP Hồ Chí Minh quy định về việc quản lý hoạt động dạy thêm, học thêm trên địa bàn Thành phố.</w:t>
      </w:r>
    </w:p>
    <w:p w14:paraId="782A4C64"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09C1825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Ngay từ đầu năm học, trường tổ chức họp để phổ biến tới toàn thể CB-GV-NV những quy định về dạy thêm, học thêm theo Thông tư 17/2012/TT-BGĐT của Bộ GD&amp;ĐT ban hành ngày 16/5/2012, Quyết định số 21/2014/QĐ-UBND ngày 06 tháng 6 năm 2014 của UBND TP Hồ Chí Minh và thông qua văn bản tới toàn thể Hội đồng Sư phạm nhà trường.</w:t>
      </w:r>
    </w:p>
    <w:p w14:paraId="5FB2916F"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Tiến hành cho giáo viên tự nguyện ký cam kết không dạy thêm, học thêm trái quy định. Ban Giám hiệu, tổ khối trưởng tăng cường kiểm tra. Tổ chức kiểm tra, khảo sát HS về vấn đề dạy thêm, học thêm.</w:t>
      </w:r>
    </w:p>
    <w:p w14:paraId="608227E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Triển khai tinh thần và nội dung các văn bản đến phụ huynh để phụ huynh được biết và phối hợp với giáo viên tránh ép HS học quá sức.</w:t>
      </w:r>
    </w:p>
    <w:p w14:paraId="7C412420"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Thường xuyên liên hệ với địa phương (Công an, Ủy ban nhân dân phường) để nắm bắt phát hiện và xử lý kịp thời các trường hợp dạy thêm, học thêm theo quy định.</w:t>
      </w:r>
    </w:p>
    <w:p w14:paraId="6A13D8B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Trên cơ sở đó, nếu có giáo viên vi phạm, nhà trường sẽ xử lý kỷ luật đối với CB-GV đó. CB-GV vi phạm sẽ phải chịu trách nhiệm và chịu hình thức kỉ luật.</w:t>
      </w:r>
    </w:p>
    <w:p w14:paraId="166D85FA" w14:textId="77777777" w:rsidR="009839D3" w:rsidRPr="003232AA" w:rsidRDefault="009839D3" w:rsidP="00262D20">
      <w:pPr>
        <w:tabs>
          <w:tab w:val="left" w:pos="709"/>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02B982B8" w14:textId="77777777" w:rsidR="009839D3" w:rsidRPr="003232AA" w:rsidRDefault="009839D3" w:rsidP="00262D20">
      <w:pPr>
        <w:spacing w:before="120" w:after="120"/>
        <w:ind w:firstLine="720"/>
        <w:jc w:val="both"/>
        <w:rPr>
          <w:color w:val="000000" w:themeColor="text1"/>
          <w:sz w:val="26"/>
          <w:szCs w:val="26"/>
          <w:highlight w:val="white"/>
        </w:rPr>
      </w:pPr>
      <w:r w:rsidRPr="003232AA">
        <w:rPr>
          <w:color w:val="000000" w:themeColor="text1"/>
          <w:sz w:val="26"/>
          <w:szCs w:val="26"/>
        </w:rPr>
        <w:t>100% CBQL, GV thực hiện đúng quy định.</w:t>
      </w:r>
    </w:p>
    <w:p w14:paraId="21D8777B"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086C6AB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Kiểm tra: 45 giáo viên; tỉ lệ: 100%.</w:t>
      </w:r>
    </w:p>
    <w:p w14:paraId="42471F2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Kiểm tra việc thực hiện qui chế chuyên môn: 100% giáo viên.</w:t>
      </w:r>
    </w:p>
    <w:p w14:paraId="3D834D93"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Kiểm tra hoạt động của các bộ phận, tổ công tác: 100%.</w:t>
      </w:r>
    </w:p>
    <w:p w14:paraId="7143C688"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Thực hiện đúng quy trình và có đầy đủ hồ sơ lưu theo quy định theo hướng dẫn của Phòng Giáo dục và Đào tạo.</w:t>
      </w:r>
    </w:p>
    <w:p w14:paraId="2B4E1CA3" w14:textId="3C6784F0" w:rsidR="006A7AE8" w:rsidRPr="003232AA" w:rsidRDefault="006A7AE8" w:rsidP="00262D20">
      <w:pPr>
        <w:spacing w:before="120" w:after="120"/>
        <w:ind w:firstLine="720"/>
        <w:jc w:val="both"/>
        <w:rPr>
          <w:b/>
          <w:bCs/>
          <w:color w:val="000000" w:themeColor="text1"/>
          <w:sz w:val="26"/>
          <w:szCs w:val="26"/>
        </w:rPr>
      </w:pPr>
      <w:r w:rsidRPr="003232AA">
        <w:rPr>
          <w:b/>
          <w:bCs/>
          <w:color w:val="000000" w:themeColor="text1"/>
          <w:sz w:val="26"/>
          <w:szCs w:val="26"/>
        </w:rPr>
        <w:t>15. Đảm bảo hiệu quả công tác kiểm định chất lượng giáo dục</w:t>
      </w:r>
    </w:p>
    <w:p w14:paraId="6EAD5C33" w14:textId="77777777" w:rsidR="006A7AE8" w:rsidRPr="003232AA" w:rsidRDefault="006A7AE8" w:rsidP="00262D20">
      <w:pPr>
        <w:spacing w:before="120" w:after="120"/>
        <w:ind w:firstLine="720"/>
        <w:jc w:val="both"/>
        <w:rPr>
          <w:color w:val="000000" w:themeColor="text1"/>
          <w:sz w:val="26"/>
          <w:szCs w:val="26"/>
        </w:rPr>
      </w:pPr>
      <w:r w:rsidRPr="003232AA">
        <w:rPr>
          <w:color w:val="000000" w:themeColor="text1"/>
          <w:sz w:val="26"/>
          <w:szCs w:val="26"/>
        </w:rPr>
        <w:t>- Thực hiện kiểm tra mức chất luợng tối thiểu theo kế hoạch. Tiếp tục thực hiện tự đánh giá chất lượng giáo dục. Tổ chức tổng kết, rút kinh nghiệm công tác kiểm định chất lượng giáo dục.</w:t>
      </w:r>
    </w:p>
    <w:p w14:paraId="0BB6F935" w14:textId="77777777" w:rsidR="006A7AE8" w:rsidRPr="003232AA" w:rsidRDefault="006A7AE8" w:rsidP="00262D20">
      <w:pPr>
        <w:spacing w:before="120" w:after="120"/>
        <w:ind w:firstLine="720"/>
        <w:jc w:val="both"/>
        <w:rPr>
          <w:color w:val="000000" w:themeColor="text1"/>
          <w:sz w:val="26"/>
          <w:szCs w:val="26"/>
        </w:rPr>
      </w:pPr>
      <w:r w:rsidRPr="003232AA">
        <w:rPr>
          <w:color w:val="000000" w:themeColor="text1"/>
          <w:sz w:val="26"/>
          <w:szCs w:val="26"/>
        </w:rPr>
        <w:t>- Có kế hoạch tự kiểm tra, bổ sung hồ sơ, cơ sở vật chất, trang thiết bị,… đáp ứng yêu cầu theo các tiêu chuẩn quy định.</w:t>
      </w:r>
    </w:p>
    <w:p w14:paraId="0583104B" w14:textId="77777777" w:rsidR="006A7AE8" w:rsidRPr="003232AA" w:rsidRDefault="006A7AE8" w:rsidP="00262D20">
      <w:pPr>
        <w:spacing w:before="120" w:after="120"/>
        <w:ind w:firstLine="720"/>
        <w:jc w:val="both"/>
        <w:rPr>
          <w:color w:val="000000" w:themeColor="text1"/>
          <w:sz w:val="26"/>
          <w:szCs w:val="26"/>
        </w:rPr>
      </w:pPr>
      <w:r w:rsidRPr="003232AA">
        <w:rPr>
          <w:color w:val="000000" w:themeColor="text1"/>
          <w:sz w:val="26"/>
          <w:szCs w:val="26"/>
        </w:rPr>
        <w:t>- Tăng cường trang thiết bị đáp ứng nhu cầu trong tổ chức các hoạt động giáo dục và các tiêu chuẩn quy định để trường đạt mức chất lượng tối thiểu, được đánh giá công nhận chất lượng giáo dục đúng tiến độ.</w:t>
      </w:r>
    </w:p>
    <w:p w14:paraId="1014BCE7" w14:textId="77777777" w:rsidR="006A7AE8" w:rsidRPr="003232AA" w:rsidRDefault="006A7AE8" w:rsidP="00262D20">
      <w:pPr>
        <w:spacing w:before="120" w:after="120"/>
        <w:ind w:firstLine="720"/>
        <w:jc w:val="both"/>
        <w:rPr>
          <w:color w:val="000000" w:themeColor="text1"/>
          <w:sz w:val="26"/>
          <w:szCs w:val="26"/>
        </w:rPr>
      </w:pPr>
      <w:r w:rsidRPr="003232AA">
        <w:rPr>
          <w:color w:val="000000" w:themeColor="text1"/>
          <w:sz w:val="26"/>
          <w:szCs w:val="26"/>
        </w:rPr>
        <w:t>- Thực hiện tốt kết quả công tác kiểm định chất lượng giáo dục trên cơ sở tiếp tục phát huy điểm mạnh, có biện pháp, kế hoạch cải tiến chất lượng hợp lý để khắc phục điểm yếu.</w:t>
      </w:r>
    </w:p>
    <w:p w14:paraId="069FB17A" w14:textId="77777777" w:rsidR="006A7AE8" w:rsidRPr="003232AA" w:rsidRDefault="006A7AE8" w:rsidP="00262D20">
      <w:pPr>
        <w:spacing w:before="120" w:after="120"/>
        <w:ind w:firstLine="720"/>
        <w:jc w:val="both"/>
        <w:rPr>
          <w:color w:val="000000" w:themeColor="text1"/>
          <w:sz w:val="26"/>
          <w:szCs w:val="26"/>
        </w:rPr>
      </w:pPr>
      <w:r w:rsidRPr="003232AA">
        <w:rPr>
          <w:color w:val="000000" w:themeColor="text1"/>
          <w:sz w:val="26"/>
          <w:szCs w:val="26"/>
        </w:rPr>
        <w:lastRenderedPageBreak/>
        <w:t>- Thực hiện kiểm định chất lượng giáo dục, tập trung hoàn thành tốt các báo cáo tự đánh giá, thực hiện kê hoạch cải tiến chất lượng đã xây dựng trong báo cáo tự đánh gía và đăng kí đánh giá ngoài, tạo dựng chất lượng thực của nhà trường.</w:t>
      </w:r>
    </w:p>
    <w:p w14:paraId="37685AB4" w14:textId="77777777" w:rsidR="006A7AE8" w:rsidRPr="003232AA" w:rsidRDefault="006A7AE8" w:rsidP="00262D20">
      <w:pPr>
        <w:numPr>
          <w:ilvl w:val="0"/>
          <w:numId w:val="37"/>
        </w:numPr>
        <w:spacing w:before="120" w:after="120"/>
        <w:ind w:left="0" w:firstLine="720"/>
        <w:jc w:val="both"/>
        <w:rPr>
          <w:b/>
          <w:color w:val="000000" w:themeColor="text1"/>
          <w:sz w:val="26"/>
          <w:szCs w:val="26"/>
        </w:rPr>
      </w:pPr>
      <w:r w:rsidRPr="003232AA">
        <w:rPr>
          <w:b/>
          <w:color w:val="000000" w:themeColor="text1"/>
          <w:sz w:val="26"/>
          <w:szCs w:val="26"/>
        </w:rPr>
        <w:t>Chỉ tiêu:</w:t>
      </w:r>
    </w:p>
    <w:p w14:paraId="396C8CE0" w14:textId="77777777" w:rsidR="006A7AE8" w:rsidRPr="003232AA" w:rsidRDefault="006A7AE8" w:rsidP="00262D20">
      <w:pPr>
        <w:spacing w:before="120" w:after="120"/>
        <w:ind w:firstLine="720"/>
        <w:jc w:val="both"/>
        <w:rPr>
          <w:color w:val="000000" w:themeColor="text1"/>
          <w:sz w:val="26"/>
          <w:szCs w:val="26"/>
        </w:rPr>
      </w:pPr>
      <w:r w:rsidRPr="003232AA">
        <w:rPr>
          <w:color w:val="000000" w:themeColor="text1"/>
          <w:sz w:val="26"/>
          <w:szCs w:val="26"/>
        </w:rPr>
        <w:t>- Giữ vững chất lượng giáo dục, đạt kiểm định chất lượng giáo dục: Mức độ 1. Tiếp tục rà soát khắc phục điểm yếu, cải tiến chất lượng.</w:t>
      </w:r>
    </w:p>
    <w:p w14:paraId="50245035" w14:textId="124DBAEA"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1</w:t>
      </w:r>
      <w:r w:rsidR="006A7AE8" w:rsidRPr="003232AA">
        <w:rPr>
          <w:b/>
          <w:color w:val="000000" w:themeColor="text1"/>
          <w:sz w:val="26"/>
          <w:szCs w:val="26"/>
        </w:rPr>
        <w:t>6</w:t>
      </w:r>
      <w:r w:rsidRPr="003232AA">
        <w:rPr>
          <w:b/>
          <w:color w:val="000000" w:themeColor="text1"/>
          <w:sz w:val="26"/>
          <w:szCs w:val="26"/>
        </w:rPr>
        <w:t>. Công tác xã hội hóa giáo dục</w:t>
      </w:r>
    </w:p>
    <w:p w14:paraId="1C25E463"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 xml:space="preserve">a. Yêu cầu: </w:t>
      </w:r>
    </w:p>
    <w:p w14:paraId="74B7695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Thực hiện tốt công tác xã hội hóa giáo dục xây dựng trường học thân thiện, HS tích cực đúng quy định. </w:t>
      </w:r>
    </w:p>
    <w:p w14:paraId="3B519529"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b. Biện pháp:</w:t>
      </w:r>
    </w:p>
    <w:p w14:paraId="43D41C49" w14:textId="77777777" w:rsidR="009839D3" w:rsidRPr="003232AA" w:rsidRDefault="009839D3" w:rsidP="00262D20">
      <w:pPr>
        <w:spacing w:before="120" w:after="120"/>
        <w:ind w:firstLine="720"/>
        <w:jc w:val="both"/>
        <w:rPr>
          <w:color w:val="000000" w:themeColor="text1"/>
          <w:sz w:val="26"/>
          <w:szCs w:val="26"/>
          <w:highlight w:val="white"/>
        </w:rPr>
      </w:pPr>
      <w:r w:rsidRPr="003232AA">
        <w:rPr>
          <w:color w:val="000000" w:themeColor="text1"/>
          <w:sz w:val="26"/>
          <w:szCs w:val="26"/>
          <w:highlight w:val="white"/>
        </w:rPr>
        <w:t xml:space="preserve">- Làm tốt công tác tuyên truyền, tạo uy tín với PHHS, với nhân dân bằng việc nâng cao chất lượng giáo dục, sử dụng có hiệu quả nguồn huy động, trân trọng sự đóng góp của PHHS và nhân dân, quan tâm chăm lo đến mọi đối tượng HS, đồng thời phải chăm lo đầu tư xây dựng cơ sở vật chất, trang thiết bị dạy học tốt, tạo được môi trường học tập thuận lợi cho HS. </w:t>
      </w:r>
    </w:p>
    <w:p w14:paraId="3B4E06E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Tiếp nhận, quản lý và sử dụng theo Quy định tại Thông tư số 16/2018/TT-BGDĐT ngày 03/08/2018 của Bộ Giáo dục và Đào tạo và Chỉ thị số 14/2013/CT-UBND ngày 20/8/2013 của UBND Thành phố về quản lý các nguồn tài trợ cho các cơ sở giáo dục trên địa bàn thành phố Hồ Chí Minh.</w:t>
      </w:r>
    </w:p>
    <w:p w14:paraId="3B6C3C83" w14:textId="77777777" w:rsidR="009839D3" w:rsidRPr="003232AA" w:rsidRDefault="009839D3" w:rsidP="00262D20">
      <w:pPr>
        <w:spacing w:before="120" w:after="120"/>
        <w:ind w:firstLine="720"/>
        <w:jc w:val="both"/>
        <w:rPr>
          <w:color w:val="000000" w:themeColor="text1"/>
          <w:sz w:val="26"/>
          <w:szCs w:val="26"/>
          <w:highlight w:val="white"/>
        </w:rPr>
      </w:pPr>
      <w:r w:rsidRPr="003232AA">
        <w:rPr>
          <w:color w:val="000000" w:themeColor="text1"/>
          <w:sz w:val="26"/>
          <w:szCs w:val="26"/>
          <w:highlight w:val="white"/>
        </w:rPr>
        <w:t>- Phối hợp chặt chẽ 3 môi trường giáo dục: nhà trường - gia đình - xã hội.</w:t>
      </w:r>
    </w:p>
    <w:p w14:paraId="425A50F2" w14:textId="77777777" w:rsidR="009839D3" w:rsidRPr="003232AA" w:rsidRDefault="009839D3" w:rsidP="00262D20">
      <w:pPr>
        <w:spacing w:before="120" w:after="120"/>
        <w:ind w:firstLine="720"/>
        <w:jc w:val="both"/>
        <w:rPr>
          <w:color w:val="000000" w:themeColor="text1"/>
          <w:sz w:val="26"/>
          <w:szCs w:val="26"/>
          <w:highlight w:val="white"/>
        </w:rPr>
      </w:pPr>
      <w:r w:rsidRPr="003232AA">
        <w:rPr>
          <w:color w:val="000000" w:themeColor="text1"/>
          <w:sz w:val="26"/>
          <w:szCs w:val="26"/>
          <w:highlight w:val="white"/>
        </w:rPr>
        <w:t>- Xây dựng quy chế phối hợp giữa hội đồng giáo dục nhà trường với Ban Đại diện cha mẹ HS phù hợp với đặc điểm, hoạt động của nhà trường: tham gia giám sát các hoạt động chăm sóc giáo dục HS, phối hợp tổ chức các ngày lễ hội, khen thưởng HS đạt thành tích cao, trợ cấp cho HS có hoàn cảnh khó khăn …</w:t>
      </w:r>
    </w:p>
    <w:p w14:paraId="1DE02836" w14:textId="77777777" w:rsidR="009839D3" w:rsidRPr="003232AA" w:rsidRDefault="009839D3" w:rsidP="00262D20">
      <w:pPr>
        <w:tabs>
          <w:tab w:val="left" w:pos="851"/>
          <w:tab w:val="left" w:pos="993"/>
        </w:tabs>
        <w:spacing w:before="120" w:after="120"/>
        <w:ind w:firstLine="720"/>
        <w:jc w:val="both"/>
        <w:rPr>
          <w:b/>
          <w:color w:val="000000" w:themeColor="text1"/>
          <w:sz w:val="26"/>
          <w:szCs w:val="26"/>
        </w:rPr>
      </w:pPr>
      <w:r w:rsidRPr="003232AA">
        <w:rPr>
          <w:b/>
          <w:color w:val="000000" w:themeColor="text1"/>
          <w:sz w:val="26"/>
          <w:szCs w:val="26"/>
        </w:rPr>
        <w:t>c. Chỉ tiêu:</w:t>
      </w:r>
    </w:p>
    <w:p w14:paraId="3B73605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100% CB-GV-NV nắm vững văn bản theo Quy định tại Thông tư số 16 và Chỉ thị số 14 về quản lý các nguồn tài trợ cho các cơ sở giáo dục trên địa bàn thành phố Hồ Chí Minh. Thực hiện công tác xã hội hóa giáo dục đúng quy định.</w:t>
      </w:r>
    </w:p>
    <w:p w14:paraId="54445A80" w14:textId="1A9FBC93" w:rsidR="009839D3" w:rsidRPr="003232AA" w:rsidRDefault="009839D3" w:rsidP="00262D20">
      <w:pPr>
        <w:spacing w:before="120" w:after="120"/>
        <w:ind w:firstLine="720"/>
        <w:jc w:val="both"/>
        <w:rPr>
          <w:color w:val="000000" w:themeColor="text1"/>
          <w:sz w:val="26"/>
          <w:szCs w:val="26"/>
        </w:rPr>
      </w:pPr>
      <w:r w:rsidRPr="003232AA">
        <w:rPr>
          <w:b/>
          <w:color w:val="000000" w:themeColor="text1"/>
          <w:sz w:val="26"/>
          <w:szCs w:val="26"/>
        </w:rPr>
        <w:t>1</w:t>
      </w:r>
      <w:r w:rsidR="006A7AE8" w:rsidRPr="003232AA">
        <w:rPr>
          <w:b/>
          <w:color w:val="000000" w:themeColor="text1"/>
          <w:sz w:val="26"/>
          <w:szCs w:val="26"/>
        </w:rPr>
        <w:t>7</w:t>
      </w:r>
      <w:r w:rsidRPr="003232AA">
        <w:rPr>
          <w:b/>
          <w:color w:val="000000" w:themeColor="text1"/>
          <w:sz w:val="26"/>
          <w:szCs w:val="26"/>
        </w:rPr>
        <w:t>. Chuẩn bị các điều kiện để thực hiện chương trình giáo dục phổ thông đối với lớp 4 năm học 2023 - 2024</w:t>
      </w:r>
    </w:p>
    <w:p w14:paraId="5D50B95D" w14:textId="38E388CC" w:rsidR="009839D3" w:rsidRPr="003232AA" w:rsidRDefault="009839D3" w:rsidP="00262D20">
      <w:pPr>
        <w:spacing w:before="120" w:after="120"/>
        <w:ind w:firstLine="720"/>
        <w:jc w:val="both"/>
        <w:rPr>
          <w:b/>
          <w:i/>
          <w:color w:val="000000" w:themeColor="text1"/>
          <w:sz w:val="26"/>
          <w:szCs w:val="26"/>
        </w:rPr>
      </w:pPr>
      <w:r w:rsidRPr="003232AA">
        <w:rPr>
          <w:b/>
          <w:i/>
          <w:color w:val="000000" w:themeColor="text1"/>
          <w:sz w:val="26"/>
          <w:szCs w:val="26"/>
        </w:rPr>
        <w:t>1</w:t>
      </w:r>
      <w:r w:rsidR="006A7AE8" w:rsidRPr="003232AA">
        <w:rPr>
          <w:b/>
          <w:i/>
          <w:color w:val="000000" w:themeColor="text1"/>
          <w:sz w:val="26"/>
          <w:szCs w:val="26"/>
        </w:rPr>
        <w:t>7</w:t>
      </w:r>
      <w:r w:rsidRPr="003232AA">
        <w:rPr>
          <w:b/>
          <w:i/>
          <w:color w:val="000000" w:themeColor="text1"/>
          <w:sz w:val="26"/>
          <w:szCs w:val="26"/>
        </w:rPr>
        <w:t>.1. Rà soát, sắp xếp, bổ sung đội ngũ giáo viên tiểu học</w:t>
      </w:r>
    </w:p>
    <w:p w14:paraId="7CE40EF5"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541EB59A" w14:textId="77777777" w:rsidR="009839D3" w:rsidRPr="003232AA" w:rsidRDefault="009839D3" w:rsidP="00262D20">
      <w:pPr>
        <w:spacing w:before="120" w:after="120"/>
        <w:ind w:firstLine="720"/>
        <w:jc w:val="both"/>
        <w:rPr>
          <w:b/>
          <w:color w:val="000000" w:themeColor="text1"/>
          <w:sz w:val="26"/>
          <w:szCs w:val="26"/>
        </w:rPr>
      </w:pPr>
      <w:r w:rsidRPr="003232AA">
        <w:rPr>
          <w:color w:val="000000" w:themeColor="text1"/>
          <w:sz w:val="26"/>
          <w:szCs w:val="26"/>
        </w:rPr>
        <w:t>Rà soát, đánh giá thực trạng, xác định nhu cầu giáo viên dạy lớp 4 và giáo viên dạy các bộ môn đặc thù.</w:t>
      </w:r>
    </w:p>
    <w:p w14:paraId="3929C4AA"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126A80EE"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Tổ chức rà soát, đánh giá thực trạng, xác định nhu cầu giáo viên dạy lớp 4 và giáo viên dạy các bộ môn đặc thù, để đề xuất kế hoạch sắp xếp, bổ sung đội ngũ giáo viên đáp ứng yêu cầu thực hiện chương trình giáo dục phổ thông.</w:t>
      </w:r>
    </w:p>
    <w:p w14:paraId="1AE0F5C4"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lastRenderedPageBreak/>
        <w:t>- Chọn lọc các giáo viên có tay nghề chuyên môn vững, đáp ứng các điều kiện để sẵn sàng tham gia tập huấn, xây dựng đội ngũ giáo viên nguồn phục vụ cho việc bồi dưỡng triển khai Chương trình giáo dục phổ thông 2018.</w:t>
      </w:r>
    </w:p>
    <w:p w14:paraId="434128BC"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Xây dựng đội ngũ GV nguồn phục vụ cho việc bồi dưỡng triển khai CT GDPT 2018 cho từng khối lớp.</w:t>
      </w:r>
    </w:p>
    <w:p w14:paraId="35C4878B"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Tiếp tục đẩy mạnh công tác truyền thông, quán triệt sâu sắc các chủ trương, chính sách của Đảng, Nhà nước, Chính phủ và của Bộ Giáo dục và Đào tạo về đổi mới và phát triển giáo dục tới đội ngũ nhà giáo, tới cha mẹ HS và cộng đồng xã hội thông qua họp PHHS, trang Web trường...</w:t>
      </w:r>
    </w:p>
    <w:p w14:paraId="4F90B1C4"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c. Chỉ tiêu:</w:t>
      </w:r>
    </w:p>
    <w:p w14:paraId="7D0096F9"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giáo viên có tay nghề chuyên môn vững.</w:t>
      </w:r>
    </w:p>
    <w:p w14:paraId="1AACC871"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- 100% giáo viên đáp ứng yêu cầu thực hiện chương trình giáo dục phổ thông.</w:t>
      </w:r>
    </w:p>
    <w:p w14:paraId="719265CC" w14:textId="090C6CC8" w:rsidR="009839D3" w:rsidRPr="003232AA" w:rsidRDefault="009839D3" w:rsidP="00262D20">
      <w:pPr>
        <w:spacing w:before="120" w:after="120"/>
        <w:ind w:firstLine="720"/>
        <w:jc w:val="both"/>
        <w:rPr>
          <w:b/>
          <w:i/>
          <w:color w:val="000000" w:themeColor="text1"/>
          <w:sz w:val="26"/>
          <w:szCs w:val="26"/>
        </w:rPr>
      </w:pPr>
      <w:r w:rsidRPr="003232AA">
        <w:rPr>
          <w:b/>
          <w:i/>
          <w:color w:val="000000" w:themeColor="text1"/>
          <w:sz w:val="26"/>
          <w:szCs w:val="26"/>
        </w:rPr>
        <w:t>1</w:t>
      </w:r>
      <w:r w:rsidR="006A7AE8" w:rsidRPr="003232AA">
        <w:rPr>
          <w:b/>
          <w:i/>
          <w:color w:val="000000" w:themeColor="text1"/>
          <w:sz w:val="26"/>
          <w:szCs w:val="26"/>
        </w:rPr>
        <w:t>7</w:t>
      </w:r>
      <w:r w:rsidRPr="003232AA">
        <w:rPr>
          <w:b/>
          <w:i/>
          <w:color w:val="000000" w:themeColor="text1"/>
          <w:sz w:val="26"/>
          <w:szCs w:val="26"/>
        </w:rPr>
        <w:t xml:space="preserve">.2. Đảm bảo cơ sở vật chất, trang thiết bị dạy học </w:t>
      </w:r>
    </w:p>
    <w:p w14:paraId="18583FA5"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a. Yêu cầu:</w:t>
      </w:r>
    </w:p>
    <w:p w14:paraId="0C8E4C3A"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Đảm bảo cơ sở vật chất, trang thiết bị dạy học đáp ứng yêu cầu thực hiện chương trình giáo dục phổ thông 2018.</w:t>
      </w:r>
    </w:p>
    <w:p w14:paraId="4A0EF1C9"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b. Biện pháp:</w:t>
      </w:r>
    </w:p>
    <w:p w14:paraId="3A5E860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Chuẩn bị sẵn sàng cơ sở vật chất, thiết bị dạy học theo danh mục đồ dùng dạy học tối thiểu, chủ động lập kế hoạch sửa chữa, sắp xếp cơ sở vật chất, phòng học, phòng chức năng, thiết bị dạy học hiện có một cách hợp lý, nâng cao hiệu quả sử dụng; xây dựng kế hoạch đầu tư tăng cường cơ sở vật chất, mua sắm bổ sung, tự làm thiết bị dạy học và đẩy mạnh việc tổ chức dạy học 2 buổi/ngày để tránh những bất cập khi thực hiện Chương trình giáo dục phổ thông 2018.</w:t>
      </w:r>
    </w:p>
    <w:p w14:paraId="5747DA55"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Chủ động đề xuất những vấn đề cơ bản hoặc thời sự về văn hoá, lịch sử, địa lí, kinh tế, xã hội, môi trường... của địa phương để tham mưu cấp có thẩm quyền thực hiện tổ chức biên soạn nội dung giáo dục địa phương theo hướng dẫn của Bộ GD&amp;ĐT.</w:t>
      </w:r>
    </w:p>
    <w:p w14:paraId="7A8FE663" w14:textId="77777777" w:rsidR="009839D3" w:rsidRPr="003232AA" w:rsidRDefault="009839D3" w:rsidP="00262D20">
      <w:pPr>
        <w:spacing w:before="120" w:after="120"/>
        <w:ind w:firstLine="720"/>
        <w:jc w:val="both"/>
        <w:rPr>
          <w:b/>
          <w:color w:val="000000" w:themeColor="text1"/>
          <w:sz w:val="26"/>
          <w:szCs w:val="26"/>
        </w:rPr>
      </w:pPr>
      <w:r w:rsidRPr="003232AA">
        <w:rPr>
          <w:b/>
          <w:color w:val="000000" w:themeColor="text1"/>
          <w:sz w:val="26"/>
          <w:szCs w:val="26"/>
        </w:rPr>
        <w:t>c. Chỉ tiêu:</w:t>
      </w:r>
    </w:p>
    <w:p w14:paraId="7D86594D"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Có đầy đủ cơ sở vật chất, thiết bị dạy học theo danh mục đồ dùng dạy học tối thiểu.</w:t>
      </w:r>
    </w:p>
    <w:p w14:paraId="261CCA32" w14:textId="77777777" w:rsidR="009839D3" w:rsidRPr="003232AA" w:rsidRDefault="009839D3" w:rsidP="00262D20">
      <w:pPr>
        <w:spacing w:before="120" w:after="120"/>
        <w:ind w:firstLine="720"/>
        <w:jc w:val="both"/>
        <w:rPr>
          <w:color w:val="000000" w:themeColor="text1"/>
          <w:sz w:val="26"/>
          <w:szCs w:val="26"/>
        </w:rPr>
      </w:pPr>
      <w:r w:rsidRPr="003232AA">
        <w:rPr>
          <w:color w:val="000000" w:themeColor="text1"/>
          <w:sz w:val="26"/>
          <w:szCs w:val="26"/>
        </w:rPr>
        <w:t xml:space="preserve"> - Đẩy mạnh đầu tư tăng cường cơ sở vật chất, mua sắm bổ sung, tự làm thiết bị dạy học và đẩy mạnh việc tổ chức dạy học 2 buổi/ngày.</w:t>
      </w:r>
    </w:p>
    <w:p w14:paraId="3985B74E" w14:textId="77777777" w:rsidR="008F235F" w:rsidRPr="003232AA" w:rsidRDefault="008F235F" w:rsidP="00262D20">
      <w:pPr>
        <w:spacing w:before="120" w:after="120"/>
        <w:ind w:firstLine="720"/>
        <w:jc w:val="both"/>
        <w:rPr>
          <w:b/>
          <w:bCs/>
          <w:color w:val="000000" w:themeColor="text1"/>
          <w:sz w:val="26"/>
          <w:szCs w:val="26"/>
          <w:lang w:val="vi-VN"/>
        </w:rPr>
      </w:pPr>
      <w:r w:rsidRPr="003232AA">
        <w:rPr>
          <w:b/>
          <w:bCs/>
          <w:color w:val="000000" w:themeColor="text1"/>
          <w:sz w:val="26"/>
          <w:szCs w:val="26"/>
          <w:lang w:val="vi-VN"/>
        </w:rPr>
        <w:t>VI. Tổ chức thực hiện</w:t>
      </w:r>
    </w:p>
    <w:p w14:paraId="59D60EB1"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color w:val="000000" w:themeColor="text1"/>
          <w:sz w:val="26"/>
          <w:szCs w:val="26"/>
        </w:rPr>
        <w:t>1. Ban giám hiệu.</w:t>
      </w:r>
    </w:p>
    <w:p w14:paraId="03FE7099"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i/>
          <w:color w:val="000000" w:themeColor="text1"/>
          <w:sz w:val="26"/>
          <w:szCs w:val="26"/>
        </w:rPr>
        <w:t>1.1. Nhiệm vụ chung</w:t>
      </w:r>
    </w:p>
    <w:p w14:paraId="53325E52"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Chỉ đạo toàn diện các hoạt động của nhà trường theo kế hoạch đã đề ra;</w:t>
      </w:r>
    </w:p>
    <w:p w14:paraId="4E59473B"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Phối hợp với tổ chức Công đoàn; đoàn TNCS Hồ Chí Minh và các tổ chức đoàn thể trong trường để thống nhất kế hoạch hoạt động theo năm, tháng, tuần…</w:t>
      </w:r>
    </w:p>
    <w:p w14:paraId="520E7B4C"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p>
    <w:p w14:paraId="109CFCC9"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i/>
          <w:color w:val="000000" w:themeColor="text1"/>
          <w:sz w:val="26"/>
          <w:szCs w:val="26"/>
        </w:rPr>
        <w:lastRenderedPageBreak/>
        <w:t>1.2. Hiệu trưởng</w:t>
      </w:r>
    </w:p>
    <w:p w14:paraId="719A6D41"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Quản lý, chỉ đạo chung và toàn diện các hoạt động của nhà trường theo các chỉ tiêu kế hoạch đã xây dựng;</w:t>
      </w:r>
    </w:p>
    <w:p w14:paraId="4C5E4655"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Trực tiếp phụ trách một số hoạt động giáo dục trong nhà trường; Lập kế hoạch đầu việc mình phụ trách;</w:t>
      </w:r>
    </w:p>
    <w:p w14:paraId="57BCFE20"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Chỉ đạo các đoàn thể, tổ chuyên môn, tổ văn phòng lập kế hoạch hoạt động chi tiết, cụ thể cho năm học, tháng, tuần theo quy định.</w:t>
      </w:r>
    </w:p>
    <w:p w14:paraId="086DE3E6" w14:textId="53CC8FA6" w:rsidR="00566734" w:rsidRPr="003232AA" w:rsidRDefault="00566734" w:rsidP="00262D20">
      <w:pPr>
        <w:shd w:val="clear" w:color="auto" w:fill="FFFFFF" w:themeFill="background1"/>
        <w:spacing w:before="120" w:after="120"/>
        <w:ind w:firstLine="720"/>
        <w:jc w:val="both"/>
        <w:rPr>
          <w:color w:val="000000" w:themeColor="text1"/>
          <w:spacing w:val="-4"/>
          <w:sz w:val="26"/>
          <w:szCs w:val="26"/>
        </w:rPr>
      </w:pPr>
      <w:r w:rsidRPr="003232AA">
        <w:rPr>
          <w:color w:val="000000" w:themeColor="text1"/>
          <w:spacing w:val="-4"/>
          <w:sz w:val="26"/>
          <w:szCs w:val="26"/>
          <w:lang w:val="nl-NL"/>
        </w:rPr>
        <w:t>Tổ chức thực hiện tốt công tác truyền thông Chương trình giáo dục phổ thông năm 2018; tham mưu cấp trên về xây dựng, nâng cấp cơ sở vật chất, bổ sung trang thiết bị, đồ dùng dạy học.</w:t>
      </w:r>
    </w:p>
    <w:p w14:paraId="7ACCB2F6" w14:textId="77777777" w:rsidR="00566734" w:rsidRPr="003232AA" w:rsidRDefault="00566734" w:rsidP="00262D20">
      <w:pPr>
        <w:shd w:val="clear" w:color="auto" w:fill="FFFFFF" w:themeFill="background1"/>
        <w:spacing w:before="120" w:after="120"/>
        <w:ind w:firstLine="720"/>
        <w:jc w:val="both"/>
        <w:rPr>
          <w:color w:val="000000" w:themeColor="text1"/>
          <w:sz w:val="26"/>
          <w:szCs w:val="26"/>
          <w:lang w:val="vi-VN"/>
        </w:rPr>
      </w:pPr>
      <w:r w:rsidRPr="003232AA">
        <w:rPr>
          <w:color w:val="000000" w:themeColor="text1"/>
          <w:sz w:val="26"/>
          <w:szCs w:val="26"/>
          <w:lang w:val="vi-VN"/>
        </w:rPr>
        <w:t>Phân công giáo viên chủ nhiệm lớp và giảng dạy các môn học và các hoạt động giáo dục.</w:t>
      </w:r>
    </w:p>
    <w:p w14:paraId="19FA815A" w14:textId="77777777" w:rsidR="00566734" w:rsidRPr="003232AA" w:rsidRDefault="00566734" w:rsidP="00262D20">
      <w:pPr>
        <w:shd w:val="clear" w:color="auto" w:fill="FFFFFF" w:themeFill="background1"/>
        <w:spacing w:before="120" w:after="120"/>
        <w:ind w:firstLine="720"/>
        <w:jc w:val="both"/>
        <w:rPr>
          <w:color w:val="000000" w:themeColor="text1"/>
          <w:sz w:val="26"/>
          <w:szCs w:val="26"/>
        </w:rPr>
      </w:pPr>
      <w:r w:rsidRPr="003232AA">
        <w:rPr>
          <w:color w:val="000000" w:themeColor="text1"/>
          <w:sz w:val="26"/>
          <w:szCs w:val="26"/>
          <w:lang w:val="vi-VN"/>
        </w:rPr>
        <w:t>Xây dựng tiêu chí thi đua trong nhà trường</w:t>
      </w:r>
      <w:r w:rsidRPr="003232AA">
        <w:rPr>
          <w:color w:val="000000" w:themeColor="text1"/>
          <w:sz w:val="26"/>
          <w:szCs w:val="26"/>
        </w:rPr>
        <w:t>.</w:t>
      </w:r>
    </w:p>
    <w:p w14:paraId="3A412872" w14:textId="77777777" w:rsidR="00566734" w:rsidRPr="003232AA" w:rsidRDefault="00566734" w:rsidP="00262D20">
      <w:pPr>
        <w:shd w:val="clear" w:color="auto" w:fill="FFFFFF" w:themeFill="background1"/>
        <w:spacing w:before="120" w:after="120"/>
        <w:ind w:firstLine="720"/>
        <w:jc w:val="both"/>
        <w:rPr>
          <w:color w:val="000000" w:themeColor="text1"/>
          <w:spacing w:val="-4"/>
          <w:sz w:val="26"/>
          <w:szCs w:val="26"/>
          <w:lang w:val="nl-NL"/>
        </w:rPr>
      </w:pPr>
      <w:r w:rsidRPr="003232AA">
        <w:rPr>
          <w:color w:val="000000" w:themeColor="text1"/>
          <w:spacing w:val="-4"/>
          <w:sz w:val="26"/>
          <w:szCs w:val="26"/>
          <w:lang w:val="nl-NL"/>
        </w:rPr>
        <w:t>Tổ chức các hoạt động bồi dưỡng chuyên môn cho đội ngũ.</w:t>
      </w:r>
    </w:p>
    <w:p w14:paraId="70B97394"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Giám sát việc triển khai thực hiện kế hoạch của các tổ chuyên môn, đoàn thể trong nhà trường theo kế hoạch, kịp thời điều chỉnh, tư vấn để bán sát và thực hiện tốt các nội dung, tiêu chí đã xây dựng trong kế hoạch giáo dục.</w:t>
      </w:r>
    </w:p>
    <w:p w14:paraId="1593F0A0" w14:textId="35E95772"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Tham gia giảng dạy theo đúng quy định của Thông tư 16/2017/TT-BGD&amp;ĐT quy định về định mức giảng dạy đối với CBQL.</w:t>
      </w:r>
    </w:p>
    <w:p w14:paraId="6782E757"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i/>
          <w:color w:val="000000" w:themeColor="text1"/>
          <w:sz w:val="26"/>
          <w:szCs w:val="26"/>
        </w:rPr>
        <w:t>1.3. Phó Hiệu trưởng</w:t>
      </w:r>
    </w:p>
    <w:p w14:paraId="23F1DDCF"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Giúp Hiệu trưởng phụ trách hoạt động chuyên môn; công tác Phổ cập giáo dục tiểu học, phát triển cơ sở vật chất, lập kế hoạch giáo dục năm học và kế hoạch đầu việc trong phạm vi công việc phụ trách.</w:t>
      </w:r>
    </w:p>
    <w:p w14:paraId="10D70294"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Thực hiện đổi mới sinh hoạt tổ chuyên môn, nâng cao chất lượng đội ngũ, kiểm tra, giám sát các hoạt động chuyên môn, tăng cường các giải pháp để nâng cao chất lượng giáo dục toàn diện, phát triển học sinh năng khiếu.</w:t>
      </w:r>
    </w:p>
    <w:p w14:paraId="238A99F8" w14:textId="77777777"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Tham gia sinh hoạt chuyên môn ở tổ để tư vấn, định hướng công tác chuyên môn cho giáo viên.</w:t>
      </w:r>
    </w:p>
    <w:p w14:paraId="17418D66" w14:textId="77777777"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 xml:space="preserve">Quản lý, chỉ đạo các hoạt động chuyên môn; công tác thư viện, thiết bị; quản lý các phần mềm liên quan đến hoạt động chuyên môn </w:t>
      </w:r>
    </w:p>
    <w:p w14:paraId="48DA2E69" w14:textId="77777777"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Tổ chức kiểm tra các hoạt động liên quan đến chuyên môn.</w:t>
      </w:r>
    </w:p>
    <w:p w14:paraId="7533605C"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Làm tốt công tác tuyên truyền, truyền thông về giáo dục, phối hợp với các đoàn thể làm tốt công tác tư vấn chuyên môn cho nhà trường, nâng cao chất lượng dạy học, xây dựng mối đoàn kết nội bộ.</w:t>
      </w:r>
    </w:p>
    <w:p w14:paraId="4F04B10B"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Xây dựng chuyên đề nâng cao chất lượng giáo dục toàn diện, tư vấn chuyên môn cho nhà trường, xây dựng kế hoạch bồi dưỡng đội ngũ, kiểm tra chuyên môn. Tham mưu, tăng cường cơ sở vật chất cho dạy và học đảm bảo theo chuẩn quy định.</w:t>
      </w:r>
    </w:p>
    <w:p w14:paraId="0208C426" w14:textId="77777777"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Kịp thời phản ánh với Hiệu trưởng những vấn đề phát sinh để điều chỉnh, bổ sung kế hoạch cho phù hợp và hiệu quả.</w:t>
      </w:r>
    </w:p>
    <w:p w14:paraId="25598E6B" w14:textId="69AFA7F9"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Tham gia giảng dạy theo đúng quy định của Thông tư 16/2017/TT-BGD&amp;ĐT quy định về định mức giảng dạy đối với CBQL.</w:t>
      </w:r>
    </w:p>
    <w:p w14:paraId="77B96394"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color w:val="000000" w:themeColor="text1"/>
          <w:sz w:val="26"/>
          <w:szCs w:val="26"/>
        </w:rPr>
        <w:lastRenderedPageBreak/>
        <w:t>2. Tổ trưởng tổ chuyên môn, tổ trưởng tổ văn phòng</w:t>
      </w:r>
    </w:p>
    <w:p w14:paraId="1E2E2B44"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Có nhiệm vụ xây dựng kế hoạch triển khai các hoạt động chuyên môn của tổ theo năm, tháng, tuần (bao gồm kế hoạch khung thời gian và các kế hoạch đầu việc được BGH giao phụ trách);</w:t>
      </w:r>
    </w:p>
    <w:p w14:paraId="6C3E84FA"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Hướng dẫn giáo viên (nhân viên) lập kế hoạch cá nhân (kế hoạch giáo dục và các hoạt động chuyên môn);</w:t>
      </w:r>
    </w:p>
    <w:p w14:paraId="35804A48"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Trình BGH phê duyệt kế hoạch của tổ; kiểm tra việc thực hiện kế hoạch của các thành viên trong tổ; kịp thời điều chỉnh, bổ sung kế hoạch trong phạm vi của tổ mình phụ trách.</w:t>
      </w:r>
    </w:p>
    <w:p w14:paraId="15AE6F85" w14:textId="77777777"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Giám sát và tư vấn cho giáo viên thực hiện các hoạt động chuyên môn theo nội dung kế hoạch đã xây dựng.</w:t>
      </w:r>
    </w:p>
    <w:p w14:paraId="5FF9001B"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Tổ chức sinh hoạt chuyên môn tổ khối theo đúng quy định, tích cực đổi mới nâng cao chất lượng sinh hoạt chuyên môn tổ khối đáp ứng yêu cầu phát triển giáo dục.</w:t>
      </w:r>
    </w:p>
    <w:p w14:paraId="6E85EDE3"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Xây dựng đoàn kết nội bộ, nề nếp sinh hoạt tổ chuyên môn.</w:t>
      </w:r>
    </w:p>
    <w:p w14:paraId="230414C1" w14:textId="12CBDF0A"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color w:val="000000" w:themeColor="text1"/>
          <w:sz w:val="26"/>
          <w:szCs w:val="26"/>
        </w:rPr>
        <w:t>3. Giáo viên, nhân viên</w:t>
      </w:r>
    </w:p>
    <w:p w14:paraId="6E9CEA2E" w14:textId="48BC63B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Căn cứ vào kế hoạch của trường, của tổ</w:t>
      </w:r>
      <w:r w:rsidR="00AC1055">
        <w:rPr>
          <w:color w:val="000000" w:themeColor="text1"/>
          <w:sz w:val="26"/>
          <w:szCs w:val="26"/>
        </w:rPr>
        <w:t xml:space="preserve">, mỗi cá nhân xây dựng cho mình </w:t>
      </w:r>
      <w:r w:rsidRPr="003232AA">
        <w:rPr>
          <w:color w:val="000000" w:themeColor="text1"/>
          <w:sz w:val="26"/>
          <w:szCs w:val="26"/>
        </w:rPr>
        <w:t>Kế hoạch dạy học và kế hoạch thực hiện các hoạt động giáo dục được Ban giám hiệu và tổ trưởng phân công (bao gồm kế hoạch năm, chủ đề, tuần, ngày);</w:t>
      </w:r>
    </w:p>
    <w:p w14:paraId="14D0DE26"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Kế hoạch của mỗi cá nhân phải được xây dựng dựa trên chỉ tiêu đề ra của BGH; đảm bảo tính đồng bộ, liên thông với kế hoạch chung của nhà trường;</w:t>
      </w:r>
    </w:p>
    <w:p w14:paraId="2BE71FF6" w14:textId="7E4A3646" w:rsidR="00566734" w:rsidRPr="003232AA"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Trình tổ trưởng, BGH phê duyệt kế hoạch; không được tự động điều chỉnh kế hoạch khi chưa được sự đồng ý và thống nhất của tổ trưởng và BGH.</w:t>
      </w:r>
    </w:p>
    <w:p w14:paraId="5CC1F722"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Quản lí học sinh trong các hoạt động giáo dục do nhà trường tổ chức; tham gia các hoạt động chuyên môn, các buổi chuyên đề do các cấp tổ chức.</w:t>
      </w:r>
    </w:p>
    <w:p w14:paraId="1832BA3B"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Chịu trách nhiệm về chất lượng, hiệu quả giảng dạy và giáo dục.</w:t>
      </w:r>
    </w:p>
    <w:p w14:paraId="6D1F2BF8"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14:paraId="5FE6AE52"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Học tập, rèn luyện để nâng cao sức khỏe, trình độ chính trị, chuyên môn, nghiệp vụ, đổi mới phương pháp, ứng dụng CNTT trong giảng dạy. Tham gia công tác phổ cập giáo dục tiểu học ở địa phương.</w:t>
      </w:r>
    </w:p>
    <w:p w14:paraId="2FBA68EA"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Thực hiện nghĩa vụ công dân, các quy định của pháp luật và của ngành, các quyết định của hiệu trưởng; Chịu trách nhiệm giảng dạy theo sự phân công của hiệu trưởng, chịu sự kiểm tra, đánh giá của hiệu trưởng và các cấp quản lí giáo dục.</w:t>
      </w:r>
    </w:p>
    <w:p w14:paraId="1D57ACC8"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rFonts w:eastAsia="Helvetica Neue"/>
          <w:color w:val="000000" w:themeColor="text1"/>
          <w:sz w:val="26"/>
          <w:szCs w:val="26"/>
        </w:rPr>
        <w:t>Phối hợp với nhà trường, Đội Thiếu niên Tiền phong Hồ Chí Minh, gia đình và các tổ chức xã hội liên quan tham gia các hoạt động ngoài giờ lên lớp trong và ngoài nhà trường.</w:t>
      </w:r>
    </w:p>
    <w:p w14:paraId="478C2AFB"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color w:val="000000" w:themeColor="text1"/>
          <w:sz w:val="26"/>
          <w:szCs w:val="26"/>
        </w:rPr>
        <w:t>4. Tổng phụ trách Đội</w:t>
      </w:r>
    </w:p>
    <w:p w14:paraId="6759AD1B"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lastRenderedPageBreak/>
        <w:t>Kết hợp với phó hiệu trưởng và các bộ phận xây dựng kế hoạch tổ chức các hoạt động ngoài giờ lên lớp.</w:t>
      </w:r>
    </w:p>
    <w:p w14:paraId="7652E169"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Tổ chức tất cả các hoạt động ngoài giờ lên lớp.</w:t>
      </w:r>
    </w:p>
    <w:p w14:paraId="649E7BF8"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Thành lập các ban của liên đội để thức đẩy mọi hoạt động của nhà trường.</w:t>
      </w:r>
    </w:p>
    <w:p w14:paraId="2F06B8A1"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Xây dựng tiêu chí thi đua của Liên đội.</w:t>
      </w:r>
    </w:p>
    <w:p w14:paraId="2FE5C2AB"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b/>
          <w:color w:val="000000" w:themeColor="text1"/>
          <w:sz w:val="26"/>
          <w:szCs w:val="26"/>
        </w:rPr>
        <w:t>5. Nhân viên thư viện, thiết bị</w:t>
      </w:r>
    </w:p>
    <w:p w14:paraId="1C69ED38"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Quản lý mọi hoạt động của thư viện, thiết bị.</w:t>
      </w:r>
    </w:p>
    <w:p w14:paraId="26BE41AE"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Xây dựng các kế hoạch hoạt động liên quan đến hoạt động của thư viện, thiết bị dạy học.</w:t>
      </w:r>
    </w:p>
    <w:p w14:paraId="6BEA7CDC"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Khuyến khích học sinh tích cực tham gia các hoạt động đọc sách.</w:t>
      </w:r>
    </w:p>
    <w:p w14:paraId="1DC4FD29" w14:textId="77777777" w:rsidR="00566734" w:rsidRPr="003232AA" w:rsidRDefault="00566734" w:rsidP="00262D20">
      <w:pPr>
        <w:shd w:val="clear" w:color="auto" w:fill="FFFFFF"/>
        <w:spacing w:before="120" w:after="120"/>
        <w:ind w:firstLine="720"/>
        <w:jc w:val="both"/>
        <w:rPr>
          <w:rFonts w:eastAsia="Helvetica Neue"/>
          <w:color w:val="000000" w:themeColor="text1"/>
          <w:sz w:val="26"/>
          <w:szCs w:val="26"/>
        </w:rPr>
      </w:pPr>
      <w:r w:rsidRPr="003232AA">
        <w:rPr>
          <w:color w:val="000000" w:themeColor="text1"/>
          <w:sz w:val="26"/>
          <w:szCs w:val="26"/>
        </w:rPr>
        <w:t>Tổ chức Ngày hội đọc sách.</w:t>
      </w:r>
    </w:p>
    <w:p w14:paraId="2930BD7A" w14:textId="1C9EC2C3" w:rsidR="00566734" w:rsidRDefault="00566734" w:rsidP="00262D20">
      <w:pPr>
        <w:shd w:val="clear" w:color="auto" w:fill="FFFFFF"/>
        <w:spacing w:before="120" w:after="120"/>
        <w:ind w:firstLine="720"/>
        <w:jc w:val="both"/>
        <w:rPr>
          <w:color w:val="000000" w:themeColor="text1"/>
          <w:sz w:val="26"/>
          <w:szCs w:val="26"/>
        </w:rPr>
      </w:pPr>
      <w:r w:rsidRPr="003232AA">
        <w:rPr>
          <w:color w:val="000000" w:themeColor="text1"/>
          <w:sz w:val="26"/>
          <w:szCs w:val="26"/>
        </w:rPr>
        <w:t>Trên đây là Kế hoạch giáo dục năm học 2022 - 2023 của Trường Tiểu học Lê Văn Thọ. Bằng quyết tâm xây dựng một môi trường giáo dục thật sự lành mạnh, dân chủ, an toàn, thân thiện, chất lượng và bình đẳng nhà trường tiếp tục từng bước tạo ra được một</w:t>
      </w:r>
      <w:r w:rsidR="00343D80" w:rsidRPr="003232AA">
        <w:rPr>
          <w:color w:val="000000" w:themeColor="text1"/>
          <w:sz w:val="26"/>
          <w:szCs w:val="26"/>
        </w:rPr>
        <w:t xml:space="preserve"> bước tiến mới, một dấu ấn mới </w:t>
      </w:r>
      <w:r w:rsidRPr="003232AA">
        <w:rPr>
          <w:color w:val="000000" w:themeColor="text1"/>
          <w:sz w:val="26"/>
          <w:szCs w:val="26"/>
        </w:rPr>
        <w:t>để các em HS thấy hạnh phúc, thích học, thích đi học, tự hào về ngôi trường của mình và luôn cảm nhận được “</w:t>
      </w:r>
      <w:r w:rsidRPr="003232AA">
        <w:rPr>
          <w:i/>
          <w:color w:val="000000" w:themeColor="text1"/>
          <w:sz w:val="26"/>
          <w:szCs w:val="26"/>
        </w:rPr>
        <w:t xml:space="preserve">Mỗi ngày đến trường là một ngày </w:t>
      </w:r>
      <w:r w:rsidR="006A7AE8" w:rsidRPr="003232AA">
        <w:rPr>
          <w:i/>
          <w:color w:val="000000" w:themeColor="text1"/>
          <w:sz w:val="26"/>
          <w:szCs w:val="26"/>
        </w:rPr>
        <w:t>hạnh phúc</w:t>
      </w:r>
      <w:r w:rsidRPr="003232AA">
        <w:rPr>
          <w:i/>
          <w:color w:val="000000" w:themeColor="text1"/>
          <w:sz w:val="26"/>
          <w:szCs w:val="26"/>
        </w:rPr>
        <w:t xml:space="preserve">”, </w:t>
      </w:r>
      <w:r w:rsidRPr="003232AA">
        <w:rPr>
          <w:color w:val="000000" w:themeColor="text1"/>
          <w:sz w:val="26"/>
          <w:szCs w:val="26"/>
        </w:rPr>
        <w:t>nhà trường yêu cầu các tổ chức, đoàn thể, các cán bộ, giáo viên phối hợp thực hiện./.</w:t>
      </w:r>
    </w:p>
    <w:p w14:paraId="338EAF1C" w14:textId="77777777" w:rsidR="00AC1055" w:rsidRPr="003232AA" w:rsidRDefault="00AC1055" w:rsidP="00262D20">
      <w:pPr>
        <w:shd w:val="clear" w:color="auto" w:fill="FFFFFF"/>
        <w:spacing w:before="120" w:after="120"/>
        <w:ind w:firstLine="720"/>
        <w:jc w:val="both"/>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C1055" w14:paraId="0C4777EA" w14:textId="77777777" w:rsidTr="00AC1055">
        <w:tc>
          <w:tcPr>
            <w:tcW w:w="4644" w:type="dxa"/>
          </w:tcPr>
          <w:p w14:paraId="06AA71BA" w14:textId="77777777" w:rsidR="00AC1055" w:rsidRPr="00AC1055" w:rsidRDefault="00AC1055" w:rsidP="00AC1055">
            <w:pPr>
              <w:rPr>
                <w:b/>
                <w:bCs/>
                <w:i/>
                <w:color w:val="000000" w:themeColor="text1"/>
                <w:szCs w:val="26"/>
                <w:lang w:val="sv-SE"/>
              </w:rPr>
            </w:pPr>
            <w:r w:rsidRPr="00AC1055">
              <w:rPr>
                <w:b/>
                <w:bCs/>
                <w:i/>
                <w:color w:val="000000" w:themeColor="text1"/>
                <w:szCs w:val="26"/>
                <w:lang w:val="sv-SE"/>
              </w:rPr>
              <w:t xml:space="preserve">Nơi nhận:   </w:t>
            </w:r>
          </w:p>
          <w:p w14:paraId="2DDE0BDD" w14:textId="53D9ADAF" w:rsidR="00AC1055" w:rsidRPr="00AC1055" w:rsidRDefault="00AC1055" w:rsidP="00AC1055">
            <w:pPr>
              <w:rPr>
                <w:color w:val="000000" w:themeColor="text1"/>
                <w:sz w:val="22"/>
                <w:szCs w:val="26"/>
                <w:lang w:val="sv-SE"/>
              </w:rPr>
            </w:pPr>
            <w:r w:rsidRPr="00AC1055">
              <w:rPr>
                <w:color w:val="000000" w:themeColor="text1"/>
                <w:sz w:val="22"/>
                <w:szCs w:val="26"/>
                <w:lang w:val="sv-SE"/>
              </w:rPr>
              <w:t>- PGDĐT; (để báo cáo)</w:t>
            </w:r>
            <w:r w:rsidRPr="00AC1055">
              <w:rPr>
                <w:b/>
                <w:bCs/>
                <w:color w:val="000000" w:themeColor="text1"/>
                <w:sz w:val="22"/>
                <w:szCs w:val="26"/>
                <w:lang w:val="sv-SE"/>
              </w:rPr>
              <w:t xml:space="preserve">                                                      </w:t>
            </w:r>
          </w:p>
          <w:p w14:paraId="3A79ED62" w14:textId="60E8E67E" w:rsidR="00AC1055" w:rsidRPr="00AC1055" w:rsidRDefault="00AC1055" w:rsidP="00AC1055">
            <w:pPr>
              <w:rPr>
                <w:color w:val="000000" w:themeColor="text1"/>
                <w:sz w:val="22"/>
                <w:szCs w:val="26"/>
                <w:lang w:val="sv-SE"/>
              </w:rPr>
            </w:pPr>
            <w:r w:rsidRPr="00AC1055">
              <w:rPr>
                <w:color w:val="000000" w:themeColor="text1"/>
                <w:sz w:val="22"/>
                <w:szCs w:val="26"/>
                <w:lang w:val="sv-SE"/>
              </w:rPr>
              <w:t>- Các bộ phận liên quan;</w:t>
            </w:r>
          </w:p>
          <w:p w14:paraId="7294A91B" w14:textId="77777777" w:rsidR="00AC1055" w:rsidRPr="00AC1055" w:rsidRDefault="00AC1055" w:rsidP="00AC1055">
            <w:pPr>
              <w:rPr>
                <w:color w:val="000000" w:themeColor="text1"/>
                <w:sz w:val="22"/>
                <w:szCs w:val="26"/>
                <w:lang w:val="sv-SE"/>
              </w:rPr>
            </w:pPr>
            <w:r w:rsidRPr="00AC1055">
              <w:rPr>
                <w:color w:val="000000" w:themeColor="text1"/>
                <w:sz w:val="22"/>
                <w:szCs w:val="26"/>
                <w:lang w:val="sv-SE"/>
              </w:rPr>
              <w:t>- Trang thông tin điện tử;</w:t>
            </w:r>
          </w:p>
          <w:p w14:paraId="4C286F36" w14:textId="509BC0BD" w:rsidR="00AC1055" w:rsidRPr="00AC1055" w:rsidRDefault="00AC1055" w:rsidP="00AC1055">
            <w:pPr>
              <w:rPr>
                <w:color w:val="000000" w:themeColor="text1"/>
                <w:sz w:val="22"/>
                <w:szCs w:val="26"/>
              </w:rPr>
            </w:pPr>
            <w:r w:rsidRPr="00AC1055">
              <w:rPr>
                <w:color w:val="000000" w:themeColor="text1"/>
                <w:sz w:val="22"/>
                <w:szCs w:val="26"/>
              </w:rPr>
              <w:t>- Lưu: VT</w:t>
            </w:r>
            <w:r w:rsidRPr="00AC1055">
              <w:rPr>
                <w:color w:val="000000" w:themeColor="text1"/>
                <w:sz w:val="22"/>
                <w:szCs w:val="26"/>
              </w:rPr>
              <w:t>.</w:t>
            </w:r>
            <w:r w:rsidRPr="00AC1055">
              <w:rPr>
                <w:color w:val="000000" w:themeColor="text1"/>
                <w:sz w:val="22"/>
                <w:szCs w:val="26"/>
              </w:rPr>
              <w:t xml:space="preserve">                                                                             </w:t>
            </w:r>
            <w:r w:rsidRPr="00AC1055">
              <w:rPr>
                <w:b/>
                <w:color w:val="000000" w:themeColor="text1"/>
                <w:sz w:val="22"/>
                <w:szCs w:val="26"/>
              </w:rPr>
              <w:t xml:space="preserve"> </w:t>
            </w:r>
          </w:p>
          <w:p w14:paraId="0583915D" w14:textId="463F54F1" w:rsidR="00AC1055" w:rsidRDefault="00AC1055" w:rsidP="00AC1055">
            <w:pPr>
              <w:spacing w:before="120" w:after="120" w:line="240" w:lineRule="exact"/>
              <w:jc w:val="both"/>
              <w:rPr>
                <w:color w:val="000000" w:themeColor="text1"/>
                <w:sz w:val="28"/>
                <w:szCs w:val="28"/>
                <w:lang w:val="en-AU"/>
              </w:rPr>
            </w:pPr>
            <w:r w:rsidRPr="003232AA">
              <w:rPr>
                <w:b/>
                <w:bCs/>
                <w:i/>
                <w:color w:val="000000" w:themeColor="text1"/>
                <w:sz w:val="26"/>
                <w:szCs w:val="26"/>
                <w:lang w:val="sv-SE"/>
              </w:rPr>
              <w:t xml:space="preserve">                                                                                                                                                            </w:t>
            </w:r>
          </w:p>
        </w:tc>
        <w:tc>
          <w:tcPr>
            <w:tcW w:w="4644" w:type="dxa"/>
          </w:tcPr>
          <w:p w14:paraId="231D350B" w14:textId="023DE9A8" w:rsidR="00AC1055" w:rsidRDefault="00AC1055" w:rsidP="00AC1055">
            <w:pPr>
              <w:jc w:val="center"/>
              <w:rPr>
                <w:b/>
                <w:bCs/>
                <w:color w:val="000000" w:themeColor="text1"/>
                <w:sz w:val="26"/>
                <w:szCs w:val="26"/>
                <w:lang w:val="sv-SE"/>
              </w:rPr>
            </w:pPr>
            <w:r w:rsidRPr="003232AA">
              <w:rPr>
                <w:b/>
                <w:bCs/>
                <w:iCs/>
                <w:color w:val="000000" w:themeColor="text1"/>
                <w:sz w:val="26"/>
                <w:szCs w:val="26"/>
                <w:lang w:val="sv-SE"/>
              </w:rPr>
              <w:t>KT.HIỆU TRƯỞNG</w:t>
            </w:r>
          </w:p>
          <w:p w14:paraId="58B35DCE" w14:textId="1C398117" w:rsidR="00AC1055" w:rsidRDefault="00AC1055" w:rsidP="00AC1055">
            <w:pPr>
              <w:jc w:val="center"/>
              <w:rPr>
                <w:b/>
                <w:color w:val="000000" w:themeColor="text1"/>
                <w:sz w:val="26"/>
                <w:szCs w:val="26"/>
              </w:rPr>
            </w:pPr>
            <w:r w:rsidRPr="003232AA">
              <w:rPr>
                <w:b/>
                <w:bCs/>
                <w:color w:val="000000" w:themeColor="text1"/>
                <w:sz w:val="26"/>
                <w:szCs w:val="26"/>
                <w:lang w:val="sv-SE"/>
              </w:rPr>
              <w:t>PHÓ HIỆU TRƯỞNG</w:t>
            </w:r>
          </w:p>
          <w:p w14:paraId="651A0587" w14:textId="77777777" w:rsidR="00AC1055" w:rsidRDefault="00AC1055" w:rsidP="00AC1055">
            <w:pPr>
              <w:jc w:val="center"/>
              <w:rPr>
                <w:b/>
                <w:color w:val="000000" w:themeColor="text1"/>
                <w:sz w:val="26"/>
                <w:szCs w:val="26"/>
              </w:rPr>
            </w:pPr>
          </w:p>
          <w:p w14:paraId="32530966" w14:textId="77777777" w:rsidR="00AC1055" w:rsidRDefault="00AC1055" w:rsidP="00AC1055">
            <w:pPr>
              <w:jc w:val="center"/>
              <w:rPr>
                <w:b/>
                <w:color w:val="000000" w:themeColor="text1"/>
                <w:sz w:val="26"/>
                <w:szCs w:val="26"/>
              </w:rPr>
            </w:pPr>
          </w:p>
          <w:p w14:paraId="369C6379" w14:textId="77777777" w:rsidR="00AC1055" w:rsidRDefault="00AC1055" w:rsidP="00AC1055">
            <w:pPr>
              <w:jc w:val="center"/>
              <w:rPr>
                <w:b/>
                <w:color w:val="000000" w:themeColor="text1"/>
                <w:sz w:val="26"/>
                <w:szCs w:val="26"/>
              </w:rPr>
            </w:pPr>
          </w:p>
          <w:p w14:paraId="28A0F57F" w14:textId="77777777" w:rsidR="00AC1055" w:rsidRDefault="00AC1055" w:rsidP="00AC1055">
            <w:pPr>
              <w:jc w:val="center"/>
              <w:rPr>
                <w:b/>
                <w:color w:val="000000" w:themeColor="text1"/>
                <w:sz w:val="26"/>
                <w:szCs w:val="26"/>
              </w:rPr>
            </w:pPr>
          </w:p>
          <w:p w14:paraId="41F6C920" w14:textId="77777777" w:rsidR="00AC1055" w:rsidRDefault="00AC1055" w:rsidP="00AC1055">
            <w:pPr>
              <w:jc w:val="center"/>
              <w:rPr>
                <w:b/>
                <w:color w:val="000000" w:themeColor="text1"/>
                <w:sz w:val="26"/>
                <w:szCs w:val="26"/>
              </w:rPr>
            </w:pPr>
          </w:p>
          <w:p w14:paraId="236C495F" w14:textId="03E0A0E3" w:rsidR="00AC1055" w:rsidRPr="00AC1055" w:rsidRDefault="00AC1055" w:rsidP="00AC1055">
            <w:pPr>
              <w:jc w:val="center"/>
              <w:rPr>
                <w:b/>
                <w:bCs/>
                <w:iCs/>
                <w:color w:val="000000" w:themeColor="text1"/>
                <w:sz w:val="26"/>
                <w:szCs w:val="26"/>
                <w:lang w:val="sv-SE"/>
              </w:rPr>
            </w:pPr>
            <w:r w:rsidRPr="003232AA">
              <w:rPr>
                <w:b/>
                <w:color w:val="000000" w:themeColor="text1"/>
                <w:sz w:val="26"/>
                <w:szCs w:val="26"/>
              </w:rPr>
              <w:t>Lê Ngọc Khoa</w:t>
            </w:r>
          </w:p>
        </w:tc>
      </w:tr>
    </w:tbl>
    <w:p w14:paraId="4DE1B1E8" w14:textId="77777777" w:rsidR="008F235F" w:rsidRDefault="008F235F" w:rsidP="00AC1055">
      <w:pPr>
        <w:spacing w:before="120" w:after="120" w:line="240" w:lineRule="exact"/>
        <w:jc w:val="both"/>
        <w:rPr>
          <w:color w:val="000000" w:themeColor="text1"/>
          <w:sz w:val="28"/>
          <w:szCs w:val="28"/>
          <w:lang w:val="en-AU"/>
        </w:rPr>
      </w:pPr>
    </w:p>
    <w:tbl>
      <w:tblPr>
        <w:tblStyle w:val="TableGrid"/>
        <w:tblW w:w="0" w:type="auto"/>
        <w:tblLook w:val="04A0" w:firstRow="1" w:lastRow="0" w:firstColumn="1" w:lastColumn="0" w:noHBand="0" w:noVBand="1"/>
      </w:tblPr>
      <w:tblGrid>
        <w:gridCol w:w="9288"/>
      </w:tblGrid>
      <w:tr w:rsidR="00AC1055" w14:paraId="3490CB1E" w14:textId="77777777" w:rsidTr="00AC1055">
        <w:tc>
          <w:tcPr>
            <w:tcW w:w="9288" w:type="dxa"/>
            <w:tcBorders>
              <w:top w:val="nil"/>
              <w:left w:val="nil"/>
              <w:bottom w:val="nil"/>
              <w:right w:val="nil"/>
            </w:tcBorders>
          </w:tcPr>
          <w:p w14:paraId="0A6907E8" w14:textId="77777777" w:rsidR="00AC1055" w:rsidRDefault="00AC1055" w:rsidP="00AC1055">
            <w:pPr>
              <w:spacing w:before="120" w:after="120" w:line="240" w:lineRule="exact"/>
              <w:jc w:val="center"/>
              <w:rPr>
                <w:b/>
                <w:bCs/>
                <w:color w:val="000000" w:themeColor="text1"/>
                <w:sz w:val="26"/>
                <w:szCs w:val="26"/>
              </w:rPr>
            </w:pPr>
            <w:r w:rsidRPr="003232AA">
              <w:rPr>
                <w:b/>
                <w:bCs/>
                <w:color w:val="000000" w:themeColor="text1"/>
                <w:sz w:val="26"/>
                <w:szCs w:val="26"/>
              </w:rPr>
              <w:t>HIỆU TRƯỞNG DUYỆT</w:t>
            </w:r>
          </w:p>
          <w:p w14:paraId="7A6118DC" w14:textId="77777777" w:rsidR="00AC1055" w:rsidRDefault="00AC1055" w:rsidP="00AC1055">
            <w:pPr>
              <w:spacing w:before="120" w:after="120" w:line="240" w:lineRule="exact"/>
              <w:jc w:val="center"/>
              <w:rPr>
                <w:b/>
                <w:bCs/>
                <w:color w:val="000000" w:themeColor="text1"/>
                <w:sz w:val="26"/>
                <w:szCs w:val="26"/>
              </w:rPr>
            </w:pPr>
          </w:p>
          <w:p w14:paraId="7A0397FE" w14:textId="77777777" w:rsidR="00AC1055" w:rsidRDefault="00AC1055" w:rsidP="00AC1055">
            <w:pPr>
              <w:spacing w:before="120" w:after="120" w:line="240" w:lineRule="exact"/>
              <w:jc w:val="center"/>
              <w:rPr>
                <w:b/>
                <w:bCs/>
                <w:color w:val="000000" w:themeColor="text1"/>
                <w:sz w:val="26"/>
                <w:szCs w:val="26"/>
              </w:rPr>
            </w:pPr>
          </w:p>
          <w:p w14:paraId="76EAF703" w14:textId="77777777" w:rsidR="00AC1055" w:rsidRDefault="00AC1055" w:rsidP="00AC1055">
            <w:pPr>
              <w:spacing w:before="120" w:after="120" w:line="240" w:lineRule="exact"/>
              <w:jc w:val="center"/>
              <w:rPr>
                <w:b/>
                <w:bCs/>
                <w:color w:val="000000" w:themeColor="text1"/>
                <w:sz w:val="26"/>
                <w:szCs w:val="26"/>
              </w:rPr>
            </w:pPr>
          </w:p>
          <w:p w14:paraId="2F132527" w14:textId="77777777" w:rsidR="00AC1055" w:rsidRDefault="00AC1055" w:rsidP="00AC1055">
            <w:pPr>
              <w:spacing w:before="120" w:after="120" w:line="240" w:lineRule="exact"/>
              <w:jc w:val="center"/>
              <w:rPr>
                <w:b/>
                <w:bCs/>
                <w:color w:val="000000" w:themeColor="text1"/>
                <w:sz w:val="26"/>
                <w:szCs w:val="26"/>
              </w:rPr>
            </w:pPr>
          </w:p>
          <w:p w14:paraId="6CD7F9A3" w14:textId="1407532F" w:rsidR="00AC1055" w:rsidRDefault="00AC1055" w:rsidP="00AC1055">
            <w:pPr>
              <w:spacing w:before="120" w:after="120" w:line="240" w:lineRule="exact"/>
              <w:jc w:val="center"/>
              <w:rPr>
                <w:color w:val="000000" w:themeColor="text1"/>
                <w:sz w:val="28"/>
                <w:szCs w:val="28"/>
                <w:lang w:val="en-AU"/>
              </w:rPr>
            </w:pPr>
            <w:r>
              <w:rPr>
                <w:b/>
                <w:bCs/>
                <w:color w:val="000000" w:themeColor="text1"/>
                <w:sz w:val="26"/>
                <w:szCs w:val="26"/>
              </w:rPr>
              <w:t>Lê Thụy Phượng Linh</w:t>
            </w:r>
          </w:p>
        </w:tc>
      </w:tr>
    </w:tbl>
    <w:p w14:paraId="5B88E487" w14:textId="77777777" w:rsidR="00AC1055" w:rsidRPr="003232AA" w:rsidRDefault="00AC1055" w:rsidP="00AC1055">
      <w:pPr>
        <w:spacing w:before="120" w:after="120" w:line="240" w:lineRule="exact"/>
        <w:jc w:val="both"/>
        <w:rPr>
          <w:color w:val="000000" w:themeColor="text1"/>
          <w:sz w:val="28"/>
          <w:szCs w:val="28"/>
          <w:lang w:val="en-AU"/>
        </w:rPr>
      </w:pPr>
    </w:p>
    <w:p w14:paraId="66730126" w14:textId="21394A24" w:rsidR="008F235F" w:rsidRPr="003232AA" w:rsidRDefault="006A7AE8" w:rsidP="006A7AE8">
      <w:pPr>
        <w:spacing w:before="120" w:after="120"/>
        <w:rPr>
          <w:b/>
          <w:bCs/>
          <w:color w:val="000000" w:themeColor="text1"/>
          <w:sz w:val="26"/>
          <w:szCs w:val="26"/>
          <w:lang w:val="sv-SE"/>
        </w:rPr>
      </w:pPr>
      <w:r w:rsidRPr="003232AA">
        <w:rPr>
          <w:b/>
          <w:bCs/>
          <w:i/>
          <w:color w:val="000000" w:themeColor="text1"/>
          <w:sz w:val="26"/>
          <w:szCs w:val="26"/>
          <w:lang w:val="sv-SE"/>
        </w:rPr>
        <w:t xml:space="preserve"> </w:t>
      </w:r>
    </w:p>
    <w:p w14:paraId="4104DBAF" w14:textId="0A4D4426" w:rsidR="008F235F" w:rsidRPr="003232AA" w:rsidRDefault="006A7AE8" w:rsidP="006A7AE8">
      <w:pPr>
        <w:spacing w:before="120" w:after="120"/>
        <w:rPr>
          <w:b/>
          <w:bCs/>
          <w:color w:val="000000" w:themeColor="text1"/>
          <w:sz w:val="28"/>
          <w:szCs w:val="28"/>
        </w:rPr>
      </w:pPr>
      <w:r w:rsidRPr="003232AA">
        <w:rPr>
          <w:color w:val="000000" w:themeColor="text1"/>
          <w:sz w:val="26"/>
          <w:szCs w:val="26"/>
        </w:rPr>
        <w:tab/>
      </w:r>
      <w:r w:rsidRPr="003232AA">
        <w:rPr>
          <w:color w:val="000000" w:themeColor="text1"/>
          <w:sz w:val="26"/>
          <w:szCs w:val="26"/>
        </w:rPr>
        <w:tab/>
      </w:r>
      <w:r w:rsidRPr="003232AA">
        <w:rPr>
          <w:color w:val="000000" w:themeColor="text1"/>
          <w:sz w:val="26"/>
          <w:szCs w:val="26"/>
        </w:rPr>
        <w:tab/>
      </w:r>
      <w:r w:rsidRPr="003232AA">
        <w:rPr>
          <w:color w:val="000000" w:themeColor="text1"/>
          <w:sz w:val="26"/>
          <w:szCs w:val="26"/>
        </w:rPr>
        <w:tab/>
      </w:r>
      <w:r w:rsidRPr="003232AA">
        <w:rPr>
          <w:color w:val="000000" w:themeColor="text1"/>
          <w:sz w:val="26"/>
          <w:szCs w:val="26"/>
        </w:rPr>
        <w:tab/>
      </w:r>
      <w:r w:rsidR="008F235F" w:rsidRPr="003232AA">
        <w:rPr>
          <w:b/>
          <w:color w:val="000000" w:themeColor="text1"/>
          <w:sz w:val="26"/>
          <w:szCs w:val="26"/>
        </w:rPr>
        <w:tab/>
      </w:r>
    </w:p>
    <w:sectPr w:rsidR="008F235F" w:rsidRPr="003232AA" w:rsidSect="003232AA">
      <w:headerReference w:type="default" r:id="rId9"/>
      <w:pgSz w:w="11907" w:h="16840" w:code="9"/>
      <w:pgMar w:top="1134" w:right="1134" w:bottom="1134" w:left="1701" w:header="720" w:footer="2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D1FDF" w14:textId="77777777" w:rsidR="00344F95" w:rsidRDefault="00344F95">
      <w:r>
        <w:separator/>
      </w:r>
    </w:p>
  </w:endnote>
  <w:endnote w:type="continuationSeparator" w:id="0">
    <w:p w14:paraId="50788601" w14:textId="77777777" w:rsidR="00344F95" w:rsidRDefault="0034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5DC76" w14:textId="77777777" w:rsidR="00344F95" w:rsidRDefault="00344F95">
      <w:r>
        <w:separator/>
      </w:r>
    </w:p>
  </w:footnote>
  <w:footnote w:type="continuationSeparator" w:id="0">
    <w:p w14:paraId="2AF38996" w14:textId="77777777" w:rsidR="00344F95" w:rsidRDefault="00344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711791"/>
      <w:docPartObj>
        <w:docPartGallery w:val="Page Numbers (Top of Page)"/>
        <w:docPartUnique/>
      </w:docPartObj>
    </w:sdtPr>
    <w:sdtEndPr>
      <w:rPr>
        <w:rFonts w:ascii="Times New Roman" w:hAnsi="Times New Roman"/>
        <w:noProof/>
        <w:sz w:val="24"/>
      </w:rPr>
    </w:sdtEndPr>
    <w:sdtContent>
      <w:p w14:paraId="54027CA9" w14:textId="77777777" w:rsidR="00262D20" w:rsidRPr="003232AA" w:rsidRDefault="00262D20">
        <w:pPr>
          <w:pStyle w:val="Header"/>
          <w:jc w:val="center"/>
          <w:rPr>
            <w:rFonts w:ascii="Times New Roman" w:hAnsi="Times New Roman"/>
            <w:sz w:val="24"/>
          </w:rPr>
        </w:pPr>
        <w:r w:rsidRPr="003232AA">
          <w:rPr>
            <w:rFonts w:ascii="Times New Roman" w:hAnsi="Times New Roman"/>
            <w:sz w:val="24"/>
          </w:rPr>
          <w:fldChar w:fldCharType="begin"/>
        </w:r>
        <w:r w:rsidRPr="003232AA">
          <w:rPr>
            <w:rFonts w:ascii="Times New Roman" w:hAnsi="Times New Roman"/>
            <w:sz w:val="24"/>
          </w:rPr>
          <w:instrText xml:space="preserve"> PAGE   \* MERGEFORMAT </w:instrText>
        </w:r>
        <w:r w:rsidRPr="003232AA">
          <w:rPr>
            <w:rFonts w:ascii="Times New Roman" w:hAnsi="Times New Roman"/>
            <w:sz w:val="24"/>
          </w:rPr>
          <w:fldChar w:fldCharType="separate"/>
        </w:r>
        <w:r w:rsidR="009550BE">
          <w:rPr>
            <w:rFonts w:ascii="Times New Roman" w:hAnsi="Times New Roman"/>
            <w:noProof/>
            <w:sz w:val="24"/>
          </w:rPr>
          <w:t>50</w:t>
        </w:r>
        <w:r w:rsidRPr="003232AA">
          <w:rPr>
            <w:rFonts w:ascii="Times New Roman" w:hAnsi="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502"/>
    <w:multiLevelType w:val="hybridMultilevel"/>
    <w:tmpl w:val="1A8E4290"/>
    <w:lvl w:ilvl="0" w:tplc="21BEDC26">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A8331B"/>
    <w:multiLevelType w:val="hybridMultilevel"/>
    <w:tmpl w:val="3BD6E5A6"/>
    <w:lvl w:ilvl="0" w:tplc="99164AB4">
      <w:start w:val="1"/>
      <w:numFmt w:val="bullet"/>
      <w:suff w:val="space"/>
      <w:lvlText w:val=""/>
      <w:lvlJc w:val="left"/>
      <w:pPr>
        <w:ind w:left="1440" w:hanging="360"/>
      </w:pPr>
      <w:rPr>
        <w:rFonts w:ascii="Wingdings" w:hAnsi="Wingding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46C41B2"/>
    <w:multiLevelType w:val="multilevel"/>
    <w:tmpl w:val="42C26E32"/>
    <w:lvl w:ilvl="0">
      <w:start w:val="1"/>
      <w:numFmt w:val="decimal"/>
      <w:lvlText w:val="%1."/>
      <w:lvlJc w:val="left"/>
      <w:pPr>
        <w:ind w:left="1440" w:hanging="360"/>
      </w:pPr>
      <w:rPr>
        <w:rFonts w:ascii="Times New Roman" w:hAnsi="Times New Roman" w:hint="default"/>
        <w:b/>
        <w:i w:val="0"/>
        <w:sz w:val="26"/>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nsid w:val="0B057AA4"/>
    <w:multiLevelType w:val="hybridMultilevel"/>
    <w:tmpl w:val="32AC617C"/>
    <w:lvl w:ilvl="0" w:tplc="3932C2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DEF3142"/>
    <w:multiLevelType w:val="hybridMultilevel"/>
    <w:tmpl w:val="2214AD54"/>
    <w:lvl w:ilvl="0" w:tplc="1340CB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16B68"/>
    <w:multiLevelType w:val="hybridMultilevel"/>
    <w:tmpl w:val="98C8D0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7BB2489"/>
    <w:multiLevelType w:val="multilevel"/>
    <w:tmpl w:val="52505514"/>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nsid w:val="180832C1"/>
    <w:multiLevelType w:val="hybridMultilevel"/>
    <w:tmpl w:val="57E43CF2"/>
    <w:lvl w:ilvl="0" w:tplc="008C320C">
      <w:start w:val="2"/>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00BA9"/>
    <w:multiLevelType w:val="hybridMultilevel"/>
    <w:tmpl w:val="80E0B11E"/>
    <w:lvl w:ilvl="0" w:tplc="B808B9E8">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9406E91"/>
    <w:multiLevelType w:val="hybridMultilevel"/>
    <w:tmpl w:val="22F43570"/>
    <w:lvl w:ilvl="0" w:tplc="3A86814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33536"/>
    <w:multiLevelType w:val="hybridMultilevel"/>
    <w:tmpl w:val="A94E7EBE"/>
    <w:lvl w:ilvl="0" w:tplc="181E9E3A">
      <w:start w:val="1"/>
      <w:numFmt w:val="decimal"/>
      <w:suff w:val="space"/>
      <w:lvlText w:val="%1."/>
      <w:lvlJc w:val="left"/>
      <w:pPr>
        <w:ind w:left="1066"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AB536D2"/>
    <w:multiLevelType w:val="hybridMultilevel"/>
    <w:tmpl w:val="BFE8C5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1BF12560"/>
    <w:multiLevelType w:val="hybridMultilevel"/>
    <w:tmpl w:val="D3948AAC"/>
    <w:lvl w:ilvl="0" w:tplc="5030D3E6">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0166E0"/>
    <w:multiLevelType w:val="hybridMultilevel"/>
    <w:tmpl w:val="A5788FFC"/>
    <w:lvl w:ilvl="0" w:tplc="D392300C">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4">
    <w:nsid w:val="1D700F4E"/>
    <w:multiLevelType w:val="hybridMultilevel"/>
    <w:tmpl w:val="219CE6B4"/>
    <w:lvl w:ilvl="0" w:tplc="51745F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ED92733"/>
    <w:multiLevelType w:val="hybridMultilevel"/>
    <w:tmpl w:val="43FA2442"/>
    <w:lvl w:ilvl="0" w:tplc="7278F630">
      <w:start w:val="1"/>
      <w:numFmt w:val="bullet"/>
      <w:lvlText w:val="-"/>
      <w:lvlJc w:val="left"/>
      <w:pPr>
        <w:ind w:left="1429" w:hanging="360"/>
      </w:pPr>
      <w:rPr>
        <w:rFonts w:ascii="Times New Roman" w:eastAsia="Times New Roman" w:hAnsi="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4977B57"/>
    <w:multiLevelType w:val="hybridMultilevel"/>
    <w:tmpl w:val="7C4C017C"/>
    <w:lvl w:ilvl="0" w:tplc="E1AE72EE">
      <w:start w:val="1"/>
      <w:numFmt w:val="decimal"/>
      <w:lvlText w:val="%1."/>
      <w:lvlJc w:val="left"/>
      <w:pPr>
        <w:ind w:left="1069" w:hanging="360"/>
      </w:pPr>
      <w:rPr>
        <w:rFonts w:hint="default"/>
        <w:b/>
        <w:i w:val="0"/>
        <w:color w:val="0070C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6205243"/>
    <w:multiLevelType w:val="multilevel"/>
    <w:tmpl w:val="51408EAE"/>
    <w:lvl w:ilvl="0">
      <w:start w:val="4"/>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263D18EC"/>
    <w:multiLevelType w:val="hybridMultilevel"/>
    <w:tmpl w:val="FDC89CFE"/>
    <w:lvl w:ilvl="0" w:tplc="1AA81676">
      <w:start w:val="3"/>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38F00B69"/>
    <w:multiLevelType w:val="hybridMultilevel"/>
    <w:tmpl w:val="CE24DE5C"/>
    <w:lvl w:ilvl="0" w:tplc="FF3E7BE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FF5D38"/>
    <w:multiLevelType w:val="hybridMultilevel"/>
    <w:tmpl w:val="1812B796"/>
    <w:lvl w:ilvl="0" w:tplc="53BA7B84">
      <w:start w:val="1"/>
      <w:numFmt w:val="bullet"/>
      <w:lvlText w:val="-"/>
      <w:lvlJc w:val="left"/>
      <w:pPr>
        <w:ind w:left="924" w:hanging="360"/>
      </w:pPr>
      <w:rPr>
        <w:rFonts w:ascii="Times New Roman" w:eastAsia="Calibr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1">
    <w:nsid w:val="422E18DC"/>
    <w:multiLevelType w:val="hybridMultilevel"/>
    <w:tmpl w:val="8F9E0FE8"/>
    <w:lvl w:ilvl="0" w:tplc="E11CAF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5A46F8"/>
    <w:multiLevelType w:val="hybridMultilevel"/>
    <w:tmpl w:val="9056DF18"/>
    <w:lvl w:ilvl="0" w:tplc="71C8701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076C1"/>
    <w:multiLevelType w:val="hybridMultilevel"/>
    <w:tmpl w:val="8190E3C0"/>
    <w:lvl w:ilvl="0" w:tplc="ECC86A0A">
      <w:start w:val="2"/>
      <w:numFmt w:val="bullet"/>
      <w:lvlText w:val="-"/>
      <w:lvlJc w:val="left"/>
      <w:pPr>
        <w:ind w:left="720" w:hanging="360"/>
      </w:pPr>
      <w:rPr>
        <w:rFonts w:ascii="Helvetica" w:eastAsia="Times New Roman"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F05CC5"/>
    <w:multiLevelType w:val="hybridMultilevel"/>
    <w:tmpl w:val="3D927020"/>
    <w:lvl w:ilvl="0" w:tplc="55FE60FC">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A0E2DC7"/>
    <w:multiLevelType w:val="multilevel"/>
    <w:tmpl w:val="EC4841A4"/>
    <w:lvl w:ilvl="0">
      <w:start w:val="3"/>
      <w:numFmt w:val="decimal"/>
      <w:lvlText w:val="%1"/>
      <w:lvlJc w:val="left"/>
      <w:pPr>
        <w:ind w:left="360" w:hanging="360"/>
      </w:pPr>
      <w:rPr>
        <w:rFonts w:hint="default"/>
        <w:b/>
      </w:rPr>
    </w:lvl>
    <w:lvl w:ilvl="1">
      <w:start w:val="3"/>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6">
    <w:nsid w:val="4ADE58B3"/>
    <w:multiLevelType w:val="hybridMultilevel"/>
    <w:tmpl w:val="720EE17E"/>
    <w:lvl w:ilvl="0" w:tplc="66C87F2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1E6936"/>
    <w:multiLevelType w:val="hybridMultilevel"/>
    <w:tmpl w:val="F654A96E"/>
    <w:lvl w:ilvl="0" w:tplc="578876B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C67A1C"/>
    <w:multiLevelType w:val="hybridMultilevel"/>
    <w:tmpl w:val="5F14133A"/>
    <w:lvl w:ilvl="0" w:tplc="15C8DD9C">
      <w:start w:val="1"/>
      <w:numFmt w:val="bullet"/>
      <w:suff w:val="space"/>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51834E28"/>
    <w:multiLevelType w:val="hybridMultilevel"/>
    <w:tmpl w:val="3E18AAB4"/>
    <w:lvl w:ilvl="0" w:tplc="2752D1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5B1A3C96"/>
    <w:multiLevelType w:val="hybridMultilevel"/>
    <w:tmpl w:val="2C62139C"/>
    <w:lvl w:ilvl="0" w:tplc="F66AC8D6">
      <w:start w:val="2"/>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352C6"/>
    <w:multiLevelType w:val="hybridMultilevel"/>
    <w:tmpl w:val="5C48D468"/>
    <w:lvl w:ilvl="0" w:tplc="892E2A3A">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8251F3D"/>
    <w:multiLevelType w:val="hybridMultilevel"/>
    <w:tmpl w:val="54F22114"/>
    <w:lvl w:ilvl="0" w:tplc="1B5E25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C236D0"/>
    <w:multiLevelType w:val="multilevel"/>
    <w:tmpl w:val="066A798C"/>
    <w:lvl w:ilvl="0">
      <w:start w:val="2"/>
      <w:numFmt w:val="decimal"/>
      <w:lvlText w:val="%1."/>
      <w:lvlJc w:val="left"/>
      <w:pPr>
        <w:ind w:left="390" w:hanging="390"/>
      </w:pPr>
      <w:rPr>
        <w:rFonts w:hint="default"/>
      </w:rPr>
    </w:lvl>
    <w:lvl w:ilvl="1">
      <w:start w:val="1"/>
      <w:numFmt w:val="decimal"/>
      <w:lvlText w:val="%1.%2."/>
      <w:lvlJc w:val="left"/>
      <w:pPr>
        <w:ind w:left="780" w:hanging="720"/>
      </w:pPr>
      <w:rPr>
        <w:rFonts w:hint="default"/>
        <w:b/>
        <w:i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4">
    <w:nsid w:val="6D5A6C5E"/>
    <w:multiLevelType w:val="hybridMultilevel"/>
    <w:tmpl w:val="9C4E0AE4"/>
    <w:lvl w:ilvl="0" w:tplc="4A503102">
      <w:start w:val="2"/>
      <w:numFmt w:val="decimal"/>
      <w:suff w:val="space"/>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5">
    <w:nsid w:val="6E423C14"/>
    <w:multiLevelType w:val="hybridMultilevel"/>
    <w:tmpl w:val="FBA48448"/>
    <w:lvl w:ilvl="0" w:tplc="D182FFE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6">
    <w:nsid w:val="6FF26FD0"/>
    <w:multiLevelType w:val="hybridMultilevel"/>
    <w:tmpl w:val="8EC82DD6"/>
    <w:lvl w:ilvl="0" w:tplc="546E51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7B070ED"/>
    <w:multiLevelType w:val="hybridMultilevel"/>
    <w:tmpl w:val="AEDE1602"/>
    <w:lvl w:ilvl="0" w:tplc="2D8471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num w:numId="1">
    <w:abstractNumId w:val="9"/>
  </w:num>
  <w:num w:numId="2">
    <w:abstractNumId w:val="15"/>
  </w:num>
  <w:num w:numId="3">
    <w:abstractNumId w:val="19"/>
  </w:num>
  <w:num w:numId="4">
    <w:abstractNumId w:val="5"/>
  </w:num>
  <w:num w:numId="5">
    <w:abstractNumId w:val="3"/>
  </w:num>
  <w:num w:numId="6">
    <w:abstractNumId w:val="26"/>
  </w:num>
  <w:num w:numId="7">
    <w:abstractNumId w:val="6"/>
  </w:num>
  <w:num w:numId="8">
    <w:abstractNumId w:val="33"/>
  </w:num>
  <w:num w:numId="9">
    <w:abstractNumId w:val="37"/>
  </w:num>
  <w:num w:numId="10">
    <w:abstractNumId w:val="25"/>
  </w:num>
  <w:num w:numId="11">
    <w:abstractNumId w:val="31"/>
  </w:num>
  <w:num w:numId="12">
    <w:abstractNumId w:val="24"/>
  </w:num>
  <w:num w:numId="13">
    <w:abstractNumId w:val="11"/>
  </w:num>
  <w:num w:numId="14">
    <w:abstractNumId w:val="13"/>
  </w:num>
  <w:num w:numId="15">
    <w:abstractNumId w:val="2"/>
  </w:num>
  <w:num w:numId="16">
    <w:abstractNumId w:val="8"/>
  </w:num>
  <w:num w:numId="17">
    <w:abstractNumId w:val="36"/>
  </w:num>
  <w:num w:numId="18">
    <w:abstractNumId w:val="39"/>
  </w:num>
  <w:num w:numId="19">
    <w:abstractNumId w:val="16"/>
  </w:num>
  <w:num w:numId="20">
    <w:abstractNumId w:val="7"/>
  </w:num>
  <w:num w:numId="21">
    <w:abstractNumId w:val="30"/>
  </w:num>
  <w:num w:numId="22">
    <w:abstractNumId w:val="23"/>
  </w:num>
  <w:num w:numId="23">
    <w:abstractNumId w:val="21"/>
  </w:num>
  <w:num w:numId="24">
    <w:abstractNumId w:val="38"/>
  </w:num>
  <w:num w:numId="25">
    <w:abstractNumId w:val="14"/>
  </w:num>
  <w:num w:numId="26">
    <w:abstractNumId w:val="17"/>
  </w:num>
  <w:num w:numId="27">
    <w:abstractNumId w:val="22"/>
  </w:num>
  <w:num w:numId="28">
    <w:abstractNumId w:val="29"/>
  </w:num>
  <w:num w:numId="29">
    <w:abstractNumId w:val="4"/>
  </w:num>
  <w:num w:numId="30">
    <w:abstractNumId w:val="32"/>
  </w:num>
  <w:num w:numId="31">
    <w:abstractNumId w:val="10"/>
  </w:num>
  <w:num w:numId="32">
    <w:abstractNumId w:val="20"/>
  </w:num>
  <w:num w:numId="33">
    <w:abstractNumId w:val="28"/>
  </w:num>
  <w:num w:numId="34">
    <w:abstractNumId w:val="35"/>
  </w:num>
  <w:num w:numId="35">
    <w:abstractNumId w:val="34"/>
  </w:num>
  <w:num w:numId="36">
    <w:abstractNumId w:val="1"/>
  </w:num>
  <w:num w:numId="37">
    <w:abstractNumId w:val="12"/>
  </w:num>
  <w:num w:numId="38">
    <w:abstractNumId w:val="18"/>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5F"/>
    <w:rsid w:val="0000061B"/>
    <w:rsid w:val="000115D8"/>
    <w:rsid w:val="00046162"/>
    <w:rsid w:val="0006264A"/>
    <w:rsid w:val="00064D09"/>
    <w:rsid w:val="00074245"/>
    <w:rsid w:val="00080EBF"/>
    <w:rsid w:val="000A6FFE"/>
    <w:rsid w:val="000F29AC"/>
    <w:rsid w:val="000F4F79"/>
    <w:rsid w:val="001058DE"/>
    <w:rsid w:val="00113AEE"/>
    <w:rsid w:val="00122A3A"/>
    <w:rsid w:val="00145852"/>
    <w:rsid w:val="0015212D"/>
    <w:rsid w:val="00164894"/>
    <w:rsid w:val="00165325"/>
    <w:rsid w:val="00166F3B"/>
    <w:rsid w:val="00196426"/>
    <w:rsid w:val="001A3CDA"/>
    <w:rsid w:val="001B73E6"/>
    <w:rsid w:val="001C7EE0"/>
    <w:rsid w:val="001E4E24"/>
    <w:rsid w:val="001E5433"/>
    <w:rsid w:val="001F5A67"/>
    <w:rsid w:val="002012A0"/>
    <w:rsid w:val="00201392"/>
    <w:rsid w:val="00204906"/>
    <w:rsid w:val="00210551"/>
    <w:rsid w:val="00223F1B"/>
    <w:rsid w:val="00245447"/>
    <w:rsid w:val="00262D20"/>
    <w:rsid w:val="00293483"/>
    <w:rsid w:val="002C3BDD"/>
    <w:rsid w:val="002D7994"/>
    <w:rsid w:val="003232AA"/>
    <w:rsid w:val="00343D80"/>
    <w:rsid w:val="00344F95"/>
    <w:rsid w:val="00350A98"/>
    <w:rsid w:val="003A59D8"/>
    <w:rsid w:val="003E39C2"/>
    <w:rsid w:val="003E5392"/>
    <w:rsid w:val="003E6C93"/>
    <w:rsid w:val="003F3368"/>
    <w:rsid w:val="0044275D"/>
    <w:rsid w:val="00447796"/>
    <w:rsid w:val="004645D4"/>
    <w:rsid w:val="004A6618"/>
    <w:rsid w:val="004B0CB9"/>
    <w:rsid w:val="004B4ACB"/>
    <w:rsid w:val="004B7820"/>
    <w:rsid w:val="004C3A19"/>
    <w:rsid w:val="005026DC"/>
    <w:rsid w:val="00522A02"/>
    <w:rsid w:val="00554E17"/>
    <w:rsid w:val="00566734"/>
    <w:rsid w:val="00574BD9"/>
    <w:rsid w:val="00597E37"/>
    <w:rsid w:val="005C6B1B"/>
    <w:rsid w:val="005E1E61"/>
    <w:rsid w:val="006055A1"/>
    <w:rsid w:val="00620C1E"/>
    <w:rsid w:val="00630988"/>
    <w:rsid w:val="0063111E"/>
    <w:rsid w:val="0065060D"/>
    <w:rsid w:val="006614D0"/>
    <w:rsid w:val="006801C2"/>
    <w:rsid w:val="00683AA5"/>
    <w:rsid w:val="006A7AE8"/>
    <w:rsid w:val="006B4FF2"/>
    <w:rsid w:val="006C5E04"/>
    <w:rsid w:val="006C6538"/>
    <w:rsid w:val="006D0CA7"/>
    <w:rsid w:val="006E21DD"/>
    <w:rsid w:val="006E3031"/>
    <w:rsid w:val="006E6703"/>
    <w:rsid w:val="006E6957"/>
    <w:rsid w:val="006F311F"/>
    <w:rsid w:val="00750B80"/>
    <w:rsid w:val="007778A0"/>
    <w:rsid w:val="007A616C"/>
    <w:rsid w:val="007D69B5"/>
    <w:rsid w:val="007E05F4"/>
    <w:rsid w:val="00807A5C"/>
    <w:rsid w:val="00822546"/>
    <w:rsid w:val="0083441C"/>
    <w:rsid w:val="008847EC"/>
    <w:rsid w:val="0089724A"/>
    <w:rsid w:val="008A26B1"/>
    <w:rsid w:val="008A6F96"/>
    <w:rsid w:val="008C5A36"/>
    <w:rsid w:val="008F235F"/>
    <w:rsid w:val="009427E6"/>
    <w:rsid w:val="00950378"/>
    <w:rsid w:val="009550BE"/>
    <w:rsid w:val="00967C13"/>
    <w:rsid w:val="009725CD"/>
    <w:rsid w:val="009839D3"/>
    <w:rsid w:val="009A326A"/>
    <w:rsid w:val="009E69C4"/>
    <w:rsid w:val="009F4A09"/>
    <w:rsid w:val="009F70B8"/>
    <w:rsid w:val="00A00C70"/>
    <w:rsid w:val="00A029F6"/>
    <w:rsid w:val="00A041B8"/>
    <w:rsid w:val="00A121EC"/>
    <w:rsid w:val="00A3758D"/>
    <w:rsid w:val="00A66704"/>
    <w:rsid w:val="00A7307C"/>
    <w:rsid w:val="00A9740B"/>
    <w:rsid w:val="00AA34C0"/>
    <w:rsid w:val="00AA5F5F"/>
    <w:rsid w:val="00AC1055"/>
    <w:rsid w:val="00AE5EC6"/>
    <w:rsid w:val="00B04C2F"/>
    <w:rsid w:val="00B05F27"/>
    <w:rsid w:val="00B127D2"/>
    <w:rsid w:val="00B252B0"/>
    <w:rsid w:val="00B37971"/>
    <w:rsid w:val="00B4123E"/>
    <w:rsid w:val="00B57E46"/>
    <w:rsid w:val="00B615A3"/>
    <w:rsid w:val="00B808B8"/>
    <w:rsid w:val="00B82870"/>
    <w:rsid w:val="00B9037A"/>
    <w:rsid w:val="00BA465F"/>
    <w:rsid w:val="00BB44CB"/>
    <w:rsid w:val="00BD3867"/>
    <w:rsid w:val="00BD59EF"/>
    <w:rsid w:val="00C036AC"/>
    <w:rsid w:val="00C23631"/>
    <w:rsid w:val="00C26515"/>
    <w:rsid w:val="00C3685A"/>
    <w:rsid w:val="00C42DE2"/>
    <w:rsid w:val="00C52090"/>
    <w:rsid w:val="00C60017"/>
    <w:rsid w:val="00C7145A"/>
    <w:rsid w:val="00CA5F25"/>
    <w:rsid w:val="00CB0660"/>
    <w:rsid w:val="00CC73E9"/>
    <w:rsid w:val="00CD6CA0"/>
    <w:rsid w:val="00CF097B"/>
    <w:rsid w:val="00CF1EB3"/>
    <w:rsid w:val="00CF3099"/>
    <w:rsid w:val="00CF5D19"/>
    <w:rsid w:val="00D00309"/>
    <w:rsid w:val="00D07D80"/>
    <w:rsid w:val="00D16D88"/>
    <w:rsid w:val="00D30746"/>
    <w:rsid w:val="00D55793"/>
    <w:rsid w:val="00D8316F"/>
    <w:rsid w:val="00DA1F36"/>
    <w:rsid w:val="00DC2974"/>
    <w:rsid w:val="00DF3A4F"/>
    <w:rsid w:val="00E32AFE"/>
    <w:rsid w:val="00E5742D"/>
    <w:rsid w:val="00E73DBD"/>
    <w:rsid w:val="00EA13AB"/>
    <w:rsid w:val="00F11A2F"/>
    <w:rsid w:val="00F1656A"/>
    <w:rsid w:val="00F43D09"/>
    <w:rsid w:val="00F46586"/>
    <w:rsid w:val="00F52D96"/>
    <w:rsid w:val="00F74396"/>
    <w:rsid w:val="00F7645D"/>
    <w:rsid w:val="00F8450B"/>
    <w:rsid w:val="00FB766D"/>
    <w:rsid w:val="00FD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235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semiHidden/>
    <w:unhideWhenUsed/>
    <w:qFormat/>
    <w:rsid w:val="008F235F"/>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8F235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5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8F235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8F235F"/>
    <w:rPr>
      <w:rFonts w:asciiTheme="majorHAnsi" w:eastAsiaTheme="majorEastAsia" w:hAnsiTheme="majorHAnsi" w:cstheme="majorBidi"/>
      <w:b/>
      <w:bCs/>
      <w:i/>
      <w:iCs/>
      <w:color w:val="5B9BD5" w:themeColor="accent1"/>
      <w:sz w:val="24"/>
      <w:szCs w:val="24"/>
    </w:rPr>
  </w:style>
  <w:style w:type="character" w:customStyle="1" w:styleId="HeaderChar">
    <w:name w:val="Header Char"/>
    <w:basedOn w:val="DefaultParagraphFont"/>
    <w:link w:val="Header"/>
    <w:uiPriority w:val="99"/>
    <w:rsid w:val="008F235F"/>
    <w:rPr>
      <w:rFonts w:eastAsia="Times New Roman" w:cs="Times New Roman"/>
      <w:szCs w:val="24"/>
    </w:rPr>
  </w:style>
  <w:style w:type="paragraph" w:styleId="Header">
    <w:name w:val="header"/>
    <w:basedOn w:val="Normal"/>
    <w:link w:val="HeaderChar"/>
    <w:uiPriority w:val="99"/>
    <w:unhideWhenUsed/>
    <w:rsid w:val="008F235F"/>
    <w:pPr>
      <w:tabs>
        <w:tab w:val="center" w:pos="4680"/>
        <w:tab w:val="right" w:pos="9360"/>
      </w:tabs>
    </w:pPr>
    <w:rPr>
      <w:rFonts w:asciiTheme="minorHAnsi" w:hAnsiTheme="minorHAnsi"/>
      <w:sz w:val="22"/>
    </w:rPr>
  </w:style>
  <w:style w:type="character" w:customStyle="1" w:styleId="HeaderChar1">
    <w:name w:val="Header Char1"/>
    <w:basedOn w:val="DefaultParagraphFont"/>
    <w:uiPriority w:val="99"/>
    <w:semiHidden/>
    <w:rsid w:val="008F235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235F"/>
    <w:rPr>
      <w:rFonts w:eastAsia="Times New Roman" w:cs="Times New Roman"/>
      <w:szCs w:val="24"/>
    </w:rPr>
  </w:style>
  <w:style w:type="paragraph" w:styleId="Footer">
    <w:name w:val="footer"/>
    <w:basedOn w:val="Normal"/>
    <w:link w:val="FooterChar"/>
    <w:uiPriority w:val="99"/>
    <w:unhideWhenUsed/>
    <w:rsid w:val="008F235F"/>
    <w:pPr>
      <w:tabs>
        <w:tab w:val="center" w:pos="4680"/>
        <w:tab w:val="right" w:pos="9360"/>
      </w:tabs>
    </w:pPr>
    <w:rPr>
      <w:rFonts w:asciiTheme="minorHAnsi" w:hAnsiTheme="minorHAnsi"/>
      <w:sz w:val="22"/>
    </w:rPr>
  </w:style>
  <w:style w:type="character" w:customStyle="1" w:styleId="FooterChar1">
    <w:name w:val="Footer Char1"/>
    <w:basedOn w:val="DefaultParagraphFont"/>
    <w:uiPriority w:val="99"/>
    <w:semiHidden/>
    <w:rsid w:val="008F235F"/>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F235F"/>
    <w:rPr>
      <w:rFonts w:ascii="VNI-Times" w:eastAsia="Times New Roman" w:hAnsi="VNI-Times" w:cs="Times New Roman"/>
      <w:szCs w:val="24"/>
    </w:rPr>
  </w:style>
  <w:style w:type="paragraph" w:styleId="BodyText">
    <w:name w:val="Body Text"/>
    <w:basedOn w:val="Normal"/>
    <w:link w:val="BodyTextChar"/>
    <w:semiHidden/>
    <w:unhideWhenUsed/>
    <w:rsid w:val="008F235F"/>
    <w:pPr>
      <w:spacing w:after="120"/>
    </w:pPr>
    <w:rPr>
      <w:rFonts w:ascii="VNI-Times" w:hAnsi="VNI-Times"/>
      <w:sz w:val="22"/>
    </w:rPr>
  </w:style>
  <w:style w:type="character" w:customStyle="1" w:styleId="BodyTextChar1">
    <w:name w:val="Body Text Char1"/>
    <w:basedOn w:val="DefaultParagraphFont"/>
    <w:uiPriority w:val="99"/>
    <w:semiHidden/>
    <w:rsid w:val="008F235F"/>
    <w:rPr>
      <w:rFonts w:ascii="Times New Roman" w:eastAsia="Times New Roman" w:hAnsi="Times New Roman" w:cs="Times New Roman"/>
      <w:sz w:val="24"/>
      <w:szCs w:val="24"/>
    </w:rPr>
  </w:style>
  <w:style w:type="character" w:styleId="Strong">
    <w:name w:val="Strong"/>
    <w:basedOn w:val="DefaultParagraphFont"/>
    <w:uiPriority w:val="22"/>
    <w:qFormat/>
    <w:rsid w:val="008F235F"/>
    <w:rPr>
      <w:b/>
      <w:bCs/>
    </w:rPr>
  </w:style>
  <w:style w:type="paragraph" w:styleId="ListParagraph">
    <w:name w:val="List Paragraph"/>
    <w:aliases w:val="gach deu dau dong -----"/>
    <w:basedOn w:val="Normal"/>
    <w:uiPriority w:val="34"/>
    <w:qFormat/>
    <w:rsid w:val="008F235F"/>
    <w:pPr>
      <w:spacing w:line="276" w:lineRule="auto"/>
      <w:ind w:left="720"/>
      <w:contextualSpacing/>
    </w:pPr>
    <w:rPr>
      <w:rFonts w:eastAsia="Arial"/>
      <w:lang w:val="vi-VN"/>
    </w:rPr>
  </w:style>
  <w:style w:type="paragraph" w:styleId="BodyTextIndent">
    <w:name w:val="Body Text Indent"/>
    <w:basedOn w:val="Normal"/>
    <w:link w:val="BodyTextIndentChar"/>
    <w:uiPriority w:val="99"/>
    <w:unhideWhenUsed/>
    <w:rsid w:val="008F235F"/>
    <w:pPr>
      <w:spacing w:after="120"/>
      <w:ind w:left="360"/>
    </w:pPr>
  </w:style>
  <w:style w:type="character" w:customStyle="1" w:styleId="BodyTextIndentChar">
    <w:name w:val="Body Text Indent Char"/>
    <w:basedOn w:val="DefaultParagraphFont"/>
    <w:link w:val="BodyTextIndent"/>
    <w:uiPriority w:val="99"/>
    <w:rsid w:val="008F235F"/>
    <w:rPr>
      <w:rFonts w:ascii="Times New Roman" w:eastAsia="Times New Roman" w:hAnsi="Times New Roman" w:cs="Times New Roman"/>
      <w:sz w:val="24"/>
      <w:szCs w:val="24"/>
    </w:rPr>
  </w:style>
  <w:style w:type="paragraph" w:styleId="List2">
    <w:name w:val="List 2"/>
    <w:basedOn w:val="Normal"/>
    <w:rsid w:val="008F235F"/>
    <w:pPr>
      <w:ind w:left="720" w:hanging="360"/>
    </w:pPr>
    <w:rPr>
      <w:rFonts w:ascii="VNI-Times" w:hAnsi="VNI-Times"/>
      <w:sz w:val="26"/>
      <w:szCs w:val="20"/>
    </w:rPr>
  </w:style>
  <w:style w:type="paragraph" w:styleId="TOCHeading">
    <w:name w:val="TOC Heading"/>
    <w:basedOn w:val="Heading1"/>
    <w:next w:val="Normal"/>
    <w:uiPriority w:val="39"/>
    <w:semiHidden/>
    <w:unhideWhenUsed/>
    <w:qFormat/>
    <w:rsid w:val="008F235F"/>
    <w:pPr>
      <w:spacing w:line="276" w:lineRule="auto"/>
      <w:outlineLvl w:val="9"/>
    </w:pPr>
  </w:style>
  <w:style w:type="paragraph" w:styleId="TOC1">
    <w:name w:val="toc 1"/>
    <w:basedOn w:val="Normal"/>
    <w:next w:val="Normal"/>
    <w:autoRedefine/>
    <w:uiPriority w:val="39"/>
    <w:unhideWhenUsed/>
    <w:rsid w:val="008F235F"/>
    <w:pPr>
      <w:spacing w:after="100"/>
    </w:pPr>
  </w:style>
  <w:style w:type="character" w:styleId="Hyperlink">
    <w:name w:val="Hyperlink"/>
    <w:basedOn w:val="DefaultParagraphFont"/>
    <w:uiPriority w:val="99"/>
    <w:unhideWhenUsed/>
    <w:rsid w:val="008F235F"/>
    <w:rPr>
      <w:color w:val="0563C1" w:themeColor="hyperlink"/>
      <w:u w:val="single"/>
    </w:rPr>
  </w:style>
  <w:style w:type="paragraph" w:styleId="BalloonText">
    <w:name w:val="Balloon Text"/>
    <w:basedOn w:val="Normal"/>
    <w:link w:val="BalloonTextChar"/>
    <w:uiPriority w:val="99"/>
    <w:semiHidden/>
    <w:unhideWhenUsed/>
    <w:rsid w:val="008F235F"/>
    <w:rPr>
      <w:rFonts w:ascii="Tahoma" w:hAnsi="Tahoma" w:cs="Tahoma"/>
      <w:sz w:val="16"/>
      <w:szCs w:val="16"/>
    </w:rPr>
  </w:style>
  <w:style w:type="character" w:customStyle="1" w:styleId="BalloonTextChar">
    <w:name w:val="Balloon Text Char"/>
    <w:basedOn w:val="DefaultParagraphFont"/>
    <w:link w:val="BalloonText"/>
    <w:uiPriority w:val="99"/>
    <w:semiHidden/>
    <w:rsid w:val="008F235F"/>
    <w:rPr>
      <w:rFonts w:ascii="Tahoma" w:eastAsia="Times New Roman" w:hAnsi="Tahoma" w:cs="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8F235F"/>
    <w:pPr>
      <w:spacing w:before="100" w:beforeAutospacing="1" w:after="100" w:afterAutospacing="1"/>
    </w:pPr>
  </w:style>
  <w:style w:type="table" w:styleId="TableGrid">
    <w:name w:val="Table Grid"/>
    <w:basedOn w:val="TableNormal"/>
    <w:uiPriority w:val="59"/>
    <w:rsid w:val="008F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147452822msonormal">
    <w:name w:val="yiv1147452822msonormal"/>
    <w:basedOn w:val="Normal"/>
    <w:rsid w:val="008F235F"/>
  </w:style>
  <w:style w:type="paragraph" w:customStyle="1" w:styleId="yiv1147452822msobodytext2">
    <w:name w:val="yiv1147452822msobodytext2"/>
    <w:basedOn w:val="Normal"/>
    <w:rsid w:val="008F235F"/>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F235F"/>
    <w:rPr>
      <w:rFonts w:ascii="Times New Roman" w:eastAsia="Times New Roman" w:hAnsi="Times New Roman" w:cs="Times New Roman"/>
      <w:sz w:val="24"/>
      <w:szCs w:val="24"/>
    </w:rPr>
  </w:style>
  <w:style w:type="paragraph" w:customStyle="1" w:styleId="yiv9987743730msolistparagraph">
    <w:name w:val="yiv9987743730msolistparagraph"/>
    <w:basedOn w:val="Normal"/>
    <w:rsid w:val="008F235F"/>
    <w:pPr>
      <w:spacing w:before="100" w:beforeAutospacing="1" w:after="100" w:afterAutospacing="1"/>
    </w:pPr>
  </w:style>
  <w:style w:type="paragraph" w:styleId="NoSpacing">
    <w:name w:val="No Spacing"/>
    <w:link w:val="NoSpacingChar"/>
    <w:qFormat/>
    <w:rsid w:val="008F235F"/>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8F235F"/>
    <w:rPr>
      <w:rFonts w:ascii="Times New Roman" w:eastAsia="Calibri" w:hAnsi="Times New Roman" w:cs="Times New Roman"/>
      <w:sz w:val="28"/>
    </w:rPr>
  </w:style>
  <w:style w:type="character" w:styleId="Emphasis">
    <w:name w:val="Emphasis"/>
    <w:qFormat/>
    <w:rsid w:val="008F235F"/>
    <w:rPr>
      <w:i/>
      <w:iCs/>
    </w:rPr>
  </w:style>
  <w:style w:type="character" w:customStyle="1" w:styleId="apple-converted-space">
    <w:name w:val="apple-converted-space"/>
    <w:basedOn w:val="DefaultParagraphFont"/>
    <w:rsid w:val="008F235F"/>
  </w:style>
  <w:style w:type="character" w:customStyle="1" w:styleId="UnresolvedMention1">
    <w:name w:val="Unresolved Mention1"/>
    <w:basedOn w:val="DefaultParagraphFont"/>
    <w:uiPriority w:val="99"/>
    <w:semiHidden/>
    <w:unhideWhenUsed/>
    <w:rsid w:val="008F235F"/>
    <w:rPr>
      <w:color w:val="605E5C"/>
      <w:shd w:val="clear" w:color="auto" w:fill="E1DFDD"/>
    </w:rPr>
  </w:style>
  <w:style w:type="paragraph" w:styleId="FootnoteText">
    <w:name w:val="footnote text"/>
    <w:basedOn w:val="Normal"/>
    <w:link w:val="FootnoteTextChar"/>
    <w:uiPriority w:val="99"/>
    <w:unhideWhenUsed/>
    <w:rsid w:val="008F235F"/>
    <w:rPr>
      <w:rFonts w:eastAsiaTheme="minorHAnsi" w:cstheme="minorBidi"/>
      <w:sz w:val="20"/>
      <w:szCs w:val="20"/>
    </w:rPr>
  </w:style>
  <w:style w:type="character" w:customStyle="1" w:styleId="FootnoteTextChar">
    <w:name w:val="Footnote Text Char"/>
    <w:basedOn w:val="DefaultParagraphFont"/>
    <w:link w:val="FootnoteText"/>
    <w:uiPriority w:val="99"/>
    <w:rsid w:val="008F235F"/>
    <w:rPr>
      <w:rFonts w:ascii="Times New Roman" w:hAnsi="Times New Roman"/>
      <w:sz w:val="20"/>
      <w:szCs w:val="20"/>
    </w:rPr>
  </w:style>
  <w:style w:type="character" w:styleId="FootnoteReference">
    <w:name w:val="footnote reference"/>
    <w:basedOn w:val="DefaultParagraphFont"/>
    <w:uiPriority w:val="99"/>
    <w:unhideWhenUsed/>
    <w:rsid w:val="008F235F"/>
    <w:rPr>
      <w:vertAlign w:val="superscript"/>
    </w:rPr>
  </w:style>
  <w:style w:type="table" w:customStyle="1" w:styleId="TableGrid1">
    <w:name w:val="Table Grid1"/>
    <w:basedOn w:val="TableNormal"/>
    <w:next w:val="TableGrid"/>
    <w:uiPriority w:val="39"/>
    <w:rsid w:val="008F235F"/>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dit">
    <w:name w:val="p_edit"/>
    <w:basedOn w:val="Normal"/>
    <w:rsid w:val="008F235F"/>
    <w:pPr>
      <w:spacing w:before="100" w:beforeAutospacing="1" w:after="100" w:afterAutospacing="1"/>
    </w:pPr>
  </w:style>
  <w:style w:type="paragraph" w:customStyle="1" w:styleId="Normal1">
    <w:name w:val="Normal1"/>
    <w:rsid w:val="00350A98"/>
    <w:pPr>
      <w:spacing w:after="0" w:line="240" w:lineRule="auto"/>
    </w:pPr>
    <w:rPr>
      <w:rFonts w:ascii="Times New Roman" w:eastAsia="Times New Roman" w:hAnsi="Times New Roman" w:cs="Times New Roman"/>
      <w:sz w:val="24"/>
      <w:szCs w:val="24"/>
      <w:lang w:val="vi-VN"/>
    </w:rPr>
  </w:style>
  <w:style w:type="paragraph" w:customStyle="1" w:styleId="Normal2">
    <w:name w:val="Normal2"/>
    <w:rsid w:val="001E4E24"/>
    <w:pPr>
      <w:spacing w:after="0" w:line="240" w:lineRule="auto"/>
    </w:pPr>
    <w:rPr>
      <w:rFonts w:ascii="Times New Roman" w:eastAsia="SimSun" w:hAnsi="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235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semiHidden/>
    <w:unhideWhenUsed/>
    <w:qFormat/>
    <w:rsid w:val="008F235F"/>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8F235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5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8F235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8F235F"/>
    <w:rPr>
      <w:rFonts w:asciiTheme="majorHAnsi" w:eastAsiaTheme="majorEastAsia" w:hAnsiTheme="majorHAnsi" w:cstheme="majorBidi"/>
      <w:b/>
      <w:bCs/>
      <w:i/>
      <w:iCs/>
      <w:color w:val="5B9BD5" w:themeColor="accent1"/>
      <w:sz w:val="24"/>
      <w:szCs w:val="24"/>
    </w:rPr>
  </w:style>
  <w:style w:type="character" w:customStyle="1" w:styleId="HeaderChar">
    <w:name w:val="Header Char"/>
    <w:basedOn w:val="DefaultParagraphFont"/>
    <w:link w:val="Header"/>
    <w:uiPriority w:val="99"/>
    <w:rsid w:val="008F235F"/>
    <w:rPr>
      <w:rFonts w:eastAsia="Times New Roman" w:cs="Times New Roman"/>
      <w:szCs w:val="24"/>
    </w:rPr>
  </w:style>
  <w:style w:type="paragraph" w:styleId="Header">
    <w:name w:val="header"/>
    <w:basedOn w:val="Normal"/>
    <w:link w:val="HeaderChar"/>
    <w:uiPriority w:val="99"/>
    <w:unhideWhenUsed/>
    <w:rsid w:val="008F235F"/>
    <w:pPr>
      <w:tabs>
        <w:tab w:val="center" w:pos="4680"/>
        <w:tab w:val="right" w:pos="9360"/>
      </w:tabs>
    </w:pPr>
    <w:rPr>
      <w:rFonts w:asciiTheme="minorHAnsi" w:hAnsiTheme="minorHAnsi"/>
      <w:sz w:val="22"/>
    </w:rPr>
  </w:style>
  <w:style w:type="character" w:customStyle="1" w:styleId="HeaderChar1">
    <w:name w:val="Header Char1"/>
    <w:basedOn w:val="DefaultParagraphFont"/>
    <w:uiPriority w:val="99"/>
    <w:semiHidden/>
    <w:rsid w:val="008F235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235F"/>
    <w:rPr>
      <w:rFonts w:eastAsia="Times New Roman" w:cs="Times New Roman"/>
      <w:szCs w:val="24"/>
    </w:rPr>
  </w:style>
  <w:style w:type="paragraph" w:styleId="Footer">
    <w:name w:val="footer"/>
    <w:basedOn w:val="Normal"/>
    <w:link w:val="FooterChar"/>
    <w:uiPriority w:val="99"/>
    <w:unhideWhenUsed/>
    <w:rsid w:val="008F235F"/>
    <w:pPr>
      <w:tabs>
        <w:tab w:val="center" w:pos="4680"/>
        <w:tab w:val="right" w:pos="9360"/>
      </w:tabs>
    </w:pPr>
    <w:rPr>
      <w:rFonts w:asciiTheme="minorHAnsi" w:hAnsiTheme="minorHAnsi"/>
      <w:sz w:val="22"/>
    </w:rPr>
  </w:style>
  <w:style w:type="character" w:customStyle="1" w:styleId="FooterChar1">
    <w:name w:val="Footer Char1"/>
    <w:basedOn w:val="DefaultParagraphFont"/>
    <w:uiPriority w:val="99"/>
    <w:semiHidden/>
    <w:rsid w:val="008F235F"/>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F235F"/>
    <w:rPr>
      <w:rFonts w:ascii="VNI-Times" w:eastAsia="Times New Roman" w:hAnsi="VNI-Times" w:cs="Times New Roman"/>
      <w:szCs w:val="24"/>
    </w:rPr>
  </w:style>
  <w:style w:type="paragraph" w:styleId="BodyText">
    <w:name w:val="Body Text"/>
    <w:basedOn w:val="Normal"/>
    <w:link w:val="BodyTextChar"/>
    <w:semiHidden/>
    <w:unhideWhenUsed/>
    <w:rsid w:val="008F235F"/>
    <w:pPr>
      <w:spacing w:after="120"/>
    </w:pPr>
    <w:rPr>
      <w:rFonts w:ascii="VNI-Times" w:hAnsi="VNI-Times"/>
      <w:sz w:val="22"/>
    </w:rPr>
  </w:style>
  <w:style w:type="character" w:customStyle="1" w:styleId="BodyTextChar1">
    <w:name w:val="Body Text Char1"/>
    <w:basedOn w:val="DefaultParagraphFont"/>
    <w:uiPriority w:val="99"/>
    <w:semiHidden/>
    <w:rsid w:val="008F235F"/>
    <w:rPr>
      <w:rFonts w:ascii="Times New Roman" w:eastAsia="Times New Roman" w:hAnsi="Times New Roman" w:cs="Times New Roman"/>
      <w:sz w:val="24"/>
      <w:szCs w:val="24"/>
    </w:rPr>
  </w:style>
  <w:style w:type="character" w:styleId="Strong">
    <w:name w:val="Strong"/>
    <w:basedOn w:val="DefaultParagraphFont"/>
    <w:uiPriority w:val="22"/>
    <w:qFormat/>
    <w:rsid w:val="008F235F"/>
    <w:rPr>
      <w:b/>
      <w:bCs/>
    </w:rPr>
  </w:style>
  <w:style w:type="paragraph" w:styleId="ListParagraph">
    <w:name w:val="List Paragraph"/>
    <w:aliases w:val="gach deu dau dong -----"/>
    <w:basedOn w:val="Normal"/>
    <w:uiPriority w:val="34"/>
    <w:qFormat/>
    <w:rsid w:val="008F235F"/>
    <w:pPr>
      <w:spacing w:line="276" w:lineRule="auto"/>
      <w:ind w:left="720"/>
      <w:contextualSpacing/>
    </w:pPr>
    <w:rPr>
      <w:rFonts w:eastAsia="Arial"/>
      <w:lang w:val="vi-VN"/>
    </w:rPr>
  </w:style>
  <w:style w:type="paragraph" w:styleId="BodyTextIndent">
    <w:name w:val="Body Text Indent"/>
    <w:basedOn w:val="Normal"/>
    <w:link w:val="BodyTextIndentChar"/>
    <w:uiPriority w:val="99"/>
    <w:unhideWhenUsed/>
    <w:rsid w:val="008F235F"/>
    <w:pPr>
      <w:spacing w:after="120"/>
      <w:ind w:left="360"/>
    </w:pPr>
  </w:style>
  <w:style w:type="character" w:customStyle="1" w:styleId="BodyTextIndentChar">
    <w:name w:val="Body Text Indent Char"/>
    <w:basedOn w:val="DefaultParagraphFont"/>
    <w:link w:val="BodyTextIndent"/>
    <w:uiPriority w:val="99"/>
    <w:rsid w:val="008F235F"/>
    <w:rPr>
      <w:rFonts w:ascii="Times New Roman" w:eastAsia="Times New Roman" w:hAnsi="Times New Roman" w:cs="Times New Roman"/>
      <w:sz w:val="24"/>
      <w:szCs w:val="24"/>
    </w:rPr>
  </w:style>
  <w:style w:type="paragraph" w:styleId="List2">
    <w:name w:val="List 2"/>
    <w:basedOn w:val="Normal"/>
    <w:rsid w:val="008F235F"/>
    <w:pPr>
      <w:ind w:left="720" w:hanging="360"/>
    </w:pPr>
    <w:rPr>
      <w:rFonts w:ascii="VNI-Times" w:hAnsi="VNI-Times"/>
      <w:sz w:val="26"/>
      <w:szCs w:val="20"/>
    </w:rPr>
  </w:style>
  <w:style w:type="paragraph" w:styleId="TOCHeading">
    <w:name w:val="TOC Heading"/>
    <w:basedOn w:val="Heading1"/>
    <w:next w:val="Normal"/>
    <w:uiPriority w:val="39"/>
    <w:semiHidden/>
    <w:unhideWhenUsed/>
    <w:qFormat/>
    <w:rsid w:val="008F235F"/>
    <w:pPr>
      <w:spacing w:line="276" w:lineRule="auto"/>
      <w:outlineLvl w:val="9"/>
    </w:pPr>
  </w:style>
  <w:style w:type="paragraph" w:styleId="TOC1">
    <w:name w:val="toc 1"/>
    <w:basedOn w:val="Normal"/>
    <w:next w:val="Normal"/>
    <w:autoRedefine/>
    <w:uiPriority w:val="39"/>
    <w:unhideWhenUsed/>
    <w:rsid w:val="008F235F"/>
    <w:pPr>
      <w:spacing w:after="100"/>
    </w:pPr>
  </w:style>
  <w:style w:type="character" w:styleId="Hyperlink">
    <w:name w:val="Hyperlink"/>
    <w:basedOn w:val="DefaultParagraphFont"/>
    <w:uiPriority w:val="99"/>
    <w:unhideWhenUsed/>
    <w:rsid w:val="008F235F"/>
    <w:rPr>
      <w:color w:val="0563C1" w:themeColor="hyperlink"/>
      <w:u w:val="single"/>
    </w:rPr>
  </w:style>
  <w:style w:type="paragraph" w:styleId="BalloonText">
    <w:name w:val="Balloon Text"/>
    <w:basedOn w:val="Normal"/>
    <w:link w:val="BalloonTextChar"/>
    <w:uiPriority w:val="99"/>
    <w:semiHidden/>
    <w:unhideWhenUsed/>
    <w:rsid w:val="008F235F"/>
    <w:rPr>
      <w:rFonts w:ascii="Tahoma" w:hAnsi="Tahoma" w:cs="Tahoma"/>
      <w:sz w:val="16"/>
      <w:szCs w:val="16"/>
    </w:rPr>
  </w:style>
  <w:style w:type="character" w:customStyle="1" w:styleId="BalloonTextChar">
    <w:name w:val="Balloon Text Char"/>
    <w:basedOn w:val="DefaultParagraphFont"/>
    <w:link w:val="BalloonText"/>
    <w:uiPriority w:val="99"/>
    <w:semiHidden/>
    <w:rsid w:val="008F235F"/>
    <w:rPr>
      <w:rFonts w:ascii="Tahoma" w:eastAsia="Times New Roman" w:hAnsi="Tahoma" w:cs="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8F235F"/>
    <w:pPr>
      <w:spacing w:before="100" w:beforeAutospacing="1" w:after="100" w:afterAutospacing="1"/>
    </w:pPr>
  </w:style>
  <w:style w:type="table" w:styleId="TableGrid">
    <w:name w:val="Table Grid"/>
    <w:basedOn w:val="TableNormal"/>
    <w:uiPriority w:val="59"/>
    <w:rsid w:val="008F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147452822msonormal">
    <w:name w:val="yiv1147452822msonormal"/>
    <w:basedOn w:val="Normal"/>
    <w:rsid w:val="008F235F"/>
  </w:style>
  <w:style w:type="paragraph" w:customStyle="1" w:styleId="yiv1147452822msobodytext2">
    <w:name w:val="yiv1147452822msobodytext2"/>
    <w:basedOn w:val="Normal"/>
    <w:rsid w:val="008F235F"/>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F235F"/>
    <w:rPr>
      <w:rFonts w:ascii="Times New Roman" w:eastAsia="Times New Roman" w:hAnsi="Times New Roman" w:cs="Times New Roman"/>
      <w:sz w:val="24"/>
      <w:szCs w:val="24"/>
    </w:rPr>
  </w:style>
  <w:style w:type="paragraph" w:customStyle="1" w:styleId="yiv9987743730msolistparagraph">
    <w:name w:val="yiv9987743730msolistparagraph"/>
    <w:basedOn w:val="Normal"/>
    <w:rsid w:val="008F235F"/>
    <w:pPr>
      <w:spacing w:before="100" w:beforeAutospacing="1" w:after="100" w:afterAutospacing="1"/>
    </w:pPr>
  </w:style>
  <w:style w:type="paragraph" w:styleId="NoSpacing">
    <w:name w:val="No Spacing"/>
    <w:link w:val="NoSpacingChar"/>
    <w:qFormat/>
    <w:rsid w:val="008F235F"/>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8F235F"/>
    <w:rPr>
      <w:rFonts w:ascii="Times New Roman" w:eastAsia="Calibri" w:hAnsi="Times New Roman" w:cs="Times New Roman"/>
      <w:sz w:val="28"/>
    </w:rPr>
  </w:style>
  <w:style w:type="character" w:styleId="Emphasis">
    <w:name w:val="Emphasis"/>
    <w:qFormat/>
    <w:rsid w:val="008F235F"/>
    <w:rPr>
      <w:i/>
      <w:iCs/>
    </w:rPr>
  </w:style>
  <w:style w:type="character" w:customStyle="1" w:styleId="apple-converted-space">
    <w:name w:val="apple-converted-space"/>
    <w:basedOn w:val="DefaultParagraphFont"/>
    <w:rsid w:val="008F235F"/>
  </w:style>
  <w:style w:type="character" w:customStyle="1" w:styleId="UnresolvedMention1">
    <w:name w:val="Unresolved Mention1"/>
    <w:basedOn w:val="DefaultParagraphFont"/>
    <w:uiPriority w:val="99"/>
    <w:semiHidden/>
    <w:unhideWhenUsed/>
    <w:rsid w:val="008F235F"/>
    <w:rPr>
      <w:color w:val="605E5C"/>
      <w:shd w:val="clear" w:color="auto" w:fill="E1DFDD"/>
    </w:rPr>
  </w:style>
  <w:style w:type="paragraph" w:styleId="FootnoteText">
    <w:name w:val="footnote text"/>
    <w:basedOn w:val="Normal"/>
    <w:link w:val="FootnoteTextChar"/>
    <w:uiPriority w:val="99"/>
    <w:unhideWhenUsed/>
    <w:rsid w:val="008F235F"/>
    <w:rPr>
      <w:rFonts w:eastAsiaTheme="minorHAnsi" w:cstheme="minorBidi"/>
      <w:sz w:val="20"/>
      <w:szCs w:val="20"/>
    </w:rPr>
  </w:style>
  <w:style w:type="character" w:customStyle="1" w:styleId="FootnoteTextChar">
    <w:name w:val="Footnote Text Char"/>
    <w:basedOn w:val="DefaultParagraphFont"/>
    <w:link w:val="FootnoteText"/>
    <w:uiPriority w:val="99"/>
    <w:rsid w:val="008F235F"/>
    <w:rPr>
      <w:rFonts w:ascii="Times New Roman" w:hAnsi="Times New Roman"/>
      <w:sz w:val="20"/>
      <w:szCs w:val="20"/>
    </w:rPr>
  </w:style>
  <w:style w:type="character" w:styleId="FootnoteReference">
    <w:name w:val="footnote reference"/>
    <w:basedOn w:val="DefaultParagraphFont"/>
    <w:uiPriority w:val="99"/>
    <w:unhideWhenUsed/>
    <w:rsid w:val="008F235F"/>
    <w:rPr>
      <w:vertAlign w:val="superscript"/>
    </w:rPr>
  </w:style>
  <w:style w:type="table" w:customStyle="1" w:styleId="TableGrid1">
    <w:name w:val="Table Grid1"/>
    <w:basedOn w:val="TableNormal"/>
    <w:next w:val="TableGrid"/>
    <w:uiPriority w:val="39"/>
    <w:rsid w:val="008F235F"/>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dit">
    <w:name w:val="p_edit"/>
    <w:basedOn w:val="Normal"/>
    <w:rsid w:val="008F235F"/>
    <w:pPr>
      <w:spacing w:before="100" w:beforeAutospacing="1" w:after="100" w:afterAutospacing="1"/>
    </w:pPr>
  </w:style>
  <w:style w:type="paragraph" w:customStyle="1" w:styleId="Normal1">
    <w:name w:val="Normal1"/>
    <w:rsid w:val="00350A98"/>
    <w:pPr>
      <w:spacing w:after="0" w:line="240" w:lineRule="auto"/>
    </w:pPr>
    <w:rPr>
      <w:rFonts w:ascii="Times New Roman" w:eastAsia="Times New Roman" w:hAnsi="Times New Roman" w:cs="Times New Roman"/>
      <w:sz w:val="24"/>
      <w:szCs w:val="24"/>
      <w:lang w:val="vi-VN"/>
    </w:rPr>
  </w:style>
  <w:style w:type="paragraph" w:customStyle="1" w:styleId="Normal2">
    <w:name w:val="Normal2"/>
    <w:rsid w:val="001E4E24"/>
    <w:pPr>
      <w:spacing w:after="0" w:line="240" w:lineRule="auto"/>
    </w:pPr>
    <w:rPr>
      <w:rFonts w:ascii="Times New Roman" w:eastAsia="SimSu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8003">
      <w:bodyDiv w:val="1"/>
      <w:marLeft w:val="0"/>
      <w:marRight w:val="0"/>
      <w:marTop w:val="0"/>
      <w:marBottom w:val="0"/>
      <w:divBdr>
        <w:top w:val="none" w:sz="0" w:space="0" w:color="auto"/>
        <w:left w:val="none" w:sz="0" w:space="0" w:color="auto"/>
        <w:bottom w:val="none" w:sz="0" w:space="0" w:color="auto"/>
        <w:right w:val="none" w:sz="0" w:space="0" w:color="auto"/>
      </w:divBdr>
    </w:div>
    <w:div w:id="774980621">
      <w:bodyDiv w:val="1"/>
      <w:marLeft w:val="0"/>
      <w:marRight w:val="0"/>
      <w:marTop w:val="0"/>
      <w:marBottom w:val="0"/>
      <w:divBdr>
        <w:top w:val="none" w:sz="0" w:space="0" w:color="auto"/>
        <w:left w:val="none" w:sz="0" w:space="0" w:color="auto"/>
        <w:bottom w:val="none" w:sz="0" w:space="0" w:color="auto"/>
        <w:right w:val="none" w:sz="0" w:space="0" w:color="auto"/>
      </w:divBdr>
    </w:div>
    <w:div w:id="1862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9E76-8936-4666-A463-14983F08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50</Pages>
  <Words>16597</Words>
  <Characters>94609</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85</cp:revision>
  <cp:lastPrinted>2022-10-07T09:07:00Z</cp:lastPrinted>
  <dcterms:created xsi:type="dcterms:W3CDTF">2022-10-05T10:02:00Z</dcterms:created>
  <dcterms:modified xsi:type="dcterms:W3CDTF">2022-10-07T09:10:00Z</dcterms:modified>
</cp:coreProperties>
</file>