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EF" w:rsidRPr="00841B4E" w:rsidRDefault="006508EF" w:rsidP="006508EF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  <w:r w:rsidRPr="00841B4E">
        <w:rPr>
          <w:rFonts w:ascii="Times New Roman" w:hAnsi="Times New Roman" w:cs="Times New Roman"/>
          <w:color w:val="000000" w:themeColor="text1"/>
        </w:rPr>
        <w:t>PHÒNG GIÁO DỤC VÀ ĐÀO TẠO QUẬN GÒ VẤP</w:t>
      </w:r>
    </w:p>
    <w:p w:rsidR="006508EF" w:rsidRPr="00841B4E" w:rsidRDefault="006508EF" w:rsidP="006508EF">
      <w:pPr>
        <w:tabs>
          <w:tab w:val="left" w:pos="3828"/>
        </w:tabs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41B4E">
        <w:rPr>
          <w:rFonts w:ascii="Times New Roman" w:hAnsi="Times New Roman" w:cs="Times New Roman"/>
          <w:b/>
          <w:bCs/>
          <w:color w:val="000000" w:themeColor="text1"/>
        </w:rPr>
        <w:t xml:space="preserve">       </w:t>
      </w:r>
      <w:r w:rsidRPr="00841B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 TIỂU HỌC LÊ VĂN THỌ</w:t>
      </w:r>
      <w:r w:rsidRPr="00841B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p w:rsidR="006508EF" w:rsidRPr="00841B4E" w:rsidRDefault="006508EF" w:rsidP="006508E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41B4E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AB4C8" wp14:editId="61462782">
                <wp:simplePos x="0" y="0"/>
                <wp:positionH relativeFrom="column">
                  <wp:posOffset>794385</wp:posOffset>
                </wp:positionH>
                <wp:positionV relativeFrom="paragraph">
                  <wp:posOffset>41275</wp:posOffset>
                </wp:positionV>
                <wp:extent cx="819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BA4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5pt,3.25pt" to="127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6508EF" w:rsidRPr="00841B4E" w:rsidRDefault="006508EF" w:rsidP="006508EF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841B4E">
        <w:rPr>
          <w:rFonts w:ascii="Times New Roman" w:hAnsi="Times New Roman" w:cs="Times New Roman"/>
          <w:b/>
          <w:bCs/>
          <w:color w:val="000000" w:themeColor="text1"/>
        </w:rPr>
        <w:t>LỊCH CÔNG TÁC TUẦN</w:t>
      </w:r>
      <w:r w:rsidRPr="00841B4E">
        <w:rPr>
          <w:rFonts w:ascii="Times New Roman" w:hAnsi="Times New Roman" w:cs="Times New Roman"/>
          <w:b/>
          <w:bCs/>
        </w:rPr>
        <w:t xml:space="preserve"> </w:t>
      </w:r>
      <w:r w:rsidR="008246A8">
        <w:rPr>
          <w:rFonts w:ascii="Times New Roman" w:hAnsi="Times New Roman" w:cs="Times New Roman"/>
          <w:b/>
          <w:bCs/>
        </w:rPr>
        <w:t>7</w:t>
      </w:r>
      <w:r w:rsidRPr="00841B4E">
        <w:rPr>
          <w:rFonts w:ascii="Times New Roman" w:hAnsi="Times New Roman" w:cs="Times New Roman"/>
          <w:b/>
          <w:bCs/>
        </w:rPr>
        <w:t xml:space="preserve"> </w:t>
      </w:r>
      <w:r w:rsidR="00B37D9E" w:rsidRPr="00B37D9E">
        <w:rPr>
          <w:rFonts w:ascii="Times New Roman" w:hAnsi="Times New Roman" w:cs="Times New Roman"/>
          <w:b/>
          <w:bCs/>
        </w:rPr>
        <w:t>(Từ ngày 16</w:t>
      </w:r>
      <w:r w:rsidR="00B37D9E" w:rsidRPr="00B37D9E">
        <w:rPr>
          <w:rFonts w:ascii="Times New Roman" w:hAnsi="Times New Roman" w:cs="Times New Roman"/>
          <w:b/>
          <w:bCs/>
          <w:lang w:val="vi-VN"/>
        </w:rPr>
        <w:t>/</w:t>
      </w:r>
      <w:r w:rsidR="00B37D9E" w:rsidRPr="00B37D9E">
        <w:rPr>
          <w:rFonts w:ascii="Times New Roman" w:hAnsi="Times New Roman" w:cs="Times New Roman"/>
          <w:b/>
          <w:bCs/>
        </w:rPr>
        <w:t>9/2024 đến ngày 22/9/2024)</w:t>
      </w:r>
    </w:p>
    <w:tbl>
      <w:tblPr>
        <w:tblpPr w:leftFromText="180" w:rightFromText="180" w:vertAnchor="text" w:horzAnchor="page" w:tblpX="1284" w:tblpY="552"/>
        <w:tblOverlap w:val="never"/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5462"/>
        <w:gridCol w:w="2050"/>
        <w:gridCol w:w="2047"/>
        <w:gridCol w:w="3463"/>
      </w:tblGrid>
      <w:tr w:rsidR="007C1895" w:rsidRPr="007C1895" w:rsidTr="007C1895">
        <w:trPr>
          <w:trHeight w:val="543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7C1895" w:rsidRDefault="006508EF" w:rsidP="007C1895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7C1895" w:rsidRDefault="006508EF" w:rsidP="007C1895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7C1895" w:rsidRDefault="006508EF" w:rsidP="007C189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7C1895" w:rsidRDefault="006508EF" w:rsidP="007C189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7C1895" w:rsidRDefault="006508EF" w:rsidP="007C1895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7C1895" w:rsidRPr="007C1895" w:rsidTr="007C1895">
        <w:trPr>
          <w:trHeight w:val="151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F" w:rsidRPr="007C1895" w:rsidRDefault="006508EF" w:rsidP="007C18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6508EF" w:rsidRPr="007C1895" w:rsidRDefault="00B37D9E" w:rsidP="007C18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282354" w:rsidRPr="007C1895">
              <w:rPr>
                <w:rFonts w:ascii="Times New Roman" w:hAnsi="Times New Roman" w:cs="Times New Roman"/>
                <w:b/>
                <w:bCs/>
              </w:rPr>
              <w:t>/9</w:t>
            </w:r>
          </w:p>
          <w:p w:rsidR="006508EF" w:rsidRPr="007C1895" w:rsidRDefault="006508EF" w:rsidP="007C18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F" w:rsidRPr="007C1895" w:rsidRDefault="00A107AB" w:rsidP="007C1895">
            <w:pPr>
              <w:pStyle w:val="Heading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color w:val="auto"/>
              </w:rPr>
            </w:pPr>
            <w:r w:rsidRPr="007C1895">
              <w:rPr>
                <w:rFonts w:ascii="Times New Roman" w:hAnsi="Times New Roman" w:cs="Times New Roman"/>
                <w:b/>
                <w:bCs/>
                <w:i w:val="0"/>
                <w:color w:val="auto"/>
                <w:kern w:val="2"/>
                <w:lang w:val="vi-VN"/>
                <w14:ligatures w14:val="standardContextual"/>
              </w:rPr>
              <w:t>Chào cờ đầu tuần</w:t>
            </w:r>
            <w:r w:rsidRPr="007C1895">
              <w:rPr>
                <w:rFonts w:ascii="Times New Roman" w:hAnsi="Times New Roman" w:cs="Times New Roman"/>
                <w:b/>
                <w:bCs/>
                <w:i w:val="0"/>
                <w:color w:val="auto"/>
                <w:kern w:val="2"/>
                <w14:ligatures w14:val="standardContextual"/>
              </w:rPr>
              <w:t>, Sinh hoạt chủ đề “An toàn giao thông”, quyên góp ủng hộ đồng bào chịu thiên tai miền Bắc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F" w:rsidRPr="007C1895" w:rsidRDefault="006508EF" w:rsidP="007C1895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7C1895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F" w:rsidRPr="007C1895" w:rsidRDefault="006508EF" w:rsidP="007C189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iCs/>
              </w:rPr>
            </w:pPr>
            <w:r w:rsidRPr="007C1895">
              <w:rPr>
                <w:rFonts w:ascii="Times New Roman" w:hAnsi="Times New Roman" w:cs="Times New Roman"/>
                <w:iCs/>
              </w:rPr>
              <w:t>07h30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F" w:rsidRPr="007C1895" w:rsidRDefault="006508EF" w:rsidP="007C1895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7C1895">
              <w:rPr>
                <w:rFonts w:ascii="Times New Roman" w:hAnsi="Times New Roman" w:cs="Times New Roman"/>
                <w:iCs/>
                <w:lang w:val="nb-NO"/>
              </w:rPr>
              <w:t>VCQL, VC, NLĐ</w:t>
            </w:r>
          </w:p>
        </w:tc>
      </w:tr>
      <w:tr w:rsidR="007C1895" w:rsidRPr="007C1895" w:rsidTr="007C1895">
        <w:trPr>
          <w:trHeight w:val="23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EF" w:rsidRPr="007C1895" w:rsidRDefault="006508EF" w:rsidP="007C18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EF" w:rsidRPr="007C1895" w:rsidRDefault="006508EF" w:rsidP="00282354">
            <w:pPr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 xml:space="preserve">Họp </w:t>
            </w:r>
            <w:r w:rsidR="00282354" w:rsidRPr="007C1895">
              <w:rPr>
                <w:rFonts w:ascii="Times New Roman" w:hAnsi="Times New Roman" w:cs="Times New Roman"/>
              </w:rPr>
              <w:t>cấp ủy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EF" w:rsidRPr="007C1895" w:rsidRDefault="006508EF" w:rsidP="007C189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EF" w:rsidRPr="007C1895" w:rsidRDefault="006508EF" w:rsidP="007C189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10h00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EF" w:rsidRPr="007C1895" w:rsidRDefault="000F40D7" w:rsidP="007C1895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Cấp ủy</w:t>
            </w:r>
          </w:p>
        </w:tc>
      </w:tr>
      <w:tr w:rsidR="007C1895" w:rsidRPr="007C1895" w:rsidTr="007C1895">
        <w:trPr>
          <w:trHeight w:val="23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54" w:rsidRPr="007C1895" w:rsidRDefault="00282354" w:rsidP="0028235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54" w:rsidRPr="007C1895" w:rsidRDefault="00282354" w:rsidP="008246A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Thực hiện </w:t>
            </w:r>
            <w:r w:rsidR="008246A8" w:rsidRPr="007C189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cập nhật dữ liệu VC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54" w:rsidRPr="007C1895" w:rsidRDefault="008246A8" w:rsidP="008246A8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https://csdlcbccvc.tphcm.gov.vn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54" w:rsidRPr="007C1895" w:rsidRDefault="008246A8" w:rsidP="00282354">
            <w:pPr>
              <w:ind w:left="-108" w:right="-99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kern w:val="2"/>
                <w14:ligatures w14:val="standardContextual"/>
              </w:rPr>
              <w:t>Trong tuần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54" w:rsidRPr="007C1895" w:rsidRDefault="00282354" w:rsidP="00282354">
            <w:pPr>
              <w:tabs>
                <w:tab w:val="left" w:pos="3828"/>
              </w:tabs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CBQL, GV, NV </w:t>
            </w:r>
            <w:r w:rsidRPr="007C1895">
              <w:rPr>
                <w:rFonts w:ascii="Times New Roman" w:hAnsi="Times New Roman" w:cs="Times New Roman"/>
                <w:kern w:val="2"/>
                <w14:ligatures w14:val="standardContextual"/>
              </w:rPr>
              <w:t>(trong biên chế)</w:t>
            </w:r>
          </w:p>
          <w:p w:rsidR="00282354" w:rsidRPr="007C1895" w:rsidRDefault="00282354" w:rsidP="00282354">
            <w:pPr>
              <w:tabs>
                <w:tab w:val="left" w:pos="3828"/>
              </w:tabs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7C1895" w:rsidRPr="007C1895" w:rsidTr="007C1895">
        <w:trPr>
          <w:trHeight w:val="23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6A8" w:rsidRPr="007C1895" w:rsidRDefault="008246A8" w:rsidP="008246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spacing w:line="256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Đón đoàn kiểm tra công tác Bán trú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7C1895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ind w:left="-108" w:right="-99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kern w:val="2"/>
                <w14:ligatures w14:val="standardContextual"/>
              </w:rPr>
              <w:t>Trong tuần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tabs>
                <w:tab w:val="left" w:pos="3828"/>
              </w:tabs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CBQL, GV, NV </w:t>
            </w:r>
          </w:p>
          <w:p w:rsidR="008246A8" w:rsidRPr="007C1895" w:rsidRDefault="008246A8" w:rsidP="008246A8">
            <w:pPr>
              <w:ind w:right="-99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7C1895" w:rsidRPr="007C1895" w:rsidTr="007C1895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8" w:rsidRPr="007C1895" w:rsidRDefault="008246A8" w:rsidP="008246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rPr>
                <w:rStyle w:val="normaltextrun"/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Vào chương trình tuần 2 cấp Tiểu học.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jc w:val="center"/>
              <w:rPr>
                <w:rStyle w:val="normaltextrun"/>
                <w:rFonts w:ascii="Times New Roman" w:hAnsi="Times New Roman" w:cs="Times New Roman"/>
                <w:lang w:val="vi-VN"/>
              </w:rPr>
            </w:pPr>
            <w:r w:rsidRPr="007C1895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Trường TH LVT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ind w:left="-108" w:right="-99"/>
              <w:jc w:val="center"/>
              <w:rPr>
                <w:rStyle w:val="eop"/>
                <w:rFonts w:ascii="Times New Roman" w:eastAsiaTheme="majorEastAsia" w:hAnsi="Times New Roman" w:cs="Times New Roman"/>
                <w:lang w:val="vi-VN"/>
              </w:rPr>
            </w:pP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tabs>
                <w:tab w:val="left" w:pos="3828"/>
              </w:tabs>
              <w:rPr>
                <w:rStyle w:val="eop"/>
                <w:rFonts w:ascii="Times New Roman" w:eastAsiaTheme="majorEastAsia" w:hAnsi="Times New Roman" w:cs="Times New Roman"/>
              </w:rPr>
            </w:pPr>
            <w:r w:rsidRPr="007C1895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Theo KH</w:t>
            </w:r>
            <w:r w:rsidRPr="007C1895">
              <w:rPr>
                <w:rFonts w:ascii="Times New Roman" w:hAnsi="Times New Roman" w:cs="Times New Roman"/>
                <w:kern w:val="2"/>
                <w14:ligatures w14:val="standardContextual"/>
              </w:rPr>
              <w:t>, CBQL, GV toàn trường</w:t>
            </w:r>
          </w:p>
        </w:tc>
      </w:tr>
      <w:tr w:rsidR="007C1895" w:rsidRPr="007C1895" w:rsidTr="007C1895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8" w:rsidRPr="007C1895" w:rsidRDefault="008246A8" w:rsidP="008246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 xml:space="preserve">Trực cổng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7C1895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Trong Tuần</w:t>
            </w:r>
          </w:p>
          <w:p w:rsidR="008246A8" w:rsidRPr="007C1895" w:rsidRDefault="008246A8" w:rsidP="008246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Đầu giờ: 7h 00</w:t>
            </w:r>
            <w:r w:rsidRPr="007C1895">
              <w:rPr>
                <w:rFonts w:ascii="Times New Roman" w:hAnsi="Times New Roman" w:cs="Times New Roman"/>
              </w:rPr>
              <w:br/>
              <w:t>Cuối  giờ: 15h 55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A8" w:rsidRPr="007C1895" w:rsidRDefault="008246A8" w:rsidP="008246A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Cổng trước: BV</w:t>
            </w:r>
          </w:p>
          <w:p w:rsidR="008246A8" w:rsidRPr="007C1895" w:rsidRDefault="008246A8" w:rsidP="008246A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Cổng sau: Thầy Tuấn Anh</w:t>
            </w:r>
          </w:p>
        </w:tc>
      </w:tr>
      <w:tr w:rsidR="007C1895" w:rsidRPr="007C1895" w:rsidTr="007C1895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8" w:rsidRPr="007C1895" w:rsidRDefault="008246A8" w:rsidP="008246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8" w:rsidRPr="001B6282" w:rsidRDefault="008246A8" w:rsidP="008246A8">
            <w:pPr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1B6282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8" w:rsidRPr="001B6282" w:rsidRDefault="008246A8" w:rsidP="008246A8">
            <w:pPr>
              <w:pStyle w:val="Heading8"/>
              <w:tabs>
                <w:tab w:val="left" w:pos="3828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8" w:rsidRPr="001B6282" w:rsidRDefault="008246A8" w:rsidP="008246A8">
            <w:pPr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8" w:rsidRPr="001B6282" w:rsidRDefault="008246A8" w:rsidP="008246A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1B6282">
              <w:rPr>
                <w:rFonts w:ascii="Times New Roman" w:hAnsi="Times New Roman" w:cs="Times New Roman"/>
                <w:color w:val="00B0F0"/>
              </w:rPr>
              <w:t>Thầy Khoa - PHT</w:t>
            </w:r>
          </w:p>
        </w:tc>
      </w:tr>
      <w:tr w:rsidR="001B6282" w:rsidRPr="007C1895" w:rsidTr="007C1895">
        <w:trPr>
          <w:trHeight w:val="443"/>
        </w:trPr>
        <w:tc>
          <w:tcPr>
            <w:tcW w:w="465" w:type="pct"/>
            <w:vMerge w:val="restart"/>
            <w:vAlign w:val="center"/>
          </w:tcPr>
          <w:p w:rsidR="001B6282" w:rsidRPr="007C1895" w:rsidRDefault="001B6282" w:rsidP="001B62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B6282" w:rsidRPr="007C1895" w:rsidRDefault="001B6282" w:rsidP="001B62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7C1895">
              <w:rPr>
                <w:rFonts w:ascii="Times New Roman" w:hAnsi="Times New Roman" w:cs="Times New Roman"/>
                <w:b/>
                <w:bCs/>
              </w:rPr>
              <w:t>/9</w:t>
            </w:r>
          </w:p>
          <w:p w:rsidR="001B6282" w:rsidRPr="007C1895" w:rsidRDefault="001B6282" w:rsidP="001B62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7C1895" w:rsidRDefault="001B6282" w:rsidP="001B6282">
            <w:pPr>
              <w:tabs>
                <w:tab w:val="left" w:pos="3828"/>
              </w:tabs>
              <w:rPr>
                <w:rFonts w:ascii="Times New Roman" w:eastAsia="Calibri Light" w:hAnsi="Times New Roman" w:cs="Times New Roman"/>
              </w:rPr>
            </w:pPr>
            <w:r>
              <w:rPr>
                <w:rFonts w:ascii="Times New Roman" w:eastAsia="Calibri Light" w:hAnsi="Times New Roman" w:cs="Times New Roman"/>
              </w:rPr>
              <w:t>Thực hiện hồ sơ NQ8 quí III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1B6282" w:rsidRDefault="001B6282" w:rsidP="001B628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1B6282" w:rsidRDefault="001B6282" w:rsidP="001B628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Trong tuần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1B6282" w:rsidRDefault="001B6282" w:rsidP="001B6282">
            <w:pPr>
              <w:rPr>
                <w:rFonts w:ascii="Times New Roman" w:eastAsia="Calibri Light" w:hAnsi="Times New Roman" w:cs="Times New Roman"/>
              </w:rPr>
            </w:pPr>
            <w:r>
              <w:rPr>
                <w:rFonts w:ascii="Times New Roman" w:eastAsia="Calibri Light" w:hAnsi="Times New Roman" w:cs="Times New Roman"/>
              </w:rPr>
              <w:t>Cô Hiền VT</w:t>
            </w:r>
          </w:p>
        </w:tc>
      </w:tr>
      <w:tr w:rsidR="001B6282" w:rsidRPr="007C1895" w:rsidTr="007C1895">
        <w:trPr>
          <w:trHeight w:val="443"/>
        </w:trPr>
        <w:tc>
          <w:tcPr>
            <w:tcW w:w="465" w:type="pct"/>
            <w:vMerge/>
            <w:vAlign w:val="center"/>
          </w:tcPr>
          <w:p w:rsidR="001B6282" w:rsidRPr="007C1895" w:rsidRDefault="001B6282" w:rsidP="001B62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tabs>
                <w:tab w:val="left" w:pos="180"/>
              </w:tabs>
              <w:spacing w:line="288" w:lineRule="auto"/>
              <w:rPr>
                <w:rFonts w:ascii="Times New Roman" w:hAnsi="Times New Roman" w:cs="Times New Roman"/>
                <w:color w:val="00B0F0"/>
                <w:kern w:val="2"/>
                <w:lang w:val="vi-VN"/>
                <w14:ligatures w14:val="standardContextual"/>
              </w:rPr>
            </w:pPr>
            <w:r w:rsidRPr="001B6282">
              <w:rPr>
                <w:rFonts w:ascii="Times New Roman" w:hAnsi="Times New Roman" w:cs="Times New Roman"/>
                <w:color w:val="00B0F0"/>
              </w:rPr>
              <w:t>Trực CBQL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B0F0"/>
                <w:kern w:val="2"/>
                <w:lang w:val="vi-VN"/>
                <w14:ligatures w14:val="standardContextu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:lang w:val="vi-VN"/>
                <w14:ligatures w14:val="standardContextua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1B6282">
              <w:rPr>
                <w:rFonts w:ascii="Times New Roman" w:hAnsi="Times New Roman" w:cs="Times New Roman"/>
                <w:color w:val="00B0F0"/>
              </w:rPr>
              <w:t>Cô Trinh-PHT</w:t>
            </w:r>
          </w:p>
        </w:tc>
      </w:tr>
      <w:tr w:rsidR="001B6282" w:rsidRPr="007C1895" w:rsidTr="007C1895">
        <w:trPr>
          <w:trHeight w:val="413"/>
        </w:trPr>
        <w:tc>
          <w:tcPr>
            <w:tcW w:w="465" w:type="pct"/>
            <w:vMerge w:val="restart"/>
            <w:vAlign w:val="center"/>
          </w:tcPr>
          <w:p w:rsidR="001B6282" w:rsidRPr="007C1895" w:rsidRDefault="001B6282" w:rsidP="001B62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B6282" w:rsidRPr="007C1895" w:rsidRDefault="001B6282" w:rsidP="001B62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7C1895">
              <w:rPr>
                <w:rFonts w:ascii="Times New Roman" w:hAnsi="Times New Roman" w:cs="Times New Roman"/>
                <w:b/>
                <w:bCs/>
              </w:rPr>
              <w:t>/9</w:t>
            </w:r>
          </w:p>
          <w:p w:rsidR="001B6282" w:rsidRPr="007C1895" w:rsidRDefault="001B6282" w:rsidP="001B6282">
            <w:pPr>
              <w:tabs>
                <w:tab w:val="left" w:pos="3828"/>
              </w:tabs>
              <w:ind w:left="-108" w:right="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7C1895" w:rsidRDefault="001B6282" w:rsidP="001B6282">
            <w:pPr>
              <w:snapToGrid w:val="0"/>
              <w:rPr>
                <w:rFonts w:ascii="Times New Roman" w:hAnsi="Times New Roman" w:cs="Times New Roman"/>
                <w:lang w:val="vi-VN"/>
              </w:rPr>
            </w:pPr>
            <w:r w:rsidRPr="007C1895">
              <w:rPr>
                <w:rFonts w:ascii="Times New Roman" w:hAnsi="Times New Roman" w:cs="Times New Roman"/>
              </w:rPr>
              <w:t>Họp TPT Đội tháng 9 - Lần 2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7C1895" w:rsidRDefault="001B6282" w:rsidP="001B628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HT Quận Đoàn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7C1895" w:rsidRDefault="001B6282" w:rsidP="001B6282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7C1895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82" w:rsidRPr="007C1895" w:rsidRDefault="001B6282" w:rsidP="001B628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 xml:space="preserve">Thầy Nam TPT </w:t>
            </w:r>
          </w:p>
        </w:tc>
      </w:tr>
      <w:tr w:rsidR="001B6282" w:rsidRPr="007C1895" w:rsidTr="007C1895">
        <w:trPr>
          <w:trHeight w:val="413"/>
        </w:trPr>
        <w:tc>
          <w:tcPr>
            <w:tcW w:w="465" w:type="pct"/>
            <w:vMerge/>
            <w:vAlign w:val="center"/>
          </w:tcPr>
          <w:p w:rsidR="001B6282" w:rsidRPr="007C1895" w:rsidRDefault="001B6282" w:rsidP="001B6282">
            <w:pPr>
              <w:tabs>
                <w:tab w:val="left" w:pos="3828"/>
              </w:tabs>
              <w:ind w:left="-108" w:right="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1B6282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pStyle w:val="Heading8"/>
              <w:tabs>
                <w:tab w:val="left" w:pos="3828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82" w:rsidRPr="001B6282" w:rsidRDefault="001B6282" w:rsidP="001B6282">
            <w:pPr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1B6282">
              <w:rPr>
                <w:rFonts w:ascii="Times New Roman" w:hAnsi="Times New Roman" w:cs="Times New Roman"/>
                <w:color w:val="00B0F0"/>
              </w:rPr>
              <w:t>Thầy Khoa-PHT</w:t>
            </w:r>
          </w:p>
        </w:tc>
      </w:tr>
      <w:tr w:rsidR="008B78FA" w:rsidRPr="007C1895" w:rsidTr="007C1895">
        <w:trPr>
          <w:trHeight w:val="413"/>
        </w:trPr>
        <w:tc>
          <w:tcPr>
            <w:tcW w:w="465" w:type="pct"/>
            <w:vMerge w:val="restart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Pr="007C1895">
              <w:rPr>
                <w:rFonts w:ascii="Times New Roman" w:hAnsi="Times New Roman" w:cs="Times New Roman"/>
                <w:b/>
                <w:bCs/>
              </w:rPr>
              <w:t>/9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Chuẩn bị hồ sơ 08 Quý III 2024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jc w:val="center"/>
              <w:rPr>
                <w:rStyle w:val="normaltextrun"/>
                <w:rFonts w:ascii="Times New Roman" w:hAnsi="Times New Roman" w:cs="Times New Roman"/>
                <w:lang w:val="vi-VN"/>
              </w:rPr>
            </w:pPr>
            <w:r w:rsidRPr="007C1895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Trường TH LVT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BGH; TTCM</w:t>
            </w:r>
            <w:r>
              <w:rPr>
                <w:rFonts w:ascii="Times New Roman" w:hAnsi="Times New Roman" w:cs="Times New Roman"/>
              </w:rPr>
              <w:t>; CÔ Hiền VT</w:t>
            </w:r>
            <w:bookmarkStart w:id="0" w:name="_GoBack"/>
            <w:bookmarkEnd w:id="0"/>
          </w:p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8FA" w:rsidRPr="007C1895" w:rsidTr="006508EF">
        <w:trPr>
          <w:trHeight w:val="413"/>
        </w:trPr>
        <w:tc>
          <w:tcPr>
            <w:tcW w:w="465" w:type="pct"/>
            <w:vMerge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1B6282" w:rsidRDefault="008B78FA" w:rsidP="008B78FA">
            <w:pPr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1B6282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8B78FA" w:rsidRPr="001B6282" w:rsidRDefault="008B78FA" w:rsidP="008B78FA">
            <w:pPr>
              <w:pStyle w:val="Heading8"/>
              <w:tabs>
                <w:tab w:val="left" w:pos="3828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1B6282" w:rsidRDefault="008B78FA" w:rsidP="008B78FA">
            <w:pPr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1B6282" w:rsidRDefault="008B78FA" w:rsidP="008B78FA">
            <w:pPr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1B6282">
              <w:rPr>
                <w:rFonts w:ascii="Times New Roman" w:hAnsi="Times New Roman" w:cs="Times New Roman"/>
                <w:color w:val="00B0F0"/>
              </w:rPr>
              <w:t>Cô Trinh-PHT</w:t>
            </w:r>
          </w:p>
        </w:tc>
      </w:tr>
      <w:tr w:rsidR="008B78FA" w:rsidRPr="007C1895" w:rsidTr="007C1895">
        <w:trPr>
          <w:trHeight w:val="413"/>
        </w:trPr>
        <w:tc>
          <w:tcPr>
            <w:tcW w:w="465" w:type="pct"/>
            <w:vMerge w:val="restart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7C1895">
              <w:rPr>
                <w:rFonts w:ascii="Times New Roman" w:hAnsi="Times New Roman" w:cs="Times New Roman"/>
                <w:b/>
                <w:bCs/>
              </w:rPr>
              <w:t>/9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 w:rsidRPr="007C1895">
              <w:rPr>
                <w:rFonts w:ascii="Times New Roman" w:hAnsi="Times New Roman"/>
                <w:bCs/>
                <w:i w:val="0"/>
                <w:iCs w:val="0"/>
              </w:rPr>
              <w:t>- Hội nghị tổng kết hoạt động CTĐ khối trường học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7C1895">
              <w:rPr>
                <w:rFonts w:ascii="Times New Roman" w:hAnsi="Times New Roman"/>
                <w:bCs/>
                <w:i w:val="0"/>
                <w:iCs w:val="0"/>
              </w:rPr>
              <w:t>HT.A-PGDĐT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7C1895">
              <w:rPr>
                <w:rFonts w:ascii="Times New Roman" w:hAnsi="Times New Roman" w:cs="Times New Roman"/>
                <w:lang w:val="es-MX"/>
              </w:rPr>
              <w:t>08h00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ind w:right="-99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C1895">
              <w:rPr>
                <w:rFonts w:ascii="Times New Roman" w:hAnsi="Times New Roman" w:cs="Times New Roman"/>
                <w:lang w:val="es-MX"/>
              </w:rPr>
              <w:t xml:space="preserve">Cô Trinh – PHT, Cô Thảo - CT.CĐ </w:t>
            </w:r>
          </w:p>
        </w:tc>
      </w:tr>
      <w:tr w:rsidR="008B78FA" w:rsidRPr="007C1895" w:rsidTr="007C1895">
        <w:trPr>
          <w:trHeight w:val="413"/>
        </w:trPr>
        <w:tc>
          <w:tcPr>
            <w:tcW w:w="465" w:type="pct"/>
            <w:vMerge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B37D9E" w:rsidRDefault="008B78FA" w:rsidP="008B78FA">
            <w:pPr>
              <w:tabs>
                <w:tab w:val="left" w:pos="180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 gia giải đá cầu Thành phố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8FA" w:rsidRPr="00B37D9E" w:rsidRDefault="008B78FA" w:rsidP="008B78FA">
            <w:pPr>
              <w:jc w:val="center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Thành Phố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Từ 20/9/2024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Đến 24/9/2024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Khải</w:t>
            </w:r>
          </w:p>
        </w:tc>
      </w:tr>
      <w:tr w:rsidR="008B78FA" w:rsidRPr="007C1895" w:rsidTr="006508EF">
        <w:trPr>
          <w:trHeight w:val="413"/>
        </w:trPr>
        <w:tc>
          <w:tcPr>
            <w:tcW w:w="465" w:type="pct"/>
            <w:vMerge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Trực CBQL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Thầy Khoa-PHT</w:t>
            </w:r>
          </w:p>
        </w:tc>
      </w:tr>
      <w:tr w:rsidR="008B78FA" w:rsidRPr="007C1895" w:rsidTr="007C1895">
        <w:trPr>
          <w:trHeight w:val="413"/>
        </w:trPr>
        <w:tc>
          <w:tcPr>
            <w:tcW w:w="465" w:type="pct"/>
            <w:vMerge w:val="restart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21</w:t>
            </w:r>
            <w:r w:rsidRPr="007C1895">
              <w:rPr>
                <w:rFonts w:ascii="Times New Roman" w:hAnsi="Times New Roman" w:cs="Times New Roman"/>
                <w:b/>
                <w:bCs/>
              </w:rPr>
              <w:t>/9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lastRenderedPageBreak/>
              <w:t>Kiểm tra CSVC, quạt ngoài trời, cây xanh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lang w:val="es-MX"/>
              </w:rPr>
            </w:pPr>
            <w:r w:rsidRPr="007C1895">
              <w:rPr>
                <w:rFonts w:ascii="Times New Roman" w:hAnsi="Times New Roman" w:cs="Times New Roman"/>
                <w:lang w:val="es-MX"/>
              </w:rPr>
              <w:t>Tại cơ sở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Trong ngày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Bảo vệ</w:t>
            </w:r>
          </w:p>
        </w:tc>
      </w:tr>
      <w:tr w:rsidR="008B78FA" w:rsidRPr="007C1895" w:rsidTr="007C1895">
        <w:trPr>
          <w:trHeight w:val="413"/>
        </w:trPr>
        <w:tc>
          <w:tcPr>
            <w:tcW w:w="465" w:type="pct"/>
            <w:vMerge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  <w:bCs/>
              </w:rPr>
              <w:t>Trực CBQL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pStyle w:val="Heading8"/>
              <w:tabs>
                <w:tab w:val="left" w:pos="3828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kern w:val="2"/>
                <w14:ligatures w14:val="standardContextu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Cô Trinh-PHT</w:t>
            </w:r>
          </w:p>
        </w:tc>
      </w:tr>
      <w:tr w:rsidR="008B78FA" w:rsidRPr="007C1895" w:rsidTr="007C1895">
        <w:trPr>
          <w:trHeight w:val="413"/>
        </w:trPr>
        <w:tc>
          <w:tcPr>
            <w:tcW w:w="465" w:type="pct"/>
            <w:vMerge w:val="restart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895">
              <w:rPr>
                <w:rFonts w:ascii="Times New Roman" w:hAnsi="Times New Roman" w:cs="Times New Roman"/>
                <w:b/>
                <w:bCs/>
              </w:rPr>
              <w:lastRenderedPageBreak/>
              <w:t>Chủ Nhật</w:t>
            </w:r>
          </w:p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7C1895">
              <w:rPr>
                <w:rFonts w:ascii="Times New Roman" w:hAnsi="Times New Roman" w:cs="Times New Roman"/>
                <w:b/>
                <w:bCs/>
              </w:rPr>
              <w:t>/9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Kiểm tra CSVC, quạt ngoài trời, cây xanh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lang w:val="es-MX"/>
              </w:rPr>
            </w:pPr>
            <w:r w:rsidRPr="007C1895">
              <w:rPr>
                <w:rFonts w:ascii="Times New Roman" w:hAnsi="Times New Roman" w:cs="Times New Roman"/>
                <w:lang w:val="es-MX"/>
              </w:rPr>
              <w:t>Tại cơ sở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Trong ngày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Bảo vệ</w:t>
            </w:r>
          </w:p>
        </w:tc>
      </w:tr>
      <w:tr w:rsidR="008B78FA" w:rsidRPr="007C1895" w:rsidTr="00E611F1">
        <w:trPr>
          <w:trHeight w:val="413"/>
        </w:trPr>
        <w:tc>
          <w:tcPr>
            <w:tcW w:w="465" w:type="pct"/>
            <w:vMerge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180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Vệ sinh quạt trần, kính các cầu thang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lang w:val="es-MX"/>
              </w:rPr>
            </w:pPr>
            <w:r w:rsidRPr="007C1895">
              <w:rPr>
                <w:rFonts w:ascii="Times New Roman" w:hAnsi="Times New Roman" w:cs="Times New Roman"/>
                <w:lang w:val="es-MX"/>
              </w:rPr>
              <w:t>Tại cơ sở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Bảo vệ</w:t>
            </w:r>
          </w:p>
        </w:tc>
      </w:tr>
      <w:tr w:rsidR="008B78FA" w:rsidRPr="007C1895" w:rsidTr="00E611F1">
        <w:trPr>
          <w:trHeight w:val="413"/>
        </w:trPr>
        <w:tc>
          <w:tcPr>
            <w:tcW w:w="465" w:type="pct"/>
            <w:vMerge/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Trực CBQL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A" w:rsidRPr="007C1895" w:rsidRDefault="008B78FA" w:rsidP="008B78F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7C1895">
              <w:rPr>
                <w:rFonts w:ascii="Times New Roman" w:hAnsi="Times New Roman" w:cs="Times New Roman"/>
              </w:rPr>
              <w:t>Thầy Khoa-PHT</w:t>
            </w:r>
          </w:p>
        </w:tc>
      </w:tr>
    </w:tbl>
    <w:p w:rsidR="006508EF" w:rsidRPr="00841B4E" w:rsidRDefault="006508EF" w:rsidP="006508EF">
      <w:pPr>
        <w:rPr>
          <w:rFonts w:ascii="Times New Roman" w:hAnsi="Times New Roman" w:cs="Times New Roman"/>
        </w:rPr>
      </w:pPr>
    </w:p>
    <w:p w:rsidR="006508EF" w:rsidRPr="00841B4E" w:rsidRDefault="006508EF" w:rsidP="006508EF">
      <w:pPr>
        <w:rPr>
          <w:rFonts w:ascii="Times New Roman" w:hAnsi="Times New Roman" w:cs="Times New Roman"/>
        </w:rPr>
      </w:pPr>
    </w:p>
    <w:p w:rsidR="006508EF" w:rsidRPr="00841B4E" w:rsidRDefault="006508EF" w:rsidP="006508EF">
      <w:pPr>
        <w:rPr>
          <w:rFonts w:ascii="Times New Roman" w:hAnsi="Times New Roman" w:cs="Times New Roman"/>
        </w:rPr>
      </w:pPr>
    </w:p>
    <w:p w:rsidR="00056550" w:rsidRPr="00841B4E" w:rsidRDefault="00056550">
      <w:pPr>
        <w:rPr>
          <w:rFonts w:ascii="Times New Roman" w:hAnsi="Times New Roman" w:cs="Times New Roman"/>
        </w:rPr>
      </w:pPr>
    </w:p>
    <w:sectPr w:rsidR="00056550" w:rsidRPr="00841B4E" w:rsidSect="007C1895">
      <w:endnotePr>
        <w:numFmt w:val="decimal"/>
        <w:numStart w:val="0"/>
      </w:endnotePr>
      <w:pgSz w:w="16840" w:h="11907" w:orient="landscape"/>
      <w:pgMar w:top="425" w:right="822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334C"/>
    <w:multiLevelType w:val="hybridMultilevel"/>
    <w:tmpl w:val="27648EE8"/>
    <w:lvl w:ilvl="0" w:tplc="88C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31520"/>
    <w:multiLevelType w:val="hybridMultilevel"/>
    <w:tmpl w:val="81262AEA"/>
    <w:lvl w:ilvl="0" w:tplc="AC0257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55BE8"/>
    <w:multiLevelType w:val="hybridMultilevel"/>
    <w:tmpl w:val="B70E2E8E"/>
    <w:lvl w:ilvl="0" w:tplc="103C0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EF"/>
    <w:rsid w:val="0005224A"/>
    <w:rsid w:val="00056550"/>
    <w:rsid w:val="000F40D7"/>
    <w:rsid w:val="001B6282"/>
    <w:rsid w:val="00282354"/>
    <w:rsid w:val="00407DC0"/>
    <w:rsid w:val="00482428"/>
    <w:rsid w:val="006508EF"/>
    <w:rsid w:val="007102B9"/>
    <w:rsid w:val="00745A94"/>
    <w:rsid w:val="007C1895"/>
    <w:rsid w:val="008246A8"/>
    <w:rsid w:val="00841B4E"/>
    <w:rsid w:val="008966FC"/>
    <w:rsid w:val="008B78FA"/>
    <w:rsid w:val="009B073D"/>
    <w:rsid w:val="00A107AB"/>
    <w:rsid w:val="00A46D30"/>
    <w:rsid w:val="00AA3339"/>
    <w:rsid w:val="00AD2D03"/>
    <w:rsid w:val="00B1177A"/>
    <w:rsid w:val="00B37D9E"/>
    <w:rsid w:val="00BD233E"/>
    <w:rsid w:val="00C33504"/>
    <w:rsid w:val="00C643FD"/>
    <w:rsid w:val="00DC7FE2"/>
    <w:rsid w:val="00E611F1"/>
    <w:rsid w:val="00F17E08"/>
    <w:rsid w:val="00F4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7C24E-ABA9-405F-A5A5-AAD7CE7D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EF"/>
    <w:pPr>
      <w:spacing w:after="0" w:line="240" w:lineRule="auto"/>
    </w:pPr>
    <w:rPr>
      <w:rFonts w:ascii="VNI-Times" w:eastAsia="Times New Roman" w:hAnsi="VNI-Times" w:cs="VNI-Times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8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link w:val="Heading8Char"/>
    <w:qFormat/>
    <w:rsid w:val="006508EF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08EF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Heading8Char">
    <w:name w:val="Heading 8 Char"/>
    <w:basedOn w:val="DefaultParagraphFont"/>
    <w:link w:val="Heading8"/>
    <w:qFormat/>
    <w:rsid w:val="006508EF"/>
    <w:rPr>
      <w:rFonts w:ascii="Calibri" w:eastAsia="Times New Roman" w:hAnsi="Calibri" w:cs="Times New Roman"/>
      <w:i/>
      <w:iCs/>
      <w:szCs w:val="24"/>
    </w:rPr>
  </w:style>
  <w:style w:type="character" w:styleId="Hyperlink">
    <w:name w:val="Hyperlink"/>
    <w:qFormat/>
    <w:rsid w:val="006508EF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282354"/>
  </w:style>
  <w:style w:type="character" w:customStyle="1" w:styleId="eop">
    <w:name w:val="eop"/>
    <w:basedOn w:val="DefaultParagraphFont"/>
    <w:rsid w:val="00282354"/>
  </w:style>
  <w:style w:type="paragraph" w:styleId="ListParagraph">
    <w:name w:val="List Paragraph"/>
    <w:basedOn w:val="Normal"/>
    <w:uiPriority w:val="34"/>
    <w:qFormat/>
    <w:rsid w:val="0028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2024-08-27T00:44:00Z</dcterms:created>
  <dcterms:modified xsi:type="dcterms:W3CDTF">2024-09-16T09:49:00Z</dcterms:modified>
</cp:coreProperties>
</file>