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30A4" w14:textId="77777777" w:rsidR="007D7E3B" w:rsidRPr="007F0E09" w:rsidRDefault="007D7E3B" w:rsidP="007D7E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E09">
        <w:rPr>
          <w:rFonts w:ascii="Times New Roman" w:hAnsi="Times New Roman" w:cs="Times New Roman"/>
          <w:b/>
          <w:sz w:val="26"/>
          <w:szCs w:val="26"/>
        </w:rPr>
        <w:t xml:space="preserve">NỘI DUNG ĐỌC MỞ RỘNG KHỐI LỚP 3 </w:t>
      </w:r>
    </w:p>
    <w:p w14:paraId="383ED075" w14:textId="1181D3D4" w:rsidR="007D7E3B" w:rsidRPr="007F0E09" w:rsidRDefault="007D7E3B" w:rsidP="007D7E3B">
      <w:pPr>
        <w:spacing w:before="2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E09">
        <w:rPr>
          <w:rFonts w:ascii="Times New Roman" w:hAnsi="Times New Roman" w:cs="Times New Roman"/>
          <w:b/>
          <w:sz w:val="26"/>
          <w:szCs w:val="26"/>
        </w:rPr>
        <w:t xml:space="preserve">CHỦ ĐỂ: </w:t>
      </w:r>
      <w:r w:rsidRPr="007F0E09">
        <w:rPr>
          <w:rFonts w:ascii="Times New Roman" w:hAnsi="Times New Roman" w:cs="Times New Roman"/>
          <w:b/>
          <w:sz w:val="26"/>
          <w:szCs w:val="26"/>
          <w:lang w:val="en-SG"/>
        </w:rPr>
        <w:t>ĐẤT NƯỚC MẾN YÊU</w:t>
      </w:r>
      <w:r w:rsidRPr="007F0E09">
        <w:rPr>
          <w:rFonts w:ascii="Times New Roman" w:hAnsi="Times New Roman" w:cs="Times New Roman"/>
          <w:b/>
          <w:sz w:val="26"/>
          <w:szCs w:val="26"/>
        </w:rPr>
        <w:t xml:space="preserve"> – TUẦN </w:t>
      </w:r>
      <w:r w:rsidRPr="007F0E09">
        <w:rPr>
          <w:rFonts w:ascii="Times New Roman" w:hAnsi="Times New Roman" w:cs="Times New Roman"/>
          <w:b/>
          <w:sz w:val="26"/>
          <w:szCs w:val="26"/>
        </w:rPr>
        <w:t>30</w:t>
      </w:r>
    </w:p>
    <w:p w14:paraId="5CCFD9EA" w14:textId="0A7411FC" w:rsidR="007D7E3B" w:rsidRPr="007F0E09" w:rsidRDefault="00EE1F10" w:rsidP="00EE1F10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SG"/>
        </w:rPr>
      </w:pPr>
      <w:r w:rsidRPr="007F0E09"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</w:t>
      </w:r>
      <w:r w:rsidR="007D7E3B" w:rsidRPr="007F0E09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ĐỌC 1 </w:t>
      </w:r>
    </w:p>
    <w:p w14:paraId="61C82554" w14:textId="065323A3" w:rsidR="00EE1F10" w:rsidRPr="007F0E09" w:rsidRDefault="00EE1F10" w:rsidP="00EE1F10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bCs/>
          <w:color w:val="333333"/>
          <w:sz w:val="26"/>
          <w:szCs w:val="26"/>
        </w:rPr>
      </w:pPr>
      <w:r w:rsidRPr="007F0E09">
        <w:rPr>
          <w:b/>
          <w:bCs/>
          <w:color w:val="333333"/>
          <w:sz w:val="26"/>
          <w:szCs w:val="26"/>
        </w:rPr>
        <w:t>EM YÊU TỔ QUỐC EM</w:t>
      </w:r>
    </w:p>
    <w:p w14:paraId="53541756" w14:textId="77777777" w:rsidR="00EE1F10" w:rsidRPr="007F0E09" w:rsidRDefault="00EE1F10" w:rsidP="00EE1F10">
      <w:pPr>
        <w:pStyle w:val="NormalWeb"/>
        <w:shd w:val="clear" w:color="auto" w:fill="FFFFFF"/>
        <w:spacing w:before="0" w:beforeAutospacing="0" w:after="150" w:afterAutospacing="0"/>
        <w:ind w:left="2977"/>
        <w:rPr>
          <w:color w:val="333333"/>
          <w:sz w:val="26"/>
          <w:szCs w:val="26"/>
          <w:shd w:val="clear" w:color="auto" w:fill="FFFFFF"/>
        </w:rPr>
      </w:pPr>
      <w:r w:rsidRPr="007F0E09">
        <w:rPr>
          <w:color w:val="333333"/>
          <w:sz w:val="26"/>
          <w:szCs w:val="26"/>
          <w:shd w:val="clear" w:color="auto" w:fill="FFFFFF"/>
        </w:rPr>
        <w:t xml:space="preserve">“Em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yêu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Tổ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quốc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của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em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lúa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biếc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miền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dừa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xanh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hoa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thơm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trái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lành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Có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dòng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sông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soi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bóng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vành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trăng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yêu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Bờ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tre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cõng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tiếng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sáo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diều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  <w:t xml:space="preserve">Khúc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dân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ca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lại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dặt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dìu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lời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ru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Bốn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mùa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là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bốn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câu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thơ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Ngọt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ngào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nồng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ấm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giữa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bờ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ca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dao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Dãy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Trường Sơn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ngun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ngút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cao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Mây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chen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lá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suối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rì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rào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hát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ca</w:t>
      </w:r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Đèo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sương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ngậm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ánh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trăng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ngà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Rừng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vàng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ngan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ngát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ngàn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hoa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khoe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màu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  <w:t xml:space="preserve">Biển Đông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khẳm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những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chuyến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tàu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Đầy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khoang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cá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nặng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hẹn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nhau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ngày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về</w:t>
      </w:r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Cánh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buồm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căng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gió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say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mê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Làn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sóng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xanh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mãi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vỗ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về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yêu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thương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  <w:t xml:space="preserve">Dọc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ngang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biết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mấy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nẻo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đường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Thắm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trang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sử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Việt,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rạng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chương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anh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hùng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  <w:t xml:space="preserve">Bao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nhiêu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chiến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thắng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lẫy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lừng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br/>
        <w:t xml:space="preserve">Làm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nên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Tổ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quốc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kiêu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hùng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color w:val="333333"/>
          <w:sz w:val="26"/>
          <w:szCs w:val="26"/>
          <w:shd w:val="clear" w:color="auto" w:fill="FFFFFF"/>
        </w:rPr>
        <w:t>hôm</w:t>
      </w:r>
      <w:proofErr w:type="spellEnd"/>
      <w:r w:rsidRPr="007F0E09">
        <w:rPr>
          <w:color w:val="333333"/>
          <w:sz w:val="26"/>
          <w:szCs w:val="26"/>
          <w:shd w:val="clear" w:color="auto" w:fill="FFFFFF"/>
        </w:rPr>
        <w:t xml:space="preserve"> nay.”</w:t>
      </w:r>
    </w:p>
    <w:p w14:paraId="482848BC" w14:textId="111BD843" w:rsidR="00EE1F10" w:rsidRPr="007F0E09" w:rsidRDefault="00EE1F10" w:rsidP="00EE1F10">
      <w:pPr>
        <w:pStyle w:val="NormalWeb"/>
        <w:shd w:val="clear" w:color="auto" w:fill="FFFFFF"/>
        <w:spacing w:before="0" w:beforeAutospacing="0" w:after="150" w:afterAutospacing="0"/>
        <w:ind w:left="600"/>
        <w:jc w:val="right"/>
        <w:rPr>
          <w:b/>
          <w:bCs/>
          <w:color w:val="333333"/>
          <w:sz w:val="26"/>
          <w:szCs w:val="26"/>
          <w:shd w:val="clear" w:color="auto" w:fill="FFFFFF"/>
        </w:rPr>
      </w:pPr>
      <w:proofErr w:type="spellStart"/>
      <w:r w:rsidRPr="007F0E09">
        <w:rPr>
          <w:b/>
          <w:bCs/>
          <w:color w:val="333333"/>
          <w:sz w:val="26"/>
          <w:szCs w:val="26"/>
          <w:shd w:val="clear" w:color="auto" w:fill="FFFFFF"/>
        </w:rPr>
        <w:t>Nguyễn</w:t>
      </w:r>
      <w:proofErr w:type="spellEnd"/>
      <w:r w:rsidRPr="007F0E09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b/>
          <w:bCs/>
          <w:color w:val="333333"/>
          <w:sz w:val="26"/>
          <w:szCs w:val="26"/>
          <w:shd w:val="clear" w:color="auto" w:fill="FFFFFF"/>
        </w:rPr>
        <w:t>Lãm</w:t>
      </w:r>
      <w:proofErr w:type="spellEnd"/>
      <w:r w:rsidRPr="007F0E09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F0E09">
        <w:rPr>
          <w:b/>
          <w:bCs/>
          <w:color w:val="333333"/>
          <w:sz w:val="26"/>
          <w:szCs w:val="26"/>
          <w:shd w:val="clear" w:color="auto" w:fill="FFFFFF"/>
        </w:rPr>
        <w:t>Thắng</w:t>
      </w:r>
      <w:proofErr w:type="spellEnd"/>
    </w:p>
    <w:p w14:paraId="50D201B1" w14:textId="2115AB3C" w:rsidR="007D7E3B" w:rsidRPr="007F0E09" w:rsidRDefault="007D7E3B" w:rsidP="007D7E3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F0E09">
        <w:rPr>
          <w:rFonts w:ascii="Times New Roman" w:hAnsi="Times New Roman" w:cs="Times New Roman"/>
          <w:b/>
          <w:sz w:val="26"/>
          <w:szCs w:val="26"/>
          <w:lang w:val="vi-VN"/>
        </w:rPr>
        <w:t>II. BÀI ĐỌC 2</w:t>
      </w:r>
    </w:p>
    <w:p w14:paraId="7DAE1D53" w14:textId="796100D6" w:rsidR="007F0E09" w:rsidRPr="007F0E09" w:rsidRDefault="007F0E09" w:rsidP="007F0E09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SG"/>
        </w:rPr>
        <w:t>VỀ THĂM QUÊ BÁC</w:t>
      </w:r>
    </w:p>
    <w:p w14:paraId="22D863BB" w14:textId="438C6FE9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Cháu về quê Bác-Làng Sen</w:t>
      </w:r>
    </w:p>
    <w:p w14:paraId="7FA50EF1" w14:textId="30B1FA88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Tháng năm nắng đẹp người chen chân người.</w:t>
      </w:r>
    </w:p>
    <w:p w14:paraId="4A23BCF8" w14:textId="36E4EF33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Nơi đây lưu dấu cuộc đời</w:t>
      </w:r>
    </w:p>
    <w:p w14:paraId="451B5053" w14:textId="07B94F6C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Ân tình, nhân nghĩa thuở thời ấu thơ.</w:t>
      </w:r>
    </w:p>
    <w:p w14:paraId="4EF40B61" w14:textId="6B28982E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Thực rồi mà ngỡ như mơ</w:t>
      </w:r>
    </w:p>
    <w:p w14:paraId="6336ED86" w14:textId="0F631486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Hàng cau toả bóng, đơn sơ căn nhà.</w:t>
      </w:r>
    </w:p>
    <w:p w14:paraId="204D81F0" w14:textId="67171D3D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Giường tre, ghế gỗ, bình trà…</w:t>
      </w:r>
    </w:p>
    <w:p w14:paraId="0BD93765" w14:textId="7CC98EB7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Hàng cây bông bụt đơm hoa đỏ hồng.</w:t>
      </w:r>
    </w:p>
    <w:p w14:paraId="4B4BE296" w14:textId="5B74EF5A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Bao ngày, bao tháng cháu mong</w:t>
      </w:r>
    </w:p>
    <w:p w14:paraId="758B1EEE" w14:textId="300F26B0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Được thăm quê Bác thỏa lòng nhớ nhung.</w:t>
      </w:r>
    </w:p>
    <w:p w14:paraId="15E0E1F9" w14:textId="504C035B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Ngày vui hội ngộ trùng phùng</w:t>
      </w:r>
    </w:p>
    <w:p w14:paraId="6F49D5C3" w14:textId="77777777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Cháu con muôn nẻo về chung một nhà.</w:t>
      </w:r>
    </w:p>
    <w:p w14:paraId="42D61664" w14:textId="77777777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Cho dù Bác đã “đi xa”…</w:t>
      </w:r>
    </w:p>
    <w:p w14:paraId="6D18284C" w14:textId="2A25E0C2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Song hình bóng Bác vẫn là đâu đây.</w:t>
      </w:r>
    </w:p>
    <w:p w14:paraId="623A35EF" w14:textId="0A2C3192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lastRenderedPageBreak/>
        <w:t>Ơn sâu, nghĩa nặng cao dày</w:t>
      </w:r>
    </w:p>
    <w:p w14:paraId="6E33F195" w14:textId="77777777" w:rsidR="007F0E09" w:rsidRPr="007F0E09" w:rsidRDefault="007F0E09" w:rsidP="007F0E09">
      <w:pPr>
        <w:shd w:val="clear" w:color="auto" w:fill="FFFFFF"/>
        <w:spacing w:after="0" w:line="329" w:lineRule="atLeast"/>
        <w:ind w:left="2977"/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sz w:val="26"/>
          <w:szCs w:val="26"/>
          <w:lang w:val="vi-VN" w:eastAsia="en-SG"/>
        </w:rPr>
        <w:t>Làng Sen quê Bác ngày ngày nở hoa.</w:t>
      </w:r>
    </w:p>
    <w:p w14:paraId="59C7C036" w14:textId="77777777" w:rsidR="007F0E09" w:rsidRPr="007F0E09" w:rsidRDefault="007F0E09" w:rsidP="007F0E09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en-SG" w:eastAsia="en-SG"/>
        </w:rPr>
      </w:pPr>
    </w:p>
    <w:p w14:paraId="607FB8FE" w14:textId="5C765F44" w:rsidR="007D7E3B" w:rsidRPr="007F0E09" w:rsidRDefault="007F0E09" w:rsidP="007F0E09">
      <w:pPr>
        <w:shd w:val="clear" w:color="auto" w:fill="FFFFFF"/>
        <w:spacing w:after="0" w:line="329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SG"/>
        </w:rPr>
        <w:t>Đoàn Xuân Miền</w:t>
      </w:r>
      <w:r w:rsidR="007D7E3B" w:rsidRPr="007F0E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 w:eastAsia="en-SG"/>
        </w:rPr>
        <w:t>   </w:t>
      </w:r>
    </w:p>
    <w:p w14:paraId="1EE8DF0A" w14:textId="77777777" w:rsidR="007D7E3B" w:rsidRPr="007F0E09" w:rsidRDefault="007D7E3B" w:rsidP="007D7E3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F0E09">
        <w:rPr>
          <w:rFonts w:ascii="Times New Roman" w:hAnsi="Times New Roman" w:cs="Times New Roman"/>
          <w:b/>
          <w:sz w:val="26"/>
          <w:szCs w:val="26"/>
          <w:lang w:val="vi-VN"/>
        </w:rPr>
        <w:t>III. BÀI ĐỌC 3</w:t>
      </w:r>
    </w:p>
    <w:p w14:paraId="7C6DC834" w14:textId="3E40B394" w:rsidR="007F0E09" w:rsidRPr="007F0E09" w:rsidRDefault="007F0E09" w:rsidP="007F0E0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vi-VN" w:eastAsia="en-SG"/>
        </w:rPr>
        <w:t>VỀ THĂM QUÊ</w:t>
      </w:r>
    </w:p>
    <w:p w14:paraId="7DFC1880" w14:textId="3AB3FE6E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Nghỉ hè em thích nhất</w:t>
      </w:r>
    </w:p>
    <w:p w14:paraId="2CBB0011" w14:textId="26349AD4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Được theo mẹ về quê</w:t>
      </w:r>
    </w:p>
    <w:p w14:paraId="66DE9626" w14:textId="4B247AD3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Bà em cũng mừng ghê</w:t>
      </w:r>
    </w:p>
    <w:p w14:paraId="37FF8E58" w14:textId="5188D940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Khi thấy em vào ngõ</w:t>
      </w:r>
    </w:p>
    <w:p w14:paraId="1AF739D4" w14:textId="77777777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</w:p>
    <w:p w14:paraId="1D4770BB" w14:textId="0743FF93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Mảnh vườn quê bé nhỏ</w:t>
      </w:r>
    </w:p>
    <w:p w14:paraId="4BC37946" w14:textId="58BC6536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Bao nhiêu là thứ cây</w:t>
      </w:r>
    </w:p>
    <w:p w14:paraId="7DF17D3C" w14:textId="4E83BA0F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Bà mỗi năm mỗi gầy</w:t>
      </w:r>
    </w:p>
    <w:p w14:paraId="7FE26A52" w14:textId="77777777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Chắc bà luôn vất vả</w:t>
      </w:r>
    </w:p>
    <w:p w14:paraId="04BF5AD5" w14:textId="77777777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</w:p>
    <w:p w14:paraId="10167203" w14:textId="77777777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Vườn bà có nhiều quả</w:t>
      </w:r>
    </w:p>
    <w:p w14:paraId="4820A3D2" w14:textId="77777777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Chẳng mấy lúc bà ăn</w:t>
      </w:r>
    </w:p>
    <w:p w14:paraId="27399B1D" w14:textId="77777777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Bà bảo thích để dành</w:t>
      </w:r>
    </w:p>
    <w:p w14:paraId="3F4D35D1" w14:textId="72E0DA8A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Cho cháu về ra hái.</w:t>
      </w:r>
    </w:p>
    <w:p w14:paraId="587C80D5" w14:textId="77777777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</w:p>
    <w:p w14:paraId="56CCCF59" w14:textId="3B675C12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Em mồ hôi nhễ nhại</w:t>
      </w:r>
    </w:p>
    <w:p w14:paraId="237DBEFA" w14:textId="590EC74B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Bà theo quạt liền tay.</w:t>
      </w:r>
    </w:p>
    <w:p w14:paraId="66F49E18" w14:textId="27007FC2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Từ tay bà gió đến</w:t>
      </w:r>
    </w:p>
    <w:p w14:paraId="34447A86" w14:textId="59320473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Thơm bao hương quả vườn</w:t>
      </w:r>
    </w:p>
    <w:p w14:paraId="7635AC03" w14:textId="6EE19AD9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Thoáng nghe bà kể chuyện</w:t>
      </w:r>
    </w:p>
    <w:p w14:paraId="0414EE79" w14:textId="77777777" w:rsidR="007F0E09" w:rsidRPr="007F0E09" w:rsidRDefault="007F0E09" w:rsidP="007F0E09">
      <w:pPr>
        <w:spacing w:after="0" w:line="276" w:lineRule="auto"/>
        <w:ind w:left="340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en-SG"/>
        </w:rPr>
        <w:t>Gió thơm say chập chờn.</w:t>
      </w:r>
    </w:p>
    <w:p w14:paraId="320D4357" w14:textId="77777777" w:rsidR="007F0E09" w:rsidRPr="007F0E09" w:rsidRDefault="007F0E09" w:rsidP="007F0E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vi-VN" w:eastAsia="en-SG"/>
        </w:rPr>
      </w:pPr>
    </w:p>
    <w:p w14:paraId="41DD40F7" w14:textId="1BF00BB4" w:rsidR="007F0E09" w:rsidRPr="007F0E09" w:rsidRDefault="007F0E09" w:rsidP="007F0E0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vi-VN" w:eastAsia="en-SG"/>
        </w:rPr>
        <w:t>                           Xuân Hoài</w:t>
      </w:r>
    </w:p>
    <w:p w14:paraId="0AB193B5" w14:textId="34C3541D" w:rsidR="007F0E09" w:rsidRPr="007F0E09" w:rsidRDefault="007D7E3B" w:rsidP="007F0E09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SG"/>
        </w:rPr>
      </w:pPr>
      <w:r w:rsidRPr="007F0E09">
        <w:rPr>
          <w:rFonts w:ascii="Times New Roman" w:hAnsi="Times New Roman" w:cs="Times New Roman"/>
          <w:b/>
          <w:sz w:val="26"/>
          <w:szCs w:val="26"/>
          <w:lang w:val="vi-VN"/>
        </w:rPr>
        <w:t>IV. BÀI ĐỌC 4</w:t>
      </w:r>
    </w:p>
    <w:p w14:paraId="0D70FF82" w14:textId="2DC76BDB" w:rsidR="007F0E09" w:rsidRPr="007F0E09" w:rsidRDefault="007F0E09" w:rsidP="007F0E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/>
          <w:sz w:val="26"/>
          <w:szCs w:val="26"/>
          <w:lang w:val="vi-VN" w:eastAsia="en-SG"/>
        </w:rPr>
        <w:t>ĐẤT NƯỚC LÀ GÌ?</w:t>
      </w:r>
    </w:p>
    <w:p w14:paraId="7596CFDB" w14:textId="626EFED0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Cho con hỏi nhé</w:t>
      </w:r>
    </w:p>
    <w:p w14:paraId="61A64EE1" w14:textId="5732634D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Đất nước là gì</w:t>
      </w:r>
    </w:p>
    <w:p w14:paraId="0DCA9BC1" w14:textId="1444C85E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Vẽ bằng bút chì</w:t>
      </w:r>
    </w:p>
    <w:p w14:paraId="4F799EBC" w14:textId="418209EB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Có vừa trang giấy?</w:t>
      </w:r>
    </w:p>
    <w:p w14:paraId="07CB6240" w14:textId="77777777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</w:pPr>
    </w:p>
    <w:p w14:paraId="2430B1CA" w14:textId="0ED026D9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Làm sao để thấy</w:t>
      </w:r>
    </w:p>
    <w:p w14:paraId="48DA9F90" w14:textId="7D93166C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Núi cao thế nào</w:t>
      </w:r>
    </w:p>
    <w:p w14:paraId="520BD325" w14:textId="710C3D28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Biển rộng là bao</w:t>
      </w:r>
    </w:p>
    <w:p w14:paraId="726C3C49" w14:textId="653D0596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Cách nào đo nhỉ?</w:t>
      </w:r>
    </w:p>
    <w:p w14:paraId="01CDAD76" w14:textId="6415357B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lastRenderedPageBreak/>
        <w:t>Hay là con nghĩ</w:t>
      </w:r>
    </w:p>
    <w:p w14:paraId="4D1959D3" w14:textId="67F2AE4A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Đất nước trong nhà</w:t>
      </w:r>
    </w:p>
    <w:p w14:paraId="3BEF5E38" w14:textId="0A9096B7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Là mẹ là cha</w:t>
      </w:r>
    </w:p>
    <w:p w14:paraId="0353255F" w14:textId="2AB205AD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Là cờ Tổ quốc?</w:t>
      </w:r>
    </w:p>
    <w:p w14:paraId="4A6F8655" w14:textId="77777777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</w:p>
    <w:p w14:paraId="0A627A5E" w14:textId="28BB0B6C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Vần thơ con thuộc</w:t>
      </w:r>
    </w:p>
    <w:p w14:paraId="4FFCB094" w14:textId="2595227F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Bài văn con làm</w:t>
      </w:r>
    </w:p>
    <w:p w14:paraId="5823659D" w14:textId="0EFD46E3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Tiếng Việt dịu dàng</w:t>
      </w:r>
    </w:p>
    <w:p w14:paraId="60FE1C5D" w14:textId="77777777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Có là đất nước?</w:t>
      </w:r>
    </w:p>
    <w:p w14:paraId="4276715D" w14:textId="338154FA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</w:p>
    <w:p w14:paraId="5BDF9848" w14:textId="2631C68A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Là đường con bước</w:t>
      </w:r>
    </w:p>
    <w:p w14:paraId="12DE5605" w14:textId="3D740006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Là sông con bơi</w:t>
      </w:r>
    </w:p>
    <w:p w14:paraId="0D9DE19D" w14:textId="311994F3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Là cánh chim trời</w:t>
      </w:r>
    </w:p>
    <w:p w14:paraId="227809A0" w14:textId="6450FE49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Là vầng mây trắng?</w:t>
      </w:r>
    </w:p>
    <w:p w14:paraId="72160BC6" w14:textId="77777777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</w:pPr>
    </w:p>
    <w:p w14:paraId="5C7CB533" w14:textId="427C2EBB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Mặt trời khoe nắng</w:t>
      </w:r>
    </w:p>
    <w:p w14:paraId="38C2D430" w14:textId="58474DB0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Cho ngày đẹp hơn</w:t>
      </w:r>
    </w:p>
    <w:p w14:paraId="7F94BBEB" w14:textId="49AEF705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SG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Mọi điều giản đơn</w:t>
      </w:r>
    </w:p>
    <w:p w14:paraId="07FA1605" w14:textId="77777777" w:rsidR="007F0E09" w:rsidRPr="007F0E09" w:rsidRDefault="007F0E09" w:rsidP="007F0E09">
      <w:pPr>
        <w:spacing w:after="0" w:line="276" w:lineRule="auto"/>
        <w:ind w:firstLine="3544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bCs/>
          <w:sz w:val="26"/>
          <w:szCs w:val="26"/>
          <w:lang w:val="vi-VN" w:eastAsia="en-SG"/>
        </w:rPr>
        <w:t>Cộng thành đất nước.  </w:t>
      </w:r>
    </w:p>
    <w:p w14:paraId="202B63CF" w14:textId="77777777" w:rsidR="007F0E09" w:rsidRPr="007F0E09" w:rsidRDefault="007F0E09" w:rsidP="007F0E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en-SG"/>
        </w:rPr>
      </w:pPr>
    </w:p>
    <w:p w14:paraId="3BA0B332" w14:textId="64D2A166" w:rsidR="007F0E09" w:rsidRPr="007F0E09" w:rsidRDefault="007F0E09" w:rsidP="007F0E0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vi-VN" w:eastAsia="en-SG"/>
        </w:rPr>
      </w:pPr>
      <w:r w:rsidRPr="007F0E09">
        <w:rPr>
          <w:rFonts w:ascii="Times New Roman" w:eastAsia="Times New Roman" w:hAnsi="Times New Roman" w:cs="Times New Roman"/>
          <w:b/>
          <w:sz w:val="26"/>
          <w:szCs w:val="26"/>
          <w:lang w:val="vi-VN" w:eastAsia="en-SG"/>
        </w:rPr>
        <w:t>Huỳnh Mai Liên</w:t>
      </w:r>
    </w:p>
    <w:p w14:paraId="7467C390" w14:textId="5663B1F5" w:rsidR="007D7E3B" w:rsidRPr="007F0E09" w:rsidRDefault="007F0E09" w:rsidP="007F0E09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F0E09">
        <w:rPr>
          <w:rFonts w:ascii="Times New Roman" w:hAnsi="Times New Roman" w:cs="Times New Roman"/>
          <w:b/>
          <w:sz w:val="26"/>
          <w:szCs w:val="26"/>
          <w:lang w:val="vi-VN"/>
        </w:rPr>
        <w:t xml:space="preserve">V. </w:t>
      </w:r>
      <w:r w:rsidR="007D7E3B" w:rsidRPr="007F0E09">
        <w:rPr>
          <w:rFonts w:ascii="Times New Roman" w:hAnsi="Times New Roman" w:cs="Times New Roman"/>
          <w:b/>
          <w:sz w:val="26"/>
          <w:szCs w:val="26"/>
          <w:lang w:val="vi-VN"/>
        </w:rPr>
        <w:t>BÀI ĐỌC 5</w:t>
      </w:r>
    </w:p>
    <w:p w14:paraId="4BC668E4" w14:textId="628F8323" w:rsidR="007D7E3B" w:rsidRPr="00122820" w:rsidRDefault="00122820" w:rsidP="007D7E3B">
      <w:pPr>
        <w:pStyle w:val="NormalWeb"/>
        <w:shd w:val="clear" w:color="auto" w:fill="FFFFFF"/>
        <w:jc w:val="center"/>
        <w:rPr>
          <w:rFonts w:eastAsiaTheme="majorEastAsia"/>
          <w:b/>
          <w:bCs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b/>
          <w:bCs/>
          <w:sz w:val="26"/>
          <w:szCs w:val="26"/>
          <w:bdr w:val="none" w:sz="0" w:space="0" w:color="auto" w:frame="1"/>
          <w:lang w:val="vi-VN"/>
        </w:rPr>
        <w:t>BẢN EM</w:t>
      </w:r>
    </w:p>
    <w:p w14:paraId="4AD538AB" w14:textId="19E7A2F6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Bản em trên chóp núi</w:t>
      </w:r>
    </w:p>
    <w:p w14:paraId="70EBDD92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Sớm bồng bềnh trong mây</w:t>
      </w:r>
    </w:p>
    <w:p w14:paraId="23A027FF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Sương rơi như mưa dội</w:t>
      </w:r>
    </w:p>
    <w:p w14:paraId="522B2226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Trưa mới thấy mặt trời</w:t>
      </w:r>
    </w:p>
    <w:p w14:paraId="5BC9F4B4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</w:p>
    <w:p w14:paraId="6DBD829E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Cây pơ-mu đầu dốc</w:t>
      </w:r>
    </w:p>
    <w:p w14:paraId="1A48D073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Im như người lính canh</w:t>
      </w:r>
    </w:p>
    <w:p w14:paraId="767198BA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Ngựa tuần tra biên giới</w:t>
      </w:r>
    </w:p>
    <w:p w14:paraId="7EFD0650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Dừng đỉnh đèo hý vang</w:t>
      </w:r>
    </w:p>
    <w:p w14:paraId="4BE816E2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</w:p>
    <w:p w14:paraId="21C2C4A1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Nhìn xuống sâu thung lũng</w:t>
      </w:r>
    </w:p>
    <w:p w14:paraId="47FE16E0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Nắng như rót mật vàng</w:t>
      </w:r>
    </w:p>
    <w:p w14:paraId="79C066AA" w14:textId="77777777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  <w:lang w:val="vi-VN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Thác trắng tung dải lụa</w:t>
      </w:r>
    </w:p>
    <w:p w14:paraId="6CBF487B" w14:textId="652F790C" w:rsidR="007D7E3B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both"/>
        <w:rPr>
          <w:rFonts w:eastAsiaTheme="majorEastAsia"/>
          <w:sz w:val="26"/>
          <w:szCs w:val="26"/>
          <w:bdr w:val="none" w:sz="0" w:space="0" w:color="auto" w:frame="1"/>
        </w:rPr>
      </w:pPr>
      <w:r w:rsidRPr="00122820">
        <w:rPr>
          <w:rFonts w:eastAsiaTheme="majorEastAsia"/>
          <w:sz w:val="26"/>
          <w:szCs w:val="26"/>
          <w:bdr w:val="none" w:sz="0" w:space="0" w:color="auto" w:frame="1"/>
          <w:lang w:val="vi-VN"/>
        </w:rPr>
        <w:t>Ngô xanh hai sườn non...</w:t>
      </w:r>
    </w:p>
    <w:p w14:paraId="6D90B64B" w14:textId="22E26B94" w:rsidR="00122820" w:rsidRPr="00122820" w:rsidRDefault="00122820" w:rsidP="00122820">
      <w:pPr>
        <w:pStyle w:val="NormalWeb"/>
        <w:shd w:val="clear" w:color="auto" w:fill="FFFFFF"/>
        <w:spacing w:before="0" w:beforeAutospacing="0" w:after="0" w:afterAutospacing="0" w:line="276" w:lineRule="auto"/>
        <w:ind w:left="3544"/>
        <w:jc w:val="right"/>
        <w:rPr>
          <w:rFonts w:eastAsiaTheme="minorHAnsi"/>
          <w:b/>
          <w:bCs/>
          <w:sz w:val="26"/>
          <w:szCs w:val="26"/>
        </w:rPr>
      </w:pPr>
      <w:proofErr w:type="spellStart"/>
      <w:r>
        <w:rPr>
          <w:rFonts w:eastAsiaTheme="majorEastAsia"/>
          <w:b/>
          <w:bCs/>
          <w:sz w:val="26"/>
          <w:szCs w:val="26"/>
          <w:bdr w:val="none" w:sz="0" w:space="0" w:color="auto" w:frame="1"/>
        </w:rPr>
        <w:t>Nguyễn</w:t>
      </w:r>
      <w:proofErr w:type="spellEnd"/>
      <w:r>
        <w:rPr>
          <w:rFonts w:eastAsiaTheme="majorEastAsia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Theme="majorEastAsia"/>
          <w:b/>
          <w:bCs/>
          <w:sz w:val="26"/>
          <w:szCs w:val="26"/>
          <w:bdr w:val="none" w:sz="0" w:space="0" w:color="auto" w:frame="1"/>
        </w:rPr>
        <w:t>Thái</w:t>
      </w:r>
      <w:proofErr w:type="spellEnd"/>
      <w:r>
        <w:rPr>
          <w:rFonts w:eastAsiaTheme="majorEastAsia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Theme="majorEastAsia"/>
          <w:b/>
          <w:bCs/>
          <w:sz w:val="26"/>
          <w:szCs w:val="26"/>
          <w:bdr w:val="none" w:sz="0" w:space="0" w:color="auto" w:frame="1"/>
        </w:rPr>
        <w:t>Vận</w:t>
      </w:r>
      <w:proofErr w:type="spellEnd"/>
    </w:p>
    <w:p w14:paraId="014C82CF" w14:textId="77777777" w:rsidR="007D7E3B" w:rsidRPr="007F0E09" w:rsidRDefault="007D7E3B" w:rsidP="00122820">
      <w:pPr>
        <w:spacing w:after="0" w:line="276" w:lineRule="auto"/>
        <w:ind w:left="3544"/>
        <w:rPr>
          <w:sz w:val="26"/>
          <w:szCs w:val="26"/>
          <w:lang w:val="vi-VN"/>
        </w:rPr>
      </w:pPr>
    </w:p>
    <w:p w14:paraId="6F42F6DE" w14:textId="77777777" w:rsidR="007D7E3B" w:rsidRPr="007F0E09" w:rsidRDefault="007D7E3B" w:rsidP="00122820">
      <w:pPr>
        <w:spacing w:after="0" w:line="276" w:lineRule="auto"/>
        <w:ind w:left="3544"/>
        <w:rPr>
          <w:sz w:val="26"/>
          <w:szCs w:val="26"/>
          <w:lang w:val="vi-VN"/>
        </w:rPr>
      </w:pPr>
    </w:p>
    <w:p w14:paraId="06F0DAEC" w14:textId="77777777" w:rsidR="00823D9A" w:rsidRPr="007F0E09" w:rsidRDefault="00823D9A">
      <w:pPr>
        <w:rPr>
          <w:sz w:val="26"/>
          <w:szCs w:val="26"/>
        </w:rPr>
      </w:pPr>
    </w:p>
    <w:sectPr w:rsidR="00823D9A" w:rsidRPr="007F0E09" w:rsidSect="009B4649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573C7"/>
    <w:multiLevelType w:val="hybridMultilevel"/>
    <w:tmpl w:val="617EA3C8"/>
    <w:lvl w:ilvl="0" w:tplc="F68E5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0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3B"/>
    <w:rsid w:val="00122820"/>
    <w:rsid w:val="007D7E3B"/>
    <w:rsid w:val="007F0E09"/>
    <w:rsid w:val="00823D9A"/>
    <w:rsid w:val="009B4649"/>
    <w:rsid w:val="00B30713"/>
    <w:rsid w:val="00E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9ECB"/>
  <w15:chartTrackingRefBased/>
  <w15:docId w15:val="{EC90FD9B-3BD2-4781-A90D-F42B1A09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3B"/>
    <w:pPr>
      <w:spacing w:line="252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E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E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E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E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E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E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E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E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E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E3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7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E3B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7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E3B"/>
    <w:pPr>
      <w:spacing w:line="259" w:lineRule="auto"/>
      <w:ind w:left="720"/>
      <w:contextualSpacing/>
    </w:pPr>
    <w:rPr>
      <w:kern w:val="2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7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E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D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NGOC HONG HANH</dc:creator>
  <cp:keywords/>
  <dc:description/>
  <cp:lastModifiedBy>BUI NGOC HONG HANH</cp:lastModifiedBy>
  <cp:revision>2</cp:revision>
  <dcterms:created xsi:type="dcterms:W3CDTF">2024-04-14T08:59:00Z</dcterms:created>
  <dcterms:modified xsi:type="dcterms:W3CDTF">2024-04-14T10:20:00Z</dcterms:modified>
</cp:coreProperties>
</file>