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8" w:type="dxa"/>
        <w:tblInd w:w="-12" w:type="dxa"/>
        <w:tblLook w:val="0000" w:firstRow="0" w:lastRow="0" w:firstColumn="0" w:lastColumn="0" w:noHBand="0" w:noVBand="0"/>
      </w:tblPr>
      <w:tblGrid>
        <w:gridCol w:w="3536"/>
        <w:gridCol w:w="5832"/>
      </w:tblGrid>
      <w:tr w:rsidR="00F3032B" w14:paraId="14BD1ACF" w14:textId="77777777" w:rsidTr="00F3032B">
        <w:trPr>
          <w:trHeight w:val="982"/>
        </w:trPr>
        <w:tc>
          <w:tcPr>
            <w:tcW w:w="3536" w:type="dxa"/>
          </w:tcPr>
          <w:p w14:paraId="4510F606" w14:textId="77777777" w:rsidR="00720B5C" w:rsidRDefault="00F3032B" w:rsidP="00720B5C">
            <w:pPr>
              <w:spacing w:after="0" w:line="276" w:lineRule="auto"/>
              <w:jc w:val="center"/>
              <w:rPr>
                <w:rFonts w:ascii="Times New Roman" w:hAnsi="Times New Roman"/>
                <w:sz w:val="26"/>
                <w:szCs w:val="26"/>
              </w:rPr>
            </w:pPr>
            <w:bookmarkStart w:id="0" w:name="_GoBack"/>
            <w:r>
              <w:rPr>
                <w:rFonts w:ascii="Times New Roman" w:hAnsi="Times New Roman"/>
                <w:sz w:val="26"/>
                <w:szCs w:val="26"/>
              </w:rPr>
              <w:t>UBND QUẬN TÂN BÌNH</w:t>
            </w:r>
          </w:p>
          <w:p w14:paraId="6F003648" w14:textId="392E6CCE" w:rsidR="00F3032B" w:rsidRPr="00720B5C" w:rsidRDefault="00F3032B" w:rsidP="00720B5C">
            <w:pPr>
              <w:spacing w:after="0" w:line="276" w:lineRule="auto"/>
              <w:jc w:val="center"/>
              <w:rPr>
                <w:rFonts w:ascii="Times New Roman" w:hAnsi="Times New Roman"/>
                <w:sz w:val="26"/>
                <w:szCs w:val="26"/>
              </w:rPr>
            </w:pPr>
            <w:r>
              <w:rPr>
                <w:rFonts w:ascii="Times New Roman" w:hAnsi="Times New Roman"/>
                <w:b/>
                <w:sz w:val="26"/>
                <w:szCs w:val="26"/>
              </w:rPr>
              <w:t>TRƯỜNG TIỂU HỌC</w:t>
            </w:r>
          </w:p>
          <w:p w14:paraId="762F492F" w14:textId="2AB594DF" w:rsidR="00F3032B" w:rsidRDefault="00F3032B" w:rsidP="00F3032B">
            <w:pPr>
              <w:spacing w:after="0" w:line="276" w:lineRule="auto"/>
              <w:jc w:val="center"/>
              <w:rPr>
                <w:rFonts w:ascii="Times New Roman" w:hAnsi="Times New Roman"/>
                <w:b/>
                <w:sz w:val="26"/>
                <w:szCs w:val="26"/>
              </w:rPr>
            </w:pPr>
            <w:r>
              <w:rPr>
                <w:rFonts w:ascii="Times New Roman" w:hAnsi="Times New Roman"/>
                <w:noProof/>
                <w:sz w:val="26"/>
                <w:szCs w:val="26"/>
                <w:lang w:val="en-US"/>
              </w:rPr>
              <mc:AlternateContent>
                <mc:Choice Requires="wps">
                  <w:drawing>
                    <wp:anchor distT="0" distB="0" distL="114300" distR="114300" simplePos="0" relativeHeight="251663360" behindDoc="0" locked="0" layoutInCell="1" allowOverlap="1" wp14:anchorId="5233140D" wp14:editId="0C9520FA">
                      <wp:simplePos x="0" y="0"/>
                      <wp:positionH relativeFrom="column">
                        <wp:posOffset>709295</wp:posOffset>
                      </wp:positionH>
                      <wp:positionV relativeFrom="paragraph">
                        <wp:posOffset>232410</wp:posOffset>
                      </wp:positionV>
                      <wp:extent cx="779145" cy="635"/>
                      <wp:effectExtent l="13970" t="13335" r="6985" b="5080"/>
                      <wp:wrapNone/>
                      <wp:docPr id="184575399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2E11CA" id="_x0000_t32" coordsize="21600,21600" o:spt="32" o:oned="t" path="m,l21600,21600e" filled="f">
                      <v:path arrowok="t" fillok="f" o:connecttype="none"/>
                      <o:lock v:ext="edit" shapetype="t"/>
                    </v:shapetype>
                    <v:shape id="Straight Arrow Connector 7" o:spid="_x0000_s1026" type="#_x0000_t32" style="position:absolute;margin-left:55.85pt;margin-top:18.3pt;width:61.3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"/>
                  </w:pict>
                </mc:Fallback>
              </mc:AlternateContent>
            </w:r>
            <w:r w:rsidR="000D138D">
              <w:rPr>
                <w:rFonts w:ascii="Times New Roman" w:hAnsi="Times New Roman"/>
                <w:b/>
                <w:sz w:val="26"/>
                <w:szCs w:val="26"/>
              </w:rPr>
              <w:t>BÌNH GIÃ</w:t>
            </w:r>
          </w:p>
        </w:tc>
        <w:tc>
          <w:tcPr>
            <w:tcW w:w="5832" w:type="dxa"/>
          </w:tcPr>
          <w:p w14:paraId="0F1798F9" w14:textId="77777777" w:rsidR="00F3032B" w:rsidRDefault="00F3032B" w:rsidP="00F3032B">
            <w:pPr>
              <w:spacing w:after="0" w:line="276" w:lineRule="auto"/>
              <w:jc w:val="center"/>
              <w:rPr>
                <w:rFonts w:ascii="Times New Roman" w:hAnsi="Times New Roman"/>
                <w:sz w:val="26"/>
                <w:szCs w:val="26"/>
              </w:rPr>
            </w:pPr>
            <w:r>
              <w:rPr>
                <w:rFonts w:ascii="Times New Roman" w:hAnsi="Times New Roman"/>
                <w:b/>
                <w:noProof/>
                <w:sz w:val="26"/>
                <w:szCs w:val="26"/>
                <w:lang w:val="en-US"/>
              </w:rPr>
              <mc:AlternateContent>
                <mc:Choice Requires="wps">
                  <w:drawing>
                    <wp:anchor distT="0" distB="0" distL="114300" distR="114300" simplePos="0" relativeHeight="251664384" behindDoc="0" locked="0" layoutInCell="1" allowOverlap="1" wp14:anchorId="501EC520" wp14:editId="477D4034">
                      <wp:simplePos x="0" y="0"/>
                      <wp:positionH relativeFrom="column">
                        <wp:posOffset>673100</wp:posOffset>
                      </wp:positionH>
                      <wp:positionV relativeFrom="paragraph">
                        <wp:posOffset>464185</wp:posOffset>
                      </wp:positionV>
                      <wp:extent cx="2153920" cy="0"/>
                      <wp:effectExtent l="6350" t="6985" r="11430" b="12065"/>
                      <wp:wrapNone/>
                      <wp:docPr id="153768462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6F436C" id="Straight Arrow Connector 6" o:spid="_x0000_s1026" type="#_x0000_t32" style="position:absolute;margin-left:53pt;margin-top:36.55pt;width:16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"/>
                  </w:pict>
                </mc:Fallback>
              </mc:AlternateContent>
            </w:r>
            <w:r>
              <w:rPr>
                <w:rFonts w:ascii="Times New Roman" w:hAnsi="Times New Roman"/>
                <w:b/>
                <w:sz w:val="26"/>
                <w:szCs w:val="26"/>
              </w:rPr>
              <w:t>CỘNG HÒA XÃ HỘI CHỦ NGHĨA VIỆT NAM</w:t>
            </w:r>
            <w:r>
              <w:rPr>
                <w:rFonts w:ascii="Times New Roman" w:hAnsi="Times New Roman"/>
                <w:b/>
                <w:sz w:val="26"/>
                <w:szCs w:val="26"/>
              </w:rPr>
              <w:br/>
            </w:r>
            <w:r>
              <w:rPr>
                <w:rFonts w:ascii="Times New Roman" w:hAnsi="Times New Roman"/>
                <w:b/>
                <w:sz w:val="28"/>
                <w:szCs w:val="26"/>
              </w:rPr>
              <w:t xml:space="preserve">Độc lập - Tự do - Hạnh phúc </w:t>
            </w:r>
            <w:r>
              <w:rPr>
                <w:rFonts w:ascii="Times New Roman" w:hAnsi="Times New Roman"/>
                <w:b/>
                <w:sz w:val="26"/>
                <w:szCs w:val="26"/>
              </w:rPr>
              <w:br/>
            </w:r>
          </w:p>
          <w:p w14:paraId="1754368A" w14:textId="77777777" w:rsidR="00F3032B" w:rsidRDefault="00F3032B" w:rsidP="00F3032B">
            <w:pPr>
              <w:spacing w:after="0" w:line="276" w:lineRule="auto"/>
              <w:jc w:val="center"/>
              <w:rPr>
                <w:rFonts w:ascii="Times New Roman" w:hAnsi="Times New Roman"/>
                <w:sz w:val="2"/>
                <w:szCs w:val="26"/>
              </w:rPr>
            </w:pPr>
          </w:p>
        </w:tc>
      </w:tr>
      <w:tr w:rsidR="00F3032B" w14:paraId="1059D341" w14:textId="77777777" w:rsidTr="00F3032B">
        <w:tc>
          <w:tcPr>
            <w:tcW w:w="3536" w:type="dxa"/>
          </w:tcPr>
          <w:p w14:paraId="35BA4666" w14:textId="658C32FF" w:rsidR="00FF493C" w:rsidRPr="00FF493C" w:rsidRDefault="00FF493C" w:rsidP="00A001F0">
            <w:pPr>
              <w:spacing w:before="120" w:after="0" w:line="276" w:lineRule="auto"/>
              <w:jc w:val="center"/>
              <w:rPr>
                <w:rFonts w:ascii="Times New Roman" w:hAnsi="Times New Roman"/>
                <w:sz w:val="26"/>
                <w:szCs w:val="26"/>
                <w:lang w:val="en-US"/>
              </w:rPr>
            </w:pPr>
            <w:r>
              <w:rPr>
                <w:rFonts w:ascii="Times New Roman" w:hAnsi="Times New Roman"/>
                <w:sz w:val="26"/>
                <w:szCs w:val="26"/>
                <w:lang w:val="en-US"/>
              </w:rPr>
              <w:t>Số: ……/KH-</w:t>
            </w:r>
            <w:r w:rsidR="000D138D">
              <w:rPr>
                <w:rFonts w:ascii="Times New Roman" w:hAnsi="Times New Roman"/>
                <w:sz w:val="26"/>
                <w:szCs w:val="26"/>
                <w:lang w:val="en-US"/>
              </w:rPr>
              <w:t>BG</w:t>
            </w:r>
          </w:p>
        </w:tc>
        <w:tc>
          <w:tcPr>
            <w:tcW w:w="5832" w:type="dxa"/>
          </w:tcPr>
          <w:p w14:paraId="462B90AB" w14:textId="725BABB8" w:rsidR="00F3032B" w:rsidRPr="00F3032B" w:rsidRDefault="000E7F13" w:rsidP="00F3032B">
            <w:pPr>
              <w:spacing w:after="0" w:line="276" w:lineRule="auto"/>
              <w:jc w:val="center"/>
              <w:rPr>
                <w:rFonts w:ascii="Times New Roman" w:hAnsi="Times New Roman"/>
                <w:i/>
                <w:sz w:val="26"/>
                <w:szCs w:val="26"/>
                <w:lang w:val="en-US"/>
              </w:rPr>
            </w:pPr>
            <w:r>
              <w:rPr>
                <w:rFonts w:ascii="Times New Roman" w:hAnsi="Times New Roman"/>
                <w:i/>
                <w:sz w:val="28"/>
                <w:szCs w:val="28"/>
              </w:rPr>
              <w:t xml:space="preserve">Tân Bình, ngày 17 </w:t>
            </w:r>
            <w:r w:rsidR="00F3032B" w:rsidRPr="00F3032B">
              <w:rPr>
                <w:rFonts w:ascii="Times New Roman" w:hAnsi="Times New Roman"/>
                <w:i/>
                <w:sz w:val="28"/>
                <w:szCs w:val="28"/>
              </w:rPr>
              <w:t xml:space="preserve">tháng </w:t>
            </w:r>
            <w:r w:rsidR="000A5F5E">
              <w:rPr>
                <w:rFonts w:ascii="Times New Roman" w:hAnsi="Times New Roman"/>
                <w:i/>
                <w:sz w:val="28"/>
                <w:szCs w:val="28"/>
                <w:lang w:val="en-US"/>
              </w:rPr>
              <w:t>3</w:t>
            </w:r>
            <w:r w:rsidR="00F3032B" w:rsidRPr="00F3032B">
              <w:rPr>
                <w:rFonts w:ascii="Times New Roman" w:hAnsi="Times New Roman"/>
                <w:i/>
                <w:sz w:val="28"/>
                <w:szCs w:val="28"/>
              </w:rPr>
              <w:t xml:space="preserve"> năm 202</w:t>
            </w:r>
            <w:r w:rsidR="00F3032B" w:rsidRPr="00F3032B">
              <w:rPr>
                <w:rFonts w:ascii="Times New Roman" w:hAnsi="Times New Roman"/>
                <w:i/>
                <w:sz w:val="28"/>
                <w:szCs w:val="28"/>
                <w:lang w:val="en-US"/>
              </w:rPr>
              <w:t>5</w:t>
            </w:r>
          </w:p>
        </w:tc>
      </w:tr>
    </w:tbl>
    <w:p w14:paraId="610A2400" w14:textId="77777777" w:rsidR="00DF4496" w:rsidRPr="00F27B13" w:rsidRDefault="00DF4496" w:rsidP="00DF4496">
      <w:pPr>
        <w:spacing w:after="0" w:line="240" w:lineRule="auto"/>
        <w:rPr>
          <w:rFonts w:ascii="Times New Roman" w:eastAsia="Calibri" w:hAnsi="Times New Roman" w:cs="Times New Roman"/>
          <w:sz w:val="28"/>
          <w:lang w:val="en-US"/>
        </w:rPr>
      </w:pPr>
    </w:p>
    <w:p w14:paraId="5D140777" w14:textId="77777777" w:rsidR="00DF4496" w:rsidRPr="000A5F5E" w:rsidRDefault="00DF4496" w:rsidP="000A5F5E">
      <w:pPr>
        <w:tabs>
          <w:tab w:val="center" w:pos="567"/>
        </w:tabs>
        <w:spacing w:after="0" w:line="276" w:lineRule="auto"/>
        <w:ind w:left="284"/>
        <w:jc w:val="center"/>
        <w:rPr>
          <w:rFonts w:ascii="Times New Roman" w:eastAsia="Calibri" w:hAnsi="Times New Roman" w:cs="Times New Roman"/>
          <w:b/>
          <w:bCs/>
          <w:sz w:val="28"/>
          <w:szCs w:val="28"/>
          <w:lang w:val="en-GB"/>
        </w:rPr>
      </w:pPr>
      <w:r w:rsidRPr="000A5F5E">
        <w:rPr>
          <w:rFonts w:ascii="Times New Roman" w:eastAsia="Calibri" w:hAnsi="Times New Roman" w:cs="Times New Roman"/>
          <w:b/>
          <w:bCs/>
          <w:sz w:val="28"/>
          <w:szCs w:val="28"/>
          <w:lang w:val="en-GB"/>
        </w:rPr>
        <w:t xml:space="preserve">KẾ HOẠCH </w:t>
      </w:r>
    </w:p>
    <w:p w14:paraId="1ABC118F" w14:textId="77777777" w:rsidR="00E84B0E" w:rsidRDefault="00E84B0E" w:rsidP="000A5F5E">
      <w:pPr>
        <w:spacing w:after="0" w:line="276" w:lineRule="auto"/>
        <w:jc w:val="center"/>
        <w:rPr>
          <w:rFonts w:asciiTheme="majorHAnsi" w:hAnsiTheme="majorHAnsi" w:cstheme="majorHAnsi"/>
          <w:b/>
          <w:sz w:val="28"/>
          <w:szCs w:val="28"/>
          <w:lang w:val="en-US"/>
        </w:rPr>
      </w:pPr>
      <w:r w:rsidRPr="00E84B0E">
        <w:rPr>
          <w:rFonts w:asciiTheme="majorHAnsi" w:hAnsiTheme="majorHAnsi" w:cstheme="majorHAnsi"/>
          <w:b/>
          <w:sz w:val="28"/>
          <w:szCs w:val="28"/>
        </w:rPr>
        <w:t xml:space="preserve">Tổ chức Cuộc thi “Sáng kiến bảo đảm trật tự trường học về phòng chống bạo lực học đường và phòng ngừa lao động trẻ em trái pháp luật”  </w:t>
      </w:r>
    </w:p>
    <w:p w14:paraId="3D88FE25" w14:textId="21FDA552" w:rsidR="00DD35AB" w:rsidRPr="000A5F5E" w:rsidRDefault="00C92366" w:rsidP="000A5F5E">
      <w:pPr>
        <w:spacing w:after="0" w:line="276" w:lineRule="auto"/>
        <w:jc w:val="center"/>
        <w:rPr>
          <w:rFonts w:asciiTheme="majorHAnsi" w:hAnsiTheme="majorHAnsi" w:cstheme="majorHAnsi"/>
          <w:b/>
          <w:sz w:val="28"/>
          <w:szCs w:val="28"/>
        </w:rPr>
      </w:pPr>
      <w:r w:rsidRPr="000A5F5E">
        <w:rPr>
          <w:rFonts w:asciiTheme="majorHAnsi" w:hAnsiTheme="majorHAnsi" w:cstheme="majorHAnsi"/>
          <w:b/>
          <w:noProof/>
          <w:sz w:val="28"/>
          <w:szCs w:val="28"/>
          <w:lang w:val="en-US"/>
        </w:rPr>
        <mc:AlternateContent>
          <mc:Choice Requires="wps">
            <w:drawing>
              <wp:anchor distT="0" distB="0" distL="114300" distR="114300" simplePos="0" relativeHeight="251661312" behindDoc="0" locked="0" layoutInCell="1" allowOverlap="1" wp14:anchorId="2B14F417" wp14:editId="5DE4F118">
                <wp:simplePos x="0" y="0"/>
                <wp:positionH relativeFrom="column">
                  <wp:posOffset>2366449</wp:posOffset>
                </wp:positionH>
                <wp:positionV relativeFrom="paragraph">
                  <wp:posOffset>34590</wp:posOffset>
                </wp:positionV>
                <wp:extent cx="106512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06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64E8C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35pt,2.7pt" to="270.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NqmgEAAJQDAAAOAAAAZHJzL2Uyb0RvYy54bWysU01P4zAQva/Ef7B8p0kqgV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" strokecolor="#5b9bd5 [3204]" strokeweight=".5pt">
                <v:stroke joinstyle="miter"/>
              </v:line>
            </w:pict>
          </mc:Fallback>
        </mc:AlternateContent>
      </w:r>
    </w:p>
    <w:p w14:paraId="1147A053" w14:textId="123E72EA" w:rsidR="00E84B0E" w:rsidRDefault="00F3032B" w:rsidP="00E84B0E">
      <w:pPr>
        <w:spacing w:after="0" w:line="276" w:lineRule="auto"/>
        <w:ind w:firstLine="567"/>
        <w:jc w:val="both"/>
        <w:rPr>
          <w:rFonts w:ascii="Times New Roman" w:eastAsia="Times New Roman" w:hAnsi="Times New Roman" w:cs="Times New Roman"/>
          <w:sz w:val="28"/>
          <w:szCs w:val="28"/>
          <w:lang w:val="en-US"/>
        </w:rPr>
      </w:pPr>
      <w:r w:rsidRPr="000A5F5E">
        <w:rPr>
          <w:rFonts w:asciiTheme="majorHAnsi" w:hAnsiTheme="majorHAnsi" w:cstheme="majorHAnsi"/>
          <w:sz w:val="28"/>
          <w:szCs w:val="28"/>
          <w:lang w:val="en-US"/>
        </w:rPr>
        <w:t xml:space="preserve">Căn cứ </w:t>
      </w:r>
      <w:r w:rsidRPr="000A5F5E">
        <w:rPr>
          <w:rFonts w:asciiTheme="majorHAnsi" w:hAnsiTheme="majorHAnsi" w:cstheme="majorHAnsi"/>
          <w:sz w:val="28"/>
          <w:szCs w:val="28"/>
        </w:rPr>
        <w:t>Kế hoạch số</w:t>
      </w:r>
      <w:r w:rsidRPr="000A5F5E">
        <w:rPr>
          <w:rFonts w:asciiTheme="majorHAnsi" w:hAnsiTheme="majorHAnsi" w:cstheme="majorHAnsi"/>
          <w:sz w:val="28"/>
          <w:szCs w:val="28"/>
          <w:lang w:val="en-US"/>
        </w:rPr>
        <w:t xml:space="preserve"> </w:t>
      </w:r>
      <w:r w:rsidR="009719EB">
        <w:rPr>
          <w:rFonts w:ascii="Times New Roman" w:eastAsia="Times New Roman" w:hAnsi="Times New Roman" w:cs="Times New Roman"/>
          <w:sz w:val="28"/>
          <w:szCs w:val="28"/>
          <w:lang w:val="en-US"/>
        </w:rPr>
        <w:t>388</w:t>
      </w:r>
      <w:r w:rsidRPr="000A5F5E">
        <w:rPr>
          <w:rFonts w:ascii="Times New Roman" w:eastAsia="Times New Roman" w:hAnsi="Times New Roman" w:cs="Times New Roman"/>
          <w:sz w:val="28"/>
          <w:szCs w:val="28"/>
          <w:lang w:val="en-US"/>
        </w:rPr>
        <w:t xml:space="preserve">/KH-GDĐT ngày </w:t>
      </w:r>
      <w:r w:rsidR="00E84B0E">
        <w:rPr>
          <w:rFonts w:ascii="Times New Roman" w:eastAsia="Times New Roman" w:hAnsi="Times New Roman" w:cs="Times New Roman"/>
          <w:sz w:val="28"/>
          <w:szCs w:val="28"/>
          <w:lang w:val="en-US"/>
        </w:rPr>
        <w:t>12</w:t>
      </w:r>
      <w:r w:rsidRPr="000A5F5E">
        <w:rPr>
          <w:rFonts w:ascii="Times New Roman" w:eastAsia="Times New Roman" w:hAnsi="Times New Roman" w:cs="Times New Roman"/>
          <w:sz w:val="28"/>
          <w:szCs w:val="28"/>
          <w:lang w:val="en-US"/>
        </w:rPr>
        <w:t xml:space="preserve"> tháng </w:t>
      </w:r>
      <w:r w:rsidR="00E84B0E">
        <w:rPr>
          <w:rFonts w:ascii="Times New Roman" w:eastAsia="Times New Roman" w:hAnsi="Times New Roman" w:cs="Times New Roman"/>
          <w:sz w:val="28"/>
          <w:szCs w:val="28"/>
          <w:lang w:val="en-US"/>
        </w:rPr>
        <w:t>3</w:t>
      </w:r>
      <w:r w:rsidRPr="000A5F5E">
        <w:rPr>
          <w:rFonts w:ascii="Times New Roman" w:eastAsia="Times New Roman" w:hAnsi="Times New Roman" w:cs="Times New Roman"/>
          <w:sz w:val="28"/>
          <w:szCs w:val="28"/>
          <w:lang w:val="en-US"/>
        </w:rPr>
        <w:t xml:space="preserve"> năm 2025 của Phòng Giáo dục và Đào tạo về </w:t>
      </w:r>
      <w:r w:rsidR="00E84B0E" w:rsidRPr="00E84B0E">
        <w:rPr>
          <w:rFonts w:ascii="Times New Roman" w:eastAsia="Times New Roman" w:hAnsi="Times New Roman" w:cs="Times New Roman"/>
          <w:sz w:val="28"/>
          <w:szCs w:val="28"/>
          <w:lang w:val="en-US"/>
        </w:rPr>
        <w:t>Tổ chức Cuộc thi “Sáng kiến bảo đảm trật tự trường học về phòng chống bạo lực học đường và phòng ngừa lao động trẻ em trái pháp luật” lần II năm 2025 trong Ngành Giáo dục và Đào tạo Tân Bình</w:t>
      </w:r>
      <w:r w:rsidR="00E84B0E">
        <w:rPr>
          <w:rFonts w:ascii="Times New Roman" w:eastAsia="Times New Roman" w:hAnsi="Times New Roman" w:cs="Times New Roman"/>
          <w:sz w:val="28"/>
          <w:szCs w:val="28"/>
          <w:lang w:val="en-US"/>
        </w:rPr>
        <w:t>.</w:t>
      </w:r>
    </w:p>
    <w:p w14:paraId="23386B0D" w14:textId="7B50F436" w:rsidR="00E2757D" w:rsidRPr="00E84B0E" w:rsidRDefault="00F3032B" w:rsidP="00E84B0E">
      <w:pPr>
        <w:spacing w:after="0" w:line="276" w:lineRule="auto"/>
        <w:ind w:firstLine="567"/>
        <w:jc w:val="both"/>
        <w:rPr>
          <w:rFonts w:ascii="Times New Roman" w:eastAsia="Times New Roman" w:hAnsi="Times New Roman" w:cs="Times New Roman"/>
          <w:sz w:val="28"/>
          <w:szCs w:val="28"/>
          <w:lang w:val="en-US"/>
        </w:rPr>
      </w:pPr>
      <w:r w:rsidRPr="000A5F5E">
        <w:rPr>
          <w:rFonts w:asciiTheme="majorHAnsi" w:hAnsiTheme="majorHAnsi" w:cstheme="majorHAnsi"/>
          <w:sz w:val="28"/>
          <w:szCs w:val="28"/>
          <w:lang w:val="en-US"/>
        </w:rPr>
        <w:t xml:space="preserve">Trường Tiểu học </w:t>
      </w:r>
      <w:r w:rsidR="00720B5C">
        <w:rPr>
          <w:rFonts w:asciiTheme="majorHAnsi" w:hAnsiTheme="majorHAnsi" w:cstheme="majorHAnsi"/>
          <w:sz w:val="28"/>
          <w:szCs w:val="28"/>
          <w:lang w:val="en-US"/>
        </w:rPr>
        <w:t>Bình</w:t>
      </w:r>
      <w:r w:rsidR="00720B5C">
        <w:rPr>
          <w:rFonts w:asciiTheme="majorHAnsi" w:hAnsiTheme="majorHAnsi" w:cstheme="majorHAnsi"/>
          <w:sz w:val="28"/>
          <w:szCs w:val="28"/>
        </w:rPr>
        <w:t xml:space="preserve"> Giã </w:t>
      </w:r>
      <w:r w:rsidR="00E2757D" w:rsidRPr="000A5F5E">
        <w:rPr>
          <w:rFonts w:asciiTheme="majorHAnsi" w:hAnsiTheme="majorHAnsi" w:cstheme="majorHAnsi"/>
          <w:sz w:val="28"/>
          <w:szCs w:val="28"/>
        </w:rPr>
        <w:t xml:space="preserve">xây dựng Kế hoạch </w:t>
      </w:r>
      <w:r w:rsidR="00A001F0">
        <w:rPr>
          <w:rFonts w:asciiTheme="majorHAnsi" w:hAnsiTheme="majorHAnsi" w:cstheme="majorHAnsi"/>
          <w:sz w:val="28"/>
          <w:szCs w:val="28"/>
          <w:lang w:val="en-US"/>
        </w:rPr>
        <w:t>t</w:t>
      </w:r>
      <w:r w:rsidR="00E84B0E" w:rsidRPr="00E84B0E">
        <w:rPr>
          <w:rFonts w:asciiTheme="majorHAnsi" w:hAnsiTheme="majorHAnsi" w:cstheme="majorHAnsi"/>
          <w:sz w:val="28"/>
          <w:szCs w:val="28"/>
        </w:rPr>
        <w:t>ổ chức Cuộc thi “Sáng kiến bảo đảm trật tự trường học về phòng chống bạo lực học đường và phòng ngừa lao động trẻ em trái pháp luật”</w:t>
      </w:r>
      <w:r w:rsidRPr="000A5F5E">
        <w:rPr>
          <w:rFonts w:asciiTheme="majorHAnsi" w:hAnsiTheme="majorHAnsi" w:cstheme="majorHAnsi"/>
          <w:sz w:val="28"/>
          <w:szCs w:val="28"/>
          <w:lang w:val="en-US"/>
        </w:rPr>
        <w:t>, cụ thể</w:t>
      </w:r>
      <w:r w:rsidR="009D1402" w:rsidRPr="000A5F5E">
        <w:rPr>
          <w:rFonts w:asciiTheme="majorHAnsi" w:hAnsiTheme="majorHAnsi" w:cstheme="majorHAnsi"/>
          <w:sz w:val="28"/>
          <w:szCs w:val="28"/>
        </w:rPr>
        <w:t xml:space="preserve"> </w:t>
      </w:r>
      <w:r w:rsidR="00E2757D" w:rsidRPr="000A5F5E">
        <w:rPr>
          <w:rFonts w:asciiTheme="majorHAnsi" w:hAnsiTheme="majorHAnsi" w:cstheme="majorHAnsi"/>
          <w:sz w:val="28"/>
          <w:szCs w:val="28"/>
        </w:rPr>
        <w:t xml:space="preserve">như sau: </w:t>
      </w:r>
    </w:p>
    <w:p w14:paraId="466FA711" w14:textId="77777777" w:rsidR="00DD35AB" w:rsidRPr="000A5F5E" w:rsidRDefault="00F3032B" w:rsidP="000A5F5E">
      <w:pPr>
        <w:spacing w:after="0" w:line="276" w:lineRule="auto"/>
        <w:ind w:firstLine="567"/>
        <w:jc w:val="both"/>
        <w:rPr>
          <w:rFonts w:asciiTheme="majorHAnsi" w:hAnsiTheme="majorHAnsi" w:cstheme="majorHAnsi"/>
          <w:b/>
          <w:sz w:val="28"/>
          <w:szCs w:val="28"/>
        </w:rPr>
      </w:pPr>
      <w:r w:rsidRPr="000A5F5E">
        <w:rPr>
          <w:rFonts w:asciiTheme="majorHAnsi" w:hAnsiTheme="majorHAnsi" w:cstheme="majorHAnsi"/>
          <w:b/>
          <w:sz w:val="28"/>
          <w:szCs w:val="28"/>
          <w:lang w:val="en-US"/>
        </w:rPr>
        <w:t>I</w:t>
      </w:r>
      <w:r w:rsidR="00E2757D" w:rsidRPr="000A5F5E">
        <w:rPr>
          <w:rFonts w:asciiTheme="majorHAnsi" w:hAnsiTheme="majorHAnsi" w:cstheme="majorHAnsi"/>
          <w:b/>
          <w:sz w:val="28"/>
          <w:szCs w:val="28"/>
        </w:rPr>
        <w:t xml:space="preserve">. MỤC ĐÍCH – YÊU CẦU </w:t>
      </w:r>
    </w:p>
    <w:p w14:paraId="44690CBE" w14:textId="77777777" w:rsidR="00DD35AB" w:rsidRPr="000A5F5E" w:rsidRDefault="00DD35AB" w:rsidP="000A5F5E">
      <w:pPr>
        <w:spacing w:after="0" w:line="276" w:lineRule="auto"/>
        <w:ind w:firstLine="567"/>
        <w:jc w:val="both"/>
        <w:rPr>
          <w:rFonts w:asciiTheme="majorHAnsi" w:hAnsiTheme="majorHAnsi" w:cstheme="majorHAnsi"/>
          <w:b/>
          <w:sz w:val="28"/>
          <w:szCs w:val="28"/>
        </w:rPr>
      </w:pPr>
      <w:r w:rsidRPr="000A5F5E">
        <w:rPr>
          <w:rFonts w:asciiTheme="majorHAnsi" w:hAnsiTheme="majorHAnsi" w:cstheme="majorHAnsi"/>
          <w:b/>
          <w:sz w:val="28"/>
          <w:szCs w:val="28"/>
        </w:rPr>
        <w:t>1. Mụ</w:t>
      </w:r>
      <w:r w:rsidR="00E2757D" w:rsidRPr="000A5F5E">
        <w:rPr>
          <w:rFonts w:asciiTheme="majorHAnsi" w:hAnsiTheme="majorHAnsi" w:cstheme="majorHAnsi"/>
          <w:b/>
          <w:sz w:val="28"/>
          <w:szCs w:val="28"/>
        </w:rPr>
        <w:t>c đích</w:t>
      </w:r>
    </w:p>
    <w:p w14:paraId="4B37DC21" w14:textId="77777777" w:rsidR="00612C66" w:rsidRDefault="00612C66" w:rsidP="00612C66">
      <w:pPr>
        <w:spacing w:after="0" w:line="276" w:lineRule="auto"/>
        <w:ind w:firstLine="567"/>
        <w:jc w:val="both"/>
        <w:rPr>
          <w:rFonts w:asciiTheme="majorHAnsi" w:hAnsiTheme="majorHAnsi" w:cstheme="majorHAnsi"/>
          <w:sz w:val="28"/>
          <w:szCs w:val="28"/>
          <w:lang w:val="en-US"/>
        </w:rPr>
      </w:pPr>
      <w:r w:rsidRPr="00612C66">
        <w:rPr>
          <w:rFonts w:asciiTheme="majorHAnsi" w:hAnsiTheme="majorHAnsi" w:cstheme="majorHAnsi"/>
          <w:sz w:val="28"/>
          <w:szCs w:val="28"/>
        </w:rPr>
        <w:t xml:space="preserve">- Tuyên truyền Hiến pháp, pháp luật tới học sinh phổ thông.  </w:t>
      </w:r>
    </w:p>
    <w:p w14:paraId="76943F66" w14:textId="65F330FA" w:rsidR="00612C66" w:rsidRPr="00612C66" w:rsidRDefault="00612C66" w:rsidP="00612C66">
      <w:pPr>
        <w:spacing w:after="0" w:line="276" w:lineRule="auto"/>
        <w:ind w:firstLine="567"/>
        <w:jc w:val="both"/>
        <w:rPr>
          <w:rFonts w:asciiTheme="majorHAnsi" w:hAnsiTheme="majorHAnsi" w:cstheme="majorHAnsi"/>
          <w:sz w:val="28"/>
          <w:szCs w:val="28"/>
        </w:rPr>
      </w:pPr>
      <w:r w:rsidRPr="00612C66">
        <w:rPr>
          <w:rFonts w:asciiTheme="majorHAnsi" w:hAnsiTheme="majorHAnsi" w:cstheme="majorHAnsi"/>
          <w:sz w:val="28"/>
          <w:szCs w:val="28"/>
        </w:rPr>
        <w:t xml:space="preserve">- Tiếp tục đẩy mạnh thực hiện có hiệu quả các văn bản của cấp trên về tăng </w:t>
      </w:r>
      <w:r>
        <w:rPr>
          <w:rFonts w:asciiTheme="majorHAnsi" w:hAnsiTheme="majorHAnsi" w:cstheme="majorHAnsi"/>
          <w:sz w:val="28"/>
          <w:szCs w:val="28"/>
          <w:lang w:val="en-US"/>
        </w:rPr>
        <w:t xml:space="preserve"> </w:t>
      </w:r>
      <w:r w:rsidRPr="00612C66">
        <w:rPr>
          <w:rFonts w:asciiTheme="majorHAnsi" w:hAnsiTheme="majorHAnsi" w:cstheme="majorHAnsi"/>
          <w:sz w:val="28"/>
          <w:szCs w:val="28"/>
        </w:rPr>
        <w:t>cường giáo dục đạo đức, lối sống cho học sinh; phòng, chống bạo lực học đường và công tác chăm sóc, giáo dục và bảo vệ trẻ em trong tình hình mới.</w:t>
      </w:r>
    </w:p>
    <w:p w14:paraId="5112C00A" w14:textId="22FA4776" w:rsidR="00E2757D" w:rsidRPr="000A5F5E" w:rsidRDefault="00E2757D" w:rsidP="00612C66">
      <w:pPr>
        <w:spacing w:after="0" w:line="276" w:lineRule="auto"/>
        <w:ind w:firstLine="567"/>
        <w:jc w:val="both"/>
        <w:rPr>
          <w:rFonts w:asciiTheme="majorHAnsi" w:hAnsiTheme="majorHAnsi" w:cstheme="majorHAnsi"/>
          <w:b/>
          <w:sz w:val="28"/>
          <w:szCs w:val="28"/>
        </w:rPr>
      </w:pPr>
      <w:r w:rsidRPr="000A5F5E">
        <w:rPr>
          <w:rFonts w:asciiTheme="majorHAnsi" w:hAnsiTheme="majorHAnsi" w:cstheme="majorHAnsi"/>
          <w:b/>
          <w:sz w:val="28"/>
          <w:szCs w:val="28"/>
        </w:rPr>
        <w:t>2. Yêu cầu</w:t>
      </w:r>
    </w:p>
    <w:p w14:paraId="2C046A5E" w14:textId="77777777" w:rsidR="00E84967" w:rsidRDefault="00E84967" w:rsidP="00E84967">
      <w:pPr>
        <w:spacing w:after="0" w:line="276" w:lineRule="auto"/>
        <w:ind w:firstLine="567"/>
        <w:jc w:val="both"/>
        <w:rPr>
          <w:rFonts w:asciiTheme="majorHAnsi" w:hAnsiTheme="majorHAnsi" w:cstheme="majorHAnsi"/>
          <w:sz w:val="28"/>
          <w:szCs w:val="28"/>
          <w:lang w:val="en-US"/>
        </w:rPr>
      </w:pPr>
      <w:r w:rsidRPr="00E84967">
        <w:rPr>
          <w:rFonts w:asciiTheme="majorHAnsi" w:hAnsiTheme="majorHAnsi" w:cstheme="majorHAnsi"/>
          <w:sz w:val="28"/>
          <w:szCs w:val="28"/>
        </w:rPr>
        <w:t xml:space="preserve">- Cuộc thi được tổ chức sâu rộng, thiết thực, hiệu quả, công tâm, khách quan, gắn với đặc điểm của mỗi địa phương, nhà trường. Tổ chức đẩy mạnh công tác tuyên truyền phòng, chống bạo lực học đường, góp phần giữ gìn môi trường giáo dục trật tự, an toàn; tự bảo vệ bản thân trước các hành vi bóc lột lao động trẻ em trái pháp luật; phòng ngừa trẻ em bị xâm hại trên môi trường mạng.  </w:t>
      </w:r>
    </w:p>
    <w:p w14:paraId="697FBDCE" w14:textId="75E353A6" w:rsidR="00E84967" w:rsidRPr="00E84967" w:rsidRDefault="00E84967" w:rsidP="00E84967">
      <w:pPr>
        <w:spacing w:after="0" w:line="276" w:lineRule="auto"/>
        <w:ind w:firstLine="567"/>
        <w:jc w:val="both"/>
        <w:rPr>
          <w:rFonts w:asciiTheme="majorHAnsi" w:hAnsiTheme="majorHAnsi" w:cstheme="majorHAnsi"/>
          <w:sz w:val="28"/>
          <w:szCs w:val="28"/>
        </w:rPr>
      </w:pPr>
      <w:r w:rsidRPr="00E84967">
        <w:rPr>
          <w:rFonts w:asciiTheme="majorHAnsi" w:hAnsiTheme="majorHAnsi" w:cstheme="majorHAnsi"/>
          <w:sz w:val="28"/>
          <w:szCs w:val="28"/>
        </w:rPr>
        <w:t xml:space="preserve">- Bài tham gia dự thi bảo đảm chất lượng phản ánh thực chất cảm xúc, suy nghĩ của bản thân học sinh trong công tác bảo đảm trật tự trường học về phòng ngừa bạo lực học đường và phòng ngừa lao động trẻ em trái pháp luật. </w:t>
      </w:r>
    </w:p>
    <w:p w14:paraId="5DC17C87" w14:textId="59CB0819" w:rsidR="00E2757D" w:rsidRPr="007B4FB5" w:rsidRDefault="00E2757D" w:rsidP="00E84967">
      <w:pPr>
        <w:spacing w:after="0" w:line="276" w:lineRule="auto"/>
        <w:ind w:firstLine="567"/>
        <w:jc w:val="both"/>
        <w:rPr>
          <w:rFonts w:asciiTheme="majorHAnsi" w:hAnsiTheme="majorHAnsi" w:cstheme="majorHAnsi"/>
          <w:b/>
          <w:sz w:val="28"/>
          <w:szCs w:val="28"/>
          <w:lang w:val="en-US"/>
        </w:rPr>
      </w:pPr>
      <w:r w:rsidRPr="000A5F5E">
        <w:rPr>
          <w:rFonts w:asciiTheme="majorHAnsi" w:hAnsiTheme="majorHAnsi" w:cstheme="majorHAnsi"/>
          <w:b/>
          <w:sz w:val="28"/>
          <w:szCs w:val="28"/>
        </w:rPr>
        <w:t>II. ĐỐI TƯỢNG T</w:t>
      </w:r>
      <w:r w:rsidR="007B4FB5">
        <w:rPr>
          <w:rFonts w:asciiTheme="majorHAnsi" w:hAnsiTheme="majorHAnsi" w:cstheme="majorHAnsi"/>
          <w:b/>
          <w:sz w:val="28"/>
          <w:szCs w:val="28"/>
          <w:lang w:val="en-US"/>
        </w:rPr>
        <w:t>HAM GIA</w:t>
      </w:r>
    </w:p>
    <w:p w14:paraId="62D34020" w14:textId="045D39C0" w:rsidR="00E2757D" w:rsidRPr="000A5F5E" w:rsidRDefault="007B4FB5" w:rsidP="000A5F5E">
      <w:pPr>
        <w:spacing w:after="0" w:line="276"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Học sinh từ khối 1 đến khối 5</w:t>
      </w:r>
      <w:r w:rsidR="00F3032B" w:rsidRPr="000A5F5E">
        <w:rPr>
          <w:rFonts w:asciiTheme="majorHAnsi" w:hAnsiTheme="majorHAnsi" w:cstheme="majorHAnsi"/>
          <w:sz w:val="28"/>
          <w:szCs w:val="28"/>
          <w:lang w:val="en-US"/>
        </w:rPr>
        <w:t xml:space="preserve"> tại trường Tiểu học </w:t>
      </w:r>
      <w:r w:rsidR="00720B5C">
        <w:rPr>
          <w:rFonts w:asciiTheme="majorHAnsi" w:hAnsiTheme="majorHAnsi" w:cstheme="majorHAnsi"/>
          <w:sz w:val="28"/>
          <w:szCs w:val="28"/>
          <w:lang w:val="en-US"/>
        </w:rPr>
        <w:t>Bình</w:t>
      </w:r>
      <w:r w:rsidR="00720B5C">
        <w:rPr>
          <w:rFonts w:asciiTheme="majorHAnsi" w:hAnsiTheme="majorHAnsi" w:cstheme="majorHAnsi"/>
          <w:sz w:val="28"/>
          <w:szCs w:val="28"/>
        </w:rPr>
        <w:t xml:space="preserve"> Giã</w:t>
      </w:r>
      <w:r w:rsidR="00F3032B" w:rsidRPr="000A5F5E">
        <w:rPr>
          <w:rFonts w:asciiTheme="majorHAnsi" w:hAnsiTheme="majorHAnsi" w:cstheme="majorHAnsi"/>
          <w:sz w:val="28"/>
          <w:szCs w:val="28"/>
          <w:lang w:val="en-US"/>
        </w:rPr>
        <w:t>.</w:t>
      </w:r>
    </w:p>
    <w:p w14:paraId="5D4FF9D8" w14:textId="61E9B69C" w:rsidR="00E2757D" w:rsidRDefault="00E2757D" w:rsidP="000A5F5E">
      <w:pPr>
        <w:spacing w:after="0" w:line="276" w:lineRule="auto"/>
        <w:ind w:firstLine="567"/>
        <w:jc w:val="both"/>
        <w:rPr>
          <w:rFonts w:asciiTheme="majorHAnsi" w:hAnsiTheme="majorHAnsi" w:cstheme="majorHAnsi"/>
          <w:b/>
          <w:sz w:val="28"/>
          <w:szCs w:val="28"/>
          <w:lang w:val="en-US"/>
        </w:rPr>
      </w:pPr>
      <w:r w:rsidRPr="000A5F5E">
        <w:rPr>
          <w:rFonts w:asciiTheme="majorHAnsi" w:hAnsiTheme="majorHAnsi" w:cstheme="majorHAnsi"/>
          <w:b/>
          <w:sz w:val="28"/>
          <w:szCs w:val="28"/>
        </w:rPr>
        <w:t>III. NỘ</w:t>
      </w:r>
      <w:r w:rsidR="009D1402" w:rsidRPr="000A5F5E">
        <w:rPr>
          <w:rFonts w:asciiTheme="majorHAnsi" w:hAnsiTheme="majorHAnsi" w:cstheme="majorHAnsi"/>
          <w:b/>
          <w:sz w:val="28"/>
          <w:szCs w:val="28"/>
        </w:rPr>
        <w:t>I DUNG</w:t>
      </w:r>
      <w:r w:rsidR="00510D8D">
        <w:rPr>
          <w:rFonts w:asciiTheme="majorHAnsi" w:hAnsiTheme="majorHAnsi" w:cstheme="majorHAnsi"/>
          <w:b/>
          <w:sz w:val="28"/>
          <w:szCs w:val="28"/>
          <w:lang w:val="en-US"/>
        </w:rPr>
        <w:t>, TIẾN ĐỘ THỰC HIỆN</w:t>
      </w:r>
    </w:p>
    <w:p w14:paraId="0E75A33F" w14:textId="2198E003" w:rsidR="00510D8D" w:rsidRDefault="00510D8D" w:rsidP="000A5F5E">
      <w:pPr>
        <w:spacing w:after="0" w:line="276" w:lineRule="auto"/>
        <w:ind w:firstLine="567"/>
        <w:jc w:val="both"/>
        <w:rPr>
          <w:rFonts w:asciiTheme="majorHAnsi" w:hAnsiTheme="majorHAnsi" w:cstheme="majorHAnsi"/>
          <w:b/>
          <w:sz w:val="28"/>
          <w:szCs w:val="28"/>
          <w:lang w:val="en-US"/>
        </w:rPr>
      </w:pPr>
      <w:r>
        <w:rPr>
          <w:rFonts w:asciiTheme="majorHAnsi" w:hAnsiTheme="majorHAnsi" w:cstheme="majorHAnsi"/>
          <w:b/>
          <w:sz w:val="28"/>
          <w:szCs w:val="28"/>
          <w:lang w:val="en-US"/>
        </w:rPr>
        <w:t>1. Nội dung và quy định bài dự thi</w:t>
      </w:r>
    </w:p>
    <w:p w14:paraId="46395DB2" w14:textId="19F75481" w:rsidR="00510D8D" w:rsidRPr="00046B99" w:rsidRDefault="00AA3892" w:rsidP="000A5F5E">
      <w:pPr>
        <w:spacing w:after="0" w:line="276" w:lineRule="auto"/>
        <w:ind w:firstLine="567"/>
        <w:jc w:val="both"/>
        <w:rPr>
          <w:rFonts w:asciiTheme="majorHAnsi" w:hAnsiTheme="majorHAnsi" w:cstheme="majorHAnsi"/>
          <w:b/>
          <w:i/>
          <w:iCs/>
          <w:sz w:val="28"/>
          <w:szCs w:val="28"/>
          <w:lang w:val="en-US"/>
        </w:rPr>
      </w:pPr>
      <w:r w:rsidRPr="00046B99">
        <w:rPr>
          <w:rFonts w:asciiTheme="majorHAnsi" w:hAnsiTheme="majorHAnsi" w:cstheme="majorHAnsi"/>
          <w:b/>
          <w:i/>
          <w:iCs/>
          <w:sz w:val="28"/>
          <w:szCs w:val="28"/>
          <w:lang w:val="en-US"/>
        </w:rPr>
        <w:t>a) Hình thức</w:t>
      </w:r>
    </w:p>
    <w:p w14:paraId="62EC66D8" w14:textId="5E52C096" w:rsidR="00AA3892" w:rsidRPr="00046B99" w:rsidRDefault="00AA3892" w:rsidP="000A5F5E">
      <w:pPr>
        <w:spacing w:after="0" w:line="276" w:lineRule="auto"/>
        <w:ind w:firstLine="567"/>
        <w:jc w:val="both"/>
        <w:rPr>
          <w:rFonts w:asciiTheme="majorHAnsi" w:hAnsiTheme="majorHAnsi" w:cstheme="majorHAnsi"/>
          <w:bCs/>
          <w:sz w:val="28"/>
          <w:szCs w:val="28"/>
          <w:lang w:val="en-US"/>
        </w:rPr>
      </w:pPr>
      <w:r w:rsidRPr="00046B99">
        <w:rPr>
          <w:rFonts w:asciiTheme="majorHAnsi" w:hAnsiTheme="majorHAnsi" w:cstheme="majorHAnsi"/>
          <w:bCs/>
          <w:sz w:val="28"/>
          <w:szCs w:val="28"/>
          <w:lang w:val="en-US"/>
        </w:rPr>
        <w:t>Bài thi vẽ của cá nhân trình bày trên khổ giấy A3 không giới hạn về màu sắc, nguyên vật liệu (bút chì, màu sáp, bút lông,…)</w:t>
      </w:r>
    </w:p>
    <w:p w14:paraId="3A9B2A7F" w14:textId="775A5F30" w:rsidR="00AA3892" w:rsidRPr="00046B99" w:rsidRDefault="00AA3892" w:rsidP="000A5F5E">
      <w:pPr>
        <w:spacing w:after="0" w:line="276" w:lineRule="auto"/>
        <w:ind w:firstLine="567"/>
        <w:jc w:val="both"/>
        <w:rPr>
          <w:rFonts w:asciiTheme="majorHAnsi" w:hAnsiTheme="majorHAnsi" w:cstheme="majorHAnsi"/>
          <w:b/>
          <w:i/>
          <w:iCs/>
          <w:sz w:val="28"/>
          <w:szCs w:val="28"/>
          <w:lang w:val="en-US"/>
        </w:rPr>
      </w:pPr>
      <w:r w:rsidRPr="00046B99">
        <w:rPr>
          <w:rFonts w:asciiTheme="majorHAnsi" w:hAnsiTheme="majorHAnsi" w:cstheme="majorHAnsi"/>
          <w:b/>
          <w:i/>
          <w:iCs/>
          <w:sz w:val="28"/>
          <w:szCs w:val="28"/>
          <w:lang w:val="en-US"/>
        </w:rPr>
        <w:t>b) Chủ đề</w:t>
      </w:r>
    </w:p>
    <w:p w14:paraId="3F2F47F5" w14:textId="6CFFBAD3" w:rsidR="00AA3892" w:rsidRPr="00046B99" w:rsidRDefault="00AA3892" w:rsidP="000A5F5E">
      <w:pPr>
        <w:spacing w:after="0" w:line="276" w:lineRule="auto"/>
        <w:ind w:firstLine="567"/>
        <w:jc w:val="both"/>
        <w:rPr>
          <w:rFonts w:asciiTheme="majorHAnsi" w:hAnsiTheme="majorHAnsi" w:cstheme="majorHAnsi"/>
          <w:bCs/>
          <w:i/>
          <w:iCs/>
          <w:sz w:val="28"/>
          <w:szCs w:val="28"/>
          <w:lang w:val="en-US"/>
        </w:rPr>
      </w:pPr>
      <w:r w:rsidRPr="00046B99">
        <w:rPr>
          <w:rFonts w:asciiTheme="majorHAnsi" w:hAnsiTheme="majorHAnsi" w:cstheme="majorHAnsi"/>
          <w:bCs/>
          <w:i/>
          <w:iCs/>
          <w:sz w:val="28"/>
          <w:szCs w:val="28"/>
          <w:lang w:val="en-US"/>
        </w:rPr>
        <w:lastRenderedPageBreak/>
        <w:t>* Chủ đề 1</w:t>
      </w:r>
      <w:r w:rsidR="00550BE9" w:rsidRPr="00046B99">
        <w:rPr>
          <w:rFonts w:asciiTheme="majorHAnsi" w:hAnsiTheme="majorHAnsi" w:cstheme="majorHAnsi"/>
          <w:bCs/>
          <w:i/>
          <w:iCs/>
          <w:sz w:val="28"/>
          <w:szCs w:val="28"/>
          <w:lang w:val="en-US"/>
        </w:rPr>
        <w:t>: Phòng ngừa bạo lực học đường</w:t>
      </w:r>
    </w:p>
    <w:p w14:paraId="4156AEDB" w14:textId="7F28AB1D" w:rsidR="00550BE9" w:rsidRPr="00046B99" w:rsidRDefault="00550BE9" w:rsidP="000A5F5E">
      <w:pPr>
        <w:spacing w:after="0" w:line="276" w:lineRule="auto"/>
        <w:ind w:firstLine="567"/>
        <w:jc w:val="both"/>
        <w:rPr>
          <w:rFonts w:asciiTheme="majorHAnsi" w:hAnsiTheme="majorHAnsi" w:cstheme="majorHAnsi"/>
          <w:bCs/>
          <w:sz w:val="28"/>
          <w:szCs w:val="28"/>
        </w:rPr>
      </w:pPr>
      <w:r w:rsidRPr="00046B99">
        <w:rPr>
          <w:rFonts w:asciiTheme="majorHAnsi" w:hAnsiTheme="majorHAnsi" w:cstheme="majorHAnsi"/>
          <w:bCs/>
          <w:sz w:val="28"/>
          <w:szCs w:val="28"/>
          <w:lang w:val="en-US"/>
        </w:rPr>
        <w:t xml:space="preserve">- Khuyến khích hành động đẹp giữ gìn trường học hạnh phúc, </w:t>
      </w:r>
      <w:r w:rsidR="00941DAA" w:rsidRPr="00046B99">
        <w:rPr>
          <w:rFonts w:asciiTheme="majorHAnsi" w:hAnsiTheme="majorHAnsi" w:cstheme="majorHAnsi"/>
          <w:bCs/>
          <w:sz w:val="28"/>
          <w:szCs w:val="28"/>
          <w:lang w:val="en-US"/>
        </w:rPr>
        <w:t>an toàn trật tự; môi trường giáo dục an toàn, lành mạnh, thân thiện, không bạo lực học đường</w:t>
      </w:r>
    </w:p>
    <w:p w14:paraId="69B6697B" w14:textId="0A0BC726" w:rsidR="00720B5C" w:rsidRPr="00046B99" w:rsidRDefault="00720B5C" w:rsidP="000A5F5E">
      <w:pPr>
        <w:spacing w:after="0" w:line="276" w:lineRule="auto"/>
        <w:ind w:firstLine="567"/>
        <w:jc w:val="both"/>
        <w:rPr>
          <w:rFonts w:asciiTheme="majorHAnsi" w:hAnsiTheme="majorHAnsi" w:cstheme="majorHAnsi"/>
          <w:bCs/>
          <w:sz w:val="28"/>
          <w:szCs w:val="28"/>
        </w:rPr>
      </w:pPr>
      <w:r w:rsidRPr="00046B99">
        <w:rPr>
          <w:rFonts w:asciiTheme="majorHAnsi" w:hAnsiTheme="majorHAnsi" w:cstheme="majorHAnsi"/>
          <w:bCs/>
          <w:sz w:val="28"/>
          <w:szCs w:val="28"/>
        </w:rPr>
        <w:t>- Phê bình các hình thức bạo lực học đường</w:t>
      </w:r>
    </w:p>
    <w:p w14:paraId="73FE7310" w14:textId="0E1169AA" w:rsidR="00941DAA" w:rsidRPr="00046B99" w:rsidRDefault="00941DAA" w:rsidP="000A5F5E">
      <w:pPr>
        <w:spacing w:after="0" w:line="276" w:lineRule="auto"/>
        <w:ind w:firstLine="567"/>
        <w:jc w:val="both"/>
        <w:rPr>
          <w:rFonts w:asciiTheme="majorHAnsi" w:hAnsiTheme="majorHAnsi" w:cstheme="majorHAnsi"/>
          <w:bCs/>
          <w:i/>
          <w:iCs/>
          <w:sz w:val="28"/>
          <w:szCs w:val="28"/>
          <w:lang w:val="en-US"/>
        </w:rPr>
      </w:pPr>
      <w:r w:rsidRPr="00046B99">
        <w:rPr>
          <w:rFonts w:asciiTheme="majorHAnsi" w:hAnsiTheme="majorHAnsi" w:cstheme="majorHAnsi"/>
          <w:bCs/>
          <w:i/>
          <w:iCs/>
          <w:sz w:val="28"/>
          <w:szCs w:val="28"/>
          <w:lang w:val="en-US"/>
        </w:rPr>
        <w:t>* Chủ đề 2: Phòng ngừa lao động trẻ em trái pháp luật</w:t>
      </w:r>
    </w:p>
    <w:p w14:paraId="614288EA" w14:textId="1C240B5B" w:rsidR="00941DAA" w:rsidRPr="00046B99" w:rsidRDefault="00941DAA" w:rsidP="000A5F5E">
      <w:pPr>
        <w:spacing w:after="0" w:line="276" w:lineRule="auto"/>
        <w:ind w:firstLine="567"/>
        <w:jc w:val="both"/>
        <w:rPr>
          <w:rFonts w:asciiTheme="majorHAnsi" w:hAnsiTheme="majorHAnsi" w:cstheme="majorHAnsi"/>
          <w:bCs/>
          <w:sz w:val="28"/>
          <w:szCs w:val="28"/>
          <w:lang w:val="en-US"/>
        </w:rPr>
      </w:pPr>
      <w:r w:rsidRPr="00046B99">
        <w:rPr>
          <w:rFonts w:asciiTheme="majorHAnsi" w:hAnsiTheme="majorHAnsi" w:cstheme="majorHAnsi"/>
          <w:bCs/>
          <w:sz w:val="28"/>
          <w:szCs w:val="28"/>
          <w:lang w:val="en-US"/>
        </w:rPr>
        <w:t>- Tuyên truyền về tác hại của lao động trẻ em trái pháp luật</w:t>
      </w:r>
    </w:p>
    <w:p w14:paraId="4A78C381" w14:textId="522E403B" w:rsidR="00FF311B" w:rsidRPr="00046B99" w:rsidRDefault="00941DAA" w:rsidP="00FF311B">
      <w:pPr>
        <w:spacing w:after="0" w:line="276" w:lineRule="auto"/>
        <w:ind w:firstLine="567"/>
        <w:jc w:val="both"/>
        <w:rPr>
          <w:rFonts w:asciiTheme="majorHAnsi" w:hAnsiTheme="majorHAnsi" w:cstheme="majorHAnsi"/>
          <w:bCs/>
          <w:sz w:val="28"/>
          <w:szCs w:val="28"/>
          <w:lang w:val="en-US"/>
        </w:rPr>
      </w:pPr>
      <w:r w:rsidRPr="00046B99">
        <w:rPr>
          <w:rFonts w:asciiTheme="majorHAnsi" w:hAnsiTheme="majorHAnsi" w:cstheme="majorHAnsi"/>
          <w:bCs/>
          <w:sz w:val="28"/>
          <w:szCs w:val="28"/>
          <w:lang w:val="en-US"/>
        </w:rPr>
        <w:t xml:space="preserve">- </w:t>
      </w:r>
      <w:r w:rsidR="00FF311B" w:rsidRPr="00046B99">
        <w:rPr>
          <w:rFonts w:asciiTheme="majorHAnsi" w:hAnsiTheme="majorHAnsi" w:cstheme="majorHAnsi"/>
          <w:bCs/>
          <w:sz w:val="28"/>
          <w:szCs w:val="28"/>
          <w:lang w:val="en-US"/>
        </w:rPr>
        <w:t>Tuyên truyền về tầm quan trọng của việc đi học nh</w:t>
      </w:r>
      <w:r w:rsidR="00FA295F" w:rsidRPr="00046B99">
        <w:rPr>
          <w:rFonts w:asciiTheme="majorHAnsi" w:hAnsiTheme="majorHAnsi" w:cstheme="majorHAnsi"/>
          <w:bCs/>
          <w:sz w:val="28"/>
          <w:szCs w:val="28"/>
          <w:lang w:val="en-US"/>
        </w:rPr>
        <w:t>ằ</w:t>
      </w:r>
      <w:r w:rsidR="00FF311B" w:rsidRPr="00046B99">
        <w:rPr>
          <w:rFonts w:asciiTheme="majorHAnsi" w:hAnsiTheme="majorHAnsi" w:cstheme="majorHAnsi"/>
          <w:bCs/>
          <w:sz w:val="28"/>
          <w:szCs w:val="28"/>
          <w:lang w:val="en-US"/>
        </w:rPr>
        <w:t>m góp phần trang bị tri thức, kỹ năng cho trẻ em hướng tới việc làm bền vững, tương lai tươi sáng.</w:t>
      </w:r>
    </w:p>
    <w:p w14:paraId="15F0F8E5" w14:textId="2FA4774D" w:rsidR="00FF311B" w:rsidRPr="00046B99" w:rsidRDefault="00FF311B" w:rsidP="00FF311B">
      <w:pPr>
        <w:spacing w:after="0" w:line="276" w:lineRule="auto"/>
        <w:ind w:firstLine="567"/>
        <w:jc w:val="both"/>
        <w:rPr>
          <w:rFonts w:asciiTheme="majorHAnsi" w:hAnsiTheme="majorHAnsi" w:cstheme="majorHAnsi"/>
          <w:bCs/>
          <w:i/>
          <w:iCs/>
          <w:sz w:val="28"/>
          <w:szCs w:val="28"/>
          <w:lang w:val="en-US"/>
        </w:rPr>
      </w:pPr>
      <w:r w:rsidRPr="00046B99">
        <w:rPr>
          <w:rFonts w:asciiTheme="majorHAnsi" w:hAnsiTheme="majorHAnsi" w:cstheme="majorHAnsi"/>
          <w:bCs/>
          <w:i/>
          <w:iCs/>
          <w:sz w:val="28"/>
          <w:szCs w:val="28"/>
          <w:lang w:val="en-US"/>
        </w:rPr>
        <w:t>*</w:t>
      </w:r>
      <w:r w:rsidR="008103F1" w:rsidRPr="00046B99">
        <w:rPr>
          <w:rFonts w:asciiTheme="majorHAnsi" w:hAnsiTheme="majorHAnsi" w:cstheme="majorHAnsi"/>
          <w:bCs/>
          <w:i/>
          <w:iCs/>
          <w:sz w:val="28"/>
          <w:szCs w:val="28"/>
          <w:lang w:val="en-US"/>
        </w:rPr>
        <w:t xml:space="preserve"> </w:t>
      </w:r>
      <w:r w:rsidRPr="00046B99">
        <w:rPr>
          <w:rFonts w:asciiTheme="majorHAnsi" w:hAnsiTheme="majorHAnsi" w:cstheme="majorHAnsi"/>
          <w:bCs/>
          <w:i/>
          <w:iCs/>
          <w:sz w:val="28"/>
          <w:szCs w:val="28"/>
          <w:lang w:val="en-US"/>
        </w:rPr>
        <w:t>Chủ đề 3: Phòng ng</w:t>
      </w:r>
      <w:r w:rsidR="008103F1" w:rsidRPr="00046B99">
        <w:rPr>
          <w:rFonts w:asciiTheme="majorHAnsi" w:hAnsiTheme="majorHAnsi" w:cstheme="majorHAnsi"/>
          <w:bCs/>
          <w:i/>
          <w:iCs/>
          <w:sz w:val="28"/>
          <w:szCs w:val="28"/>
          <w:lang w:val="en-US"/>
        </w:rPr>
        <w:t>ừ</w:t>
      </w:r>
      <w:r w:rsidRPr="00046B99">
        <w:rPr>
          <w:rFonts w:asciiTheme="majorHAnsi" w:hAnsiTheme="majorHAnsi" w:cstheme="majorHAnsi"/>
          <w:bCs/>
          <w:i/>
          <w:iCs/>
          <w:sz w:val="28"/>
          <w:szCs w:val="28"/>
          <w:lang w:val="en-US"/>
        </w:rPr>
        <w:t>a xâm hại trẻ em trên không gian mạng</w:t>
      </w:r>
    </w:p>
    <w:p w14:paraId="3E2A61E0" w14:textId="03E49863" w:rsidR="00FF311B" w:rsidRPr="00046B99" w:rsidRDefault="00FF311B" w:rsidP="008103F1">
      <w:pPr>
        <w:spacing w:after="0" w:line="276" w:lineRule="auto"/>
        <w:ind w:firstLine="567"/>
        <w:jc w:val="both"/>
        <w:rPr>
          <w:rFonts w:asciiTheme="majorHAnsi" w:hAnsiTheme="majorHAnsi" w:cstheme="majorHAnsi"/>
          <w:bCs/>
          <w:sz w:val="28"/>
          <w:szCs w:val="28"/>
          <w:lang w:val="en-US"/>
        </w:rPr>
      </w:pPr>
      <w:r w:rsidRPr="00046B99">
        <w:rPr>
          <w:rFonts w:asciiTheme="majorHAnsi" w:hAnsiTheme="majorHAnsi" w:cstheme="majorHAnsi"/>
          <w:bCs/>
          <w:sz w:val="28"/>
          <w:szCs w:val="28"/>
          <w:lang w:val="en-US"/>
        </w:rPr>
        <w:t>- Tuyên truyền về bảo vệ thông tin bí mật đời sổng riêng t</w:t>
      </w:r>
      <w:r w:rsidR="008103F1" w:rsidRPr="00046B99">
        <w:rPr>
          <w:rFonts w:asciiTheme="majorHAnsi" w:hAnsiTheme="majorHAnsi" w:cstheme="majorHAnsi"/>
          <w:bCs/>
          <w:sz w:val="28"/>
          <w:szCs w:val="28"/>
          <w:lang w:val="en-US"/>
        </w:rPr>
        <w:t>ư</w:t>
      </w:r>
      <w:r w:rsidRPr="00046B99">
        <w:rPr>
          <w:rFonts w:asciiTheme="majorHAnsi" w:hAnsiTheme="majorHAnsi" w:cstheme="majorHAnsi"/>
          <w:bCs/>
          <w:sz w:val="28"/>
          <w:szCs w:val="28"/>
          <w:lang w:val="en-US"/>
        </w:rPr>
        <w:t>, bí mật cá nhân</w:t>
      </w:r>
      <w:r w:rsidR="008103F1" w:rsidRPr="00046B99">
        <w:rPr>
          <w:rFonts w:asciiTheme="majorHAnsi" w:hAnsiTheme="majorHAnsi" w:cstheme="majorHAnsi"/>
          <w:bCs/>
          <w:sz w:val="28"/>
          <w:szCs w:val="28"/>
          <w:lang w:val="en-US"/>
        </w:rPr>
        <w:t xml:space="preserve"> </w:t>
      </w:r>
      <w:r w:rsidRPr="00046B99">
        <w:rPr>
          <w:rFonts w:asciiTheme="majorHAnsi" w:hAnsiTheme="majorHAnsi" w:cstheme="majorHAnsi"/>
          <w:bCs/>
          <w:sz w:val="28"/>
          <w:szCs w:val="28"/>
          <w:lang w:val="en-US"/>
        </w:rPr>
        <w:t>của trẻ em khi trẻ em tiếp cận thông tin, tham gia các hoạt động trên môi trường</w:t>
      </w:r>
      <w:r w:rsidR="008103F1" w:rsidRPr="00046B99">
        <w:rPr>
          <w:rFonts w:asciiTheme="majorHAnsi" w:hAnsiTheme="majorHAnsi" w:cstheme="majorHAnsi"/>
          <w:bCs/>
          <w:sz w:val="28"/>
          <w:szCs w:val="28"/>
          <w:lang w:val="en-US"/>
        </w:rPr>
        <w:t xml:space="preserve"> </w:t>
      </w:r>
      <w:r w:rsidRPr="00046B99">
        <w:rPr>
          <w:rFonts w:asciiTheme="majorHAnsi" w:hAnsiTheme="majorHAnsi" w:cstheme="majorHAnsi"/>
          <w:bCs/>
          <w:sz w:val="28"/>
          <w:szCs w:val="28"/>
          <w:lang w:val="en-US"/>
        </w:rPr>
        <w:t>mạng và ngăn chặn, xử lý các hành vi lợi dụng môi trường mạng.</w:t>
      </w:r>
    </w:p>
    <w:p w14:paraId="589A01ED" w14:textId="77D1CAE2" w:rsidR="00FF311B" w:rsidRPr="00046B99" w:rsidRDefault="00FF311B" w:rsidP="008103F1">
      <w:pPr>
        <w:spacing w:after="0" w:line="276" w:lineRule="auto"/>
        <w:ind w:firstLine="567"/>
        <w:jc w:val="both"/>
        <w:rPr>
          <w:rFonts w:asciiTheme="majorHAnsi" w:hAnsiTheme="majorHAnsi" w:cstheme="majorHAnsi"/>
          <w:bCs/>
          <w:sz w:val="28"/>
          <w:szCs w:val="28"/>
          <w:lang w:val="en-US"/>
        </w:rPr>
      </w:pPr>
      <w:r w:rsidRPr="00046B99">
        <w:rPr>
          <w:rFonts w:asciiTheme="majorHAnsi" w:hAnsiTheme="majorHAnsi" w:cstheme="majorHAnsi"/>
          <w:bCs/>
          <w:sz w:val="28"/>
          <w:szCs w:val="28"/>
          <w:lang w:val="en-US"/>
        </w:rPr>
        <w:t>- Truyền thông về ki</w:t>
      </w:r>
      <w:r w:rsidR="008103F1" w:rsidRPr="00046B99">
        <w:rPr>
          <w:rFonts w:asciiTheme="majorHAnsi" w:hAnsiTheme="majorHAnsi" w:cstheme="majorHAnsi"/>
          <w:bCs/>
          <w:sz w:val="28"/>
          <w:szCs w:val="28"/>
          <w:lang w:val="en-US"/>
        </w:rPr>
        <w:t>ế</w:t>
      </w:r>
      <w:r w:rsidRPr="00046B99">
        <w:rPr>
          <w:rFonts w:asciiTheme="majorHAnsi" w:hAnsiTheme="majorHAnsi" w:cstheme="majorHAnsi"/>
          <w:bCs/>
          <w:sz w:val="28"/>
          <w:szCs w:val="28"/>
          <w:lang w:val="en-US"/>
        </w:rPr>
        <w:t xml:space="preserve">n thức, kỹ </w:t>
      </w:r>
      <w:r w:rsidR="00542A44" w:rsidRPr="00046B99">
        <w:rPr>
          <w:rFonts w:asciiTheme="majorHAnsi" w:hAnsiTheme="majorHAnsi" w:cstheme="majorHAnsi"/>
          <w:bCs/>
          <w:sz w:val="28"/>
          <w:szCs w:val="28"/>
          <w:lang w:val="en-US"/>
        </w:rPr>
        <w:t>n</w:t>
      </w:r>
      <w:r w:rsidRPr="00046B99">
        <w:rPr>
          <w:rFonts w:asciiTheme="majorHAnsi" w:hAnsiTheme="majorHAnsi" w:cstheme="majorHAnsi"/>
          <w:bCs/>
          <w:sz w:val="28"/>
          <w:szCs w:val="28"/>
          <w:lang w:val="en-US"/>
        </w:rPr>
        <w:t>ăng hỗ trợ, định hướng trẻ em tương tác</w:t>
      </w:r>
      <w:r w:rsidR="008103F1" w:rsidRPr="00046B99">
        <w:rPr>
          <w:rFonts w:asciiTheme="majorHAnsi" w:hAnsiTheme="majorHAnsi" w:cstheme="majorHAnsi"/>
          <w:bCs/>
          <w:sz w:val="28"/>
          <w:szCs w:val="28"/>
          <w:lang w:val="en-US"/>
        </w:rPr>
        <w:t xml:space="preserve"> </w:t>
      </w:r>
      <w:r w:rsidRPr="00046B99">
        <w:rPr>
          <w:rFonts w:asciiTheme="majorHAnsi" w:hAnsiTheme="majorHAnsi" w:cstheme="majorHAnsi"/>
          <w:bCs/>
          <w:sz w:val="28"/>
          <w:szCs w:val="28"/>
          <w:lang w:val="en-US"/>
        </w:rPr>
        <w:t>an toàn, lành mạnh, sáng tạo trên môi trường mạng.</w:t>
      </w:r>
    </w:p>
    <w:p w14:paraId="464F7587" w14:textId="0B1EC8C4" w:rsidR="00941DAA" w:rsidRDefault="00FF311B" w:rsidP="008103F1">
      <w:pPr>
        <w:spacing w:after="0" w:line="276" w:lineRule="auto"/>
        <w:ind w:firstLine="567"/>
        <w:jc w:val="both"/>
        <w:rPr>
          <w:rFonts w:asciiTheme="majorHAnsi" w:hAnsiTheme="majorHAnsi" w:cstheme="majorHAnsi"/>
          <w:bCs/>
          <w:sz w:val="28"/>
          <w:szCs w:val="28"/>
          <w:lang w:val="en-US"/>
        </w:rPr>
      </w:pPr>
      <w:r w:rsidRPr="00046B99">
        <w:rPr>
          <w:rFonts w:asciiTheme="majorHAnsi" w:hAnsiTheme="majorHAnsi" w:cstheme="majorHAnsi"/>
          <w:bCs/>
          <w:sz w:val="28"/>
          <w:szCs w:val="28"/>
          <w:lang w:val="en-US"/>
        </w:rPr>
        <w:t>- Tuyên truy</w:t>
      </w:r>
      <w:r w:rsidR="008103F1" w:rsidRPr="00046B99">
        <w:rPr>
          <w:rFonts w:asciiTheme="majorHAnsi" w:hAnsiTheme="majorHAnsi" w:cstheme="majorHAnsi"/>
          <w:bCs/>
          <w:sz w:val="28"/>
          <w:szCs w:val="28"/>
          <w:lang w:val="en-US"/>
        </w:rPr>
        <w:t>ề</w:t>
      </w:r>
      <w:r w:rsidRPr="00046B99">
        <w:rPr>
          <w:rFonts w:asciiTheme="majorHAnsi" w:hAnsiTheme="majorHAnsi" w:cstheme="majorHAnsi"/>
          <w:bCs/>
          <w:sz w:val="28"/>
          <w:szCs w:val="28"/>
          <w:lang w:val="en-US"/>
        </w:rPr>
        <w:t>n các giải pháp chủ động phòng ngừa, phát hiện các hành vi</w:t>
      </w:r>
      <w:r w:rsidR="008103F1" w:rsidRPr="00046B99">
        <w:rPr>
          <w:rFonts w:asciiTheme="majorHAnsi" w:hAnsiTheme="majorHAnsi" w:cstheme="majorHAnsi"/>
          <w:bCs/>
          <w:sz w:val="28"/>
          <w:szCs w:val="28"/>
          <w:lang w:val="en-US"/>
        </w:rPr>
        <w:t xml:space="preserve"> </w:t>
      </w:r>
      <w:r w:rsidRPr="00046B99">
        <w:rPr>
          <w:rFonts w:asciiTheme="majorHAnsi" w:hAnsiTheme="majorHAnsi" w:cstheme="majorHAnsi"/>
          <w:bCs/>
          <w:sz w:val="28"/>
          <w:szCs w:val="28"/>
          <w:lang w:val="en-US"/>
        </w:rPr>
        <w:t>xâm hại trẻ em trên môi trường mạng; bảo đảm các điều kiện cần thiết để tr</w:t>
      </w:r>
      <w:r w:rsidR="008103F1" w:rsidRPr="00046B99">
        <w:rPr>
          <w:rFonts w:asciiTheme="majorHAnsi" w:hAnsiTheme="majorHAnsi" w:cstheme="majorHAnsi"/>
          <w:bCs/>
          <w:sz w:val="28"/>
          <w:szCs w:val="28"/>
          <w:lang w:val="en-US"/>
        </w:rPr>
        <w:t>ẻ</w:t>
      </w:r>
      <w:r w:rsidRPr="00046B99">
        <w:rPr>
          <w:rFonts w:asciiTheme="majorHAnsi" w:hAnsiTheme="majorHAnsi" w:cstheme="majorHAnsi"/>
          <w:bCs/>
          <w:sz w:val="28"/>
          <w:szCs w:val="28"/>
          <w:lang w:val="en-US"/>
        </w:rPr>
        <w:t xml:space="preserve"> em</w:t>
      </w:r>
      <w:r w:rsidR="008103F1" w:rsidRPr="00046B99">
        <w:rPr>
          <w:rFonts w:asciiTheme="majorHAnsi" w:hAnsiTheme="majorHAnsi" w:cstheme="majorHAnsi"/>
          <w:bCs/>
          <w:sz w:val="28"/>
          <w:szCs w:val="28"/>
          <w:lang w:val="en-US"/>
        </w:rPr>
        <w:t xml:space="preserve"> </w:t>
      </w:r>
      <w:r w:rsidRPr="00046B99">
        <w:rPr>
          <w:rFonts w:asciiTheme="majorHAnsi" w:hAnsiTheme="majorHAnsi" w:cstheme="majorHAnsi"/>
          <w:bCs/>
          <w:sz w:val="28"/>
          <w:szCs w:val="28"/>
          <w:lang w:val="en-US"/>
        </w:rPr>
        <w:t>được tham gia an toàn, lành mạnh trên môi trường mạng và có các gi</w:t>
      </w:r>
      <w:r w:rsidR="008103F1" w:rsidRPr="00046B99">
        <w:rPr>
          <w:rFonts w:asciiTheme="majorHAnsi" w:hAnsiTheme="majorHAnsi" w:cstheme="majorHAnsi"/>
          <w:bCs/>
          <w:sz w:val="28"/>
          <w:szCs w:val="28"/>
          <w:lang w:val="en-US"/>
        </w:rPr>
        <w:t>ả</w:t>
      </w:r>
      <w:r w:rsidRPr="00046B99">
        <w:rPr>
          <w:rFonts w:asciiTheme="majorHAnsi" w:hAnsiTheme="majorHAnsi" w:cstheme="majorHAnsi"/>
          <w:bCs/>
          <w:sz w:val="28"/>
          <w:szCs w:val="28"/>
          <w:lang w:val="en-US"/>
        </w:rPr>
        <w:t xml:space="preserve">i pháp </w:t>
      </w:r>
      <w:r w:rsidR="008103F1" w:rsidRPr="00046B99">
        <w:rPr>
          <w:rFonts w:asciiTheme="majorHAnsi" w:hAnsiTheme="majorHAnsi" w:cstheme="majorHAnsi"/>
          <w:bCs/>
          <w:sz w:val="28"/>
          <w:szCs w:val="28"/>
          <w:lang w:val="en-US"/>
        </w:rPr>
        <w:t xml:space="preserve">hỗ trợ, tư vấn </w:t>
      </w:r>
      <w:r w:rsidRPr="00046B99">
        <w:rPr>
          <w:rFonts w:asciiTheme="majorHAnsi" w:hAnsiTheme="majorHAnsi" w:cstheme="majorHAnsi"/>
          <w:bCs/>
          <w:sz w:val="28"/>
          <w:szCs w:val="28"/>
          <w:lang w:val="en-US"/>
        </w:rPr>
        <w:t>phù hợp, kịp thời khi chịu tác động tiêu cực từ m</w:t>
      </w:r>
      <w:r w:rsidR="008103F1" w:rsidRPr="00046B99">
        <w:rPr>
          <w:rFonts w:asciiTheme="majorHAnsi" w:hAnsiTheme="majorHAnsi" w:cstheme="majorHAnsi"/>
          <w:bCs/>
          <w:sz w:val="28"/>
          <w:szCs w:val="28"/>
          <w:lang w:val="en-US"/>
        </w:rPr>
        <w:t>ô</w:t>
      </w:r>
      <w:r w:rsidRPr="00046B99">
        <w:rPr>
          <w:rFonts w:asciiTheme="majorHAnsi" w:hAnsiTheme="majorHAnsi" w:cstheme="majorHAnsi"/>
          <w:bCs/>
          <w:sz w:val="28"/>
          <w:szCs w:val="28"/>
          <w:lang w:val="en-US"/>
        </w:rPr>
        <w:t>i trường mạng.</w:t>
      </w:r>
    </w:p>
    <w:p w14:paraId="76648480" w14:textId="77777777" w:rsidR="00217259" w:rsidRPr="00217259" w:rsidRDefault="00217259" w:rsidP="008103F1">
      <w:pPr>
        <w:spacing w:after="0" w:line="276" w:lineRule="auto"/>
        <w:ind w:firstLine="567"/>
        <w:jc w:val="both"/>
        <w:rPr>
          <w:rFonts w:asciiTheme="majorHAnsi" w:hAnsiTheme="majorHAnsi" w:cstheme="majorHAnsi"/>
          <w:b/>
          <w:sz w:val="28"/>
          <w:szCs w:val="28"/>
          <w:lang w:val="en-US"/>
        </w:rPr>
      </w:pPr>
      <w:r w:rsidRPr="00217259">
        <w:rPr>
          <w:rFonts w:asciiTheme="majorHAnsi" w:hAnsiTheme="majorHAnsi" w:cstheme="majorHAnsi"/>
          <w:b/>
          <w:sz w:val="28"/>
          <w:szCs w:val="28"/>
        </w:rPr>
        <w:t xml:space="preserve">2. Tiến độ thực hiện </w:t>
      </w:r>
    </w:p>
    <w:p w14:paraId="13B2C04C" w14:textId="05C3AE8F" w:rsidR="00217259" w:rsidRDefault="00217259" w:rsidP="008103F1">
      <w:pPr>
        <w:spacing w:after="0" w:line="276" w:lineRule="auto"/>
        <w:ind w:firstLine="567"/>
        <w:jc w:val="both"/>
        <w:rPr>
          <w:rFonts w:asciiTheme="majorHAnsi" w:hAnsiTheme="majorHAnsi" w:cstheme="majorHAnsi"/>
          <w:bCs/>
          <w:sz w:val="28"/>
          <w:szCs w:val="28"/>
          <w:lang w:val="en-US"/>
        </w:rPr>
      </w:pPr>
      <w:r w:rsidRPr="00217259">
        <w:rPr>
          <w:rFonts w:asciiTheme="majorHAnsi" w:hAnsiTheme="majorHAnsi" w:cstheme="majorHAnsi"/>
          <w:bCs/>
          <w:sz w:val="28"/>
          <w:szCs w:val="28"/>
        </w:rPr>
        <w:t xml:space="preserve">- </w:t>
      </w:r>
      <w:r w:rsidR="000E7F13">
        <w:rPr>
          <w:rFonts w:asciiTheme="majorHAnsi" w:hAnsiTheme="majorHAnsi" w:cstheme="majorHAnsi"/>
          <w:bCs/>
          <w:sz w:val="28"/>
          <w:szCs w:val="28"/>
        </w:rPr>
        <w:t>17</w:t>
      </w:r>
      <w:r w:rsidRPr="00217259">
        <w:rPr>
          <w:rFonts w:asciiTheme="majorHAnsi" w:hAnsiTheme="majorHAnsi" w:cstheme="majorHAnsi"/>
          <w:bCs/>
          <w:sz w:val="28"/>
          <w:szCs w:val="28"/>
        </w:rPr>
        <w:t xml:space="preserve">/3/2025: thành lập Ban Tổ chức, Ban Giám khảo cấp trường và tổ chức lễ phát động cuộc thi. </w:t>
      </w:r>
    </w:p>
    <w:p w14:paraId="3610F021" w14:textId="55777BEE" w:rsidR="00217259" w:rsidRPr="002213FA" w:rsidRDefault="00217259" w:rsidP="008103F1">
      <w:pPr>
        <w:spacing w:after="0" w:line="276" w:lineRule="auto"/>
        <w:ind w:firstLine="567"/>
        <w:jc w:val="both"/>
        <w:rPr>
          <w:rFonts w:asciiTheme="majorHAnsi" w:hAnsiTheme="majorHAnsi" w:cstheme="majorHAnsi"/>
          <w:bCs/>
          <w:sz w:val="28"/>
          <w:szCs w:val="28"/>
        </w:rPr>
      </w:pPr>
      <w:r w:rsidRPr="00217259">
        <w:rPr>
          <w:rFonts w:asciiTheme="majorHAnsi" w:hAnsiTheme="majorHAnsi" w:cstheme="majorHAnsi"/>
          <w:bCs/>
          <w:sz w:val="28"/>
          <w:szCs w:val="28"/>
        </w:rPr>
        <w:t xml:space="preserve">- Từ </w:t>
      </w:r>
      <w:r w:rsidR="002213FA">
        <w:rPr>
          <w:rFonts w:asciiTheme="majorHAnsi" w:hAnsiTheme="majorHAnsi" w:cstheme="majorHAnsi"/>
          <w:bCs/>
          <w:sz w:val="28"/>
          <w:szCs w:val="28"/>
          <w:lang w:val="en-US"/>
        </w:rPr>
        <w:t>18</w:t>
      </w:r>
      <w:r w:rsidRPr="00217259">
        <w:rPr>
          <w:rFonts w:asciiTheme="majorHAnsi" w:hAnsiTheme="majorHAnsi" w:cstheme="majorHAnsi"/>
          <w:bCs/>
          <w:sz w:val="28"/>
          <w:szCs w:val="28"/>
        </w:rPr>
        <w:t xml:space="preserve">/3/2025 đến </w:t>
      </w:r>
      <w:r w:rsidR="002213FA">
        <w:rPr>
          <w:rFonts w:asciiTheme="majorHAnsi" w:hAnsiTheme="majorHAnsi" w:cstheme="majorHAnsi"/>
          <w:bCs/>
          <w:sz w:val="28"/>
          <w:szCs w:val="28"/>
          <w:lang w:val="en-US"/>
        </w:rPr>
        <w:t>27</w:t>
      </w:r>
      <w:r w:rsidRPr="00217259">
        <w:rPr>
          <w:rFonts w:asciiTheme="majorHAnsi" w:hAnsiTheme="majorHAnsi" w:cstheme="majorHAnsi"/>
          <w:bCs/>
          <w:sz w:val="28"/>
          <w:szCs w:val="28"/>
        </w:rPr>
        <w:t xml:space="preserve">/3/2025: </w:t>
      </w:r>
      <w:r w:rsidR="00E739EE">
        <w:rPr>
          <w:rFonts w:asciiTheme="majorHAnsi" w:hAnsiTheme="majorHAnsi" w:cstheme="majorHAnsi"/>
          <w:bCs/>
          <w:sz w:val="28"/>
          <w:szCs w:val="28"/>
          <w:lang w:val="en-US"/>
        </w:rPr>
        <w:t>H</w:t>
      </w:r>
      <w:r w:rsidR="00B536CC">
        <w:rPr>
          <w:rFonts w:asciiTheme="majorHAnsi" w:hAnsiTheme="majorHAnsi" w:cstheme="majorHAnsi"/>
          <w:bCs/>
          <w:sz w:val="28"/>
          <w:szCs w:val="28"/>
          <w:lang w:val="en-US"/>
        </w:rPr>
        <w:t>ọc sinh tham gia hội thi</w:t>
      </w:r>
      <w:r w:rsidR="00E739EE">
        <w:rPr>
          <w:rFonts w:asciiTheme="majorHAnsi" w:hAnsiTheme="majorHAnsi" w:cstheme="majorHAnsi"/>
          <w:bCs/>
          <w:sz w:val="28"/>
          <w:szCs w:val="28"/>
          <w:lang w:val="en-US"/>
        </w:rPr>
        <w:t xml:space="preserve"> và nộp tranh về cô </w:t>
      </w:r>
      <w:r w:rsidR="00434169" w:rsidRPr="005C6614">
        <w:rPr>
          <w:rFonts w:asciiTheme="majorHAnsi" w:hAnsiTheme="majorHAnsi" w:cstheme="majorHAnsi"/>
          <w:sz w:val="28"/>
          <w:szCs w:val="28"/>
        </w:rPr>
        <w:t xml:space="preserve">Phan Thị Lan </w:t>
      </w:r>
      <w:r w:rsidR="00F0718D">
        <w:rPr>
          <w:rFonts w:asciiTheme="majorHAnsi" w:hAnsiTheme="majorHAnsi" w:cstheme="majorHAnsi"/>
          <w:sz w:val="28"/>
          <w:szCs w:val="28"/>
        </w:rPr>
        <w:t>Nhi, cô Ngô Thị Thanh Thảo.</w:t>
      </w:r>
    </w:p>
    <w:p w14:paraId="53BCCA03" w14:textId="72160DAC" w:rsidR="00B536CC" w:rsidRDefault="00B536CC" w:rsidP="008103F1">
      <w:pPr>
        <w:spacing w:after="0" w:line="276"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Từ 27/3/2025 đến 31/3/2025: Ban Giám khảo chấm thi</w:t>
      </w:r>
      <w:r w:rsidR="00E739EE">
        <w:rPr>
          <w:rFonts w:asciiTheme="majorHAnsi" w:hAnsiTheme="majorHAnsi" w:cstheme="majorHAnsi"/>
          <w:bCs/>
          <w:sz w:val="28"/>
          <w:szCs w:val="28"/>
          <w:lang w:val="en-US"/>
        </w:rPr>
        <w:t xml:space="preserve"> </w:t>
      </w:r>
      <w:r w:rsidR="00E739EE" w:rsidRPr="00E739EE">
        <w:rPr>
          <w:rFonts w:asciiTheme="majorHAnsi" w:hAnsiTheme="majorHAnsi" w:cstheme="majorHAnsi"/>
          <w:bCs/>
          <w:sz w:val="28"/>
          <w:szCs w:val="28"/>
          <w:lang w:val="en-US"/>
        </w:rPr>
        <w:t>và gửi bài đạt giải về Phòng Giáo dục và Đào tạo</w:t>
      </w:r>
      <w:r w:rsidR="00E739EE">
        <w:rPr>
          <w:rFonts w:asciiTheme="majorHAnsi" w:hAnsiTheme="majorHAnsi" w:cstheme="majorHAnsi"/>
          <w:bCs/>
          <w:sz w:val="28"/>
          <w:szCs w:val="28"/>
          <w:lang w:val="en-US"/>
        </w:rPr>
        <w:t xml:space="preserve"> (gồm 01 giải Nhất, 03 giải Nhì)</w:t>
      </w:r>
    </w:p>
    <w:p w14:paraId="46EE0EF0" w14:textId="7562DFCA" w:rsidR="00F32B72" w:rsidRPr="00381508" w:rsidRDefault="00F32B72" w:rsidP="00381508">
      <w:pPr>
        <w:pStyle w:val="ListParagraph"/>
        <w:tabs>
          <w:tab w:val="left" w:pos="90"/>
        </w:tabs>
        <w:spacing w:line="288" w:lineRule="auto"/>
        <w:ind w:left="0" w:firstLine="567"/>
        <w:jc w:val="both"/>
        <w:rPr>
          <w:rFonts w:asciiTheme="majorHAnsi" w:hAnsiTheme="majorHAnsi" w:cstheme="majorHAnsi"/>
          <w:b/>
          <w:sz w:val="28"/>
          <w:szCs w:val="28"/>
        </w:rPr>
      </w:pPr>
      <w:r w:rsidRPr="00F32B72">
        <w:rPr>
          <w:rFonts w:asciiTheme="majorHAnsi" w:hAnsiTheme="majorHAnsi" w:cstheme="majorHAnsi"/>
          <w:b/>
          <w:sz w:val="28"/>
          <w:szCs w:val="28"/>
          <w:lang w:val="en-US"/>
        </w:rPr>
        <w:t xml:space="preserve">III. </w:t>
      </w:r>
      <w:r w:rsidRPr="00381508">
        <w:rPr>
          <w:rFonts w:asciiTheme="majorHAnsi" w:hAnsiTheme="majorHAnsi" w:cstheme="majorHAnsi"/>
          <w:b/>
          <w:sz w:val="28"/>
          <w:szCs w:val="28"/>
        </w:rPr>
        <w:t xml:space="preserve">THÀNH PHẦN BAN </w:t>
      </w:r>
      <w:r w:rsidR="00F50C12" w:rsidRPr="00381508">
        <w:rPr>
          <w:rFonts w:asciiTheme="majorHAnsi" w:hAnsiTheme="majorHAnsi" w:cstheme="majorHAnsi"/>
          <w:b/>
          <w:sz w:val="28"/>
          <w:szCs w:val="28"/>
        </w:rPr>
        <w:t>TỔ CHỨC</w:t>
      </w:r>
    </w:p>
    <w:p w14:paraId="35BFF68A" w14:textId="353519B2" w:rsidR="00F32B72" w:rsidRPr="00F32B72" w:rsidRDefault="00F32B72" w:rsidP="00F32B72">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sidRPr="00F32B72">
        <w:rPr>
          <w:rFonts w:asciiTheme="majorHAnsi" w:hAnsiTheme="majorHAnsi" w:cstheme="majorHAnsi"/>
          <w:sz w:val="28"/>
          <w:szCs w:val="28"/>
        </w:rPr>
        <w:t xml:space="preserve">Bà </w:t>
      </w:r>
      <w:r w:rsidR="002F4888">
        <w:rPr>
          <w:rFonts w:asciiTheme="majorHAnsi" w:hAnsiTheme="majorHAnsi" w:cstheme="majorHAnsi"/>
          <w:sz w:val="28"/>
          <w:szCs w:val="28"/>
        </w:rPr>
        <w:t>Huỳnh Thị Khánh Ly</w:t>
      </w:r>
      <w:r w:rsidRPr="00F32B72">
        <w:rPr>
          <w:rFonts w:asciiTheme="majorHAnsi" w:hAnsiTheme="majorHAnsi" w:cstheme="majorHAnsi"/>
          <w:sz w:val="28"/>
          <w:szCs w:val="28"/>
        </w:rPr>
        <w:tab/>
      </w:r>
      <w:r w:rsidRPr="00F32B72">
        <w:rPr>
          <w:rFonts w:asciiTheme="majorHAnsi" w:hAnsiTheme="majorHAnsi" w:cstheme="majorHAnsi"/>
          <w:sz w:val="28"/>
          <w:szCs w:val="28"/>
        </w:rPr>
        <w:tab/>
        <w:t xml:space="preserve">- </w:t>
      </w:r>
      <w:r w:rsidR="002F4888">
        <w:rPr>
          <w:rFonts w:asciiTheme="majorHAnsi" w:hAnsiTheme="majorHAnsi" w:cstheme="majorHAnsi"/>
          <w:sz w:val="28"/>
          <w:szCs w:val="28"/>
        </w:rPr>
        <w:t>H</w:t>
      </w:r>
      <w:r w:rsidRPr="00F32B72">
        <w:rPr>
          <w:rFonts w:asciiTheme="majorHAnsi" w:hAnsiTheme="majorHAnsi" w:cstheme="majorHAnsi"/>
          <w:sz w:val="28"/>
          <w:szCs w:val="28"/>
        </w:rPr>
        <w:t>iệu trưởng</w:t>
      </w:r>
      <w:r w:rsidR="000A02F2">
        <w:rPr>
          <w:rFonts w:asciiTheme="majorHAnsi" w:hAnsiTheme="majorHAnsi" w:cstheme="majorHAnsi"/>
          <w:sz w:val="28"/>
          <w:szCs w:val="28"/>
          <w:lang w:val="en-US"/>
        </w:rPr>
        <w:tab/>
      </w:r>
      <w:r w:rsidR="000A02F2">
        <w:rPr>
          <w:rFonts w:asciiTheme="majorHAnsi" w:hAnsiTheme="majorHAnsi" w:cstheme="majorHAnsi"/>
          <w:sz w:val="28"/>
          <w:szCs w:val="28"/>
          <w:lang w:val="en-US"/>
        </w:rPr>
        <w:tab/>
        <w:t>- Trưởng ban</w:t>
      </w:r>
    </w:p>
    <w:p w14:paraId="168C325A" w14:textId="296BE0B9" w:rsidR="003A5C2F" w:rsidRPr="008C34EE" w:rsidRDefault="00F32B72" w:rsidP="008C34EE">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sidRPr="00F32B72">
        <w:rPr>
          <w:rFonts w:asciiTheme="majorHAnsi" w:hAnsiTheme="majorHAnsi" w:cstheme="majorHAnsi"/>
          <w:sz w:val="28"/>
          <w:szCs w:val="28"/>
        </w:rPr>
        <w:t xml:space="preserve">Bà </w:t>
      </w:r>
      <w:r w:rsidR="002F4888">
        <w:rPr>
          <w:rFonts w:asciiTheme="majorHAnsi" w:hAnsiTheme="majorHAnsi" w:cstheme="majorHAnsi"/>
          <w:sz w:val="28"/>
          <w:szCs w:val="28"/>
        </w:rPr>
        <w:t>Nguyễn Thị Bích Hà</w:t>
      </w:r>
      <w:r w:rsidRPr="00F32B72">
        <w:rPr>
          <w:rFonts w:asciiTheme="majorHAnsi" w:hAnsiTheme="majorHAnsi" w:cstheme="majorHAnsi"/>
          <w:sz w:val="28"/>
          <w:szCs w:val="28"/>
        </w:rPr>
        <w:tab/>
      </w:r>
      <w:r w:rsidR="002F4888">
        <w:rPr>
          <w:rFonts w:asciiTheme="majorHAnsi" w:hAnsiTheme="majorHAnsi" w:cstheme="majorHAnsi"/>
          <w:sz w:val="28"/>
          <w:szCs w:val="28"/>
        </w:rPr>
        <w:t xml:space="preserve">          </w:t>
      </w:r>
      <w:r w:rsidRPr="00F32B72">
        <w:rPr>
          <w:rFonts w:asciiTheme="majorHAnsi" w:hAnsiTheme="majorHAnsi" w:cstheme="majorHAnsi"/>
          <w:sz w:val="28"/>
          <w:szCs w:val="28"/>
        </w:rPr>
        <w:t>- Phó hiệu trưởng</w:t>
      </w:r>
      <w:r w:rsidR="000A02F2">
        <w:rPr>
          <w:rFonts w:asciiTheme="majorHAnsi" w:hAnsiTheme="majorHAnsi" w:cstheme="majorHAnsi"/>
          <w:sz w:val="28"/>
          <w:szCs w:val="28"/>
          <w:lang w:val="en-US"/>
        </w:rPr>
        <w:tab/>
      </w:r>
      <w:r w:rsidR="008C34EE">
        <w:rPr>
          <w:rFonts w:asciiTheme="majorHAnsi" w:hAnsiTheme="majorHAnsi" w:cstheme="majorHAnsi"/>
          <w:sz w:val="28"/>
          <w:szCs w:val="28"/>
          <w:lang w:val="en-US"/>
        </w:rPr>
        <w:tab/>
        <w:t>- Phó ban</w:t>
      </w:r>
      <w:r w:rsidR="000A02F2">
        <w:rPr>
          <w:rFonts w:asciiTheme="majorHAnsi" w:hAnsiTheme="majorHAnsi" w:cstheme="majorHAnsi"/>
          <w:sz w:val="28"/>
          <w:szCs w:val="28"/>
          <w:lang w:val="en-US"/>
        </w:rPr>
        <w:tab/>
      </w:r>
    </w:p>
    <w:p w14:paraId="6339BBBC" w14:textId="7A315D9F" w:rsidR="00F32B72" w:rsidRPr="00F32B72" w:rsidRDefault="008F10FB" w:rsidP="00F32B72">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Pr>
          <w:rFonts w:asciiTheme="majorHAnsi" w:hAnsiTheme="majorHAnsi" w:cstheme="majorHAnsi"/>
          <w:sz w:val="28"/>
          <w:szCs w:val="28"/>
          <w:lang w:val="en-US"/>
        </w:rPr>
        <w:t xml:space="preserve">Bà </w:t>
      </w:r>
      <w:r w:rsidR="002F4888">
        <w:rPr>
          <w:rFonts w:asciiTheme="majorHAnsi" w:hAnsiTheme="majorHAnsi" w:cstheme="majorHAnsi"/>
          <w:sz w:val="28"/>
          <w:szCs w:val="28"/>
          <w:lang w:val="en-US"/>
        </w:rPr>
        <w:t>Lê</w:t>
      </w:r>
      <w:r w:rsidR="002F4888">
        <w:rPr>
          <w:rFonts w:asciiTheme="majorHAnsi" w:hAnsiTheme="majorHAnsi" w:cstheme="majorHAnsi"/>
          <w:sz w:val="28"/>
          <w:szCs w:val="28"/>
        </w:rPr>
        <w:t xml:space="preserve"> Quỳnh Như          </w:t>
      </w:r>
      <w:r w:rsidR="00F32B72" w:rsidRPr="00F32B72">
        <w:rPr>
          <w:rFonts w:asciiTheme="majorHAnsi" w:hAnsiTheme="majorHAnsi" w:cstheme="majorHAnsi"/>
          <w:sz w:val="28"/>
          <w:szCs w:val="28"/>
          <w:lang w:val="en-US"/>
        </w:rPr>
        <w:tab/>
      </w:r>
      <w:r w:rsidR="00F32B72" w:rsidRPr="00F32B72">
        <w:rPr>
          <w:rFonts w:asciiTheme="majorHAnsi" w:hAnsiTheme="majorHAnsi" w:cstheme="majorHAnsi"/>
          <w:sz w:val="28"/>
          <w:szCs w:val="28"/>
          <w:lang w:val="en-US"/>
        </w:rPr>
        <w:tab/>
        <w:t xml:space="preserve">- </w:t>
      </w:r>
      <w:r w:rsidR="002F4888">
        <w:rPr>
          <w:rFonts w:asciiTheme="majorHAnsi" w:hAnsiTheme="majorHAnsi" w:cstheme="majorHAnsi"/>
          <w:sz w:val="28"/>
          <w:szCs w:val="28"/>
          <w:lang w:val="en-US"/>
        </w:rPr>
        <w:t>Bí</w:t>
      </w:r>
      <w:r w:rsidR="002F4888">
        <w:rPr>
          <w:rFonts w:asciiTheme="majorHAnsi" w:hAnsiTheme="majorHAnsi" w:cstheme="majorHAnsi"/>
          <w:sz w:val="28"/>
          <w:szCs w:val="28"/>
        </w:rPr>
        <w:t xml:space="preserve"> thư Chi đoàn</w:t>
      </w:r>
      <w:r w:rsidR="008C34EE">
        <w:rPr>
          <w:rFonts w:asciiTheme="majorHAnsi" w:hAnsiTheme="majorHAnsi" w:cstheme="majorHAnsi"/>
          <w:sz w:val="28"/>
          <w:szCs w:val="28"/>
          <w:lang w:val="en-US"/>
        </w:rPr>
        <w:tab/>
      </w:r>
      <w:r w:rsidR="008C34EE">
        <w:rPr>
          <w:rFonts w:asciiTheme="majorHAnsi" w:hAnsiTheme="majorHAnsi" w:cstheme="majorHAnsi"/>
          <w:sz w:val="28"/>
          <w:szCs w:val="28"/>
          <w:lang w:val="en-US"/>
        </w:rPr>
        <w:tab/>
        <w:t>- Thành viên</w:t>
      </w:r>
    </w:p>
    <w:p w14:paraId="38E410B6" w14:textId="72148FFD" w:rsidR="00F32B72" w:rsidRDefault="008F10FB" w:rsidP="00F32B72">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Pr>
          <w:rFonts w:asciiTheme="majorHAnsi" w:hAnsiTheme="majorHAnsi" w:cstheme="majorHAnsi"/>
          <w:sz w:val="28"/>
          <w:szCs w:val="28"/>
          <w:lang w:val="en-US"/>
        </w:rPr>
        <w:t xml:space="preserve">Bà </w:t>
      </w:r>
      <w:r w:rsidR="002F4888">
        <w:rPr>
          <w:rFonts w:asciiTheme="majorHAnsi" w:hAnsiTheme="majorHAnsi" w:cstheme="majorHAnsi"/>
          <w:sz w:val="28"/>
          <w:szCs w:val="28"/>
          <w:lang w:val="en-US"/>
        </w:rPr>
        <w:t>Nguyễn</w:t>
      </w:r>
      <w:r w:rsidR="002F4888">
        <w:rPr>
          <w:rFonts w:asciiTheme="majorHAnsi" w:hAnsiTheme="majorHAnsi" w:cstheme="majorHAnsi"/>
          <w:sz w:val="28"/>
          <w:szCs w:val="28"/>
        </w:rPr>
        <w:t xml:space="preserve"> Thị Tuyết Nga</w:t>
      </w:r>
      <w:r w:rsidR="00F32B72" w:rsidRPr="00F32B72">
        <w:rPr>
          <w:rFonts w:asciiTheme="majorHAnsi" w:hAnsiTheme="majorHAnsi" w:cstheme="majorHAnsi"/>
          <w:sz w:val="28"/>
          <w:szCs w:val="28"/>
          <w:lang w:val="en-US"/>
        </w:rPr>
        <w:tab/>
        <w:t xml:space="preserve">- </w:t>
      </w:r>
      <w:r w:rsidR="002F4888">
        <w:rPr>
          <w:rFonts w:asciiTheme="majorHAnsi" w:hAnsiTheme="majorHAnsi" w:cstheme="majorHAnsi"/>
          <w:sz w:val="28"/>
          <w:szCs w:val="28"/>
          <w:lang w:val="en-US"/>
        </w:rPr>
        <w:t>TTVPL</w:t>
      </w:r>
      <w:r w:rsidR="002F4888">
        <w:rPr>
          <w:rFonts w:asciiTheme="majorHAnsi" w:hAnsiTheme="majorHAnsi" w:cstheme="majorHAnsi"/>
          <w:sz w:val="28"/>
          <w:szCs w:val="28"/>
        </w:rPr>
        <w:t xml:space="preserve">                 </w:t>
      </w:r>
      <w:r w:rsidR="008C34EE">
        <w:rPr>
          <w:rFonts w:asciiTheme="majorHAnsi" w:hAnsiTheme="majorHAnsi" w:cstheme="majorHAnsi"/>
          <w:sz w:val="28"/>
          <w:szCs w:val="28"/>
          <w:lang w:val="en-US"/>
        </w:rPr>
        <w:tab/>
        <w:t>- Thành viên</w:t>
      </w:r>
    </w:p>
    <w:p w14:paraId="7A2C087D" w14:textId="3E8E926D" w:rsidR="002F4888" w:rsidRDefault="002F4888" w:rsidP="00F32B72">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Pr>
          <w:rFonts w:asciiTheme="majorHAnsi" w:hAnsiTheme="majorHAnsi" w:cstheme="majorHAnsi"/>
          <w:sz w:val="28"/>
          <w:szCs w:val="28"/>
        </w:rPr>
        <w:t xml:space="preserve">Bà </w:t>
      </w:r>
      <w:r w:rsidR="005C6614" w:rsidRPr="005C6614">
        <w:rPr>
          <w:rFonts w:asciiTheme="majorHAnsi" w:hAnsiTheme="majorHAnsi" w:cstheme="majorHAnsi"/>
          <w:sz w:val="28"/>
          <w:szCs w:val="28"/>
        </w:rPr>
        <w:t>Phan Thị Lan Nhi</w:t>
      </w:r>
      <w:r w:rsidR="005C6614">
        <w:rPr>
          <w:rFonts w:asciiTheme="majorHAnsi" w:hAnsiTheme="majorHAnsi" w:cstheme="majorHAnsi"/>
          <w:sz w:val="28"/>
          <w:szCs w:val="28"/>
        </w:rPr>
        <w:t xml:space="preserve">                  - Giáo viên                      </w:t>
      </w:r>
      <w:r w:rsidR="005C6614">
        <w:rPr>
          <w:rFonts w:asciiTheme="majorHAnsi" w:hAnsiTheme="majorHAnsi" w:cstheme="majorHAnsi"/>
          <w:sz w:val="28"/>
          <w:szCs w:val="28"/>
          <w:lang w:val="en-US"/>
        </w:rPr>
        <w:t>- Thành viên</w:t>
      </w:r>
    </w:p>
    <w:p w14:paraId="7053A3D9" w14:textId="12FAE778" w:rsidR="005C6614" w:rsidRDefault="005C6614" w:rsidP="00F32B72">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Pr>
          <w:rFonts w:asciiTheme="majorHAnsi" w:hAnsiTheme="majorHAnsi" w:cstheme="majorHAnsi"/>
          <w:sz w:val="28"/>
          <w:szCs w:val="28"/>
        </w:rPr>
        <w:t xml:space="preserve">Bà Ngô Thị Thanh Thảo             - Giáo viên                      </w:t>
      </w:r>
      <w:r>
        <w:rPr>
          <w:rFonts w:asciiTheme="majorHAnsi" w:hAnsiTheme="majorHAnsi" w:cstheme="majorHAnsi"/>
          <w:sz w:val="28"/>
          <w:szCs w:val="28"/>
          <w:lang w:val="en-US"/>
        </w:rPr>
        <w:t>- Thành viên</w:t>
      </w:r>
    </w:p>
    <w:p w14:paraId="5167E57C" w14:textId="3E7477B8" w:rsidR="00F50C12" w:rsidRPr="00F32B72" w:rsidRDefault="00381508" w:rsidP="00F50C12">
      <w:pPr>
        <w:pStyle w:val="ListParagraph"/>
        <w:tabs>
          <w:tab w:val="left" w:pos="90"/>
        </w:tabs>
        <w:spacing w:line="288" w:lineRule="auto"/>
        <w:ind w:left="0" w:firstLine="567"/>
        <w:jc w:val="both"/>
        <w:rPr>
          <w:rFonts w:asciiTheme="majorHAnsi" w:hAnsiTheme="majorHAnsi" w:cstheme="majorHAnsi"/>
          <w:sz w:val="28"/>
          <w:szCs w:val="28"/>
          <w:lang w:val="nl-NL"/>
        </w:rPr>
      </w:pPr>
      <w:r w:rsidRPr="00F32B72">
        <w:rPr>
          <w:rFonts w:asciiTheme="majorHAnsi" w:hAnsiTheme="majorHAnsi" w:cstheme="majorHAnsi"/>
          <w:b/>
          <w:bCs/>
          <w:sz w:val="28"/>
          <w:szCs w:val="28"/>
        </w:rPr>
        <w:t>IV</w:t>
      </w:r>
      <w:r w:rsidR="00F50C12">
        <w:rPr>
          <w:rFonts w:asciiTheme="majorHAnsi" w:hAnsiTheme="majorHAnsi" w:cstheme="majorHAnsi"/>
          <w:b/>
          <w:sz w:val="28"/>
          <w:szCs w:val="28"/>
        </w:rPr>
        <w:t>.</w:t>
      </w:r>
      <w:r w:rsidR="00F50C12" w:rsidRPr="00F32B72">
        <w:rPr>
          <w:rFonts w:asciiTheme="majorHAnsi" w:hAnsiTheme="majorHAnsi" w:cstheme="majorHAnsi"/>
          <w:b/>
          <w:sz w:val="28"/>
          <w:szCs w:val="28"/>
        </w:rPr>
        <w:t>THÀNH PHẦN BAN GIÁM KHẢO</w:t>
      </w:r>
      <w:r w:rsidR="00F50C12">
        <w:rPr>
          <w:rFonts w:asciiTheme="majorHAnsi" w:hAnsiTheme="majorHAnsi" w:cstheme="majorHAnsi"/>
          <w:b/>
          <w:sz w:val="28"/>
          <w:szCs w:val="28"/>
        </w:rPr>
        <w:t xml:space="preserve"> </w:t>
      </w:r>
    </w:p>
    <w:p w14:paraId="4CAFB385" w14:textId="2B5BE726" w:rsidR="00850AA8" w:rsidRPr="008C34EE" w:rsidRDefault="00850AA8" w:rsidP="00850AA8">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sidRPr="00F32B72">
        <w:rPr>
          <w:rFonts w:asciiTheme="majorHAnsi" w:hAnsiTheme="majorHAnsi" w:cstheme="majorHAnsi"/>
          <w:sz w:val="28"/>
          <w:szCs w:val="28"/>
        </w:rPr>
        <w:t xml:space="preserve">Bà </w:t>
      </w:r>
      <w:r>
        <w:rPr>
          <w:rFonts w:asciiTheme="majorHAnsi" w:hAnsiTheme="majorHAnsi" w:cstheme="majorHAnsi"/>
          <w:sz w:val="28"/>
          <w:szCs w:val="28"/>
        </w:rPr>
        <w:t>Nguyễn Thị Bích Hà</w:t>
      </w:r>
      <w:r w:rsidRPr="00F32B72">
        <w:rPr>
          <w:rFonts w:asciiTheme="majorHAnsi" w:hAnsiTheme="majorHAnsi" w:cstheme="majorHAnsi"/>
          <w:sz w:val="28"/>
          <w:szCs w:val="28"/>
        </w:rPr>
        <w:tab/>
      </w:r>
      <w:r>
        <w:rPr>
          <w:rFonts w:asciiTheme="majorHAnsi" w:hAnsiTheme="majorHAnsi" w:cstheme="majorHAnsi"/>
          <w:sz w:val="28"/>
          <w:szCs w:val="28"/>
        </w:rPr>
        <w:t xml:space="preserve">          </w:t>
      </w:r>
      <w:r w:rsidRPr="00F32B72">
        <w:rPr>
          <w:rFonts w:asciiTheme="majorHAnsi" w:hAnsiTheme="majorHAnsi" w:cstheme="majorHAnsi"/>
          <w:sz w:val="28"/>
          <w:szCs w:val="28"/>
        </w:rPr>
        <w:t>- Phó hiệu trưởng</w:t>
      </w:r>
      <w:r>
        <w:rPr>
          <w:rFonts w:asciiTheme="majorHAnsi" w:hAnsiTheme="majorHAnsi" w:cstheme="majorHAnsi"/>
          <w:sz w:val="28"/>
          <w:szCs w:val="28"/>
          <w:lang w:val="en-US"/>
        </w:rPr>
        <w:tab/>
      </w:r>
      <w:r>
        <w:rPr>
          <w:rFonts w:asciiTheme="majorHAnsi" w:hAnsiTheme="majorHAnsi" w:cstheme="majorHAnsi"/>
          <w:sz w:val="28"/>
          <w:szCs w:val="28"/>
          <w:lang w:val="en-US"/>
        </w:rPr>
        <w:tab/>
        <w:t>- Trưởng</w:t>
      </w:r>
      <w:r>
        <w:rPr>
          <w:rFonts w:asciiTheme="majorHAnsi" w:hAnsiTheme="majorHAnsi" w:cstheme="majorHAnsi"/>
          <w:sz w:val="28"/>
          <w:szCs w:val="28"/>
        </w:rPr>
        <w:t xml:space="preserve"> ban</w:t>
      </w:r>
    </w:p>
    <w:p w14:paraId="0B86E2B7" w14:textId="791707FB" w:rsidR="00850AA8" w:rsidRPr="00F32B72" w:rsidRDefault="00850AA8" w:rsidP="00850AA8">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Pr>
          <w:rFonts w:asciiTheme="majorHAnsi" w:hAnsiTheme="majorHAnsi" w:cstheme="majorHAnsi"/>
          <w:sz w:val="28"/>
          <w:szCs w:val="28"/>
          <w:lang w:val="en-US"/>
        </w:rPr>
        <w:t>Bà Lê</w:t>
      </w:r>
      <w:r>
        <w:rPr>
          <w:rFonts w:asciiTheme="majorHAnsi" w:hAnsiTheme="majorHAnsi" w:cstheme="majorHAnsi"/>
          <w:sz w:val="28"/>
          <w:szCs w:val="28"/>
        </w:rPr>
        <w:t xml:space="preserve"> Quỳnh Như          </w:t>
      </w:r>
      <w:r w:rsidRPr="00F32B72">
        <w:rPr>
          <w:rFonts w:asciiTheme="majorHAnsi" w:hAnsiTheme="majorHAnsi" w:cstheme="majorHAnsi"/>
          <w:sz w:val="28"/>
          <w:szCs w:val="28"/>
          <w:lang w:val="en-US"/>
        </w:rPr>
        <w:tab/>
      </w:r>
      <w:r w:rsidRPr="00F32B72">
        <w:rPr>
          <w:rFonts w:asciiTheme="majorHAnsi" w:hAnsiTheme="majorHAnsi" w:cstheme="majorHAnsi"/>
          <w:sz w:val="28"/>
          <w:szCs w:val="28"/>
          <w:lang w:val="en-US"/>
        </w:rPr>
        <w:tab/>
        <w:t xml:space="preserve">- </w:t>
      </w:r>
      <w:r>
        <w:rPr>
          <w:rFonts w:asciiTheme="majorHAnsi" w:hAnsiTheme="majorHAnsi" w:cstheme="majorHAnsi"/>
          <w:sz w:val="28"/>
          <w:szCs w:val="28"/>
          <w:lang w:val="en-US"/>
        </w:rPr>
        <w:t>Bí</w:t>
      </w:r>
      <w:r>
        <w:rPr>
          <w:rFonts w:asciiTheme="majorHAnsi" w:hAnsiTheme="majorHAnsi" w:cstheme="majorHAnsi"/>
          <w:sz w:val="28"/>
          <w:szCs w:val="28"/>
        </w:rPr>
        <w:t xml:space="preserve"> thư Chi đoàn</w:t>
      </w:r>
      <w:r>
        <w:rPr>
          <w:rFonts w:asciiTheme="majorHAnsi" w:hAnsiTheme="majorHAnsi" w:cstheme="majorHAnsi"/>
          <w:sz w:val="28"/>
          <w:szCs w:val="28"/>
          <w:lang w:val="en-US"/>
        </w:rPr>
        <w:tab/>
      </w:r>
      <w:r>
        <w:rPr>
          <w:rFonts w:asciiTheme="majorHAnsi" w:hAnsiTheme="majorHAnsi" w:cstheme="majorHAnsi"/>
          <w:sz w:val="28"/>
          <w:szCs w:val="28"/>
          <w:lang w:val="en-US"/>
        </w:rPr>
        <w:tab/>
        <w:t>- Phó</w:t>
      </w:r>
      <w:r>
        <w:rPr>
          <w:rFonts w:asciiTheme="majorHAnsi" w:hAnsiTheme="majorHAnsi" w:cstheme="majorHAnsi"/>
          <w:sz w:val="28"/>
          <w:szCs w:val="28"/>
        </w:rPr>
        <w:t xml:space="preserve"> ban</w:t>
      </w:r>
    </w:p>
    <w:p w14:paraId="50B44173" w14:textId="77777777" w:rsidR="00850AA8" w:rsidRDefault="00850AA8" w:rsidP="00850AA8">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Pr>
          <w:rFonts w:asciiTheme="majorHAnsi" w:hAnsiTheme="majorHAnsi" w:cstheme="majorHAnsi"/>
          <w:sz w:val="28"/>
          <w:szCs w:val="28"/>
          <w:lang w:val="en-US"/>
        </w:rPr>
        <w:t>Bà Nguyễn</w:t>
      </w:r>
      <w:r>
        <w:rPr>
          <w:rFonts w:asciiTheme="majorHAnsi" w:hAnsiTheme="majorHAnsi" w:cstheme="majorHAnsi"/>
          <w:sz w:val="28"/>
          <w:szCs w:val="28"/>
        </w:rPr>
        <w:t xml:space="preserve"> Thị Tuyết Nga</w:t>
      </w:r>
      <w:r w:rsidRPr="00F32B72">
        <w:rPr>
          <w:rFonts w:asciiTheme="majorHAnsi" w:hAnsiTheme="majorHAnsi" w:cstheme="majorHAnsi"/>
          <w:sz w:val="28"/>
          <w:szCs w:val="28"/>
          <w:lang w:val="en-US"/>
        </w:rPr>
        <w:tab/>
        <w:t xml:space="preserve">- </w:t>
      </w:r>
      <w:r>
        <w:rPr>
          <w:rFonts w:asciiTheme="majorHAnsi" w:hAnsiTheme="majorHAnsi" w:cstheme="majorHAnsi"/>
          <w:sz w:val="28"/>
          <w:szCs w:val="28"/>
          <w:lang w:val="en-US"/>
        </w:rPr>
        <w:t>TTVPL</w:t>
      </w:r>
      <w:r>
        <w:rPr>
          <w:rFonts w:asciiTheme="majorHAnsi" w:hAnsiTheme="majorHAnsi" w:cstheme="majorHAnsi"/>
          <w:sz w:val="28"/>
          <w:szCs w:val="28"/>
        </w:rPr>
        <w:t xml:space="preserve">                 </w:t>
      </w:r>
      <w:r>
        <w:rPr>
          <w:rFonts w:asciiTheme="majorHAnsi" w:hAnsiTheme="majorHAnsi" w:cstheme="majorHAnsi"/>
          <w:sz w:val="28"/>
          <w:szCs w:val="28"/>
          <w:lang w:val="en-US"/>
        </w:rPr>
        <w:tab/>
        <w:t>- Thành viên</w:t>
      </w:r>
    </w:p>
    <w:p w14:paraId="2E3FB0BF" w14:textId="77777777" w:rsidR="00850AA8" w:rsidRDefault="00850AA8" w:rsidP="00850AA8">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Pr>
          <w:rFonts w:asciiTheme="majorHAnsi" w:hAnsiTheme="majorHAnsi" w:cstheme="majorHAnsi"/>
          <w:sz w:val="28"/>
          <w:szCs w:val="28"/>
        </w:rPr>
        <w:t xml:space="preserve">Bà </w:t>
      </w:r>
      <w:r w:rsidRPr="005C6614">
        <w:rPr>
          <w:rFonts w:asciiTheme="majorHAnsi" w:hAnsiTheme="majorHAnsi" w:cstheme="majorHAnsi"/>
          <w:sz w:val="28"/>
          <w:szCs w:val="28"/>
        </w:rPr>
        <w:t>Phan Thị Lan Nhi</w:t>
      </w:r>
      <w:r>
        <w:rPr>
          <w:rFonts w:asciiTheme="majorHAnsi" w:hAnsiTheme="majorHAnsi" w:cstheme="majorHAnsi"/>
          <w:sz w:val="28"/>
          <w:szCs w:val="28"/>
        </w:rPr>
        <w:t xml:space="preserve">                  - Giáo viên                      </w:t>
      </w:r>
      <w:r>
        <w:rPr>
          <w:rFonts w:asciiTheme="majorHAnsi" w:hAnsiTheme="majorHAnsi" w:cstheme="majorHAnsi"/>
          <w:sz w:val="28"/>
          <w:szCs w:val="28"/>
          <w:lang w:val="en-US"/>
        </w:rPr>
        <w:t>- Thành viên</w:t>
      </w:r>
    </w:p>
    <w:p w14:paraId="1E2D782C" w14:textId="1EC73066" w:rsidR="00F50C12" w:rsidRPr="00850AA8" w:rsidRDefault="00850AA8" w:rsidP="00850AA8">
      <w:pPr>
        <w:pStyle w:val="ListParagraph"/>
        <w:numPr>
          <w:ilvl w:val="0"/>
          <w:numId w:val="3"/>
        </w:numPr>
        <w:tabs>
          <w:tab w:val="left" w:pos="709"/>
        </w:tabs>
        <w:spacing w:after="0" w:line="288" w:lineRule="auto"/>
        <w:ind w:left="0" w:firstLine="567"/>
        <w:rPr>
          <w:rFonts w:asciiTheme="majorHAnsi" w:hAnsiTheme="majorHAnsi" w:cstheme="majorHAnsi"/>
          <w:sz w:val="28"/>
          <w:szCs w:val="28"/>
        </w:rPr>
      </w:pPr>
      <w:r>
        <w:rPr>
          <w:rFonts w:asciiTheme="majorHAnsi" w:hAnsiTheme="majorHAnsi" w:cstheme="majorHAnsi"/>
          <w:sz w:val="28"/>
          <w:szCs w:val="28"/>
        </w:rPr>
        <w:t xml:space="preserve">Bà Ngô Thị Thanh Thảo             - Giáo viên                      </w:t>
      </w:r>
      <w:r>
        <w:rPr>
          <w:rFonts w:asciiTheme="majorHAnsi" w:hAnsiTheme="majorHAnsi" w:cstheme="majorHAnsi"/>
          <w:sz w:val="28"/>
          <w:szCs w:val="28"/>
          <w:lang w:val="en-US"/>
        </w:rPr>
        <w:t>- Thành viên</w:t>
      </w:r>
    </w:p>
    <w:p w14:paraId="2061E1CC" w14:textId="1521A1FE" w:rsidR="00F32B72" w:rsidRPr="00F32B72" w:rsidRDefault="00F32B72" w:rsidP="00F32B72">
      <w:pPr>
        <w:spacing w:after="0" w:line="288" w:lineRule="auto"/>
        <w:ind w:firstLine="567"/>
        <w:jc w:val="both"/>
        <w:rPr>
          <w:rFonts w:asciiTheme="majorHAnsi" w:hAnsiTheme="majorHAnsi" w:cstheme="majorHAnsi"/>
          <w:b/>
          <w:bCs/>
          <w:sz w:val="28"/>
          <w:szCs w:val="28"/>
        </w:rPr>
      </w:pPr>
      <w:r w:rsidRPr="00F32B72">
        <w:rPr>
          <w:rFonts w:asciiTheme="majorHAnsi" w:hAnsiTheme="majorHAnsi" w:cstheme="majorHAnsi"/>
          <w:b/>
          <w:bCs/>
          <w:sz w:val="28"/>
          <w:szCs w:val="28"/>
        </w:rPr>
        <w:lastRenderedPageBreak/>
        <w:t>V. DỰ TRÙ</w:t>
      </w:r>
      <w:r w:rsidRPr="00F32B72">
        <w:rPr>
          <w:rFonts w:asciiTheme="majorHAnsi" w:hAnsiTheme="majorHAnsi" w:cstheme="majorHAnsi"/>
          <w:b/>
          <w:bCs/>
          <w:spacing w:val="-10"/>
          <w:sz w:val="28"/>
          <w:szCs w:val="28"/>
        </w:rPr>
        <w:t xml:space="preserve"> </w:t>
      </w:r>
      <w:r w:rsidRPr="00F32B72">
        <w:rPr>
          <w:rFonts w:asciiTheme="majorHAnsi" w:hAnsiTheme="majorHAnsi" w:cstheme="majorHAnsi"/>
          <w:b/>
          <w:bCs/>
          <w:sz w:val="28"/>
          <w:szCs w:val="28"/>
        </w:rPr>
        <w:t>KINH PHÍ</w:t>
      </w:r>
    </w:p>
    <w:p w14:paraId="6620141E" w14:textId="1DAD7405" w:rsidR="00F32B72" w:rsidRPr="00F32B72" w:rsidRDefault="001A5814" w:rsidP="001A5814">
      <w:pPr>
        <w:spacing w:after="0" w:line="288"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 </w:t>
      </w:r>
      <w:r w:rsidR="00F32B72" w:rsidRPr="00F32B72">
        <w:rPr>
          <w:rFonts w:asciiTheme="majorHAnsi" w:hAnsiTheme="majorHAnsi" w:cstheme="majorHAnsi"/>
          <w:sz w:val="28"/>
          <w:szCs w:val="28"/>
        </w:rPr>
        <w:t>0</w:t>
      </w:r>
      <w:r w:rsidR="00792993">
        <w:rPr>
          <w:rFonts w:asciiTheme="majorHAnsi" w:hAnsiTheme="majorHAnsi" w:cstheme="majorHAnsi"/>
          <w:sz w:val="28"/>
          <w:szCs w:val="28"/>
          <w:lang w:val="en-US"/>
        </w:rPr>
        <w:t>1</w:t>
      </w:r>
      <w:r w:rsidR="00F32B72" w:rsidRPr="00F32B72">
        <w:rPr>
          <w:rFonts w:asciiTheme="majorHAnsi" w:hAnsiTheme="majorHAnsi" w:cstheme="majorHAnsi"/>
          <w:sz w:val="28"/>
          <w:szCs w:val="28"/>
        </w:rPr>
        <w:t xml:space="preserve"> giải I: </w:t>
      </w:r>
      <w:r w:rsidR="00F32B72" w:rsidRPr="00F32B72">
        <w:rPr>
          <w:rFonts w:asciiTheme="majorHAnsi" w:hAnsiTheme="majorHAnsi" w:cstheme="majorHAnsi"/>
          <w:sz w:val="28"/>
          <w:szCs w:val="28"/>
        </w:rPr>
        <w:tab/>
      </w:r>
      <w:r w:rsidR="00F32B72" w:rsidRPr="00F32B72">
        <w:rPr>
          <w:rFonts w:asciiTheme="majorHAnsi" w:hAnsiTheme="majorHAnsi" w:cstheme="majorHAnsi"/>
          <w:sz w:val="28"/>
          <w:szCs w:val="28"/>
        </w:rPr>
        <w:tab/>
      </w:r>
      <w:r w:rsidR="00850AA8">
        <w:rPr>
          <w:rFonts w:asciiTheme="majorHAnsi" w:hAnsiTheme="majorHAnsi" w:cstheme="majorHAnsi"/>
          <w:sz w:val="28"/>
          <w:szCs w:val="28"/>
        </w:rPr>
        <w:t>40</w:t>
      </w:r>
      <w:r w:rsidR="00F32B72" w:rsidRPr="00F32B72">
        <w:rPr>
          <w:rFonts w:asciiTheme="majorHAnsi" w:hAnsiTheme="majorHAnsi" w:cstheme="majorHAnsi"/>
          <w:sz w:val="28"/>
          <w:szCs w:val="28"/>
        </w:rPr>
        <w:t xml:space="preserve">0.000 </w:t>
      </w:r>
      <m:oMath>
        <m:r>
          <w:rPr>
            <w:rFonts w:ascii="Cambria Math" w:hAnsi="Cambria Math" w:cstheme="majorHAnsi"/>
            <w:sz w:val="28"/>
            <w:szCs w:val="28"/>
          </w:rPr>
          <m:t xml:space="preserve">× </m:t>
        </m:r>
      </m:oMath>
      <w:r w:rsidR="00F32B72" w:rsidRPr="00F32B72">
        <w:rPr>
          <w:rFonts w:asciiTheme="majorHAnsi" w:hAnsiTheme="majorHAnsi" w:cstheme="majorHAnsi"/>
          <w:sz w:val="28"/>
          <w:szCs w:val="28"/>
        </w:rPr>
        <w:t xml:space="preserve"> </w:t>
      </w:r>
      <w:r w:rsidR="00792993">
        <w:rPr>
          <w:rFonts w:asciiTheme="majorHAnsi" w:hAnsiTheme="majorHAnsi" w:cstheme="majorHAnsi"/>
          <w:sz w:val="28"/>
          <w:szCs w:val="28"/>
          <w:lang w:val="en-US"/>
        </w:rPr>
        <w:t>1</w:t>
      </w:r>
      <w:r w:rsidR="00F32B72" w:rsidRPr="00F32B72">
        <w:rPr>
          <w:rFonts w:asciiTheme="majorHAnsi" w:hAnsiTheme="majorHAnsi" w:cstheme="majorHAnsi"/>
          <w:sz w:val="28"/>
          <w:szCs w:val="28"/>
        </w:rPr>
        <w:t xml:space="preserve"> </w:t>
      </w:r>
      <w:r w:rsidR="00F32B72" w:rsidRPr="00F32B72">
        <w:rPr>
          <w:rFonts w:asciiTheme="majorHAnsi" w:hAnsiTheme="majorHAnsi" w:cstheme="majorHAnsi"/>
          <w:sz w:val="28"/>
          <w:szCs w:val="28"/>
        </w:rPr>
        <w:tab/>
      </w:r>
      <w:r w:rsidR="00850AA8">
        <w:rPr>
          <w:rFonts w:asciiTheme="majorHAnsi" w:hAnsiTheme="majorHAnsi" w:cstheme="majorHAnsi"/>
          <w:sz w:val="28"/>
          <w:szCs w:val="28"/>
        </w:rPr>
        <w:t xml:space="preserve">          </w:t>
      </w:r>
      <w:r w:rsidR="00F32B72" w:rsidRPr="00F32B72">
        <w:rPr>
          <w:rFonts w:asciiTheme="majorHAnsi" w:hAnsiTheme="majorHAnsi" w:cstheme="majorHAnsi"/>
          <w:sz w:val="28"/>
          <w:szCs w:val="28"/>
        </w:rPr>
        <w:t xml:space="preserve">=   </w:t>
      </w:r>
      <w:r w:rsidR="00850AA8">
        <w:rPr>
          <w:rFonts w:asciiTheme="majorHAnsi" w:hAnsiTheme="majorHAnsi" w:cstheme="majorHAnsi"/>
          <w:sz w:val="28"/>
          <w:szCs w:val="28"/>
        </w:rPr>
        <w:t xml:space="preserve"> </w:t>
      </w:r>
      <w:r w:rsidR="00F32B72" w:rsidRPr="00F32B72">
        <w:rPr>
          <w:rFonts w:asciiTheme="majorHAnsi" w:hAnsiTheme="majorHAnsi" w:cstheme="majorHAnsi"/>
          <w:sz w:val="28"/>
          <w:szCs w:val="28"/>
        </w:rPr>
        <w:t xml:space="preserve"> </w:t>
      </w:r>
      <w:r w:rsidR="00850AA8">
        <w:rPr>
          <w:rFonts w:asciiTheme="majorHAnsi" w:hAnsiTheme="majorHAnsi" w:cstheme="majorHAnsi"/>
          <w:sz w:val="28"/>
          <w:szCs w:val="28"/>
          <w:lang w:val="en-US"/>
        </w:rPr>
        <w:t>40</w:t>
      </w:r>
      <w:r w:rsidR="00F32B72" w:rsidRPr="00F32B72">
        <w:rPr>
          <w:rFonts w:asciiTheme="majorHAnsi" w:hAnsiTheme="majorHAnsi" w:cstheme="majorHAnsi"/>
          <w:sz w:val="28"/>
          <w:szCs w:val="28"/>
        </w:rPr>
        <w:t>0.000đ</w:t>
      </w:r>
    </w:p>
    <w:p w14:paraId="77B0A7E6" w14:textId="5827D674" w:rsidR="00F32B72" w:rsidRPr="00F32B72" w:rsidRDefault="001A5814" w:rsidP="001A5814">
      <w:pPr>
        <w:spacing w:after="0" w:line="288"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 </w:t>
      </w:r>
      <w:r w:rsidR="00F32B72" w:rsidRPr="00F32B72">
        <w:rPr>
          <w:rFonts w:asciiTheme="majorHAnsi" w:hAnsiTheme="majorHAnsi" w:cstheme="majorHAnsi"/>
          <w:sz w:val="28"/>
          <w:szCs w:val="28"/>
        </w:rPr>
        <w:t>0</w:t>
      </w:r>
      <w:r w:rsidR="00792993">
        <w:rPr>
          <w:rFonts w:asciiTheme="majorHAnsi" w:hAnsiTheme="majorHAnsi" w:cstheme="majorHAnsi"/>
          <w:sz w:val="28"/>
          <w:szCs w:val="28"/>
          <w:lang w:val="en-US"/>
        </w:rPr>
        <w:t>3</w:t>
      </w:r>
      <w:r w:rsidR="00F32B72" w:rsidRPr="00F32B72">
        <w:rPr>
          <w:rFonts w:asciiTheme="majorHAnsi" w:hAnsiTheme="majorHAnsi" w:cstheme="majorHAnsi"/>
          <w:sz w:val="28"/>
          <w:szCs w:val="28"/>
        </w:rPr>
        <w:t xml:space="preserve"> giải II:</w:t>
      </w:r>
      <w:r w:rsidR="00F32B72" w:rsidRPr="00F32B72">
        <w:rPr>
          <w:rFonts w:asciiTheme="majorHAnsi" w:hAnsiTheme="majorHAnsi" w:cstheme="majorHAnsi"/>
          <w:sz w:val="28"/>
          <w:szCs w:val="28"/>
        </w:rPr>
        <w:tab/>
      </w:r>
      <w:r w:rsidR="00F32B72" w:rsidRPr="00F32B72">
        <w:rPr>
          <w:rFonts w:asciiTheme="majorHAnsi" w:hAnsiTheme="majorHAnsi" w:cstheme="majorHAnsi"/>
          <w:sz w:val="28"/>
          <w:szCs w:val="28"/>
        </w:rPr>
        <w:tab/>
      </w:r>
      <w:r w:rsidR="00850AA8">
        <w:rPr>
          <w:rFonts w:asciiTheme="majorHAnsi" w:hAnsiTheme="majorHAnsi" w:cstheme="majorHAnsi"/>
          <w:sz w:val="28"/>
          <w:szCs w:val="28"/>
        </w:rPr>
        <w:t>30</w:t>
      </w:r>
      <w:r w:rsidR="00F32B72" w:rsidRPr="00F32B72">
        <w:rPr>
          <w:rFonts w:asciiTheme="majorHAnsi" w:hAnsiTheme="majorHAnsi" w:cstheme="majorHAnsi"/>
          <w:sz w:val="28"/>
          <w:szCs w:val="28"/>
        </w:rPr>
        <w:t xml:space="preserve">0.000 </w:t>
      </w:r>
      <m:oMath>
        <m:r>
          <w:rPr>
            <w:rFonts w:ascii="Cambria Math" w:hAnsi="Cambria Math" w:cstheme="majorHAnsi"/>
            <w:sz w:val="28"/>
            <w:szCs w:val="28"/>
          </w:rPr>
          <m:t>×</m:t>
        </m:r>
      </m:oMath>
      <w:r w:rsidR="00F32B72" w:rsidRPr="00F32B72">
        <w:rPr>
          <w:rFonts w:asciiTheme="majorHAnsi" w:hAnsiTheme="majorHAnsi" w:cstheme="majorHAnsi"/>
          <w:sz w:val="28"/>
          <w:szCs w:val="28"/>
        </w:rPr>
        <w:t xml:space="preserve"> </w:t>
      </w:r>
      <w:r w:rsidR="00955D1E">
        <w:rPr>
          <w:rFonts w:asciiTheme="majorHAnsi" w:hAnsiTheme="majorHAnsi" w:cstheme="majorHAnsi"/>
          <w:sz w:val="28"/>
          <w:szCs w:val="28"/>
        </w:rPr>
        <w:t xml:space="preserve"> </w:t>
      </w:r>
      <w:r w:rsidR="00792993">
        <w:rPr>
          <w:rFonts w:asciiTheme="majorHAnsi" w:hAnsiTheme="majorHAnsi" w:cstheme="majorHAnsi"/>
          <w:sz w:val="28"/>
          <w:szCs w:val="28"/>
          <w:lang w:val="en-US"/>
        </w:rPr>
        <w:t>3</w:t>
      </w:r>
      <w:r w:rsidR="00F32B72" w:rsidRPr="00F32B72">
        <w:rPr>
          <w:rFonts w:asciiTheme="majorHAnsi" w:hAnsiTheme="majorHAnsi" w:cstheme="majorHAnsi"/>
          <w:sz w:val="28"/>
          <w:szCs w:val="28"/>
        </w:rPr>
        <w:t xml:space="preserve"> </w:t>
      </w:r>
      <w:r w:rsidR="00F32B72" w:rsidRPr="00F32B72">
        <w:rPr>
          <w:rFonts w:asciiTheme="majorHAnsi" w:hAnsiTheme="majorHAnsi" w:cstheme="majorHAnsi"/>
          <w:sz w:val="28"/>
          <w:szCs w:val="28"/>
        </w:rPr>
        <w:tab/>
      </w:r>
      <w:r w:rsidR="00F32B72" w:rsidRPr="00F32B72">
        <w:rPr>
          <w:rFonts w:asciiTheme="majorHAnsi" w:hAnsiTheme="majorHAnsi" w:cstheme="majorHAnsi"/>
          <w:sz w:val="28"/>
          <w:szCs w:val="28"/>
        </w:rPr>
        <w:tab/>
        <w:t xml:space="preserve">=    </w:t>
      </w:r>
      <w:r w:rsidR="00850AA8">
        <w:rPr>
          <w:rFonts w:asciiTheme="majorHAnsi" w:hAnsiTheme="majorHAnsi" w:cstheme="majorHAnsi"/>
          <w:sz w:val="28"/>
          <w:szCs w:val="28"/>
          <w:lang w:val="en-US"/>
        </w:rPr>
        <w:t>900</w:t>
      </w:r>
      <w:r w:rsidR="00F32B72" w:rsidRPr="00F32B72">
        <w:rPr>
          <w:rFonts w:asciiTheme="majorHAnsi" w:hAnsiTheme="majorHAnsi" w:cstheme="majorHAnsi"/>
          <w:sz w:val="28"/>
          <w:szCs w:val="28"/>
        </w:rPr>
        <w:t>.000đ</w:t>
      </w:r>
    </w:p>
    <w:p w14:paraId="4F261D10" w14:textId="32AE42B5" w:rsidR="00F32B72" w:rsidRPr="00F32B72" w:rsidRDefault="001A5814" w:rsidP="001A5814">
      <w:pPr>
        <w:tabs>
          <w:tab w:val="left" w:pos="1620"/>
        </w:tabs>
        <w:spacing w:after="0" w:line="288"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 </w:t>
      </w:r>
      <w:r w:rsidR="00F32B72" w:rsidRPr="00F32B72">
        <w:rPr>
          <w:rFonts w:asciiTheme="majorHAnsi" w:hAnsiTheme="majorHAnsi" w:cstheme="majorHAnsi"/>
          <w:sz w:val="28"/>
          <w:szCs w:val="28"/>
        </w:rPr>
        <w:t>0</w:t>
      </w:r>
      <w:r w:rsidR="00792993">
        <w:rPr>
          <w:rFonts w:asciiTheme="majorHAnsi" w:hAnsiTheme="majorHAnsi" w:cstheme="majorHAnsi"/>
          <w:sz w:val="28"/>
          <w:szCs w:val="28"/>
          <w:lang w:val="en-US"/>
        </w:rPr>
        <w:t>5</w:t>
      </w:r>
      <w:r w:rsidR="00F32B72" w:rsidRPr="00F32B72">
        <w:rPr>
          <w:rFonts w:asciiTheme="majorHAnsi" w:hAnsiTheme="majorHAnsi" w:cstheme="majorHAnsi"/>
          <w:sz w:val="28"/>
          <w:szCs w:val="28"/>
        </w:rPr>
        <w:t xml:space="preserve"> giải III:</w:t>
      </w:r>
      <w:r w:rsidR="00F32B72" w:rsidRPr="00F32B72">
        <w:rPr>
          <w:rFonts w:asciiTheme="majorHAnsi" w:hAnsiTheme="majorHAnsi" w:cstheme="majorHAnsi"/>
          <w:sz w:val="28"/>
          <w:szCs w:val="28"/>
        </w:rPr>
        <w:tab/>
      </w:r>
      <w:r w:rsidR="00F32B72" w:rsidRPr="00F32B72">
        <w:rPr>
          <w:rFonts w:asciiTheme="majorHAnsi" w:hAnsiTheme="majorHAnsi" w:cstheme="majorHAnsi"/>
          <w:sz w:val="28"/>
          <w:szCs w:val="28"/>
        </w:rPr>
        <w:tab/>
        <w:t xml:space="preserve"> </w:t>
      </w:r>
      <w:r w:rsidR="00850AA8">
        <w:rPr>
          <w:rFonts w:asciiTheme="majorHAnsi" w:hAnsiTheme="majorHAnsi" w:cstheme="majorHAnsi"/>
          <w:sz w:val="28"/>
          <w:szCs w:val="28"/>
        </w:rPr>
        <w:t>200</w:t>
      </w:r>
      <w:r w:rsidR="00F32B72" w:rsidRPr="00F32B72">
        <w:rPr>
          <w:rFonts w:asciiTheme="majorHAnsi" w:hAnsiTheme="majorHAnsi" w:cstheme="majorHAnsi"/>
          <w:sz w:val="28"/>
          <w:szCs w:val="28"/>
        </w:rPr>
        <w:t xml:space="preserve">.000 </w:t>
      </w:r>
      <m:oMath>
        <m:r>
          <w:rPr>
            <w:rFonts w:ascii="Cambria Math" w:hAnsi="Cambria Math" w:cstheme="majorHAnsi"/>
            <w:sz w:val="28"/>
            <w:szCs w:val="28"/>
          </w:rPr>
          <m:t>×</m:t>
        </m:r>
      </m:oMath>
      <w:r w:rsidR="00F32B72" w:rsidRPr="00F32B72">
        <w:rPr>
          <w:rFonts w:asciiTheme="majorHAnsi" w:hAnsiTheme="majorHAnsi" w:cstheme="majorHAnsi"/>
          <w:sz w:val="28"/>
          <w:szCs w:val="28"/>
        </w:rPr>
        <w:t xml:space="preserve"> </w:t>
      </w:r>
      <w:r w:rsidR="00792993">
        <w:rPr>
          <w:rFonts w:asciiTheme="majorHAnsi" w:hAnsiTheme="majorHAnsi" w:cstheme="majorHAnsi"/>
          <w:sz w:val="28"/>
          <w:szCs w:val="28"/>
          <w:lang w:val="en-US"/>
        </w:rPr>
        <w:t>5</w:t>
      </w:r>
      <w:r w:rsidR="00F32B72" w:rsidRPr="00F32B72">
        <w:rPr>
          <w:rFonts w:asciiTheme="majorHAnsi" w:hAnsiTheme="majorHAnsi" w:cstheme="majorHAnsi"/>
          <w:sz w:val="28"/>
          <w:szCs w:val="28"/>
        </w:rPr>
        <w:tab/>
      </w:r>
      <w:r w:rsidR="00F32B72" w:rsidRPr="00F32B72">
        <w:rPr>
          <w:rFonts w:asciiTheme="majorHAnsi" w:hAnsiTheme="majorHAnsi" w:cstheme="majorHAnsi"/>
          <w:sz w:val="28"/>
          <w:szCs w:val="28"/>
        </w:rPr>
        <w:tab/>
        <w:t xml:space="preserve">=    </w:t>
      </w:r>
      <w:r w:rsidR="00850AA8">
        <w:rPr>
          <w:rFonts w:asciiTheme="majorHAnsi" w:hAnsiTheme="majorHAnsi" w:cstheme="majorHAnsi"/>
          <w:sz w:val="28"/>
          <w:szCs w:val="28"/>
          <w:lang w:val="en-US"/>
        </w:rPr>
        <w:t>1</w:t>
      </w:r>
      <w:r w:rsidR="00850AA8">
        <w:rPr>
          <w:rFonts w:asciiTheme="majorHAnsi" w:hAnsiTheme="majorHAnsi" w:cstheme="majorHAnsi"/>
          <w:sz w:val="28"/>
          <w:szCs w:val="28"/>
        </w:rPr>
        <w:t>.000</w:t>
      </w:r>
      <w:r w:rsidR="00F32B72" w:rsidRPr="00F32B72">
        <w:rPr>
          <w:rFonts w:asciiTheme="majorHAnsi" w:hAnsiTheme="majorHAnsi" w:cstheme="majorHAnsi"/>
          <w:sz w:val="28"/>
          <w:szCs w:val="28"/>
        </w:rPr>
        <w:t>.000đ</w:t>
      </w:r>
    </w:p>
    <w:p w14:paraId="0435C80E" w14:textId="5C0461C4" w:rsidR="00F32B72" w:rsidRDefault="001A5814" w:rsidP="001A5814">
      <w:pPr>
        <w:spacing w:after="0" w:line="288"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- 0</w:t>
      </w:r>
      <w:r w:rsidR="00850AA8">
        <w:rPr>
          <w:rFonts w:asciiTheme="majorHAnsi" w:hAnsiTheme="majorHAnsi" w:cstheme="majorHAnsi"/>
          <w:sz w:val="28"/>
          <w:szCs w:val="28"/>
          <w:lang w:val="en-US"/>
        </w:rPr>
        <w:t>2</w:t>
      </w:r>
      <w:r w:rsidR="00F32B72" w:rsidRPr="00F32B72">
        <w:rPr>
          <w:rFonts w:asciiTheme="majorHAnsi" w:hAnsiTheme="majorHAnsi" w:cstheme="majorHAnsi"/>
          <w:sz w:val="28"/>
          <w:szCs w:val="28"/>
        </w:rPr>
        <w:t xml:space="preserve"> giải KK:</w:t>
      </w:r>
      <w:r w:rsidR="00F32B72" w:rsidRPr="00F32B72">
        <w:rPr>
          <w:rFonts w:asciiTheme="majorHAnsi" w:hAnsiTheme="majorHAnsi" w:cstheme="majorHAnsi"/>
          <w:sz w:val="28"/>
          <w:szCs w:val="28"/>
        </w:rPr>
        <w:tab/>
      </w:r>
      <w:r w:rsidR="00F32B72" w:rsidRPr="00F32B72">
        <w:rPr>
          <w:rFonts w:asciiTheme="majorHAnsi" w:hAnsiTheme="majorHAnsi" w:cstheme="majorHAnsi"/>
          <w:sz w:val="28"/>
          <w:szCs w:val="28"/>
        </w:rPr>
        <w:tab/>
        <w:t xml:space="preserve"> </w:t>
      </w:r>
      <w:r w:rsidR="00850AA8">
        <w:rPr>
          <w:rFonts w:asciiTheme="majorHAnsi" w:hAnsiTheme="majorHAnsi" w:cstheme="majorHAnsi"/>
          <w:sz w:val="28"/>
          <w:szCs w:val="28"/>
        </w:rPr>
        <w:t>10</w:t>
      </w:r>
      <w:r w:rsidR="00F32B72" w:rsidRPr="00F32B72">
        <w:rPr>
          <w:rFonts w:asciiTheme="majorHAnsi" w:hAnsiTheme="majorHAnsi" w:cstheme="majorHAnsi"/>
          <w:sz w:val="28"/>
          <w:szCs w:val="28"/>
        </w:rPr>
        <w:t xml:space="preserve">0.000 </w:t>
      </w:r>
      <m:oMath>
        <m:r>
          <w:rPr>
            <w:rFonts w:ascii="Cambria Math" w:hAnsi="Cambria Math" w:cstheme="majorHAnsi"/>
            <w:sz w:val="28"/>
            <w:szCs w:val="28"/>
          </w:rPr>
          <m:t>×</m:t>
        </m:r>
      </m:oMath>
      <w:r w:rsidR="00F32B72" w:rsidRPr="00F32B72">
        <w:rPr>
          <w:rFonts w:asciiTheme="majorHAnsi" w:hAnsiTheme="majorHAnsi" w:cstheme="majorHAnsi"/>
          <w:sz w:val="28"/>
          <w:szCs w:val="28"/>
        </w:rPr>
        <w:t xml:space="preserve"> </w:t>
      </w:r>
      <w:r w:rsidR="00850AA8">
        <w:rPr>
          <w:rFonts w:asciiTheme="majorHAnsi" w:hAnsiTheme="majorHAnsi" w:cstheme="majorHAnsi"/>
          <w:sz w:val="28"/>
          <w:szCs w:val="28"/>
          <w:lang w:val="en-US"/>
        </w:rPr>
        <w:t>2</w:t>
      </w:r>
      <w:r w:rsidR="00F32B72" w:rsidRPr="00F32B72">
        <w:rPr>
          <w:rFonts w:asciiTheme="majorHAnsi" w:hAnsiTheme="majorHAnsi" w:cstheme="majorHAnsi"/>
          <w:sz w:val="28"/>
          <w:szCs w:val="28"/>
        </w:rPr>
        <w:t xml:space="preserve">  </w:t>
      </w:r>
      <w:r w:rsidR="00F32B72" w:rsidRPr="00F32B72">
        <w:rPr>
          <w:rFonts w:asciiTheme="majorHAnsi" w:hAnsiTheme="majorHAnsi" w:cstheme="majorHAnsi"/>
          <w:sz w:val="28"/>
          <w:szCs w:val="28"/>
        </w:rPr>
        <w:tab/>
      </w:r>
      <w:r w:rsidR="00850AA8">
        <w:rPr>
          <w:rFonts w:asciiTheme="majorHAnsi" w:hAnsiTheme="majorHAnsi" w:cstheme="majorHAnsi"/>
          <w:sz w:val="28"/>
          <w:szCs w:val="28"/>
        </w:rPr>
        <w:t xml:space="preserve">          </w:t>
      </w:r>
      <w:r w:rsidR="00F32B72" w:rsidRPr="00F32B72">
        <w:rPr>
          <w:rFonts w:asciiTheme="majorHAnsi" w:hAnsiTheme="majorHAnsi" w:cstheme="majorHAnsi"/>
          <w:sz w:val="28"/>
          <w:szCs w:val="28"/>
        </w:rPr>
        <w:t xml:space="preserve">=    </w:t>
      </w:r>
      <w:r w:rsidR="00850AA8">
        <w:rPr>
          <w:rFonts w:asciiTheme="majorHAnsi" w:hAnsiTheme="majorHAnsi" w:cstheme="majorHAnsi"/>
          <w:sz w:val="28"/>
          <w:szCs w:val="28"/>
          <w:lang w:val="en-US"/>
        </w:rPr>
        <w:t>2</w:t>
      </w:r>
      <w:r w:rsidR="00487AE9">
        <w:rPr>
          <w:rFonts w:asciiTheme="majorHAnsi" w:hAnsiTheme="majorHAnsi" w:cstheme="majorHAnsi"/>
          <w:sz w:val="28"/>
          <w:szCs w:val="28"/>
          <w:lang w:val="en-US"/>
        </w:rPr>
        <w:t>0</w:t>
      </w:r>
      <w:r w:rsidR="00F32B72" w:rsidRPr="00F32B72">
        <w:rPr>
          <w:rFonts w:asciiTheme="majorHAnsi" w:hAnsiTheme="majorHAnsi" w:cstheme="majorHAnsi"/>
          <w:sz w:val="28"/>
          <w:szCs w:val="28"/>
        </w:rPr>
        <w:t>0.000đ</w:t>
      </w:r>
    </w:p>
    <w:p w14:paraId="72736C13" w14:textId="66E9D0FA" w:rsidR="001A5814" w:rsidRPr="001A5814" w:rsidRDefault="001A5814" w:rsidP="001A5814">
      <w:pPr>
        <w:spacing w:after="0" w:line="288"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 Kinh phí cho Ban giám khảo: 100.000 </w:t>
      </w:r>
      <m:oMath>
        <m:r>
          <w:rPr>
            <w:rFonts w:ascii="Cambria Math" w:hAnsi="Cambria Math" w:cstheme="majorHAnsi"/>
            <w:sz w:val="28"/>
            <w:szCs w:val="28"/>
          </w:rPr>
          <m:t>×</m:t>
        </m:r>
      </m:oMath>
      <w:r w:rsidRPr="00F32B72">
        <w:rPr>
          <w:rFonts w:asciiTheme="majorHAnsi" w:hAnsiTheme="majorHAnsi" w:cstheme="majorHAnsi"/>
          <w:sz w:val="28"/>
          <w:szCs w:val="28"/>
        </w:rPr>
        <w:t xml:space="preserve"> </w:t>
      </w:r>
      <w:r>
        <w:rPr>
          <w:rFonts w:asciiTheme="majorHAnsi" w:hAnsiTheme="majorHAnsi" w:cstheme="majorHAnsi"/>
          <w:sz w:val="28"/>
          <w:szCs w:val="28"/>
          <w:lang w:val="en-US"/>
        </w:rPr>
        <w:t>5</w:t>
      </w:r>
      <w:r>
        <w:rPr>
          <w:rFonts w:asciiTheme="majorHAnsi" w:hAnsiTheme="majorHAnsi" w:cstheme="majorHAnsi"/>
          <w:sz w:val="28"/>
          <w:szCs w:val="28"/>
          <w:lang w:val="en-US"/>
        </w:rPr>
        <w:t xml:space="preserve">    =    500.000đ</w:t>
      </w:r>
    </w:p>
    <w:p w14:paraId="1E488160" w14:textId="0494F18C" w:rsidR="00F32B72" w:rsidRPr="00F32B72" w:rsidRDefault="00F32B72" w:rsidP="00F32B72">
      <w:pPr>
        <w:spacing w:after="0" w:line="288" w:lineRule="auto"/>
        <w:ind w:firstLine="1418"/>
        <w:jc w:val="both"/>
        <w:rPr>
          <w:rFonts w:asciiTheme="majorHAnsi" w:hAnsiTheme="majorHAnsi" w:cstheme="majorHAnsi"/>
          <w:b/>
          <w:sz w:val="28"/>
          <w:szCs w:val="28"/>
        </w:rPr>
      </w:pPr>
      <w:r w:rsidRPr="00F32B72">
        <w:rPr>
          <w:rFonts w:asciiTheme="majorHAnsi" w:hAnsiTheme="majorHAnsi" w:cstheme="majorHAnsi"/>
          <w:b/>
          <w:sz w:val="28"/>
          <w:szCs w:val="28"/>
        </w:rPr>
        <w:t xml:space="preserve">Tổng cộng:     </w:t>
      </w:r>
      <w:r w:rsidRPr="00F32B72">
        <w:rPr>
          <w:rFonts w:asciiTheme="majorHAnsi" w:hAnsiTheme="majorHAnsi" w:cstheme="majorHAnsi"/>
          <w:b/>
          <w:sz w:val="28"/>
          <w:szCs w:val="28"/>
        </w:rPr>
        <w:tab/>
      </w:r>
      <w:r w:rsidRPr="00F32B72">
        <w:rPr>
          <w:rFonts w:asciiTheme="majorHAnsi" w:hAnsiTheme="majorHAnsi" w:cstheme="majorHAnsi"/>
          <w:b/>
          <w:sz w:val="28"/>
          <w:szCs w:val="28"/>
        </w:rPr>
        <w:tab/>
      </w:r>
      <w:r w:rsidRPr="00F32B72">
        <w:rPr>
          <w:rFonts w:asciiTheme="majorHAnsi" w:hAnsiTheme="majorHAnsi" w:cstheme="majorHAnsi"/>
          <w:b/>
          <w:sz w:val="28"/>
          <w:szCs w:val="28"/>
        </w:rPr>
        <w:tab/>
      </w:r>
      <w:r w:rsidRPr="00F32B72">
        <w:rPr>
          <w:rFonts w:asciiTheme="majorHAnsi" w:hAnsiTheme="majorHAnsi" w:cstheme="majorHAnsi"/>
          <w:b/>
          <w:sz w:val="28"/>
          <w:szCs w:val="28"/>
        </w:rPr>
        <w:tab/>
      </w:r>
      <w:r w:rsidR="001A5814">
        <w:rPr>
          <w:rFonts w:asciiTheme="majorHAnsi" w:hAnsiTheme="majorHAnsi" w:cstheme="majorHAnsi"/>
          <w:b/>
          <w:sz w:val="28"/>
          <w:szCs w:val="28"/>
          <w:lang w:val="en-US"/>
        </w:rPr>
        <w:t>3</w:t>
      </w:r>
      <w:r w:rsidR="00F66494">
        <w:rPr>
          <w:rFonts w:asciiTheme="majorHAnsi" w:hAnsiTheme="majorHAnsi" w:cstheme="majorHAnsi"/>
          <w:b/>
          <w:sz w:val="28"/>
          <w:szCs w:val="28"/>
          <w:lang w:val="en-US"/>
        </w:rPr>
        <w:t>.</w:t>
      </w:r>
      <w:r w:rsidR="001A5814">
        <w:rPr>
          <w:rFonts w:asciiTheme="majorHAnsi" w:hAnsiTheme="majorHAnsi" w:cstheme="majorHAnsi"/>
          <w:b/>
          <w:sz w:val="28"/>
          <w:szCs w:val="28"/>
          <w:lang w:val="en-US"/>
        </w:rPr>
        <w:t>0</w:t>
      </w:r>
      <w:r w:rsidR="001C289C">
        <w:rPr>
          <w:rFonts w:asciiTheme="majorHAnsi" w:hAnsiTheme="majorHAnsi" w:cstheme="majorHAnsi"/>
          <w:b/>
          <w:sz w:val="28"/>
          <w:szCs w:val="28"/>
          <w:lang w:val="en-US"/>
        </w:rPr>
        <w:t>0</w:t>
      </w:r>
      <w:r w:rsidR="00F66494">
        <w:rPr>
          <w:rFonts w:asciiTheme="majorHAnsi" w:hAnsiTheme="majorHAnsi" w:cstheme="majorHAnsi"/>
          <w:b/>
          <w:sz w:val="28"/>
          <w:szCs w:val="28"/>
          <w:lang w:val="en-US"/>
        </w:rPr>
        <w:t>0</w:t>
      </w:r>
      <w:r w:rsidRPr="00F32B72">
        <w:rPr>
          <w:rFonts w:asciiTheme="majorHAnsi" w:hAnsiTheme="majorHAnsi" w:cstheme="majorHAnsi"/>
          <w:b/>
          <w:sz w:val="28"/>
          <w:szCs w:val="28"/>
        </w:rPr>
        <w:t>.000đ</w:t>
      </w:r>
      <w:r w:rsidRPr="00F32B72">
        <w:rPr>
          <w:rFonts w:asciiTheme="majorHAnsi" w:hAnsiTheme="majorHAnsi" w:cstheme="majorHAnsi"/>
          <w:b/>
          <w:sz w:val="28"/>
          <w:szCs w:val="28"/>
        </w:rPr>
        <w:tab/>
      </w:r>
    </w:p>
    <w:p w14:paraId="5E9813DE" w14:textId="2FF92C76" w:rsidR="00F32B72" w:rsidRPr="001C289C" w:rsidRDefault="00F32B72" w:rsidP="00F32B72">
      <w:pPr>
        <w:spacing w:after="0" w:line="288" w:lineRule="auto"/>
        <w:ind w:firstLine="1418"/>
        <w:jc w:val="both"/>
        <w:rPr>
          <w:rFonts w:asciiTheme="majorHAnsi" w:hAnsiTheme="majorHAnsi" w:cstheme="majorHAnsi"/>
          <w:b/>
          <w:bCs/>
          <w:i/>
          <w:iCs/>
          <w:sz w:val="28"/>
          <w:szCs w:val="28"/>
        </w:rPr>
      </w:pPr>
      <w:r w:rsidRPr="00F32B72">
        <w:rPr>
          <w:rFonts w:asciiTheme="majorHAnsi" w:hAnsiTheme="majorHAnsi" w:cstheme="majorHAnsi"/>
          <w:b/>
          <w:bCs/>
          <w:sz w:val="28"/>
          <w:szCs w:val="28"/>
        </w:rPr>
        <w:t>Bằng chữ:</w:t>
      </w:r>
      <w:r w:rsidR="00477E4C">
        <w:rPr>
          <w:rFonts w:asciiTheme="majorHAnsi" w:hAnsiTheme="majorHAnsi" w:cstheme="majorHAnsi"/>
          <w:sz w:val="28"/>
          <w:szCs w:val="28"/>
        </w:rPr>
        <w:t xml:space="preserve"> </w:t>
      </w:r>
      <w:r w:rsidR="00477E4C" w:rsidRPr="00477E4C">
        <w:rPr>
          <w:rFonts w:asciiTheme="majorHAnsi" w:hAnsiTheme="majorHAnsi" w:cstheme="majorHAnsi"/>
          <w:b/>
          <w:i/>
          <w:sz w:val="28"/>
          <w:szCs w:val="28"/>
        </w:rPr>
        <w:t>Ba</w:t>
      </w:r>
      <w:r w:rsidR="001C289C">
        <w:rPr>
          <w:rFonts w:asciiTheme="majorHAnsi" w:hAnsiTheme="majorHAnsi" w:cstheme="majorHAnsi"/>
          <w:b/>
          <w:bCs/>
          <w:i/>
          <w:iCs/>
          <w:sz w:val="28"/>
          <w:szCs w:val="28"/>
        </w:rPr>
        <w:t xml:space="preserve"> triệ</w:t>
      </w:r>
      <w:r w:rsidR="0022032E">
        <w:rPr>
          <w:rFonts w:asciiTheme="majorHAnsi" w:hAnsiTheme="majorHAnsi" w:cstheme="majorHAnsi"/>
          <w:b/>
          <w:bCs/>
          <w:i/>
          <w:iCs/>
          <w:sz w:val="28"/>
          <w:szCs w:val="28"/>
        </w:rPr>
        <w:t>u</w:t>
      </w:r>
      <w:r w:rsidR="001C289C">
        <w:rPr>
          <w:rFonts w:asciiTheme="majorHAnsi" w:hAnsiTheme="majorHAnsi" w:cstheme="majorHAnsi"/>
          <w:b/>
          <w:bCs/>
          <w:i/>
          <w:iCs/>
          <w:sz w:val="28"/>
          <w:szCs w:val="28"/>
        </w:rPr>
        <w:t xml:space="preserve"> đồng.</w:t>
      </w:r>
    </w:p>
    <w:p w14:paraId="6F6EEF50" w14:textId="7C91037E" w:rsidR="0013059A" w:rsidRPr="000A5F5E" w:rsidRDefault="00381508" w:rsidP="000A5F5E">
      <w:pPr>
        <w:spacing w:after="0" w:line="276" w:lineRule="auto"/>
        <w:ind w:firstLine="567"/>
        <w:jc w:val="both"/>
        <w:rPr>
          <w:rFonts w:asciiTheme="majorHAnsi" w:hAnsiTheme="majorHAnsi" w:cstheme="majorHAnsi"/>
          <w:b/>
          <w:sz w:val="28"/>
          <w:szCs w:val="28"/>
        </w:rPr>
      </w:pPr>
      <w:r>
        <w:rPr>
          <w:rFonts w:asciiTheme="majorHAnsi" w:hAnsiTheme="majorHAnsi" w:cstheme="majorHAnsi"/>
          <w:b/>
          <w:sz w:val="28"/>
          <w:szCs w:val="28"/>
        </w:rPr>
        <w:t>VI</w:t>
      </w:r>
      <w:r w:rsidR="0013059A" w:rsidRPr="000A5F5E">
        <w:rPr>
          <w:rFonts w:asciiTheme="majorHAnsi" w:hAnsiTheme="majorHAnsi" w:cstheme="majorHAnsi"/>
          <w:b/>
          <w:sz w:val="28"/>
          <w:szCs w:val="28"/>
        </w:rPr>
        <w:t>. TỔ CHỨC THỰC HIỆ</w:t>
      </w:r>
      <w:r w:rsidR="00750D2E" w:rsidRPr="000A5F5E">
        <w:rPr>
          <w:rFonts w:asciiTheme="majorHAnsi" w:hAnsiTheme="majorHAnsi" w:cstheme="majorHAnsi"/>
          <w:b/>
          <w:sz w:val="28"/>
          <w:szCs w:val="28"/>
        </w:rPr>
        <w:t>N</w:t>
      </w:r>
    </w:p>
    <w:p w14:paraId="0DDFC8DA" w14:textId="77777777" w:rsidR="00376DD4" w:rsidRPr="00C24D0D" w:rsidRDefault="00F3032B" w:rsidP="000A5F5E">
      <w:pPr>
        <w:spacing w:after="0" w:line="276" w:lineRule="auto"/>
        <w:ind w:firstLine="567"/>
        <w:jc w:val="both"/>
        <w:rPr>
          <w:rFonts w:asciiTheme="majorHAnsi" w:hAnsiTheme="majorHAnsi" w:cstheme="majorHAnsi"/>
          <w:b/>
          <w:bCs/>
          <w:sz w:val="28"/>
          <w:szCs w:val="28"/>
        </w:rPr>
      </w:pPr>
      <w:r w:rsidRPr="000A5F5E">
        <w:rPr>
          <w:rFonts w:asciiTheme="majorHAnsi" w:hAnsiTheme="majorHAnsi" w:cstheme="majorHAnsi"/>
          <w:b/>
          <w:bCs/>
          <w:sz w:val="28"/>
          <w:szCs w:val="28"/>
          <w:lang w:val="en-US"/>
        </w:rPr>
        <w:t>1. Lãnh đạo nhà trường</w:t>
      </w:r>
    </w:p>
    <w:p w14:paraId="5BE7AC63" w14:textId="77777777" w:rsidR="006D0918" w:rsidRDefault="006D0918" w:rsidP="006D0918">
      <w:pPr>
        <w:spacing w:after="0" w:line="276" w:lineRule="auto"/>
        <w:ind w:firstLine="567"/>
        <w:jc w:val="both"/>
        <w:rPr>
          <w:rFonts w:asciiTheme="majorHAnsi" w:hAnsiTheme="majorHAnsi" w:cstheme="majorHAnsi"/>
          <w:sz w:val="28"/>
          <w:szCs w:val="28"/>
          <w:lang w:val="en-US"/>
        </w:rPr>
      </w:pPr>
      <w:r w:rsidRPr="006D0918">
        <w:rPr>
          <w:rFonts w:asciiTheme="majorHAnsi" w:hAnsiTheme="majorHAnsi" w:cstheme="majorHAnsi"/>
          <w:sz w:val="28"/>
          <w:szCs w:val="28"/>
        </w:rPr>
        <w:t xml:space="preserve">- Xây dựng kế hoạch và tổ chức Cuộc thi tại đơn vị.  </w:t>
      </w:r>
    </w:p>
    <w:p w14:paraId="1A076DA1" w14:textId="38D5410B" w:rsidR="006D0918" w:rsidRDefault="006D0918" w:rsidP="006D0918">
      <w:pPr>
        <w:spacing w:after="0" w:line="276" w:lineRule="auto"/>
        <w:ind w:firstLine="567"/>
        <w:jc w:val="both"/>
        <w:rPr>
          <w:rFonts w:asciiTheme="majorHAnsi" w:hAnsiTheme="majorHAnsi" w:cstheme="majorHAnsi"/>
          <w:sz w:val="28"/>
          <w:szCs w:val="28"/>
        </w:rPr>
      </w:pPr>
      <w:r w:rsidRPr="006D0918">
        <w:rPr>
          <w:rFonts w:asciiTheme="majorHAnsi" w:hAnsiTheme="majorHAnsi" w:cstheme="majorHAnsi"/>
          <w:sz w:val="28"/>
          <w:szCs w:val="28"/>
        </w:rPr>
        <w:t xml:space="preserve">- </w:t>
      </w:r>
      <w:r w:rsidR="00772D8E">
        <w:rPr>
          <w:rFonts w:asciiTheme="majorHAnsi" w:hAnsiTheme="majorHAnsi" w:cstheme="majorHAnsi"/>
          <w:sz w:val="28"/>
          <w:szCs w:val="28"/>
        </w:rPr>
        <w:t>T</w:t>
      </w:r>
      <w:r w:rsidRPr="006D0918">
        <w:rPr>
          <w:rFonts w:asciiTheme="majorHAnsi" w:hAnsiTheme="majorHAnsi" w:cstheme="majorHAnsi"/>
          <w:sz w:val="28"/>
          <w:szCs w:val="28"/>
        </w:rPr>
        <w:t xml:space="preserve">hành lập Ban Tổ chức, Ban Giám khảo đối với Vòng thi cấp cơ sở.  </w:t>
      </w:r>
    </w:p>
    <w:p w14:paraId="16BB2A5F" w14:textId="20DCC9D9" w:rsidR="00644CDB" w:rsidRPr="00644CDB" w:rsidRDefault="00644CDB" w:rsidP="006D0918">
      <w:pPr>
        <w:spacing w:after="0" w:line="276" w:lineRule="auto"/>
        <w:ind w:firstLine="567"/>
        <w:jc w:val="both"/>
        <w:rPr>
          <w:rFonts w:asciiTheme="majorHAnsi" w:hAnsiTheme="majorHAnsi" w:cstheme="majorHAnsi"/>
          <w:b/>
          <w:bCs/>
          <w:sz w:val="28"/>
          <w:szCs w:val="28"/>
        </w:rPr>
      </w:pPr>
      <w:r w:rsidRPr="00644CDB">
        <w:rPr>
          <w:rFonts w:asciiTheme="majorHAnsi" w:hAnsiTheme="majorHAnsi" w:cstheme="majorHAnsi"/>
          <w:b/>
          <w:bCs/>
          <w:sz w:val="28"/>
          <w:szCs w:val="28"/>
        </w:rPr>
        <w:t xml:space="preserve">2. Ban tổ </w:t>
      </w:r>
      <w:r w:rsidR="006D1AD1">
        <w:rPr>
          <w:rFonts w:asciiTheme="majorHAnsi" w:hAnsiTheme="majorHAnsi" w:cstheme="majorHAnsi"/>
          <w:b/>
          <w:bCs/>
          <w:sz w:val="28"/>
          <w:szCs w:val="28"/>
        </w:rPr>
        <w:t>chức, ban giám khảo</w:t>
      </w:r>
    </w:p>
    <w:p w14:paraId="4DB657D4" w14:textId="606B9AB3" w:rsidR="006D0918" w:rsidRDefault="006D0918" w:rsidP="006D0918">
      <w:pPr>
        <w:spacing w:after="0" w:line="276" w:lineRule="auto"/>
        <w:ind w:firstLine="567"/>
        <w:jc w:val="both"/>
        <w:rPr>
          <w:rFonts w:asciiTheme="majorHAnsi" w:hAnsiTheme="majorHAnsi" w:cstheme="majorHAnsi"/>
          <w:sz w:val="28"/>
          <w:szCs w:val="28"/>
          <w:lang w:val="en-US"/>
        </w:rPr>
      </w:pPr>
      <w:r w:rsidRPr="006D0918">
        <w:rPr>
          <w:rFonts w:asciiTheme="majorHAnsi" w:hAnsiTheme="majorHAnsi" w:cstheme="majorHAnsi"/>
          <w:sz w:val="28"/>
          <w:szCs w:val="28"/>
        </w:rPr>
        <w:t>- Tổ chức chấ</w:t>
      </w:r>
      <w:r w:rsidR="00B43048">
        <w:rPr>
          <w:rFonts w:asciiTheme="majorHAnsi" w:hAnsiTheme="majorHAnsi" w:cstheme="majorHAnsi"/>
          <w:sz w:val="28"/>
          <w:szCs w:val="28"/>
        </w:rPr>
        <w:t xml:space="preserve">m thi, </w:t>
      </w:r>
      <w:r w:rsidRPr="006D0918">
        <w:rPr>
          <w:rFonts w:asciiTheme="majorHAnsi" w:hAnsiTheme="majorHAnsi" w:cstheme="majorHAnsi"/>
          <w:sz w:val="28"/>
          <w:szCs w:val="28"/>
        </w:rPr>
        <w:t xml:space="preserve">công bố danh sách thí sinh đoạt giải và tổ chức khen thưởng học sinh đạt giải cấp cơ sở.  </w:t>
      </w:r>
    </w:p>
    <w:p w14:paraId="3C38C2F9" w14:textId="45D16D8F" w:rsidR="006D0918" w:rsidRDefault="006D0918" w:rsidP="006D0918">
      <w:pPr>
        <w:spacing w:after="0" w:line="276" w:lineRule="auto"/>
        <w:ind w:firstLine="567"/>
        <w:jc w:val="both"/>
        <w:rPr>
          <w:rFonts w:asciiTheme="majorHAnsi" w:hAnsiTheme="majorHAnsi" w:cstheme="majorHAnsi"/>
          <w:b/>
          <w:bCs/>
          <w:sz w:val="28"/>
          <w:szCs w:val="28"/>
          <w:lang w:val="en-US"/>
        </w:rPr>
      </w:pPr>
      <w:r w:rsidRPr="006D0918">
        <w:rPr>
          <w:rFonts w:asciiTheme="majorHAnsi" w:hAnsiTheme="majorHAnsi" w:cstheme="majorHAnsi"/>
          <w:sz w:val="28"/>
          <w:szCs w:val="28"/>
        </w:rPr>
        <w:t>- Lập danh sách và gửi bài dự thi cấp quận về Phòng Giáo dục và Đào tạo</w:t>
      </w:r>
      <w:r>
        <w:rPr>
          <w:rFonts w:asciiTheme="majorHAnsi" w:hAnsiTheme="majorHAnsi" w:cstheme="majorHAnsi"/>
          <w:sz w:val="28"/>
          <w:szCs w:val="28"/>
          <w:lang w:val="en-US"/>
        </w:rPr>
        <w:t xml:space="preserve"> </w:t>
      </w:r>
      <w:r w:rsidRPr="006D0918">
        <w:rPr>
          <w:rFonts w:asciiTheme="majorHAnsi" w:hAnsiTheme="majorHAnsi" w:cstheme="majorHAnsi"/>
          <w:sz w:val="28"/>
          <w:szCs w:val="28"/>
        </w:rPr>
        <w:t>theo quy đị</w:t>
      </w:r>
      <w:r w:rsidR="00B43048">
        <w:rPr>
          <w:rFonts w:asciiTheme="majorHAnsi" w:hAnsiTheme="majorHAnsi" w:cstheme="majorHAnsi"/>
          <w:sz w:val="28"/>
          <w:szCs w:val="28"/>
        </w:rPr>
        <w:t xml:space="preserve">nh. </w:t>
      </w:r>
    </w:p>
    <w:p w14:paraId="7B2568AE" w14:textId="1CEEBD4D" w:rsidR="00F3032B" w:rsidRPr="00DE2A75" w:rsidRDefault="00F3032B" w:rsidP="006D0918">
      <w:pPr>
        <w:spacing w:after="0" w:line="276" w:lineRule="auto"/>
        <w:ind w:firstLine="567"/>
        <w:jc w:val="both"/>
        <w:rPr>
          <w:rFonts w:asciiTheme="majorHAnsi" w:hAnsiTheme="majorHAnsi" w:cstheme="majorHAnsi"/>
          <w:sz w:val="28"/>
          <w:szCs w:val="28"/>
        </w:rPr>
      </w:pPr>
      <w:r w:rsidRPr="000A5F5E">
        <w:rPr>
          <w:rFonts w:asciiTheme="majorHAnsi" w:hAnsiTheme="majorHAnsi" w:cstheme="majorHAnsi"/>
          <w:b/>
          <w:bCs/>
          <w:sz w:val="28"/>
          <w:szCs w:val="28"/>
          <w:lang w:val="en-US"/>
        </w:rPr>
        <w:t>2. Giáo viên</w:t>
      </w:r>
      <w:r w:rsidR="00DE2A75">
        <w:rPr>
          <w:rFonts w:asciiTheme="majorHAnsi" w:hAnsiTheme="majorHAnsi" w:cstheme="majorHAnsi"/>
          <w:b/>
          <w:bCs/>
          <w:sz w:val="28"/>
          <w:szCs w:val="28"/>
        </w:rPr>
        <w:t xml:space="preserve"> chủ nhiệm</w:t>
      </w:r>
    </w:p>
    <w:p w14:paraId="652DD438" w14:textId="794A20B1" w:rsidR="00BE3144" w:rsidRDefault="00BE3144" w:rsidP="000A5F5E">
      <w:pPr>
        <w:spacing w:after="0" w:line="276" w:lineRule="auto"/>
        <w:ind w:firstLine="567"/>
        <w:jc w:val="both"/>
        <w:rPr>
          <w:rFonts w:asciiTheme="majorHAnsi" w:hAnsiTheme="majorHAnsi" w:cstheme="majorHAnsi"/>
          <w:sz w:val="28"/>
          <w:szCs w:val="28"/>
          <w:lang w:val="en-US"/>
        </w:rPr>
      </w:pPr>
      <w:r w:rsidRPr="000A5F5E">
        <w:rPr>
          <w:rFonts w:asciiTheme="majorHAnsi" w:hAnsiTheme="majorHAnsi" w:cstheme="majorHAnsi"/>
          <w:sz w:val="28"/>
          <w:szCs w:val="28"/>
          <w:lang w:val="en-US"/>
        </w:rPr>
        <w:t xml:space="preserve">- </w:t>
      </w:r>
      <w:r w:rsidR="006D0918">
        <w:rPr>
          <w:rFonts w:asciiTheme="majorHAnsi" w:hAnsiTheme="majorHAnsi" w:cstheme="majorHAnsi"/>
          <w:sz w:val="28"/>
          <w:szCs w:val="28"/>
          <w:lang w:val="en-US"/>
        </w:rPr>
        <w:t>Triển khai kế hoạch tổ chức hội thi đến học sinh.</w:t>
      </w:r>
    </w:p>
    <w:p w14:paraId="012AD53F" w14:textId="72D615A2" w:rsidR="00D96507" w:rsidRDefault="006D0918" w:rsidP="00D96507">
      <w:pPr>
        <w:spacing w:after="0" w:line="276" w:lineRule="auto"/>
        <w:ind w:firstLine="567"/>
        <w:jc w:val="both"/>
        <w:rPr>
          <w:rFonts w:asciiTheme="majorHAnsi" w:hAnsiTheme="majorHAnsi" w:cstheme="majorHAnsi"/>
          <w:sz w:val="28"/>
          <w:szCs w:val="28"/>
        </w:rPr>
      </w:pPr>
      <w:r>
        <w:rPr>
          <w:rFonts w:asciiTheme="majorHAnsi" w:hAnsiTheme="majorHAnsi" w:cstheme="majorHAnsi"/>
          <w:sz w:val="28"/>
          <w:szCs w:val="28"/>
          <w:lang w:val="en-US"/>
        </w:rPr>
        <w:t xml:space="preserve">- Vận động học sinh </w:t>
      </w:r>
      <w:r w:rsidR="00D96507">
        <w:rPr>
          <w:rFonts w:asciiTheme="majorHAnsi" w:hAnsiTheme="majorHAnsi" w:cstheme="majorHAnsi"/>
          <w:sz w:val="28"/>
          <w:szCs w:val="28"/>
          <w:lang w:val="en-US"/>
        </w:rPr>
        <w:t>tham gia hội thi.</w:t>
      </w:r>
    </w:p>
    <w:p w14:paraId="7449575B" w14:textId="0BF9ABB7" w:rsidR="00350F92" w:rsidRPr="006D1AD1" w:rsidRDefault="006D1AD1" w:rsidP="006D1AD1">
      <w:pPr>
        <w:spacing w:after="0" w:line="276" w:lineRule="auto"/>
        <w:jc w:val="both"/>
        <w:rPr>
          <w:rFonts w:asciiTheme="majorHAnsi" w:hAnsiTheme="majorHAnsi" w:cstheme="majorHAnsi"/>
          <w:sz w:val="28"/>
          <w:szCs w:val="28"/>
        </w:rPr>
      </w:pPr>
      <w:r w:rsidRPr="006D1AD1">
        <w:rPr>
          <w:rFonts w:asciiTheme="majorHAnsi" w:hAnsiTheme="majorHAnsi" w:cstheme="majorHAnsi"/>
          <w:b/>
          <w:bCs/>
          <w:sz w:val="28"/>
          <w:szCs w:val="28"/>
        </w:rPr>
        <w:t xml:space="preserve">        </w:t>
      </w:r>
      <w:r w:rsidRPr="006D1AD1">
        <w:rPr>
          <w:rFonts w:asciiTheme="majorHAnsi" w:hAnsiTheme="majorHAnsi" w:cstheme="majorHAnsi"/>
          <w:sz w:val="28"/>
          <w:szCs w:val="28"/>
        </w:rPr>
        <w:t>- Tổng hợp bài dự thi</w:t>
      </w:r>
      <w:r w:rsidR="00B264CC">
        <w:rPr>
          <w:rFonts w:asciiTheme="majorHAnsi" w:hAnsiTheme="majorHAnsi" w:cstheme="majorHAnsi"/>
          <w:sz w:val="28"/>
          <w:szCs w:val="28"/>
        </w:rPr>
        <w:t xml:space="preserve"> của học sinh </w:t>
      </w:r>
      <w:r w:rsidR="006266CF">
        <w:rPr>
          <w:rFonts w:asciiTheme="majorHAnsi" w:hAnsiTheme="majorHAnsi" w:cstheme="majorHAnsi"/>
          <w:sz w:val="28"/>
          <w:szCs w:val="28"/>
        </w:rPr>
        <w:t>lớp,</w:t>
      </w:r>
      <w:r w:rsidRPr="006D1AD1">
        <w:rPr>
          <w:rFonts w:asciiTheme="majorHAnsi" w:hAnsiTheme="majorHAnsi" w:cstheme="majorHAnsi"/>
          <w:sz w:val="28"/>
          <w:szCs w:val="28"/>
        </w:rPr>
        <w:t xml:space="preserve"> gửi về cho cô Phan Thị Lan Nhi hoặc cô Ngô Thị Thanh Thảo.</w:t>
      </w:r>
    </w:p>
    <w:p w14:paraId="2A334FAC" w14:textId="0AAF20DE" w:rsidR="00750D2E" w:rsidRPr="000A5F5E" w:rsidRDefault="00750D2E" w:rsidP="000A5F5E">
      <w:pPr>
        <w:spacing w:after="0" w:line="276" w:lineRule="auto"/>
        <w:ind w:firstLine="567"/>
        <w:jc w:val="both"/>
        <w:rPr>
          <w:rFonts w:asciiTheme="majorHAnsi" w:hAnsiTheme="majorHAnsi" w:cstheme="majorHAnsi"/>
          <w:sz w:val="28"/>
          <w:szCs w:val="28"/>
        </w:rPr>
      </w:pPr>
      <w:r w:rsidRPr="000A5F5E">
        <w:rPr>
          <w:rFonts w:asciiTheme="majorHAnsi" w:hAnsiTheme="majorHAnsi" w:cstheme="majorHAnsi"/>
          <w:sz w:val="28"/>
          <w:szCs w:val="28"/>
        </w:rPr>
        <w:t xml:space="preserve">Trên đây là Kế hoạch </w:t>
      </w:r>
      <w:r w:rsidR="00D96507" w:rsidRPr="00D96507">
        <w:rPr>
          <w:rFonts w:asciiTheme="majorHAnsi" w:hAnsiTheme="majorHAnsi" w:cstheme="majorHAnsi"/>
          <w:sz w:val="28"/>
          <w:szCs w:val="28"/>
        </w:rPr>
        <w:t xml:space="preserve">Tổ chức Cuộc thi “Sáng kiến bảo đảm trật tự trường học về phòng chống bạo lực học đường và phòng ngừa lao động trẻ em trái pháp luật”  </w:t>
      </w:r>
      <w:r w:rsidRPr="000A5F5E">
        <w:rPr>
          <w:rFonts w:asciiTheme="majorHAnsi" w:hAnsiTheme="majorHAnsi" w:cstheme="majorHAnsi"/>
          <w:sz w:val="28"/>
          <w:szCs w:val="28"/>
        </w:rPr>
        <w:t xml:space="preserve"> </w:t>
      </w:r>
      <w:r w:rsidR="00EE3394" w:rsidRPr="000A5F5E">
        <w:rPr>
          <w:rFonts w:asciiTheme="majorHAnsi" w:hAnsiTheme="majorHAnsi" w:cstheme="majorHAnsi"/>
          <w:sz w:val="28"/>
          <w:szCs w:val="28"/>
          <w:lang w:val="en-US"/>
        </w:rPr>
        <w:t xml:space="preserve">của trường Tiểu học </w:t>
      </w:r>
      <w:r w:rsidR="00955D1E">
        <w:rPr>
          <w:rFonts w:asciiTheme="majorHAnsi" w:hAnsiTheme="majorHAnsi" w:cstheme="majorHAnsi"/>
          <w:sz w:val="28"/>
          <w:szCs w:val="28"/>
          <w:lang w:val="en-US"/>
        </w:rPr>
        <w:t>Bình</w:t>
      </w:r>
      <w:r w:rsidR="00955D1E">
        <w:rPr>
          <w:rFonts w:asciiTheme="majorHAnsi" w:hAnsiTheme="majorHAnsi" w:cstheme="majorHAnsi"/>
          <w:sz w:val="28"/>
          <w:szCs w:val="28"/>
        </w:rPr>
        <w:t xml:space="preserve"> Giã</w:t>
      </w:r>
      <w:r w:rsidR="00C6783E" w:rsidRPr="000A5F5E">
        <w:rPr>
          <w:rFonts w:asciiTheme="majorHAnsi" w:hAnsiTheme="majorHAnsi" w:cstheme="majorHAnsi"/>
          <w:sz w:val="28"/>
          <w:szCs w:val="28"/>
        </w:rPr>
        <w:t>./.</w:t>
      </w:r>
    </w:p>
    <w:p w14:paraId="0D843F79" w14:textId="77777777" w:rsidR="00F27B13" w:rsidRPr="00F27B13" w:rsidRDefault="00F27B13" w:rsidP="00C6783E">
      <w:pPr>
        <w:spacing w:after="120" w:line="276" w:lineRule="auto"/>
        <w:ind w:firstLine="720"/>
        <w:jc w:val="both"/>
        <w:rPr>
          <w:rFonts w:asciiTheme="majorHAnsi" w:hAnsiTheme="majorHAnsi" w:cstheme="maj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27B13" w:rsidRPr="00F27B13" w14:paraId="5BCCBDEB" w14:textId="77777777" w:rsidTr="00F27B13">
        <w:tc>
          <w:tcPr>
            <w:tcW w:w="4531" w:type="dxa"/>
          </w:tcPr>
          <w:p w14:paraId="2583AB19" w14:textId="77777777" w:rsidR="00F27B13" w:rsidRPr="00F27B13" w:rsidRDefault="00F27B13" w:rsidP="00F27B13">
            <w:pPr>
              <w:jc w:val="both"/>
              <w:rPr>
                <w:rFonts w:asciiTheme="majorHAnsi" w:hAnsiTheme="majorHAnsi" w:cstheme="majorHAnsi"/>
                <w:b/>
                <w:i/>
                <w:sz w:val="24"/>
                <w:szCs w:val="24"/>
                <w:lang w:val="en-US"/>
              </w:rPr>
            </w:pPr>
            <w:r w:rsidRPr="00F27B13">
              <w:rPr>
                <w:rFonts w:asciiTheme="majorHAnsi" w:hAnsiTheme="majorHAnsi" w:cstheme="majorHAnsi"/>
                <w:b/>
                <w:i/>
                <w:sz w:val="24"/>
                <w:szCs w:val="24"/>
                <w:lang w:val="en-US"/>
              </w:rPr>
              <w:t>Nơi nhận:</w:t>
            </w:r>
          </w:p>
          <w:p w14:paraId="4747A304" w14:textId="14C85ABA" w:rsidR="00F27B13" w:rsidRPr="00F27B13" w:rsidRDefault="00EE3394" w:rsidP="00F27B13">
            <w:pPr>
              <w:pStyle w:val="ListParagraph"/>
              <w:numPr>
                <w:ilvl w:val="0"/>
                <w:numId w:val="2"/>
              </w:numPr>
              <w:tabs>
                <w:tab w:val="left" w:pos="182"/>
              </w:tabs>
              <w:ind w:left="31" w:hanging="31"/>
              <w:contextualSpacing w:val="0"/>
              <w:jc w:val="both"/>
              <w:rPr>
                <w:rFonts w:asciiTheme="majorHAnsi" w:hAnsiTheme="majorHAnsi" w:cstheme="majorHAnsi"/>
                <w:lang w:val="en-US"/>
              </w:rPr>
            </w:pPr>
            <w:r>
              <w:rPr>
                <w:rFonts w:asciiTheme="majorHAnsi" w:hAnsiTheme="majorHAnsi" w:cstheme="majorHAnsi"/>
                <w:lang w:val="en-US"/>
              </w:rPr>
              <w:t xml:space="preserve">GV, </w:t>
            </w:r>
            <w:r w:rsidR="00D96507">
              <w:rPr>
                <w:rFonts w:asciiTheme="majorHAnsi" w:hAnsiTheme="majorHAnsi" w:cstheme="majorHAnsi"/>
                <w:lang w:val="en-US"/>
              </w:rPr>
              <w:t>HS</w:t>
            </w:r>
          </w:p>
          <w:p w14:paraId="2245AE7E" w14:textId="77777777" w:rsidR="00F27B13" w:rsidRPr="00F27B13" w:rsidRDefault="00F27B13" w:rsidP="00F27B13">
            <w:pPr>
              <w:pStyle w:val="ListParagraph"/>
              <w:numPr>
                <w:ilvl w:val="0"/>
                <w:numId w:val="2"/>
              </w:numPr>
              <w:tabs>
                <w:tab w:val="left" w:pos="182"/>
              </w:tabs>
              <w:ind w:left="31" w:hanging="31"/>
              <w:contextualSpacing w:val="0"/>
              <w:jc w:val="both"/>
              <w:rPr>
                <w:rFonts w:asciiTheme="majorHAnsi" w:hAnsiTheme="majorHAnsi" w:cstheme="majorHAnsi"/>
                <w:sz w:val="28"/>
                <w:szCs w:val="28"/>
                <w:lang w:val="en-US"/>
              </w:rPr>
            </w:pPr>
            <w:r w:rsidRPr="00F27B13">
              <w:rPr>
                <w:rFonts w:asciiTheme="majorHAnsi" w:hAnsiTheme="majorHAnsi" w:cstheme="majorHAnsi"/>
                <w:lang w:val="en-US"/>
              </w:rPr>
              <w:t>Lưu: VT.</w:t>
            </w:r>
            <w:r w:rsidRPr="00F27B13">
              <w:rPr>
                <w:rFonts w:asciiTheme="majorHAnsi" w:hAnsiTheme="majorHAnsi" w:cstheme="majorHAnsi"/>
                <w:sz w:val="28"/>
                <w:szCs w:val="28"/>
                <w:lang w:val="en-US"/>
              </w:rPr>
              <w:t xml:space="preserve"> </w:t>
            </w:r>
          </w:p>
        </w:tc>
        <w:tc>
          <w:tcPr>
            <w:tcW w:w="4531" w:type="dxa"/>
          </w:tcPr>
          <w:p w14:paraId="6643C9AC" w14:textId="2D4AB8B0" w:rsidR="00F27B13" w:rsidRPr="00F27B13" w:rsidRDefault="00EE3394" w:rsidP="00F27B13">
            <w:pPr>
              <w:jc w:val="center"/>
              <w:rPr>
                <w:rFonts w:asciiTheme="majorHAnsi" w:hAnsiTheme="majorHAnsi" w:cstheme="majorHAnsi"/>
                <w:b/>
                <w:sz w:val="28"/>
                <w:szCs w:val="28"/>
                <w:lang w:val="en-US"/>
              </w:rPr>
            </w:pPr>
            <w:r>
              <w:rPr>
                <w:rFonts w:asciiTheme="majorHAnsi" w:hAnsiTheme="majorHAnsi" w:cstheme="majorHAnsi"/>
                <w:b/>
                <w:sz w:val="28"/>
                <w:szCs w:val="28"/>
                <w:lang w:val="en-US"/>
              </w:rPr>
              <w:t>HIỆU TRƯỞNG</w:t>
            </w:r>
          </w:p>
          <w:p w14:paraId="0716B26C" w14:textId="77777777" w:rsidR="00F27B13" w:rsidRPr="00F27B13" w:rsidRDefault="00F27B13" w:rsidP="00F27B13">
            <w:pPr>
              <w:jc w:val="center"/>
              <w:rPr>
                <w:rFonts w:asciiTheme="majorHAnsi" w:hAnsiTheme="majorHAnsi" w:cstheme="majorHAnsi"/>
                <w:b/>
                <w:sz w:val="28"/>
                <w:szCs w:val="28"/>
                <w:lang w:val="en-US"/>
              </w:rPr>
            </w:pPr>
          </w:p>
          <w:p w14:paraId="0CC79F98" w14:textId="77777777" w:rsidR="00F27B13" w:rsidRPr="00F27B13" w:rsidRDefault="00F27B13" w:rsidP="00F27B13">
            <w:pPr>
              <w:jc w:val="center"/>
              <w:rPr>
                <w:rFonts w:asciiTheme="majorHAnsi" w:hAnsiTheme="majorHAnsi" w:cstheme="majorHAnsi"/>
                <w:b/>
                <w:sz w:val="28"/>
                <w:szCs w:val="28"/>
                <w:lang w:val="en-US"/>
              </w:rPr>
            </w:pPr>
          </w:p>
          <w:p w14:paraId="61425332" w14:textId="77777777" w:rsidR="00F27B13" w:rsidRDefault="00F27B13" w:rsidP="00F27B13">
            <w:pPr>
              <w:jc w:val="center"/>
              <w:rPr>
                <w:rFonts w:asciiTheme="majorHAnsi" w:hAnsiTheme="majorHAnsi" w:cstheme="majorHAnsi"/>
                <w:b/>
                <w:sz w:val="28"/>
                <w:szCs w:val="28"/>
                <w:lang w:val="en-US"/>
              </w:rPr>
            </w:pPr>
          </w:p>
          <w:p w14:paraId="487EA238" w14:textId="77777777" w:rsidR="000D15AC" w:rsidRDefault="000D15AC" w:rsidP="00F27B13">
            <w:pPr>
              <w:jc w:val="center"/>
              <w:rPr>
                <w:rFonts w:asciiTheme="majorHAnsi" w:hAnsiTheme="majorHAnsi" w:cstheme="majorHAnsi"/>
                <w:b/>
                <w:sz w:val="28"/>
                <w:szCs w:val="28"/>
                <w:lang w:val="en-US"/>
              </w:rPr>
            </w:pPr>
          </w:p>
          <w:p w14:paraId="3D221E41" w14:textId="77777777" w:rsidR="000D15AC" w:rsidRPr="00F27B13" w:rsidRDefault="000D15AC" w:rsidP="000D15AC">
            <w:pPr>
              <w:rPr>
                <w:rFonts w:asciiTheme="majorHAnsi" w:hAnsiTheme="majorHAnsi" w:cstheme="majorHAnsi"/>
                <w:b/>
                <w:sz w:val="28"/>
                <w:szCs w:val="28"/>
                <w:lang w:val="en-US"/>
              </w:rPr>
            </w:pPr>
          </w:p>
          <w:p w14:paraId="60EF6A45" w14:textId="0C220924" w:rsidR="00F27B13" w:rsidRPr="00381508" w:rsidRDefault="00F27B13" w:rsidP="004F2D53">
            <w:pPr>
              <w:rPr>
                <w:rFonts w:asciiTheme="majorHAnsi" w:hAnsiTheme="majorHAnsi" w:cstheme="majorHAnsi"/>
                <w:sz w:val="28"/>
                <w:szCs w:val="28"/>
              </w:rPr>
            </w:pPr>
          </w:p>
        </w:tc>
      </w:tr>
      <w:bookmarkEnd w:id="0"/>
    </w:tbl>
    <w:p w14:paraId="589ECCF1" w14:textId="77777777" w:rsidR="00F27B13" w:rsidRPr="00AA3892" w:rsidRDefault="00F27B13" w:rsidP="00C6783E">
      <w:pPr>
        <w:spacing w:after="120" w:line="276" w:lineRule="auto"/>
        <w:ind w:firstLine="720"/>
        <w:jc w:val="both"/>
        <w:rPr>
          <w:rFonts w:asciiTheme="majorHAnsi" w:hAnsiTheme="majorHAnsi" w:cstheme="majorHAnsi"/>
          <w:sz w:val="28"/>
          <w:szCs w:val="28"/>
          <w:lang w:val="en-US"/>
        </w:rPr>
      </w:pPr>
    </w:p>
    <w:sectPr w:rsidR="00F27B13" w:rsidRPr="00AA3892" w:rsidSect="00F3032B">
      <w:headerReference w:type="default" r:id="rId7"/>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14103" w14:textId="77777777" w:rsidR="00D44FD2" w:rsidRDefault="00D44FD2" w:rsidP="00183441">
      <w:pPr>
        <w:spacing w:after="0" w:line="240" w:lineRule="auto"/>
      </w:pPr>
      <w:r>
        <w:separator/>
      </w:r>
    </w:p>
  </w:endnote>
  <w:endnote w:type="continuationSeparator" w:id="0">
    <w:p w14:paraId="508DE732" w14:textId="77777777" w:rsidR="00D44FD2" w:rsidRDefault="00D44FD2" w:rsidP="0018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1BA69" w14:textId="77777777" w:rsidR="00D44FD2" w:rsidRDefault="00D44FD2" w:rsidP="00183441">
      <w:pPr>
        <w:spacing w:after="0" w:line="240" w:lineRule="auto"/>
      </w:pPr>
      <w:r>
        <w:separator/>
      </w:r>
    </w:p>
  </w:footnote>
  <w:footnote w:type="continuationSeparator" w:id="0">
    <w:p w14:paraId="49B6831F" w14:textId="77777777" w:rsidR="00D44FD2" w:rsidRDefault="00D44FD2" w:rsidP="00183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062361"/>
      <w:docPartObj>
        <w:docPartGallery w:val="Page Numbers (Top of Page)"/>
        <w:docPartUnique/>
      </w:docPartObj>
    </w:sdtPr>
    <w:sdtEndPr>
      <w:rPr>
        <w:noProof/>
      </w:rPr>
    </w:sdtEndPr>
    <w:sdtContent>
      <w:p w14:paraId="760A2BD6" w14:textId="570F1A28" w:rsidR="00183441" w:rsidRDefault="00183441">
        <w:pPr>
          <w:pStyle w:val="Header"/>
          <w:jc w:val="center"/>
        </w:pPr>
        <w:r>
          <w:fldChar w:fldCharType="begin"/>
        </w:r>
        <w:r>
          <w:instrText xml:space="preserve"> PAGE   \* MERGEFORMAT </w:instrText>
        </w:r>
        <w:r>
          <w:fldChar w:fldCharType="separate"/>
        </w:r>
        <w:r w:rsidR="004F2D53">
          <w:rPr>
            <w:noProof/>
          </w:rPr>
          <w:t>3</w:t>
        </w:r>
        <w:r>
          <w:rPr>
            <w:noProof/>
          </w:rPr>
          <w:fldChar w:fldCharType="end"/>
        </w:r>
      </w:p>
    </w:sdtContent>
  </w:sdt>
  <w:p w14:paraId="7F409CEF" w14:textId="77777777" w:rsidR="00183441" w:rsidRDefault="001834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E00F4"/>
    <w:multiLevelType w:val="hybridMultilevel"/>
    <w:tmpl w:val="D84211BA"/>
    <w:lvl w:ilvl="0" w:tplc="3EE67A78">
      <w:start w:val="9"/>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CC81133"/>
    <w:multiLevelType w:val="hybridMultilevel"/>
    <w:tmpl w:val="FA5428F6"/>
    <w:lvl w:ilvl="0" w:tplc="3AE23B8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4187F78"/>
    <w:multiLevelType w:val="multilevel"/>
    <w:tmpl w:val="44187F78"/>
    <w:lvl w:ilv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96"/>
    <w:rsid w:val="00001ED9"/>
    <w:rsid w:val="00046B99"/>
    <w:rsid w:val="0005669B"/>
    <w:rsid w:val="00081D3D"/>
    <w:rsid w:val="00091665"/>
    <w:rsid w:val="000A02F2"/>
    <w:rsid w:val="000A5F5E"/>
    <w:rsid w:val="000D138D"/>
    <w:rsid w:val="000D15AC"/>
    <w:rsid w:val="000E7F13"/>
    <w:rsid w:val="0013059A"/>
    <w:rsid w:val="00176214"/>
    <w:rsid w:val="00183441"/>
    <w:rsid w:val="001A5814"/>
    <w:rsid w:val="001C289C"/>
    <w:rsid w:val="00203E0E"/>
    <w:rsid w:val="00217259"/>
    <w:rsid w:val="0022032E"/>
    <w:rsid w:val="002213FA"/>
    <w:rsid w:val="002B0781"/>
    <w:rsid w:val="002E785D"/>
    <w:rsid w:val="002F4888"/>
    <w:rsid w:val="0030515B"/>
    <w:rsid w:val="00350F92"/>
    <w:rsid w:val="00376DD4"/>
    <w:rsid w:val="00381508"/>
    <w:rsid w:val="00387CA0"/>
    <w:rsid w:val="003A5C2F"/>
    <w:rsid w:val="004029BB"/>
    <w:rsid w:val="00434169"/>
    <w:rsid w:val="004414B9"/>
    <w:rsid w:val="00477E4C"/>
    <w:rsid w:val="00487AE9"/>
    <w:rsid w:val="004E01D6"/>
    <w:rsid w:val="004F2D53"/>
    <w:rsid w:val="004F3590"/>
    <w:rsid w:val="00510D8D"/>
    <w:rsid w:val="00535D5A"/>
    <w:rsid w:val="00542A44"/>
    <w:rsid w:val="00550BE9"/>
    <w:rsid w:val="005C6614"/>
    <w:rsid w:val="00612C66"/>
    <w:rsid w:val="006266CF"/>
    <w:rsid w:val="00644CDB"/>
    <w:rsid w:val="006D0918"/>
    <w:rsid w:val="006D1AD1"/>
    <w:rsid w:val="00720B5C"/>
    <w:rsid w:val="00750D2E"/>
    <w:rsid w:val="00772D8E"/>
    <w:rsid w:val="00792993"/>
    <w:rsid w:val="007B4FB5"/>
    <w:rsid w:val="008103F1"/>
    <w:rsid w:val="008364A2"/>
    <w:rsid w:val="00850AA8"/>
    <w:rsid w:val="00862D32"/>
    <w:rsid w:val="008A4AF2"/>
    <w:rsid w:val="008C34EE"/>
    <w:rsid w:val="008E60B9"/>
    <w:rsid w:val="008F10FB"/>
    <w:rsid w:val="00941DAA"/>
    <w:rsid w:val="00955D1E"/>
    <w:rsid w:val="00961894"/>
    <w:rsid w:val="009719EB"/>
    <w:rsid w:val="00974D32"/>
    <w:rsid w:val="00997E9B"/>
    <w:rsid w:val="009C68FD"/>
    <w:rsid w:val="009D1402"/>
    <w:rsid w:val="009E005B"/>
    <w:rsid w:val="00A001F0"/>
    <w:rsid w:val="00A0127B"/>
    <w:rsid w:val="00A02CFD"/>
    <w:rsid w:val="00A12811"/>
    <w:rsid w:val="00A15BFA"/>
    <w:rsid w:val="00A578BB"/>
    <w:rsid w:val="00AA2576"/>
    <w:rsid w:val="00AA3892"/>
    <w:rsid w:val="00B264CC"/>
    <w:rsid w:val="00B43048"/>
    <w:rsid w:val="00B536CC"/>
    <w:rsid w:val="00BB37EA"/>
    <w:rsid w:val="00BE3144"/>
    <w:rsid w:val="00C108EF"/>
    <w:rsid w:val="00C24D0D"/>
    <w:rsid w:val="00C56F68"/>
    <w:rsid w:val="00C6783E"/>
    <w:rsid w:val="00C92366"/>
    <w:rsid w:val="00D36879"/>
    <w:rsid w:val="00D44FD2"/>
    <w:rsid w:val="00D96507"/>
    <w:rsid w:val="00DD35AB"/>
    <w:rsid w:val="00DE2A75"/>
    <w:rsid w:val="00DF4496"/>
    <w:rsid w:val="00E2757D"/>
    <w:rsid w:val="00E739EE"/>
    <w:rsid w:val="00E84967"/>
    <w:rsid w:val="00E84B0E"/>
    <w:rsid w:val="00ED0F76"/>
    <w:rsid w:val="00EE3394"/>
    <w:rsid w:val="00EF5791"/>
    <w:rsid w:val="00F0718D"/>
    <w:rsid w:val="00F14457"/>
    <w:rsid w:val="00F27B13"/>
    <w:rsid w:val="00F3032B"/>
    <w:rsid w:val="00F32B72"/>
    <w:rsid w:val="00F50C12"/>
    <w:rsid w:val="00F63446"/>
    <w:rsid w:val="00F66494"/>
    <w:rsid w:val="00F81C98"/>
    <w:rsid w:val="00F91FBD"/>
    <w:rsid w:val="00FA295F"/>
    <w:rsid w:val="00FC0E7A"/>
    <w:rsid w:val="00FC507C"/>
    <w:rsid w:val="00FD24E1"/>
    <w:rsid w:val="00FF1B48"/>
    <w:rsid w:val="00FF311B"/>
    <w:rsid w:val="00FF49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6AE9"/>
  <w15:chartTrackingRefBased/>
  <w15:docId w15:val="{ED1D9183-2797-4FEC-A63B-97EB2163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D2E"/>
    <w:pPr>
      <w:ind w:left="720"/>
      <w:contextualSpacing/>
    </w:pPr>
  </w:style>
  <w:style w:type="table" w:styleId="TableGrid">
    <w:name w:val="Table Grid"/>
    <w:basedOn w:val="TableNormal"/>
    <w:uiPriority w:val="39"/>
    <w:rsid w:val="00F27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441"/>
  </w:style>
  <w:style w:type="paragraph" w:styleId="Footer">
    <w:name w:val="footer"/>
    <w:basedOn w:val="Normal"/>
    <w:link w:val="FooterChar"/>
    <w:uiPriority w:val="99"/>
    <w:unhideWhenUsed/>
    <w:rsid w:val="0018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441"/>
  </w:style>
  <w:style w:type="paragraph" w:styleId="BodyText">
    <w:name w:val="Body Text"/>
    <w:basedOn w:val="Normal"/>
    <w:link w:val="BodyTextChar"/>
    <w:uiPriority w:val="1"/>
    <w:qFormat/>
    <w:rsid w:val="00F32B72"/>
    <w:pPr>
      <w:widowControl w:val="0"/>
      <w:autoSpaceDE w:val="0"/>
      <w:autoSpaceDN w:val="0"/>
      <w:spacing w:after="0" w:line="240" w:lineRule="auto"/>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F32B72"/>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839</Words>
  <Characters>4784</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10</cp:revision>
  <cp:lastPrinted>2025-03-13T08:53:00Z</cp:lastPrinted>
  <dcterms:created xsi:type="dcterms:W3CDTF">2025-03-17T11:06:00Z</dcterms:created>
  <dcterms:modified xsi:type="dcterms:W3CDTF">2025-03-17T11:38:00Z</dcterms:modified>
</cp:coreProperties>
</file>