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CAF6" w14:textId="66F59B3F" w:rsidR="002F2C58" w:rsidRPr="002F2C58" w:rsidRDefault="002F2C58" w:rsidP="00226E8F">
      <w:pPr>
        <w:rPr>
          <w:rFonts w:ascii="Arial" w:eastAsia="Times New Roman" w:hAnsi="Arial" w:cs="Arial"/>
          <w:b/>
          <w:bCs/>
          <w:color w:val="333333"/>
          <w:shd w:val="clear" w:color="auto" w:fill="FFFFFF"/>
          <w:lang w:val="vi-VN"/>
        </w:rPr>
      </w:pPr>
      <w:r w:rsidRPr="002F2C58">
        <w:rPr>
          <w:rFonts w:ascii="Arial" w:eastAsia="Times New Roman" w:hAnsi="Arial" w:cs="Arial"/>
          <w:b/>
          <w:bCs/>
          <w:color w:val="333333"/>
          <w:shd w:val="clear" w:color="auto" w:fill="FFFFFF"/>
          <w:lang w:val="vi-VN"/>
        </w:rPr>
        <w:t>TRUYỆN KỂ VỀ BÁC HỒ “NHỮNG CHẶNG ĐƯỜNG TRƯỜNG KỲ KHÁNG CHIẾN</w:t>
      </w:r>
    </w:p>
    <w:p w14:paraId="5333ED6C" w14:textId="63BE0175" w:rsidR="00226E8F" w:rsidRPr="002F2C58" w:rsidRDefault="002F2C58" w:rsidP="00226E8F">
      <w:pPr>
        <w:rPr>
          <w:rFonts w:ascii="Times New Roman" w:eastAsia="Times New Roman" w:hAnsi="Times New Roman" w:cs="Times New Roman"/>
        </w:rPr>
      </w:pPr>
      <w:r w:rsidRPr="002F2C58">
        <w:rPr>
          <w:rFonts w:ascii="Arial" w:eastAsia="Times New Roman" w:hAnsi="Arial" w:cs="Arial"/>
          <w:color w:val="333333"/>
          <w:sz w:val="21"/>
          <w:szCs w:val="21"/>
          <w:shd w:val="clear" w:color="auto" w:fill="FFFFFF"/>
        </w:rPr>
        <w:t>Cuốn sách gồm những mẩu chuyện ngắn về Bác Hồ còn ít người biết do đồng chí Vũ Kỳ, thư ký của Bác kể. Các mẩu chuyện được sắp xếp thành 10 phần theo thứ tự thời gian từ năm 1945 đến năm 1948.</w:t>
      </w:r>
    </w:p>
    <w:p w14:paraId="3E04A06A" w14:textId="46E551AB" w:rsidR="00D507F4" w:rsidRDefault="00B0195F">
      <w:pPr>
        <w:rPr>
          <w:lang w:val="vi-VN"/>
        </w:rPr>
      </w:pPr>
      <w:hyperlink r:id="rId4" w:history="1">
        <w:r w:rsidRPr="000A4706">
          <w:rPr>
            <w:rStyle w:val="Hyperlink"/>
            <w:lang w:val="vi-VN"/>
          </w:rPr>
          <w:t>https://84864c160d.vws.vegacdn.vn//Data/hcmedu/thcsdoanthidiem/2023_2/truyen-ke-ve-bac-ho-nhung-chang-duong-truong-ky-khang-chien_42202312729.pdf</w:t>
        </w:r>
      </w:hyperlink>
      <w:r>
        <w:rPr>
          <w:lang w:val="vi-VN"/>
        </w:rPr>
        <w:t xml:space="preserve"> </w:t>
      </w:r>
    </w:p>
    <w:p w14:paraId="5622B3B5" w14:textId="25AFE80F" w:rsidR="00B0195F" w:rsidRPr="00B0195F" w:rsidRDefault="00B0195F" w:rsidP="00B0195F">
      <w:pPr>
        <w:rPr>
          <w:rFonts w:ascii="Times New Roman" w:eastAsia="Times New Roman" w:hAnsi="Times New Roman" w:cs="Times New Roman"/>
        </w:rPr>
      </w:pPr>
      <w:r w:rsidRPr="00B0195F">
        <w:rPr>
          <w:rFonts w:ascii="Times New Roman" w:eastAsia="Times New Roman" w:hAnsi="Times New Roman" w:cs="Times New Roman"/>
        </w:rPr>
        <w:fldChar w:fldCharType="begin"/>
      </w:r>
      <w:r w:rsidRPr="00B0195F">
        <w:rPr>
          <w:rFonts w:ascii="Times New Roman" w:eastAsia="Times New Roman" w:hAnsi="Times New Roman" w:cs="Times New Roman"/>
        </w:rPr>
        <w:instrText xml:space="preserve"> INCLUDEPICTURE "/var/folders/hj/kt5frgfs3h92c2r8v47fnklr0000gn/T/com.microsoft.Word/WebArchiveCopyPasteTempFiles/cover.clsbi" \* MERGEFORMATINET </w:instrText>
      </w:r>
      <w:r w:rsidRPr="00B0195F">
        <w:rPr>
          <w:rFonts w:ascii="Times New Roman" w:eastAsia="Times New Roman" w:hAnsi="Times New Roman" w:cs="Times New Roman"/>
        </w:rPr>
        <w:fldChar w:fldCharType="separate"/>
      </w:r>
      <w:r w:rsidRPr="00B0195F">
        <w:rPr>
          <w:rFonts w:ascii="Times New Roman" w:eastAsia="Times New Roman" w:hAnsi="Times New Roman" w:cs="Times New Roman"/>
          <w:noProof/>
        </w:rPr>
        <w:drawing>
          <wp:inline distT="0" distB="0" distL="0" distR="0" wp14:anchorId="70E9D87A" wp14:editId="00639A5D">
            <wp:extent cx="3039533" cy="3902710"/>
            <wp:effectExtent l="0" t="0" r="0" b="0"/>
            <wp:docPr id="2" name="Picture 2" descr="Truyện kể về Bác Hồ - Những chặng đường trường kỳ kháng chi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yện kể về Bác Hồ - Những chặng đường trường kỳ kháng chiế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5877" cy="3936535"/>
                    </a:xfrm>
                    <a:prstGeom prst="rect">
                      <a:avLst/>
                    </a:prstGeom>
                    <a:noFill/>
                    <a:ln>
                      <a:noFill/>
                    </a:ln>
                  </pic:spPr>
                </pic:pic>
              </a:graphicData>
            </a:graphic>
          </wp:inline>
        </w:drawing>
      </w:r>
      <w:r w:rsidRPr="00B0195F">
        <w:rPr>
          <w:rFonts w:ascii="Times New Roman" w:eastAsia="Times New Roman" w:hAnsi="Times New Roman" w:cs="Times New Roman"/>
        </w:rPr>
        <w:fldChar w:fldCharType="end"/>
      </w:r>
    </w:p>
    <w:p w14:paraId="667ADA25" w14:textId="77777777" w:rsidR="00B0195F" w:rsidRPr="00B0195F" w:rsidRDefault="00B0195F">
      <w:pPr>
        <w:rPr>
          <w:lang w:val="vi-VN"/>
        </w:rPr>
      </w:pPr>
    </w:p>
    <w:sectPr w:rsidR="00B0195F" w:rsidRPr="00B019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8F"/>
    <w:rsid w:val="00226E8F"/>
    <w:rsid w:val="002F2C58"/>
    <w:rsid w:val="00B0195F"/>
    <w:rsid w:val="00D507F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5BB026B"/>
  <w15:chartTrackingRefBased/>
  <w15:docId w15:val="{E54E7932-C924-9B41-82F5-FEDFE5CE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95F"/>
    <w:rPr>
      <w:color w:val="0563C1" w:themeColor="hyperlink"/>
      <w:u w:val="single"/>
    </w:rPr>
  </w:style>
  <w:style w:type="character" w:styleId="UnresolvedMention">
    <w:name w:val="Unresolved Mention"/>
    <w:basedOn w:val="DefaultParagraphFont"/>
    <w:uiPriority w:val="99"/>
    <w:semiHidden/>
    <w:unhideWhenUsed/>
    <w:rsid w:val="00B01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3544">
      <w:bodyDiv w:val="1"/>
      <w:marLeft w:val="0"/>
      <w:marRight w:val="0"/>
      <w:marTop w:val="0"/>
      <w:marBottom w:val="0"/>
      <w:divBdr>
        <w:top w:val="none" w:sz="0" w:space="0" w:color="auto"/>
        <w:left w:val="none" w:sz="0" w:space="0" w:color="auto"/>
        <w:bottom w:val="none" w:sz="0" w:space="0" w:color="auto"/>
        <w:right w:val="none" w:sz="0" w:space="0" w:color="auto"/>
      </w:divBdr>
    </w:div>
    <w:div w:id="634524980">
      <w:bodyDiv w:val="1"/>
      <w:marLeft w:val="0"/>
      <w:marRight w:val="0"/>
      <w:marTop w:val="0"/>
      <w:marBottom w:val="0"/>
      <w:divBdr>
        <w:top w:val="none" w:sz="0" w:space="0" w:color="auto"/>
        <w:left w:val="none" w:sz="0" w:space="0" w:color="auto"/>
        <w:bottom w:val="none" w:sz="0" w:space="0" w:color="auto"/>
        <w:right w:val="none" w:sz="0" w:space="0" w:color="auto"/>
      </w:divBdr>
    </w:div>
    <w:div w:id="1292328210">
      <w:bodyDiv w:val="1"/>
      <w:marLeft w:val="0"/>
      <w:marRight w:val="0"/>
      <w:marTop w:val="0"/>
      <w:marBottom w:val="0"/>
      <w:divBdr>
        <w:top w:val="none" w:sz="0" w:space="0" w:color="auto"/>
        <w:left w:val="none" w:sz="0" w:space="0" w:color="auto"/>
        <w:bottom w:val="none" w:sz="0" w:space="0" w:color="auto"/>
        <w:right w:val="none" w:sz="0" w:space="0" w:color="auto"/>
      </w:divBdr>
    </w:div>
    <w:div w:id="20035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84864c160d.vws.vegacdn.vn//Data/hcmedu/thcsdoanthidiem/2023_2/truyen-ke-ve-bac-ho-nhung-chang-duong-truong-ky-khang-chien_422023127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2024-08-13T02:03:00Z</dcterms:created>
  <dcterms:modified xsi:type="dcterms:W3CDTF">2024-08-13T02:16:00Z</dcterms:modified>
</cp:coreProperties>
</file>