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27" w:type="dxa"/>
        <w:tblLook w:val="01E0" w:firstRow="1" w:lastRow="1" w:firstColumn="1" w:lastColumn="1" w:noHBand="0" w:noVBand="0"/>
      </w:tblPr>
      <w:tblGrid>
        <w:gridCol w:w="4254"/>
        <w:gridCol w:w="5528"/>
      </w:tblGrid>
      <w:tr w:rsidR="00864FD1" w:rsidRPr="00864FD1" w:rsidTr="00864FD1">
        <w:trPr>
          <w:trHeight w:val="718"/>
        </w:trPr>
        <w:tc>
          <w:tcPr>
            <w:tcW w:w="4254" w:type="dxa"/>
            <w:hideMark/>
          </w:tcPr>
          <w:p w:rsidR="00864FD1" w:rsidRPr="00864FD1" w:rsidRDefault="00864FD1" w:rsidP="00864FD1">
            <w:pPr>
              <w:spacing w:after="0" w:line="360" w:lineRule="auto"/>
              <w:jc w:val="center"/>
              <w:rPr>
                <w:rFonts w:eastAsia="Times New Roman" w:cs="Times New Roman"/>
                <w:sz w:val="24"/>
                <w:szCs w:val="24"/>
              </w:rPr>
            </w:pPr>
            <w:bookmarkStart w:id="0" w:name="_GoBack"/>
            <w:r w:rsidRPr="00864FD1">
              <w:rPr>
                <w:rFonts w:eastAsia="Times New Roman" w:cs="Times New Roman"/>
                <w:sz w:val="24"/>
                <w:szCs w:val="24"/>
              </w:rPr>
              <w:t>UBND QUẬN TÂN BÌNH</w:t>
            </w:r>
          </w:p>
          <w:p w:rsidR="00864FD1" w:rsidRPr="00864FD1" w:rsidRDefault="00864FD1" w:rsidP="00864FD1">
            <w:pPr>
              <w:spacing w:after="0" w:line="360" w:lineRule="auto"/>
              <w:jc w:val="center"/>
              <w:rPr>
                <w:rFonts w:eastAsia="Times New Roman" w:cs="Times New Roman"/>
                <w:b/>
                <w:sz w:val="24"/>
                <w:szCs w:val="24"/>
              </w:rPr>
            </w:pPr>
            <w:r w:rsidRPr="00864FD1">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AE263C0" wp14:editId="75661BC7">
                      <wp:simplePos x="0" y="0"/>
                      <wp:positionH relativeFrom="column">
                        <wp:posOffset>820420</wp:posOffset>
                      </wp:positionH>
                      <wp:positionV relativeFrom="paragraph">
                        <wp:posOffset>171450</wp:posOffset>
                      </wp:positionV>
                      <wp:extent cx="822325" cy="0"/>
                      <wp:effectExtent l="10795" t="9525" r="5080" b="952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DE13C"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3.5pt" to="12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cxvQEAAGgDAAAOAAAAZHJzL2Uyb0RvYy54bWysU02P2yAQvVfqf0DcGydud7W14uwh2+0l&#10;bSPt9gdMANuowCAgsfPvO5CPttvban1ADDPzeO8NXt5P1rCDClGja/liNudMOYFSu77lP58fP9xx&#10;FhM4CQadavlRRX6/ev9uOfpG1TigkSowAnGxGX3Lh5R8U1VRDMpCnKFXjpIdBguJwtBXMsBI6NZU&#10;9Xx+W40YpA8oVIx0+nBK8lXB7zol0o+uiyox03LilsoayrrLa7VaQtMH8IMWZxrwChYWtKNLr1AP&#10;kIDtg/4PymoRMGKXZgJthV2nhSoaSM1i/kLN0wBeFS1kTvRXm+LbwYrvh21gWrb8E2cOLI1oo51i&#10;t9mZ0ceGCtZuG7I2Mbknv0HxKzKH6wFcrwrD56OntkXuqP5pyUH0hL8bv6GkGtgnLDZNXbAZkgxg&#10;U5nG8ToNNSUm6PCurj/WN5yJS6qC5tLnQ0xfFVqWNy03RLngwmETU+YBzaUkX+PwURtTZm0cG1v+&#10;+YaQcyai0TInSxD63doEdoD8WspXRL0oC7h3soANCuSX8z6BNqc9XW7c2Yss/2TkDuVxGy4e0TgL&#10;y/PTy+/l77h0//lBVr8BAAD//wMAUEsDBBQABgAIAAAAIQAB7Es93AAAAAkBAAAPAAAAZHJzL2Rv&#10;d25yZXYueG1sTI/BTsMwEETvSPyDtUhcKupgBC0hToWA3LhQQFy38ZJExOs0dtvA17OIAxxn9ml2&#10;plhNvld7GmMX2ML5PANFXAfXcWPh5bk6W4KKCdlhH5gsfFKEVXl8VGDuwoGfaL9OjZIQjjlaaFMa&#10;cq1j3ZLHOA8Dsdzew+gxiRwb7UY8SLjvtcmyK+2xY/nQ4kB3LdUf6523EKtX2lZfs3qWvV00gcz2&#10;/vEBrT09mW5vQCWa0h8MP/WlOpTSaRN27KLqRZtrI6gFs5BNApjL5QLU5tfQZaH/Lyi/AQAA//8D&#10;AFBLAQItABQABgAIAAAAIQC2gziS/gAAAOEBAAATAAAAAAAAAAAAAAAAAAAAAABbQ29udGVudF9U&#10;eXBlc10ueG1sUEsBAi0AFAAGAAgAAAAhADj9If/WAAAAlAEAAAsAAAAAAAAAAAAAAAAALwEAAF9y&#10;ZWxzLy5yZWxzUEsBAi0AFAAGAAgAAAAhADDjRzG9AQAAaAMAAA4AAAAAAAAAAAAAAAAALgIAAGRy&#10;cy9lMm9Eb2MueG1sUEsBAi0AFAAGAAgAAAAhAAHsSz3cAAAACQEAAA8AAAAAAAAAAAAAAAAAFwQA&#10;AGRycy9kb3ducmV2LnhtbFBLBQYAAAAABAAEAPMAAAAgBQAAAAA=&#10;"/>
                  </w:pict>
                </mc:Fallback>
              </mc:AlternateContent>
            </w:r>
            <w:r w:rsidRPr="00864FD1">
              <w:rPr>
                <w:rFonts w:eastAsia="Times New Roman" w:cs="Times New Roman"/>
                <w:b/>
                <w:noProof/>
                <w:sz w:val="24"/>
                <w:szCs w:val="24"/>
              </w:rPr>
              <w:t xml:space="preserve">TRƯỜNG TIỂU HỌC </w:t>
            </w:r>
            <w:r>
              <w:rPr>
                <w:rFonts w:eastAsia="Times New Roman" w:cs="Times New Roman"/>
                <w:b/>
                <w:noProof/>
                <w:sz w:val="24"/>
                <w:szCs w:val="24"/>
              </w:rPr>
              <w:t>BÌNH GIÃ</w:t>
            </w:r>
          </w:p>
          <w:p w:rsidR="00864FD1" w:rsidRPr="00864FD1" w:rsidRDefault="00864FD1" w:rsidP="00864FD1">
            <w:pPr>
              <w:spacing w:after="0" w:line="360" w:lineRule="auto"/>
              <w:jc w:val="center"/>
              <w:rPr>
                <w:rFonts w:eastAsia="Times New Roman" w:cs="Times New Roman"/>
                <w:sz w:val="26"/>
                <w:szCs w:val="24"/>
              </w:rPr>
            </w:pPr>
            <w:r w:rsidRPr="00864FD1">
              <w:rPr>
                <w:rFonts w:eastAsia="Times New Roman" w:cs="Times New Roman"/>
                <w:sz w:val="26"/>
                <w:szCs w:val="24"/>
              </w:rPr>
              <w:t xml:space="preserve">Số:       </w:t>
            </w:r>
            <w:r w:rsidRPr="00864FD1">
              <w:rPr>
                <w:rFonts w:eastAsia="Times New Roman" w:cs="Times New Roman"/>
                <w:b/>
                <w:sz w:val="26"/>
                <w:szCs w:val="24"/>
              </w:rPr>
              <w:t>/</w:t>
            </w:r>
            <w:r w:rsidRPr="00864FD1">
              <w:rPr>
                <w:rFonts w:eastAsia="Times New Roman" w:cs="Times New Roman"/>
                <w:sz w:val="26"/>
                <w:szCs w:val="24"/>
              </w:rPr>
              <w:t>KH-</w:t>
            </w:r>
            <w:r>
              <w:rPr>
                <w:rFonts w:eastAsia="Times New Roman" w:cs="Times New Roman"/>
                <w:sz w:val="26"/>
                <w:szCs w:val="24"/>
              </w:rPr>
              <w:t>BG</w:t>
            </w:r>
          </w:p>
        </w:tc>
        <w:tc>
          <w:tcPr>
            <w:tcW w:w="5528" w:type="dxa"/>
            <w:hideMark/>
          </w:tcPr>
          <w:p w:rsidR="00864FD1" w:rsidRPr="00864FD1" w:rsidRDefault="00864FD1" w:rsidP="00864FD1">
            <w:pPr>
              <w:spacing w:after="0" w:line="360" w:lineRule="auto"/>
              <w:jc w:val="center"/>
              <w:rPr>
                <w:rFonts w:eastAsia="Times New Roman" w:cs="Times New Roman"/>
                <w:b/>
                <w:sz w:val="24"/>
                <w:szCs w:val="24"/>
              </w:rPr>
            </w:pPr>
            <w:r w:rsidRPr="00864FD1">
              <w:rPr>
                <w:rFonts w:eastAsia="Times New Roman" w:cs="Times New Roman"/>
                <w:b/>
                <w:sz w:val="24"/>
                <w:szCs w:val="24"/>
              </w:rPr>
              <w:t>CỘNG HOÀ XÃ HỘI CHỦ NGHĨA VIỆT NAM</w:t>
            </w:r>
          </w:p>
          <w:p w:rsidR="00864FD1" w:rsidRPr="00864FD1" w:rsidRDefault="00864FD1" w:rsidP="00864FD1">
            <w:pPr>
              <w:spacing w:after="0" w:line="360" w:lineRule="auto"/>
              <w:jc w:val="center"/>
              <w:rPr>
                <w:rFonts w:eastAsia="Times New Roman" w:cs="Times New Roman"/>
                <w:b/>
                <w:sz w:val="24"/>
                <w:szCs w:val="24"/>
              </w:rPr>
            </w:pPr>
            <w:r w:rsidRPr="00864FD1">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5A19C74B" wp14:editId="25F0B5FF">
                      <wp:simplePos x="0" y="0"/>
                      <wp:positionH relativeFrom="column">
                        <wp:posOffset>716915</wp:posOffset>
                      </wp:positionH>
                      <wp:positionV relativeFrom="paragraph">
                        <wp:posOffset>171450</wp:posOffset>
                      </wp:positionV>
                      <wp:extent cx="1914525" cy="0"/>
                      <wp:effectExtent l="12065" t="9525" r="698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DC2F7"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3.5pt" to="207.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zQvQEAAGkDAAAOAAAAZHJzL2Uyb0RvYy54bWysU02P2yAQvVfqf0DcG8dpt+1acfaQ7faS&#10;tpF29wdMANuowKCBxM6/L5CPttvbqj4ghpl5vPcGL+8ma9hBUdDoWl7P5pwpJ1Bq17f8+enh3WfO&#10;QgQnwaBTLT+qwO9Wb98sR9+oBQ5opCKWQFxoRt/yIUbfVFUQg7IQZuiVS8kOyUJMIfWVJBgTujXV&#10;Yj7/WI1I0hMKFUI6vT8l+argd50S8UfXBRWZaXniFstKZd3ltVotoekJ/KDFmQa8goUF7dKlV6h7&#10;iMD2pP+BsloQBuziTKCtsOu0UEVDUlPPX6h5HMCroiWZE/zVpvD/YMX3w5aYli1/z5kDm0a00U6x&#10;T9mZ0YcmFazdlrI2MblHv0HxMzCH6wFcrwrDp6NPbXXuqP5qyUHwCX83fkOZamAfsdg0dWQzZDKA&#10;TWUax+s01BSZSIf1bf3hZnHDmbjkKmgujZ5C/KrQsrxpuUmcCzAcNiFmItBcSvI9Dh+0MWXYxrGx&#10;5bcZOWcCGi1zsgTU79aG2AHycylfUfWijHDvZAEbFMgv530EbU77dLlxZzOy/pOTO5THLV1MSvMs&#10;LM9vLz+YP+PS/fsPWf0CAAD//wMAUEsDBBQABgAIAAAAIQDP+7QM3QAAAAkBAAAPAAAAZHJzL2Rv&#10;d25yZXYueG1sTI/NTsMwEITvSLyDtUhcKuokRPyEOBUCcuNCAXHdxksSEa/T2G0DT88iDnCc2U+z&#10;M+VqdoPa0xR6zwbSZQKKuPG259bAy3N9dgUqRGSLg2cy8EkBVtXxUYmF9Qd+ov06tkpCOBRooItx&#10;LLQOTUcOw9KPxHJ795PDKHJqtZ3wIOFu0FmSXGiHPcuHDke666j5WO+cgVC/0rb+WjSL5O289ZRt&#10;7x8f0JjTk/n2BlSkOf7B8FNfqkMlnTZ+xzaoQXSaXQtqILuUTQLkaZ6D2vwauir1/wXVNwAAAP//&#10;AwBQSwECLQAUAAYACAAAACEAtoM4kv4AAADhAQAAEwAAAAAAAAAAAAAAAAAAAAAAW0NvbnRlbnRf&#10;VHlwZXNdLnhtbFBLAQItABQABgAIAAAAIQA4/SH/1gAAAJQBAAALAAAAAAAAAAAAAAAAAC8BAABf&#10;cmVscy8ucmVsc1BLAQItABQABgAIAAAAIQAPEazQvQEAAGkDAAAOAAAAAAAAAAAAAAAAAC4CAABk&#10;cnMvZTJvRG9jLnhtbFBLAQItABQABgAIAAAAIQDP+7QM3QAAAAkBAAAPAAAAAAAAAAAAAAAAABcE&#10;AABkcnMvZG93bnJldi54bWxQSwUGAAAAAAQABADzAAAAIQUAAAAA&#10;"/>
                  </w:pict>
                </mc:Fallback>
              </mc:AlternateContent>
            </w:r>
            <w:r w:rsidRPr="00864FD1">
              <w:rPr>
                <w:rFonts w:eastAsia="Times New Roman" w:cs="Times New Roman"/>
                <w:b/>
                <w:sz w:val="24"/>
                <w:szCs w:val="24"/>
              </w:rPr>
              <w:t>Độc lập – Tự do – Hạnh phúc</w:t>
            </w:r>
          </w:p>
          <w:p w:rsidR="00864FD1" w:rsidRPr="00864FD1" w:rsidRDefault="001E09F0" w:rsidP="00864FD1">
            <w:pPr>
              <w:tabs>
                <w:tab w:val="left" w:pos="1215"/>
              </w:tabs>
              <w:spacing w:after="0" w:line="360" w:lineRule="auto"/>
              <w:jc w:val="center"/>
              <w:rPr>
                <w:rFonts w:eastAsia="Times New Roman" w:cs="Times New Roman"/>
                <w:i/>
                <w:sz w:val="26"/>
                <w:szCs w:val="24"/>
              </w:rPr>
            </w:pPr>
            <w:r>
              <w:rPr>
                <w:rFonts w:eastAsia="Times New Roman" w:cs="Times New Roman"/>
                <w:i/>
                <w:sz w:val="26"/>
                <w:szCs w:val="24"/>
              </w:rPr>
              <w:t>Tân Bình, ngày 21</w:t>
            </w:r>
            <w:r w:rsidR="00864FD1" w:rsidRPr="00864FD1">
              <w:rPr>
                <w:rFonts w:eastAsia="Times New Roman" w:cs="Times New Roman"/>
                <w:i/>
                <w:sz w:val="26"/>
                <w:szCs w:val="24"/>
              </w:rPr>
              <w:t xml:space="preserve"> tháng 10 năm 201</w:t>
            </w:r>
            <w:r w:rsidR="00864FD1">
              <w:rPr>
                <w:rFonts w:eastAsia="Times New Roman" w:cs="Times New Roman"/>
                <w:i/>
                <w:sz w:val="26"/>
                <w:szCs w:val="24"/>
              </w:rPr>
              <w:t>9</w:t>
            </w:r>
          </w:p>
        </w:tc>
      </w:tr>
    </w:tbl>
    <w:p w:rsidR="00864FD1" w:rsidRPr="00864FD1" w:rsidRDefault="00864FD1" w:rsidP="00864FD1">
      <w:pPr>
        <w:spacing w:before="120" w:after="120" w:line="240" w:lineRule="auto"/>
        <w:jc w:val="center"/>
        <w:rPr>
          <w:rFonts w:eastAsia="Times New Roman" w:cs="Times New Roman"/>
          <w:b/>
          <w:szCs w:val="28"/>
          <w:lang w:val="es-MX"/>
        </w:rPr>
      </w:pPr>
      <w:r w:rsidRPr="00864FD1">
        <w:rPr>
          <w:rFonts w:eastAsia="Times New Roman" w:cs="Times New Roman"/>
          <w:b/>
          <w:szCs w:val="28"/>
          <w:lang w:val="es-MX"/>
        </w:rPr>
        <w:t xml:space="preserve">KẾ HOẠCH </w:t>
      </w:r>
    </w:p>
    <w:p w:rsidR="00864FD1" w:rsidRPr="00864FD1" w:rsidRDefault="001E09F0" w:rsidP="00864FD1">
      <w:pPr>
        <w:spacing w:before="120" w:after="120" w:line="240" w:lineRule="auto"/>
        <w:jc w:val="center"/>
        <w:rPr>
          <w:rFonts w:eastAsia="Times New Roman" w:cs="Times New Roman"/>
          <w:b/>
          <w:szCs w:val="28"/>
          <w:lang w:val="es-MX"/>
        </w:rPr>
      </w:pPr>
      <w:r>
        <w:rPr>
          <w:rFonts w:eastAsia="Times New Roman" w:cs="Times New Roman"/>
          <w:b/>
          <w:szCs w:val="28"/>
          <w:lang w:val="es-MX"/>
        </w:rPr>
        <w:t xml:space="preserve">Hội thi “Làm đồ dùng dạy học” </w:t>
      </w:r>
      <w:r w:rsidR="00864FD1" w:rsidRPr="00864FD1">
        <w:rPr>
          <w:rFonts w:eastAsia="Times New Roman" w:cs="Times New Roman"/>
          <w:b/>
          <w:szCs w:val="28"/>
          <w:lang w:val="es-MX"/>
        </w:rPr>
        <w:t>cấp trường</w:t>
      </w:r>
    </w:p>
    <w:p w:rsidR="00864FD1" w:rsidRPr="00864FD1" w:rsidRDefault="00864FD1" w:rsidP="00864FD1">
      <w:pPr>
        <w:spacing w:before="120" w:after="120" w:line="240" w:lineRule="auto"/>
        <w:jc w:val="center"/>
        <w:rPr>
          <w:rFonts w:eastAsia="Times New Roman" w:cs="Times New Roman"/>
          <w:b/>
          <w:szCs w:val="28"/>
        </w:rPr>
      </w:pPr>
      <w:r w:rsidRPr="00864FD1">
        <w:rPr>
          <w:rFonts w:eastAsia="Times New Roman" w:cs="Times New Roman"/>
          <w:b/>
          <w:szCs w:val="28"/>
        </w:rPr>
        <w:t>Năm học: 20</w:t>
      </w:r>
      <w:r>
        <w:rPr>
          <w:rFonts w:eastAsia="Times New Roman" w:cs="Times New Roman"/>
          <w:b/>
          <w:szCs w:val="28"/>
        </w:rPr>
        <w:t>19</w:t>
      </w:r>
      <w:r w:rsidRPr="00864FD1">
        <w:rPr>
          <w:rFonts w:eastAsia="Times New Roman" w:cs="Times New Roman"/>
          <w:b/>
          <w:szCs w:val="28"/>
        </w:rPr>
        <w:t xml:space="preserve"> – 20</w:t>
      </w:r>
      <w:r>
        <w:rPr>
          <w:rFonts w:eastAsia="Times New Roman" w:cs="Times New Roman"/>
          <w:b/>
          <w:szCs w:val="28"/>
        </w:rPr>
        <w:t>20</w:t>
      </w:r>
    </w:p>
    <w:p w:rsidR="00794FEA" w:rsidRDefault="00864FD1" w:rsidP="00794FEA">
      <w:pPr>
        <w:spacing w:before="120"/>
        <w:ind w:firstLine="567"/>
        <w:jc w:val="both"/>
        <w:rPr>
          <w:szCs w:val="28"/>
        </w:rPr>
      </w:pPr>
      <w:r w:rsidRPr="00864FD1">
        <w:rPr>
          <w:szCs w:val="28"/>
        </w:rPr>
        <w:t>Căn cứ Kế hoạch số 53/KH-BG ngày 09 tháng 9 năm 2019 của trường tiểu học Bình Giã về Kế hoạch giáo dục năm học 2019-2020;</w:t>
      </w:r>
    </w:p>
    <w:p w:rsidR="00794FEA" w:rsidRDefault="00794FEA" w:rsidP="00794FEA">
      <w:pPr>
        <w:spacing w:before="120"/>
        <w:ind w:firstLine="567"/>
        <w:jc w:val="both"/>
        <w:rPr>
          <w:szCs w:val="28"/>
        </w:rPr>
      </w:pPr>
      <w:r>
        <w:rPr>
          <w:rFonts w:eastAsia="Times New Roman" w:cs="Times New Roman"/>
          <w:szCs w:val="28"/>
        </w:rPr>
        <w:t xml:space="preserve">Căn cứ Kế hoạch số 92/KH-BG ngày 17 tháng 10 năm 2019 của </w:t>
      </w:r>
      <w:r w:rsidRPr="00864FD1">
        <w:rPr>
          <w:szCs w:val="28"/>
        </w:rPr>
        <w:t>trường tiểu học Bình Giã về Kế hoạch</w:t>
      </w:r>
      <w:r>
        <w:rPr>
          <w:szCs w:val="28"/>
        </w:rPr>
        <w:t xml:space="preserve"> Công tác thư viện, thiết bị</w:t>
      </w:r>
      <w:r w:rsidR="001E09F0">
        <w:rPr>
          <w:szCs w:val="28"/>
        </w:rPr>
        <w:t xml:space="preserve"> n</w:t>
      </w:r>
      <w:r>
        <w:rPr>
          <w:szCs w:val="28"/>
        </w:rPr>
        <w:t>ăm học 2019- 2020;</w:t>
      </w:r>
    </w:p>
    <w:p w:rsidR="00864FD1" w:rsidRPr="00864FD1" w:rsidRDefault="00864FD1" w:rsidP="00794FEA">
      <w:pPr>
        <w:spacing w:before="120"/>
        <w:ind w:firstLine="567"/>
        <w:jc w:val="both"/>
        <w:rPr>
          <w:szCs w:val="28"/>
        </w:rPr>
      </w:pPr>
      <w:r w:rsidRPr="00864FD1">
        <w:rPr>
          <w:rFonts w:eastAsia="Times New Roman" w:cs="Times New Roman"/>
          <w:szCs w:val="28"/>
        </w:rPr>
        <w:t xml:space="preserve">Trường Tiểu học </w:t>
      </w:r>
      <w:r>
        <w:rPr>
          <w:rFonts w:eastAsia="Times New Roman" w:cs="Times New Roman"/>
          <w:szCs w:val="28"/>
        </w:rPr>
        <w:t>Bình Giã</w:t>
      </w:r>
      <w:r w:rsidRPr="00864FD1">
        <w:rPr>
          <w:rFonts w:eastAsia="Times New Roman" w:cs="Times New Roman"/>
          <w:szCs w:val="28"/>
        </w:rPr>
        <w:t xml:space="preserve"> xây dựng kế hoạch</w:t>
      </w:r>
      <w:r w:rsidR="00794FEA">
        <w:rPr>
          <w:rFonts w:eastAsia="Times New Roman" w:cs="Times New Roman"/>
          <w:szCs w:val="28"/>
        </w:rPr>
        <w:t xml:space="preserve"> Hội thi “L</w:t>
      </w:r>
      <w:r w:rsidRPr="00864FD1">
        <w:rPr>
          <w:rFonts w:eastAsia="Times New Roman" w:cs="Times New Roman"/>
          <w:szCs w:val="28"/>
        </w:rPr>
        <w:t>àm đồ dùng dạy học</w:t>
      </w:r>
      <w:r w:rsidR="00794FEA">
        <w:rPr>
          <w:rFonts w:eastAsia="Times New Roman" w:cs="Times New Roman"/>
          <w:szCs w:val="28"/>
        </w:rPr>
        <w:t>”</w:t>
      </w:r>
      <w:r w:rsidRPr="00864FD1">
        <w:rPr>
          <w:rFonts w:eastAsia="Times New Roman" w:cs="Times New Roman"/>
          <w:szCs w:val="28"/>
        </w:rPr>
        <w:t xml:space="preserve"> năm học 201</w:t>
      </w:r>
      <w:r>
        <w:rPr>
          <w:rFonts w:eastAsia="Times New Roman" w:cs="Times New Roman"/>
          <w:szCs w:val="28"/>
        </w:rPr>
        <w:t>9</w:t>
      </w:r>
      <w:r w:rsidRPr="00864FD1">
        <w:rPr>
          <w:rFonts w:eastAsia="Times New Roman" w:cs="Times New Roman"/>
          <w:szCs w:val="28"/>
        </w:rPr>
        <w:t xml:space="preserve"> - 20</w:t>
      </w:r>
      <w:r>
        <w:rPr>
          <w:rFonts w:eastAsia="Times New Roman" w:cs="Times New Roman"/>
          <w:szCs w:val="28"/>
        </w:rPr>
        <w:t>20</w:t>
      </w:r>
      <w:r w:rsidRPr="00864FD1">
        <w:rPr>
          <w:rFonts w:eastAsia="Times New Roman" w:cs="Times New Roman"/>
          <w:szCs w:val="28"/>
        </w:rPr>
        <w:t xml:space="preserve"> như sau:</w:t>
      </w:r>
    </w:p>
    <w:p w:rsidR="00864FD1" w:rsidRPr="00864FD1" w:rsidRDefault="00864FD1" w:rsidP="00794FEA">
      <w:pPr>
        <w:spacing w:before="120" w:after="120" w:line="240" w:lineRule="auto"/>
        <w:ind w:firstLine="567"/>
        <w:jc w:val="both"/>
        <w:rPr>
          <w:rFonts w:eastAsia="Times New Roman" w:cs="Times New Roman"/>
          <w:szCs w:val="28"/>
        </w:rPr>
      </w:pPr>
      <w:r w:rsidRPr="00864FD1">
        <w:rPr>
          <w:rFonts w:eastAsia="Times New Roman" w:cs="Times New Roman"/>
          <w:b/>
          <w:szCs w:val="28"/>
        </w:rPr>
        <w:t xml:space="preserve">   I. MỤC ĐÍCH</w:t>
      </w:r>
      <w:r w:rsidRPr="00864FD1">
        <w:rPr>
          <w:rFonts w:eastAsia="Times New Roman" w:cs="Times New Roman"/>
          <w:szCs w:val="28"/>
        </w:rPr>
        <w:t xml:space="preserve"> </w:t>
      </w:r>
      <w:r w:rsidRPr="00864FD1">
        <w:rPr>
          <w:rFonts w:eastAsia="Times New Roman" w:cs="Times New Roman"/>
          <w:b/>
          <w:szCs w:val="28"/>
        </w:rPr>
        <w:t>YÊU CẦU</w:t>
      </w:r>
    </w:p>
    <w:p w:rsidR="00841A1C" w:rsidRPr="00841A1C" w:rsidRDefault="00841A1C" w:rsidP="00841A1C">
      <w:pPr>
        <w:shd w:val="clear" w:color="auto" w:fill="FFFFFF"/>
        <w:spacing w:after="0" w:line="440" w:lineRule="exact"/>
        <w:ind w:firstLine="709"/>
        <w:jc w:val="both"/>
        <w:rPr>
          <w:rFonts w:eastAsia="Times New Roman" w:cs="Times New Roman"/>
          <w:b/>
          <w:bCs/>
          <w:color w:val="242B2D"/>
          <w:szCs w:val="28"/>
          <w:lang w:val="nl-NL" w:eastAsia="vi-VN"/>
        </w:rPr>
      </w:pPr>
      <w:r w:rsidRPr="00841A1C">
        <w:rPr>
          <w:rFonts w:eastAsia="Times New Roman" w:cs="Times New Roman"/>
          <w:b/>
          <w:bCs/>
          <w:color w:val="242B2D"/>
          <w:szCs w:val="28"/>
          <w:lang w:val="nl-NL" w:eastAsia="vi-VN"/>
        </w:rPr>
        <w:t>1. Mục đích</w:t>
      </w:r>
    </w:p>
    <w:p w:rsidR="00841A1C" w:rsidRDefault="00841A1C" w:rsidP="00841A1C">
      <w:pPr>
        <w:shd w:val="clear" w:color="auto" w:fill="FFFFFF"/>
        <w:spacing w:after="0" w:line="440" w:lineRule="exact"/>
        <w:ind w:firstLine="709"/>
        <w:jc w:val="both"/>
        <w:rPr>
          <w:rFonts w:eastAsia="Times New Roman" w:cs="Times New Roman"/>
          <w:color w:val="000000"/>
          <w:szCs w:val="28"/>
          <w:lang w:val="vi-VN" w:eastAsia="vi-VN"/>
        </w:rPr>
      </w:pPr>
      <w:r w:rsidRPr="00841A1C">
        <w:rPr>
          <w:rFonts w:eastAsia="Times New Roman" w:cs="Times New Roman"/>
          <w:color w:val="242B2D"/>
          <w:szCs w:val="28"/>
          <w:lang w:val="nl-NL" w:eastAsia="vi-VN"/>
        </w:rPr>
        <w:t xml:space="preserve">- Khuyến khích, động viên giáo viên tự làm </w:t>
      </w:r>
      <w:r w:rsidR="001E09F0">
        <w:rPr>
          <w:rFonts w:eastAsia="Times New Roman" w:cs="Times New Roman"/>
          <w:color w:val="242B2D"/>
          <w:szCs w:val="28"/>
          <w:lang w:val="nl-NL" w:eastAsia="vi-VN"/>
        </w:rPr>
        <w:t xml:space="preserve">đồ dùng, </w:t>
      </w:r>
      <w:r w:rsidRPr="00841A1C">
        <w:rPr>
          <w:rFonts w:eastAsia="Times New Roman" w:cs="Times New Roman"/>
          <w:color w:val="242B2D"/>
          <w:szCs w:val="28"/>
          <w:lang w:val="nl-NL" w:eastAsia="vi-VN"/>
        </w:rPr>
        <w:t>thiết bị dạy học nhằm phục vụ có hiệu quả công tác dạy và học.</w:t>
      </w:r>
    </w:p>
    <w:p w:rsidR="00841A1C" w:rsidRDefault="00841A1C" w:rsidP="00841A1C">
      <w:pPr>
        <w:shd w:val="clear" w:color="auto" w:fill="FFFFFF"/>
        <w:spacing w:after="0" w:line="440" w:lineRule="exact"/>
        <w:ind w:firstLine="709"/>
        <w:jc w:val="both"/>
        <w:rPr>
          <w:rFonts w:eastAsia="Times New Roman" w:cs="Times New Roman"/>
          <w:color w:val="242B2D"/>
          <w:szCs w:val="28"/>
          <w:lang w:val="nl-NL" w:eastAsia="vi-VN"/>
        </w:rPr>
      </w:pPr>
      <w:r w:rsidRPr="00841A1C">
        <w:rPr>
          <w:rFonts w:eastAsia="Times New Roman" w:cs="Times New Roman"/>
          <w:color w:val="242B2D"/>
          <w:szCs w:val="28"/>
          <w:lang w:val="nl-NL" w:eastAsia="vi-VN"/>
        </w:rPr>
        <w:t>- Tạo điều kiện cho giáo viên được phát huy tính sáng tạo trong nghiên cứu, cải tiến các đồ dùng, thiết bị dạy học hiện có hoặc tự làm thêm các đồ dùng, thiết bị dạy học cần thiết trong công tác giảng dạy và tạo sự hứng thú học tập cho học sinh</w:t>
      </w:r>
    </w:p>
    <w:p w:rsidR="00841A1C" w:rsidRPr="00841A1C" w:rsidRDefault="00453E1A" w:rsidP="00841A1C">
      <w:pPr>
        <w:shd w:val="clear" w:color="auto" w:fill="FFFFFF"/>
        <w:spacing w:after="0" w:line="440" w:lineRule="exact"/>
        <w:ind w:firstLine="709"/>
        <w:jc w:val="both"/>
        <w:rPr>
          <w:rFonts w:eastAsia="Times New Roman" w:cs="Times New Roman"/>
          <w:color w:val="000000"/>
          <w:szCs w:val="28"/>
          <w:lang w:val="vi-VN" w:eastAsia="vi-VN"/>
        </w:rPr>
      </w:pPr>
      <w:r>
        <w:rPr>
          <w:rFonts w:eastAsia="Times New Roman" w:cs="Times New Roman"/>
          <w:color w:val="242B2D"/>
          <w:szCs w:val="28"/>
          <w:lang w:val="nl-NL" w:eastAsia="vi-VN"/>
        </w:rPr>
        <w:t xml:space="preserve"> - Qua h</w:t>
      </w:r>
      <w:r w:rsidR="00841A1C" w:rsidRPr="00841A1C">
        <w:rPr>
          <w:rFonts w:eastAsia="Times New Roman" w:cs="Times New Roman"/>
          <w:color w:val="242B2D"/>
          <w:szCs w:val="28"/>
          <w:lang w:val="nl-NL" w:eastAsia="vi-VN"/>
        </w:rPr>
        <w:t>ội thi, lựa chọn những đồ dùng, thiết bị dạy học tiêu biểu để phổ bi</w:t>
      </w:r>
      <w:r>
        <w:rPr>
          <w:rFonts w:eastAsia="Times New Roman" w:cs="Times New Roman"/>
          <w:color w:val="242B2D"/>
          <w:szCs w:val="28"/>
          <w:lang w:val="nl-NL" w:eastAsia="vi-VN"/>
        </w:rPr>
        <w:t>ến rộng rãi trong nhà trường.</w:t>
      </w:r>
      <w:r w:rsidR="00580651">
        <w:rPr>
          <w:rFonts w:eastAsia="Times New Roman" w:cs="Times New Roman"/>
          <w:color w:val="242B2D"/>
          <w:szCs w:val="28"/>
          <w:lang w:val="nl-NL" w:eastAsia="vi-VN"/>
        </w:rPr>
        <w:t xml:space="preserve"> </w:t>
      </w:r>
      <w:r w:rsidR="00841A1C" w:rsidRPr="00841A1C">
        <w:rPr>
          <w:rFonts w:eastAsia="Times New Roman" w:cs="Times New Roman"/>
          <w:color w:val="242B2D"/>
          <w:szCs w:val="28"/>
          <w:lang w:val="nl-NL" w:eastAsia="vi-VN"/>
        </w:rPr>
        <w:t>Hội thi là một trong những căn cứ để đánh giá thực trạng đội ngũ giáo viên về khả năng tự làm đồ dùng, thiết bị dạy học; từ đó xây dựng kế hoạch bồi dưỡng nhằm nâng cao khả năng tự làm đồ dùng, thiết bị dạy học của giáo viê</w:t>
      </w:r>
      <w:r w:rsidR="00580651">
        <w:rPr>
          <w:rFonts w:eastAsia="Times New Roman" w:cs="Times New Roman"/>
          <w:color w:val="242B2D"/>
          <w:szCs w:val="28"/>
          <w:lang w:val="nl-NL" w:eastAsia="vi-VN"/>
        </w:rPr>
        <w:t>n, đáp ứng yêu cầu đổi mới của g</w:t>
      </w:r>
      <w:r w:rsidR="00841A1C" w:rsidRPr="00841A1C">
        <w:rPr>
          <w:rFonts w:eastAsia="Times New Roman" w:cs="Times New Roman"/>
          <w:color w:val="242B2D"/>
          <w:szCs w:val="28"/>
          <w:lang w:val="nl-NL" w:eastAsia="vi-VN"/>
        </w:rPr>
        <w:t>iáo dục.</w:t>
      </w:r>
    </w:p>
    <w:p w:rsidR="00841A1C" w:rsidRPr="00841A1C" w:rsidRDefault="00841A1C" w:rsidP="00841A1C">
      <w:pPr>
        <w:shd w:val="clear" w:color="auto" w:fill="FFFFFF"/>
        <w:spacing w:after="0" w:line="440" w:lineRule="exact"/>
        <w:ind w:right="-28" w:firstLine="709"/>
        <w:jc w:val="both"/>
        <w:rPr>
          <w:rFonts w:eastAsia="Times New Roman" w:cs="Times New Roman"/>
          <w:color w:val="000000"/>
          <w:szCs w:val="28"/>
          <w:lang w:val="vi-VN" w:eastAsia="vi-VN"/>
        </w:rPr>
      </w:pPr>
      <w:r w:rsidRPr="00841A1C">
        <w:rPr>
          <w:rFonts w:eastAsia="Times New Roman" w:cs="Times New Roman"/>
          <w:b/>
          <w:bCs/>
          <w:i/>
          <w:iCs/>
          <w:color w:val="000000"/>
          <w:szCs w:val="28"/>
          <w:lang w:val="nl-NL" w:eastAsia="vi-VN"/>
        </w:rPr>
        <w:t> </w:t>
      </w:r>
      <w:r w:rsidRPr="00841A1C">
        <w:rPr>
          <w:rFonts w:eastAsia="Times New Roman" w:cs="Times New Roman"/>
          <w:b/>
          <w:bCs/>
          <w:color w:val="000000"/>
          <w:szCs w:val="28"/>
          <w:lang w:val="nl-NL" w:eastAsia="vi-VN"/>
        </w:rPr>
        <w:t>2. Yêu cầu</w:t>
      </w:r>
    </w:p>
    <w:p w:rsidR="00841A1C" w:rsidRPr="00841A1C" w:rsidRDefault="00841A1C" w:rsidP="00841A1C">
      <w:pPr>
        <w:shd w:val="clear" w:color="auto" w:fill="FFFFFF"/>
        <w:spacing w:after="0" w:line="440" w:lineRule="exact"/>
        <w:ind w:right="-28" w:firstLine="709"/>
        <w:jc w:val="both"/>
        <w:rPr>
          <w:rFonts w:eastAsia="Times New Roman" w:cs="Times New Roman"/>
          <w:color w:val="000000"/>
          <w:szCs w:val="28"/>
          <w:lang w:val="vi-VN" w:eastAsia="vi-VN"/>
        </w:rPr>
      </w:pPr>
      <w:r w:rsidRPr="00841A1C">
        <w:rPr>
          <w:rFonts w:eastAsia="Times New Roman" w:cs="Times New Roman"/>
          <w:color w:val="000000"/>
          <w:szCs w:val="28"/>
          <w:lang w:val="nl-NL" w:eastAsia="vi-VN"/>
        </w:rPr>
        <w:t>- Huy độn</w:t>
      </w:r>
      <w:r w:rsidR="005063E2">
        <w:rPr>
          <w:rFonts w:eastAsia="Times New Roman" w:cs="Times New Roman"/>
          <w:color w:val="000000"/>
          <w:szCs w:val="28"/>
          <w:lang w:val="nl-NL" w:eastAsia="vi-VN"/>
        </w:rPr>
        <w:t xml:space="preserve">g được đông đảo đội ngũ </w:t>
      </w:r>
      <w:r w:rsidRPr="00841A1C">
        <w:rPr>
          <w:rFonts w:eastAsia="Times New Roman" w:cs="Times New Roman"/>
          <w:color w:val="000000"/>
          <w:szCs w:val="28"/>
          <w:lang w:val="nl-NL" w:eastAsia="vi-VN"/>
        </w:rPr>
        <w:t>giáo viên tham gia.</w:t>
      </w:r>
    </w:p>
    <w:p w:rsidR="00841A1C" w:rsidRPr="00841A1C" w:rsidRDefault="00841A1C" w:rsidP="00841A1C">
      <w:pPr>
        <w:shd w:val="clear" w:color="auto" w:fill="FFFFFF"/>
        <w:spacing w:after="0" w:line="440" w:lineRule="exact"/>
        <w:ind w:right="-28" w:firstLine="709"/>
        <w:jc w:val="both"/>
        <w:rPr>
          <w:rFonts w:eastAsia="Times New Roman" w:cs="Times New Roman"/>
          <w:color w:val="000000"/>
          <w:szCs w:val="28"/>
          <w:lang w:val="vi-VN" w:eastAsia="vi-VN"/>
        </w:rPr>
      </w:pPr>
      <w:r w:rsidRPr="00841A1C">
        <w:rPr>
          <w:rFonts w:eastAsia="Times New Roman" w:cs="Times New Roman"/>
          <w:color w:val="000000"/>
          <w:szCs w:val="28"/>
          <w:lang w:val="nl-NL" w:eastAsia="vi-VN"/>
        </w:rPr>
        <w:t>- Hội thi phải trở thành phong trào thi đua sâu rộng trong toàn trường, phát huy được tính chủ động, sá</w:t>
      </w:r>
      <w:r w:rsidR="00580651">
        <w:rPr>
          <w:rFonts w:eastAsia="Times New Roman" w:cs="Times New Roman"/>
          <w:color w:val="000000"/>
          <w:szCs w:val="28"/>
          <w:lang w:val="nl-NL" w:eastAsia="vi-VN"/>
        </w:rPr>
        <w:t>ng tạo trong quá trình tổ chức h</w:t>
      </w:r>
      <w:r w:rsidRPr="00841A1C">
        <w:rPr>
          <w:rFonts w:eastAsia="Times New Roman" w:cs="Times New Roman"/>
          <w:color w:val="000000"/>
          <w:szCs w:val="28"/>
          <w:lang w:val="nl-NL" w:eastAsia="vi-VN"/>
        </w:rPr>
        <w:t>ội thi của các tổ chuyên môn.</w:t>
      </w:r>
    </w:p>
    <w:p w:rsidR="00794FEA" w:rsidRDefault="00841A1C" w:rsidP="00794FEA">
      <w:pPr>
        <w:shd w:val="clear" w:color="auto" w:fill="FFFFFF"/>
        <w:spacing w:after="0" w:line="440" w:lineRule="exact"/>
        <w:ind w:right="-28" w:firstLine="731"/>
        <w:jc w:val="both"/>
        <w:rPr>
          <w:rFonts w:eastAsia="Times New Roman" w:cs="Times New Roman"/>
          <w:color w:val="000000"/>
          <w:szCs w:val="28"/>
          <w:lang w:val="nl-NL" w:eastAsia="vi-VN"/>
        </w:rPr>
      </w:pPr>
      <w:r w:rsidRPr="00841A1C">
        <w:rPr>
          <w:rFonts w:eastAsia="Times New Roman" w:cs="Times New Roman"/>
          <w:color w:val="000000"/>
          <w:szCs w:val="28"/>
          <w:lang w:val="nl-NL" w:eastAsia="vi-VN"/>
        </w:rPr>
        <w:t>- Hội thi thực hiện đúng kế hoạch và đánh giá đúng chất lượng đồ dùng dạ</w:t>
      </w:r>
      <w:r w:rsidR="003D4636">
        <w:rPr>
          <w:rFonts w:eastAsia="Times New Roman" w:cs="Times New Roman"/>
          <w:color w:val="000000"/>
          <w:szCs w:val="28"/>
          <w:lang w:val="nl-NL" w:eastAsia="vi-VN"/>
        </w:rPr>
        <w:t>y học của</w:t>
      </w:r>
      <w:r w:rsidRPr="00841A1C">
        <w:rPr>
          <w:rFonts w:eastAsia="Times New Roman" w:cs="Times New Roman"/>
          <w:color w:val="000000"/>
          <w:szCs w:val="28"/>
          <w:lang w:val="nl-NL" w:eastAsia="vi-VN"/>
        </w:rPr>
        <w:t xml:space="preserve"> giáo viên.</w:t>
      </w:r>
    </w:p>
    <w:p w:rsidR="00580651" w:rsidRDefault="00580651" w:rsidP="00794FEA">
      <w:pPr>
        <w:shd w:val="clear" w:color="auto" w:fill="FFFFFF"/>
        <w:spacing w:after="0" w:line="440" w:lineRule="exact"/>
        <w:ind w:right="-28" w:firstLine="731"/>
        <w:jc w:val="both"/>
        <w:rPr>
          <w:rFonts w:eastAsia="Times New Roman" w:cs="Times New Roman"/>
          <w:color w:val="000000"/>
          <w:szCs w:val="28"/>
          <w:lang w:val="vi-VN" w:eastAsia="vi-VN"/>
        </w:rPr>
      </w:pPr>
    </w:p>
    <w:p w:rsidR="00864FD1" w:rsidRPr="00864FD1" w:rsidRDefault="00864FD1" w:rsidP="003D4636">
      <w:pPr>
        <w:shd w:val="clear" w:color="auto" w:fill="FFFFFF"/>
        <w:spacing w:after="0" w:line="440" w:lineRule="exact"/>
        <w:ind w:right="-28" w:firstLine="709"/>
        <w:jc w:val="both"/>
        <w:rPr>
          <w:rFonts w:eastAsia="Times New Roman" w:cs="Times New Roman"/>
          <w:color w:val="000000"/>
          <w:szCs w:val="28"/>
          <w:lang w:val="vi-VN" w:eastAsia="vi-VN"/>
        </w:rPr>
      </w:pPr>
      <w:r w:rsidRPr="00864FD1">
        <w:rPr>
          <w:rFonts w:eastAsia="Times New Roman" w:cs="Times New Roman"/>
          <w:b/>
          <w:szCs w:val="28"/>
        </w:rPr>
        <w:lastRenderedPageBreak/>
        <w:t>II. TIÊU CHÍ</w:t>
      </w:r>
      <w:r w:rsidRPr="00864FD1">
        <w:rPr>
          <w:rFonts w:eastAsia="Times New Roman" w:cs="Times New Roman"/>
          <w:szCs w:val="28"/>
        </w:rPr>
        <w:t xml:space="preserve"> </w:t>
      </w:r>
    </w:p>
    <w:p w:rsidR="00864FD1" w:rsidRPr="00864FD1" w:rsidRDefault="003D4636" w:rsidP="003D4636">
      <w:pPr>
        <w:spacing w:before="120" w:after="120" w:line="240" w:lineRule="auto"/>
        <w:ind w:firstLine="567"/>
        <w:jc w:val="both"/>
        <w:rPr>
          <w:rFonts w:eastAsia="Times New Roman" w:cs="Times New Roman"/>
          <w:szCs w:val="28"/>
        </w:rPr>
      </w:pPr>
      <w:r>
        <w:rPr>
          <w:rFonts w:eastAsia="Times New Roman" w:cs="Times New Roman"/>
          <w:szCs w:val="28"/>
        </w:rPr>
        <w:t xml:space="preserve">  </w:t>
      </w:r>
      <w:r w:rsidR="00864FD1" w:rsidRPr="00864FD1">
        <w:rPr>
          <w:rFonts w:eastAsia="Times New Roman" w:cs="Times New Roman"/>
          <w:szCs w:val="28"/>
        </w:rPr>
        <w:t xml:space="preserve">- Đồ dùng dạy học phải do các giáo viên tự làm. </w:t>
      </w:r>
    </w:p>
    <w:p w:rsidR="00864FD1" w:rsidRPr="00864FD1" w:rsidRDefault="00864FD1" w:rsidP="003D4636">
      <w:pPr>
        <w:spacing w:before="120" w:after="120" w:line="240" w:lineRule="auto"/>
        <w:ind w:firstLine="709"/>
        <w:jc w:val="both"/>
        <w:rPr>
          <w:rFonts w:eastAsia="Times New Roman" w:cs="Times New Roman"/>
          <w:szCs w:val="28"/>
        </w:rPr>
      </w:pPr>
      <w:r w:rsidRPr="00864FD1">
        <w:rPr>
          <w:rFonts w:eastAsia="Times New Roman" w:cs="Times New Roman"/>
          <w:szCs w:val="28"/>
        </w:rPr>
        <w:t xml:space="preserve">- Mang tính sáng tạo, khác với đồ dùng dạy học được trang bị để giảng dạy. </w:t>
      </w:r>
    </w:p>
    <w:p w:rsidR="00864FD1" w:rsidRPr="00864FD1" w:rsidRDefault="00864FD1" w:rsidP="003D4636">
      <w:pPr>
        <w:spacing w:before="120" w:after="120" w:line="240" w:lineRule="auto"/>
        <w:ind w:firstLine="709"/>
        <w:jc w:val="both"/>
        <w:rPr>
          <w:rFonts w:eastAsia="Times New Roman" w:cs="Times New Roman"/>
          <w:szCs w:val="28"/>
        </w:rPr>
      </w:pPr>
      <w:r w:rsidRPr="00864FD1">
        <w:rPr>
          <w:rFonts w:eastAsia="Times New Roman" w:cs="Times New Roman"/>
          <w:szCs w:val="28"/>
        </w:rPr>
        <w:t xml:space="preserve">- Mỗi đồ dùng dạy học kèm theo bản thuyết minh về cách sử dụng. </w:t>
      </w:r>
    </w:p>
    <w:p w:rsidR="00794FEA" w:rsidRDefault="00864FD1" w:rsidP="003D4636">
      <w:pPr>
        <w:spacing w:before="120" w:after="120" w:line="240" w:lineRule="auto"/>
        <w:ind w:firstLine="709"/>
        <w:jc w:val="both"/>
        <w:rPr>
          <w:rFonts w:eastAsia="Times New Roman" w:cs="Times New Roman"/>
          <w:szCs w:val="28"/>
        </w:rPr>
      </w:pPr>
      <w:r w:rsidRPr="00864FD1">
        <w:rPr>
          <w:rFonts w:eastAsia="Times New Roman" w:cs="Times New Roman"/>
          <w:szCs w:val="28"/>
        </w:rPr>
        <w:t>- Không sử dụng lại các đồ dùng đã dự thi</w:t>
      </w:r>
      <w:r w:rsidR="00AD0CB6">
        <w:rPr>
          <w:rFonts w:eastAsia="Times New Roman" w:cs="Times New Roman"/>
          <w:szCs w:val="28"/>
        </w:rPr>
        <w:t xml:space="preserve"> những</w:t>
      </w:r>
      <w:r w:rsidRPr="00864FD1">
        <w:rPr>
          <w:rFonts w:eastAsia="Times New Roman" w:cs="Times New Roman"/>
          <w:szCs w:val="28"/>
        </w:rPr>
        <w:t xml:space="preserve"> năm trước.</w:t>
      </w:r>
    </w:p>
    <w:p w:rsidR="00864FD1" w:rsidRPr="00864FD1" w:rsidRDefault="00864FD1" w:rsidP="00794FEA">
      <w:pPr>
        <w:spacing w:before="120" w:after="120" w:line="240" w:lineRule="auto"/>
        <w:ind w:firstLine="567"/>
        <w:jc w:val="both"/>
        <w:rPr>
          <w:rFonts w:eastAsia="Times New Roman" w:cs="Times New Roman"/>
          <w:szCs w:val="28"/>
        </w:rPr>
      </w:pPr>
      <w:r w:rsidRPr="00864FD1">
        <w:rPr>
          <w:rFonts w:eastAsia="Times New Roman" w:cs="Times New Roman"/>
          <w:szCs w:val="28"/>
        </w:rPr>
        <w:t xml:space="preserve"> </w:t>
      </w:r>
      <w:r w:rsidRPr="00864FD1">
        <w:rPr>
          <w:rFonts w:eastAsia="Times New Roman" w:cs="Times New Roman"/>
          <w:b/>
          <w:szCs w:val="28"/>
        </w:rPr>
        <w:t>III. ĐỐI TƯỢNG THI</w:t>
      </w:r>
      <w:r w:rsidRPr="00864FD1">
        <w:rPr>
          <w:rFonts w:eastAsia="Times New Roman" w:cs="Times New Roman"/>
          <w:szCs w:val="28"/>
        </w:rPr>
        <w:t xml:space="preserve"> </w:t>
      </w:r>
    </w:p>
    <w:p w:rsidR="00794FEA" w:rsidRDefault="005749E7" w:rsidP="00CE7A37">
      <w:pPr>
        <w:spacing w:before="120" w:after="120" w:line="276" w:lineRule="auto"/>
        <w:jc w:val="both"/>
        <w:rPr>
          <w:rFonts w:eastAsia="Times New Roman" w:cs="Times New Roman"/>
          <w:szCs w:val="28"/>
        </w:rPr>
      </w:pPr>
      <w:r>
        <w:rPr>
          <w:rFonts w:eastAsia="Times New Roman" w:cs="Times New Roman"/>
          <w:szCs w:val="28"/>
        </w:rPr>
        <w:t xml:space="preserve">    </w:t>
      </w:r>
      <w:r w:rsidR="00CE7A37">
        <w:rPr>
          <w:rFonts w:eastAsia="Times New Roman" w:cs="Times New Roman"/>
          <w:szCs w:val="28"/>
        </w:rPr>
        <w:t xml:space="preserve">     </w:t>
      </w:r>
      <w:r w:rsidR="00864FD1" w:rsidRPr="00864FD1">
        <w:rPr>
          <w:rFonts w:eastAsia="Times New Roman" w:cs="Times New Roman"/>
          <w:szCs w:val="28"/>
        </w:rPr>
        <w:t>- Toàn thể giáo viê</w:t>
      </w:r>
      <w:r w:rsidR="00AE2CB1">
        <w:rPr>
          <w:rFonts w:eastAsia="Times New Roman" w:cs="Times New Roman"/>
          <w:szCs w:val="28"/>
        </w:rPr>
        <w:t>n chủ nhiệm và giáo viên bộ môn (</w:t>
      </w:r>
      <w:r w:rsidR="00AE2CB1" w:rsidRPr="00AE2CB1">
        <w:rPr>
          <w:rFonts w:eastAsia="Times New Roman" w:cs="Times New Roman"/>
          <w:b/>
          <w:i/>
          <w:szCs w:val="28"/>
        </w:rPr>
        <w:t>giáo viên bộ môn Thể dục và Tin học thì khuyến khích tham gia theo tinh thần tự nguyện</w:t>
      </w:r>
      <w:r w:rsidR="00AE2CB1">
        <w:rPr>
          <w:rFonts w:eastAsia="Times New Roman" w:cs="Times New Roman"/>
          <w:szCs w:val="28"/>
        </w:rPr>
        <w:t xml:space="preserve">). </w:t>
      </w:r>
      <w:r w:rsidR="00864FD1" w:rsidRPr="00864FD1">
        <w:rPr>
          <w:rFonts w:eastAsia="Times New Roman" w:cs="Times New Roman"/>
          <w:szCs w:val="28"/>
        </w:rPr>
        <w:t xml:space="preserve"> Mỗi giáo viên làm 1 bộ đồ dùng dạy học. </w:t>
      </w:r>
    </w:p>
    <w:p w:rsidR="005749E7" w:rsidRPr="00AE2CB1" w:rsidRDefault="00CE7A37" w:rsidP="00CE7A37">
      <w:pPr>
        <w:spacing w:before="120" w:after="120" w:line="276" w:lineRule="auto"/>
        <w:ind w:firstLine="283"/>
        <w:jc w:val="both"/>
        <w:rPr>
          <w:rFonts w:eastAsia="Times New Roman" w:cs="Times New Roman"/>
          <w:b/>
          <w:i/>
          <w:szCs w:val="28"/>
        </w:rPr>
      </w:pPr>
      <w:r>
        <w:rPr>
          <w:rFonts w:eastAsia="Times New Roman" w:cs="Times New Roman"/>
          <w:szCs w:val="28"/>
        </w:rPr>
        <w:t xml:space="preserve">     </w:t>
      </w:r>
      <w:r w:rsidR="005749E7">
        <w:rPr>
          <w:rFonts w:eastAsia="Times New Roman" w:cs="Times New Roman"/>
          <w:szCs w:val="28"/>
        </w:rPr>
        <w:t xml:space="preserve">- </w:t>
      </w:r>
      <w:r w:rsidR="005749E7" w:rsidRPr="00AE2CB1">
        <w:rPr>
          <w:rFonts w:eastAsia="Times New Roman" w:cs="Times New Roman"/>
          <w:b/>
          <w:i/>
          <w:szCs w:val="28"/>
        </w:rPr>
        <w:t>Các giáo viên đang tham gia vòng 2</w:t>
      </w:r>
      <w:r w:rsidR="00AE2CB1">
        <w:rPr>
          <w:rFonts w:eastAsia="Times New Roman" w:cs="Times New Roman"/>
          <w:b/>
          <w:i/>
          <w:szCs w:val="28"/>
        </w:rPr>
        <w:t xml:space="preserve"> (vòng tiết dạy) trong hội thi </w:t>
      </w:r>
      <w:r w:rsidR="005749E7" w:rsidRPr="00AE2CB1">
        <w:rPr>
          <w:rFonts w:eastAsia="Times New Roman" w:cs="Times New Roman"/>
          <w:b/>
          <w:i/>
          <w:szCs w:val="28"/>
        </w:rPr>
        <w:t xml:space="preserve">giáo viên giỏi cấp quận </w:t>
      </w:r>
      <w:r w:rsidR="00AE2CB1" w:rsidRPr="00AE2CB1">
        <w:rPr>
          <w:rFonts w:eastAsia="Times New Roman" w:cs="Times New Roman"/>
          <w:b/>
          <w:i/>
          <w:szCs w:val="28"/>
        </w:rPr>
        <w:t xml:space="preserve">thì tham gia theo tinh thần tự nguyện (không bắt buộc). </w:t>
      </w:r>
    </w:p>
    <w:p w:rsidR="00864FD1" w:rsidRPr="00864FD1" w:rsidRDefault="00864FD1" w:rsidP="00794FEA">
      <w:pPr>
        <w:spacing w:before="120" w:after="120" w:line="276" w:lineRule="auto"/>
        <w:ind w:firstLine="567"/>
        <w:jc w:val="both"/>
        <w:rPr>
          <w:rFonts w:eastAsia="Times New Roman" w:cs="Times New Roman"/>
          <w:szCs w:val="28"/>
        </w:rPr>
      </w:pPr>
      <w:r w:rsidRPr="00864FD1">
        <w:rPr>
          <w:rFonts w:eastAsia="Times New Roman" w:cs="Times New Roman"/>
          <w:szCs w:val="28"/>
        </w:rPr>
        <w:t xml:space="preserve"> </w:t>
      </w:r>
      <w:r w:rsidRPr="00864FD1">
        <w:rPr>
          <w:rFonts w:eastAsia="Times New Roman" w:cs="Times New Roman"/>
          <w:b/>
          <w:szCs w:val="28"/>
        </w:rPr>
        <w:t>IV. TIÊU CHUẨN CHẤM</w:t>
      </w:r>
      <w:r w:rsidR="003E3BBC">
        <w:rPr>
          <w:rFonts w:eastAsia="Times New Roman" w:cs="Times New Roman"/>
          <w:szCs w:val="28"/>
        </w:rPr>
        <w:t xml:space="preserve"> </w:t>
      </w:r>
      <w:r w:rsidRPr="00864FD1">
        <w:rPr>
          <w:rFonts w:eastAsia="Times New Roman" w:cs="Times New Roman"/>
          <w:b/>
          <w:szCs w:val="28"/>
        </w:rPr>
        <w:t>(Tổng điểm: 20)</w:t>
      </w:r>
    </w:p>
    <w:p w:rsidR="00864FD1" w:rsidRPr="00864FD1" w:rsidRDefault="00864FD1" w:rsidP="00841A1C">
      <w:pPr>
        <w:spacing w:before="120" w:after="120" w:line="276" w:lineRule="auto"/>
        <w:ind w:firstLine="709"/>
        <w:jc w:val="both"/>
        <w:rPr>
          <w:rFonts w:eastAsia="Times New Roman" w:cs="Times New Roman"/>
          <w:szCs w:val="28"/>
        </w:rPr>
      </w:pPr>
      <w:r w:rsidRPr="00864FD1">
        <w:rPr>
          <w:rFonts w:eastAsia="Times New Roman" w:cs="Times New Roman"/>
          <w:szCs w:val="28"/>
        </w:rPr>
        <w:t>- Khoa học: 6 điểm (phù hợp với bộ môn, bài dạy, giới thiệu sản phẩm lôi cuốn, hấp dẫn).</w:t>
      </w:r>
    </w:p>
    <w:p w:rsidR="00864FD1" w:rsidRPr="00864FD1" w:rsidRDefault="00864FD1" w:rsidP="00841A1C">
      <w:pPr>
        <w:spacing w:before="120" w:after="120" w:line="276" w:lineRule="auto"/>
        <w:jc w:val="both"/>
        <w:rPr>
          <w:rFonts w:eastAsia="Times New Roman" w:cs="Times New Roman"/>
          <w:szCs w:val="28"/>
        </w:rPr>
      </w:pPr>
      <w:r w:rsidRPr="00864FD1">
        <w:rPr>
          <w:rFonts w:eastAsia="Times New Roman" w:cs="Times New Roman"/>
          <w:szCs w:val="28"/>
        </w:rPr>
        <w:tab/>
        <w:t>- Kinh tế: 8 điểm (bền, lâu dài, vật liệu</w:t>
      </w:r>
      <w:r>
        <w:rPr>
          <w:rFonts w:eastAsia="Times New Roman" w:cs="Times New Roman"/>
          <w:szCs w:val="28"/>
        </w:rPr>
        <w:t xml:space="preserve"> tái chế hoặc</w:t>
      </w:r>
      <w:r w:rsidRPr="00864FD1">
        <w:rPr>
          <w:rFonts w:eastAsia="Times New Roman" w:cs="Times New Roman"/>
          <w:szCs w:val="28"/>
        </w:rPr>
        <w:t xml:space="preserve"> dễ kiếm).</w:t>
      </w:r>
    </w:p>
    <w:p w:rsidR="00864FD1" w:rsidRPr="00864FD1" w:rsidRDefault="00864FD1" w:rsidP="00841A1C">
      <w:pPr>
        <w:spacing w:before="120" w:after="120" w:line="276" w:lineRule="auto"/>
        <w:jc w:val="both"/>
        <w:rPr>
          <w:rFonts w:eastAsia="Times New Roman" w:cs="Times New Roman"/>
          <w:szCs w:val="28"/>
        </w:rPr>
      </w:pPr>
      <w:r w:rsidRPr="00864FD1">
        <w:rPr>
          <w:rFonts w:eastAsia="Times New Roman" w:cs="Times New Roman"/>
          <w:szCs w:val="28"/>
        </w:rPr>
        <w:tab/>
        <w:t>- Sáng tạo: 2 điểm (có nghiên cứu tìm tòi, ý tưởng mới lạ).</w:t>
      </w:r>
    </w:p>
    <w:p w:rsidR="00864FD1" w:rsidRPr="00864FD1" w:rsidRDefault="00864FD1" w:rsidP="00841A1C">
      <w:pPr>
        <w:spacing w:before="120" w:after="120" w:line="276" w:lineRule="auto"/>
        <w:jc w:val="both"/>
        <w:rPr>
          <w:rFonts w:eastAsia="Times New Roman" w:cs="Times New Roman"/>
          <w:szCs w:val="28"/>
        </w:rPr>
      </w:pPr>
      <w:r w:rsidRPr="00864FD1">
        <w:rPr>
          <w:rFonts w:eastAsia="Times New Roman" w:cs="Times New Roman"/>
          <w:szCs w:val="28"/>
        </w:rPr>
        <w:tab/>
        <w:t>- Phù hợp thực tiễn: 4 điểm (màu sắc đẹp, hấp dẫn, đảm bảo sử dụng an toàn, hiệu quả)</w:t>
      </w:r>
      <w:r w:rsidR="00F3242D">
        <w:rPr>
          <w:rFonts w:eastAsia="Times New Roman" w:cs="Times New Roman"/>
          <w:szCs w:val="28"/>
        </w:rPr>
        <w:t>.</w:t>
      </w:r>
    </w:p>
    <w:p w:rsidR="00841A1C" w:rsidRDefault="00011975" w:rsidP="00841A1C">
      <w:pPr>
        <w:tabs>
          <w:tab w:val="left" w:pos="2977"/>
        </w:tabs>
        <w:spacing w:before="120" w:after="120" w:line="240" w:lineRule="auto"/>
        <w:jc w:val="both"/>
        <w:rPr>
          <w:rFonts w:eastAsia="Times New Roman" w:cs="Times New Roman"/>
          <w:szCs w:val="28"/>
        </w:rPr>
      </w:pPr>
      <w:r>
        <w:rPr>
          <w:rFonts w:eastAsia="Times New Roman" w:cs="Times New Roman"/>
          <w:szCs w:val="28"/>
        </w:rPr>
        <w:t xml:space="preserve">          </w:t>
      </w:r>
      <w:r w:rsidR="00864FD1" w:rsidRPr="00864FD1">
        <w:rPr>
          <w:rFonts w:eastAsia="Times New Roman" w:cs="Times New Roman"/>
          <w:b/>
          <w:szCs w:val="28"/>
        </w:rPr>
        <w:t>V. TIẾN HÀNH</w:t>
      </w:r>
      <w:r w:rsidR="00864FD1" w:rsidRPr="00864FD1">
        <w:rPr>
          <w:rFonts w:eastAsia="Times New Roman" w:cs="Times New Roman"/>
          <w:szCs w:val="28"/>
        </w:rPr>
        <w:t xml:space="preserve"> </w:t>
      </w:r>
    </w:p>
    <w:p w:rsidR="00864FD1" w:rsidRPr="00864FD1" w:rsidRDefault="003E3BBC" w:rsidP="00841A1C">
      <w:pPr>
        <w:tabs>
          <w:tab w:val="left" w:pos="2977"/>
        </w:tabs>
        <w:spacing w:before="120" w:after="120" w:line="240" w:lineRule="auto"/>
        <w:ind w:firstLine="709"/>
        <w:jc w:val="both"/>
        <w:rPr>
          <w:rFonts w:eastAsia="Times New Roman" w:cs="Times New Roman"/>
          <w:szCs w:val="28"/>
        </w:rPr>
      </w:pPr>
      <w:r>
        <w:rPr>
          <w:rFonts w:eastAsia="Times New Roman" w:cs="Times New Roman"/>
          <w:szCs w:val="28"/>
        </w:rPr>
        <w:t xml:space="preserve"> -  Thứ Hai (21</w:t>
      </w:r>
      <w:r w:rsidR="00864FD1" w:rsidRPr="00864FD1">
        <w:rPr>
          <w:rFonts w:eastAsia="Times New Roman" w:cs="Times New Roman"/>
          <w:szCs w:val="28"/>
        </w:rPr>
        <w:t>/10/201</w:t>
      </w:r>
      <w:r w:rsidR="00864FD1">
        <w:rPr>
          <w:rFonts w:eastAsia="Times New Roman" w:cs="Times New Roman"/>
          <w:szCs w:val="28"/>
        </w:rPr>
        <w:t>9</w:t>
      </w:r>
      <w:r w:rsidR="00864FD1" w:rsidRPr="00864FD1">
        <w:rPr>
          <w:rFonts w:eastAsia="Times New Roman" w:cs="Times New Roman"/>
          <w:szCs w:val="28"/>
        </w:rPr>
        <w:t>): BGH gửi kế hoạch đến</w:t>
      </w:r>
      <w:r>
        <w:rPr>
          <w:rFonts w:eastAsia="Times New Roman" w:cs="Times New Roman"/>
          <w:szCs w:val="28"/>
        </w:rPr>
        <w:t xml:space="preserve"> các</w:t>
      </w:r>
      <w:r w:rsidR="00864FD1" w:rsidRPr="00864FD1">
        <w:rPr>
          <w:rFonts w:eastAsia="Times New Roman" w:cs="Times New Roman"/>
          <w:szCs w:val="28"/>
        </w:rPr>
        <w:t xml:space="preserve"> </w:t>
      </w:r>
      <w:r>
        <w:rPr>
          <w:rFonts w:eastAsia="Times New Roman" w:cs="Times New Roman"/>
          <w:szCs w:val="28"/>
        </w:rPr>
        <w:t>khối trưởng.</w:t>
      </w:r>
    </w:p>
    <w:p w:rsidR="00841A1C" w:rsidRDefault="003E3BBC" w:rsidP="00841A1C">
      <w:pPr>
        <w:spacing w:before="120" w:after="120" w:line="240" w:lineRule="auto"/>
        <w:ind w:firstLine="426"/>
        <w:jc w:val="both"/>
        <w:rPr>
          <w:rFonts w:eastAsia="Times New Roman" w:cs="Times New Roman"/>
          <w:szCs w:val="28"/>
        </w:rPr>
      </w:pPr>
      <w:r>
        <w:rPr>
          <w:rFonts w:eastAsia="Times New Roman" w:cs="Times New Roman"/>
          <w:szCs w:val="28"/>
        </w:rPr>
        <w:t xml:space="preserve">     - Lúc 10 giờ 45 phút thứ Sáu (15</w:t>
      </w:r>
      <w:r w:rsidR="00864FD1" w:rsidRPr="00864FD1">
        <w:rPr>
          <w:rFonts w:eastAsia="Times New Roman" w:cs="Times New Roman"/>
          <w:szCs w:val="28"/>
        </w:rPr>
        <w:t>/11/201</w:t>
      </w:r>
      <w:r w:rsidR="00864FD1">
        <w:rPr>
          <w:rFonts w:eastAsia="Times New Roman" w:cs="Times New Roman"/>
          <w:szCs w:val="28"/>
        </w:rPr>
        <w:t>9</w:t>
      </w:r>
      <w:r w:rsidR="00864FD1" w:rsidRPr="00864FD1">
        <w:rPr>
          <w:rFonts w:eastAsia="Times New Roman" w:cs="Times New Roman"/>
          <w:szCs w:val="28"/>
        </w:rPr>
        <w:t>): Giá</w:t>
      </w:r>
      <w:r w:rsidR="00346DF3">
        <w:rPr>
          <w:rFonts w:eastAsia="Times New Roman" w:cs="Times New Roman"/>
          <w:szCs w:val="28"/>
        </w:rPr>
        <w:t xml:space="preserve">o viên nộp đồ dùng dạy học, </w:t>
      </w:r>
      <w:r w:rsidR="00864FD1" w:rsidRPr="00864FD1">
        <w:rPr>
          <w:rFonts w:eastAsia="Times New Roman" w:cs="Times New Roman"/>
          <w:szCs w:val="28"/>
        </w:rPr>
        <w:t>bản</w:t>
      </w:r>
      <w:r w:rsidR="00346DF3">
        <w:rPr>
          <w:rFonts w:eastAsia="Times New Roman" w:cs="Times New Roman"/>
          <w:szCs w:val="28"/>
        </w:rPr>
        <w:t>g</w:t>
      </w:r>
      <w:r w:rsidR="00864FD1" w:rsidRPr="00864FD1">
        <w:rPr>
          <w:rFonts w:eastAsia="Times New Roman" w:cs="Times New Roman"/>
          <w:szCs w:val="28"/>
        </w:rPr>
        <w:t xml:space="preserve"> thuyết minh</w:t>
      </w:r>
      <w:r w:rsidR="00346DF3">
        <w:rPr>
          <w:rFonts w:eastAsia="Times New Roman" w:cs="Times New Roman"/>
          <w:szCs w:val="28"/>
        </w:rPr>
        <w:t xml:space="preserve"> và có mặt tại </w:t>
      </w:r>
      <w:r w:rsidR="00864FD1">
        <w:rPr>
          <w:rFonts w:eastAsia="Times New Roman" w:cs="Times New Roman"/>
          <w:szCs w:val="28"/>
        </w:rPr>
        <w:t>phòng Thư viện (cơ sở 1)</w:t>
      </w:r>
      <w:r w:rsidR="00346DF3">
        <w:rPr>
          <w:rFonts w:eastAsia="Times New Roman" w:cs="Times New Roman"/>
          <w:szCs w:val="28"/>
        </w:rPr>
        <w:t xml:space="preserve"> để thuyết minh về đồ dùng dạy học. </w:t>
      </w:r>
    </w:p>
    <w:p w:rsidR="00864FD1" w:rsidRPr="00864FD1" w:rsidRDefault="00A81BB8" w:rsidP="00841A1C">
      <w:pPr>
        <w:spacing w:before="120" w:after="120" w:line="240" w:lineRule="auto"/>
        <w:ind w:firstLine="709"/>
        <w:jc w:val="both"/>
        <w:rPr>
          <w:rFonts w:eastAsia="Times New Roman" w:cs="Times New Roman"/>
          <w:szCs w:val="28"/>
        </w:rPr>
      </w:pPr>
      <w:r>
        <w:rPr>
          <w:rFonts w:eastAsia="Times New Roman" w:cs="Times New Roman"/>
          <w:szCs w:val="28"/>
        </w:rPr>
        <w:t>- Thứ Hai (</w:t>
      </w:r>
      <w:r w:rsidR="00864FD1" w:rsidRPr="00864FD1">
        <w:rPr>
          <w:rFonts w:eastAsia="Times New Roman" w:cs="Times New Roman"/>
          <w:szCs w:val="28"/>
        </w:rPr>
        <w:t>1</w:t>
      </w:r>
      <w:r w:rsidR="00346DF3">
        <w:rPr>
          <w:rFonts w:eastAsia="Times New Roman" w:cs="Times New Roman"/>
          <w:szCs w:val="28"/>
        </w:rPr>
        <w:t>8/11/2019</w:t>
      </w:r>
      <w:r>
        <w:rPr>
          <w:rFonts w:eastAsia="Times New Roman" w:cs="Times New Roman"/>
          <w:szCs w:val="28"/>
        </w:rPr>
        <w:t>)</w:t>
      </w:r>
      <w:r w:rsidR="00864FD1" w:rsidRPr="00864FD1">
        <w:rPr>
          <w:rFonts w:eastAsia="Times New Roman" w:cs="Times New Roman"/>
          <w:szCs w:val="28"/>
        </w:rPr>
        <w:t xml:space="preserve">: Công bố kết quả chấm đồ dùng dạy học. </w:t>
      </w:r>
    </w:p>
    <w:p w:rsidR="00864FD1" w:rsidRPr="00864FD1" w:rsidRDefault="00864FD1" w:rsidP="00864FD1">
      <w:pPr>
        <w:spacing w:before="120" w:after="120" w:line="240" w:lineRule="auto"/>
        <w:ind w:left="720"/>
        <w:jc w:val="both"/>
        <w:rPr>
          <w:rFonts w:eastAsia="Times New Roman" w:cs="Times New Roman"/>
          <w:szCs w:val="28"/>
        </w:rPr>
      </w:pPr>
      <w:r w:rsidRPr="00864FD1">
        <w:rPr>
          <w:rFonts w:eastAsia="Times New Roman" w:cs="Times New Roman"/>
          <w:b/>
          <w:szCs w:val="28"/>
        </w:rPr>
        <w:t>VI. BAN GIÁM KHẢO</w:t>
      </w:r>
      <w:r w:rsidRPr="00864FD1">
        <w:rPr>
          <w:rFonts w:eastAsia="Times New Roman" w:cs="Times New Roman"/>
          <w:szCs w:val="28"/>
        </w:rPr>
        <w:t xml:space="preserve"> </w:t>
      </w:r>
    </w:p>
    <w:p w:rsidR="00864FD1" w:rsidRDefault="00011975" w:rsidP="00011975">
      <w:pPr>
        <w:spacing w:before="120" w:after="120" w:line="240" w:lineRule="auto"/>
        <w:jc w:val="both"/>
        <w:rPr>
          <w:rFonts w:eastAsia="Times New Roman" w:cs="Times New Roman"/>
          <w:szCs w:val="28"/>
        </w:rPr>
      </w:pPr>
      <w:r>
        <w:rPr>
          <w:rFonts w:eastAsia="Times New Roman" w:cs="Times New Roman"/>
          <w:szCs w:val="28"/>
        </w:rPr>
        <w:t xml:space="preserve">          1. </w:t>
      </w:r>
      <w:r w:rsidR="00864FD1" w:rsidRPr="00864FD1">
        <w:rPr>
          <w:rFonts w:eastAsia="Times New Roman" w:cs="Times New Roman"/>
          <w:szCs w:val="28"/>
        </w:rPr>
        <w:t xml:space="preserve">Cô </w:t>
      </w:r>
      <w:r w:rsidR="00F3242D">
        <w:rPr>
          <w:rFonts w:eastAsia="Times New Roman" w:cs="Times New Roman"/>
          <w:szCs w:val="28"/>
        </w:rPr>
        <w:t>Nguyễn Thị Bích Hà</w:t>
      </w:r>
      <w:r w:rsidR="00864FD1" w:rsidRPr="00864FD1">
        <w:rPr>
          <w:rFonts w:eastAsia="Times New Roman" w:cs="Times New Roman"/>
          <w:szCs w:val="28"/>
        </w:rPr>
        <w:t xml:space="preserve">             </w:t>
      </w:r>
      <w:r w:rsidR="00F3242D">
        <w:rPr>
          <w:rFonts w:eastAsia="Times New Roman" w:cs="Times New Roman"/>
          <w:szCs w:val="28"/>
        </w:rPr>
        <w:t xml:space="preserve">Phó </w:t>
      </w:r>
      <w:r w:rsidR="00864FD1" w:rsidRPr="00864FD1">
        <w:rPr>
          <w:rFonts w:eastAsia="Times New Roman" w:cs="Times New Roman"/>
          <w:szCs w:val="28"/>
        </w:rPr>
        <w:t>Hiệu trưởng</w:t>
      </w:r>
    </w:p>
    <w:p w:rsidR="00011975" w:rsidRPr="00864FD1" w:rsidRDefault="00011975" w:rsidP="00011975">
      <w:pPr>
        <w:spacing w:before="120" w:after="120" w:line="240" w:lineRule="auto"/>
        <w:jc w:val="both"/>
        <w:rPr>
          <w:rFonts w:eastAsia="Times New Roman" w:cs="Times New Roman"/>
          <w:szCs w:val="28"/>
        </w:rPr>
      </w:pPr>
      <w:r>
        <w:rPr>
          <w:rFonts w:eastAsia="Times New Roman" w:cs="Times New Roman"/>
          <w:szCs w:val="28"/>
        </w:rPr>
        <w:t xml:space="preserve">          2. </w:t>
      </w:r>
      <w:r w:rsidRPr="00864FD1">
        <w:rPr>
          <w:rFonts w:eastAsia="Times New Roman" w:cs="Times New Roman"/>
          <w:szCs w:val="28"/>
        </w:rPr>
        <w:t xml:space="preserve">Cô </w:t>
      </w:r>
      <w:r>
        <w:rPr>
          <w:rFonts w:eastAsia="Times New Roman" w:cs="Times New Roman"/>
          <w:szCs w:val="28"/>
        </w:rPr>
        <w:t>Lê Thị Hồng Cẩm</w:t>
      </w:r>
      <w:r>
        <w:rPr>
          <w:rFonts w:eastAsia="Times New Roman" w:cs="Times New Roman"/>
          <w:szCs w:val="28"/>
        </w:rPr>
        <w:tab/>
      </w:r>
      <w:r>
        <w:rPr>
          <w:rFonts w:eastAsia="Times New Roman" w:cs="Times New Roman"/>
          <w:szCs w:val="28"/>
        </w:rPr>
        <w:tab/>
      </w:r>
      <w:r w:rsidRPr="00864FD1">
        <w:rPr>
          <w:rFonts w:eastAsia="Times New Roman" w:cs="Times New Roman"/>
          <w:szCs w:val="28"/>
        </w:rPr>
        <w:t xml:space="preserve">      </w:t>
      </w:r>
      <w:r>
        <w:rPr>
          <w:rFonts w:eastAsia="Times New Roman" w:cs="Times New Roman"/>
          <w:szCs w:val="28"/>
        </w:rPr>
        <w:t>Giáo viên</w:t>
      </w:r>
    </w:p>
    <w:p w:rsidR="00F3242D" w:rsidRDefault="00011975" w:rsidP="00011975">
      <w:pPr>
        <w:spacing w:before="120" w:after="120" w:line="240" w:lineRule="auto"/>
        <w:jc w:val="both"/>
        <w:rPr>
          <w:rFonts w:eastAsia="Times New Roman" w:cs="Times New Roman"/>
          <w:szCs w:val="28"/>
        </w:rPr>
      </w:pPr>
      <w:r>
        <w:rPr>
          <w:rFonts w:eastAsia="Times New Roman" w:cs="Times New Roman"/>
          <w:szCs w:val="28"/>
        </w:rPr>
        <w:t xml:space="preserve">          3. </w:t>
      </w:r>
      <w:r w:rsidR="00F3242D" w:rsidRPr="00864FD1">
        <w:rPr>
          <w:rFonts w:eastAsia="Times New Roman" w:cs="Times New Roman"/>
          <w:szCs w:val="28"/>
        </w:rPr>
        <w:t xml:space="preserve">Thầy </w:t>
      </w:r>
      <w:r w:rsidR="00F3242D">
        <w:rPr>
          <w:rFonts w:eastAsia="Times New Roman" w:cs="Times New Roman"/>
          <w:szCs w:val="28"/>
        </w:rPr>
        <w:t>Trần Châu Trọng Lễ</w:t>
      </w:r>
      <w:r w:rsidR="00F3242D" w:rsidRPr="00864FD1">
        <w:rPr>
          <w:rFonts w:eastAsia="Times New Roman" w:cs="Times New Roman"/>
          <w:szCs w:val="28"/>
        </w:rPr>
        <w:t xml:space="preserve">           Nhân viên Thư viện - Thiết </w:t>
      </w:r>
      <w:r w:rsidR="00F3242D">
        <w:rPr>
          <w:rFonts w:eastAsia="Times New Roman" w:cs="Times New Roman"/>
          <w:szCs w:val="28"/>
        </w:rPr>
        <w:t>bị</w:t>
      </w:r>
    </w:p>
    <w:p w:rsidR="00864FD1" w:rsidRPr="00864FD1" w:rsidRDefault="00864FD1" w:rsidP="00864FD1">
      <w:pPr>
        <w:spacing w:before="120" w:after="120" w:line="240" w:lineRule="auto"/>
        <w:ind w:left="720"/>
        <w:jc w:val="both"/>
        <w:rPr>
          <w:rFonts w:eastAsia="Times New Roman" w:cs="Times New Roman"/>
          <w:szCs w:val="28"/>
        </w:rPr>
      </w:pPr>
      <w:r w:rsidRPr="00864FD1">
        <w:rPr>
          <w:rFonts w:eastAsia="Times New Roman" w:cs="Times New Roman"/>
          <w:b/>
          <w:szCs w:val="28"/>
        </w:rPr>
        <w:t>V. GIẢI THƯỞNG</w:t>
      </w:r>
    </w:p>
    <w:p w:rsidR="00864FD1" w:rsidRPr="00864FD1" w:rsidRDefault="00011975" w:rsidP="00011975">
      <w:pPr>
        <w:spacing w:before="120" w:after="120" w:line="240" w:lineRule="auto"/>
        <w:jc w:val="both"/>
        <w:rPr>
          <w:rFonts w:eastAsia="Times New Roman" w:cs="Times New Roman"/>
          <w:szCs w:val="28"/>
        </w:rPr>
      </w:pPr>
      <w:r>
        <w:rPr>
          <w:rFonts w:eastAsia="Times New Roman" w:cs="Times New Roman"/>
          <w:szCs w:val="28"/>
        </w:rPr>
        <w:t xml:space="preserve">          </w:t>
      </w:r>
      <w:r w:rsidR="00A51E19">
        <w:rPr>
          <w:rFonts w:eastAsia="Times New Roman" w:cs="Times New Roman"/>
          <w:szCs w:val="28"/>
        </w:rPr>
        <w:t>- 01 Giải I</w:t>
      </w:r>
      <w:r w:rsidR="00864FD1" w:rsidRPr="00864FD1">
        <w:rPr>
          <w:rFonts w:eastAsia="Times New Roman" w:cs="Times New Roman"/>
          <w:szCs w:val="28"/>
        </w:rPr>
        <w:t>: Giấy khen + 250.000 đ</w:t>
      </w:r>
    </w:p>
    <w:p w:rsidR="00864FD1" w:rsidRPr="00864FD1" w:rsidRDefault="00011975" w:rsidP="00011975">
      <w:pPr>
        <w:spacing w:before="120" w:after="120" w:line="240" w:lineRule="auto"/>
        <w:jc w:val="both"/>
        <w:rPr>
          <w:rFonts w:eastAsia="Times New Roman" w:cs="Times New Roman"/>
          <w:szCs w:val="28"/>
        </w:rPr>
      </w:pPr>
      <w:r>
        <w:rPr>
          <w:rFonts w:eastAsia="Times New Roman" w:cs="Times New Roman"/>
          <w:szCs w:val="28"/>
        </w:rPr>
        <w:t xml:space="preserve">          </w:t>
      </w:r>
      <w:r w:rsidR="00A51E19">
        <w:rPr>
          <w:rFonts w:eastAsia="Times New Roman" w:cs="Times New Roman"/>
          <w:szCs w:val="28"/>
        </w:rPr>
        <w:t>- 02 Giải II</w:t>
      </w:r>
      <w:r w:rsidR="00864FD1" w:rsidRPr="00864FD1">
        <w:rPr>
          <w:rFonts w:eastAsia="Times New Roman" w:cs="Times New Roman"/>
          <w:szCs w:val="28"/>
        </w:rPr>
        <w:t>: Giấy khen + 200.000 đ</w:t>
      </w:r>
    </w:p>
    <w:p w:rsidR="00864FD1" w:rsidRPr="00864FD1" w:rsidRDefault="00011975" w:rsidP="00011975">
      <w:pPr>
        <w:spacing w:before="120" w:after="120" w:line="240" w:lineRule="auto"/>
        <w:jc w:val="both"/>
        <w:rPr>
          <w:rFonts w:eastAsia="Times New Roman" w:cs="Times New Roman"/>
          <w:szCs w:val="28"/>
        </w:rPr>
      </w:pPr>
      <w:r>
        <w:rPr>
          <w:rFonts w:eastAsia="Times New Roman" w:cs="Times New Roman"/>
          <w:szCs w:val="28"/>
        </w:rPr>
        <w:t xml:space="preserve">          </w:t>
      </w:r>
      <w:r w:rsidR="00864FD1" w:rsidRPr="00864FD1">
        <w:rPr>
          <w:rFonts w:eastAsia="Times New Roman" w:cs="Times New Roman"/>
          <w:szCs w:val="28"/>
        </w:rPr>
        <w:t>- 02 Giải III: Giấy khen + 150.000 đ</w:t>
      </w:r>
    </w:p>
    <w:p w:rsidR="00864FD1" w:rsidRPr="00864FD1" w:rsidRDefault="009D406B" w:rsidP="009D406B">
      <w:pPr>
        <w:spacing w:before="120" w:after="120" w:line="240" w:lineRule="auto"/>
        <w:jc w:val="both"/>
        <w:rPr>
          <w:rFonts w:eastAsia="Times New Roman" w:cs="Times New Roman"/>
          <w:szCs w:val="28"/>
        </w:rPr>
      </w:pPr>
      <w:r>
        <w:rPr>
          <w:rFonts w:eastAsia="Times New Roman" w:cs="Times New Roman"/>
          <w:szCs w:val="28"/>
        </w:rPr>
        <w:t xml:space="preserve">          </w:t>
      </w:r>
      <w:r w:rsidR="00864FD1" w:rsidRPr="00864FD1">
        <w:rPr>
          <w:rFonts w:eastAsia="Times New Roman" w:cs="Times New Roman"/>
          <w:szCs w:val="28"/>
        </w:rPr>
        <w:t>- 03 Giải KK : Giấy khen + 100.000 đ</w:t>
      </w:r>
    </w:p>
    <w:p w:rsidR="00864FD1" w:rsidRPr="00864FD1" w:rsidRDefault="00864FD1" w:rsidP="00864FD1">
      <w:pPr>
        <w:spacing w:before="120" w:after="120" w:line="240" w:lineRule="auto"/>
        <w:ind w:left="1440" w:hanging="540"/>
        <w:jc w:val="both"/>
        <w:rPr>
          <w:rFonts w:eastAsia="Times New Roman" w:cs="Times New Roman"/>
          <w:b/>
          <w:szCs w:val="28"/>
        </w:rPr>
      </w:pPr>
      <w:r w:rsidRPr="00864FD1">
        <w:rPr>
          <w:rFonts w:eastAsia="Times New Roman" w:cs="Times New Roman"/>
          <w:b/>
          <w:szCs w:val="28"/>
        </w:rPr>
        <w:lastRenderedPageBreak/>
        <w:t xml:space="preserve">VI. KINH PHÍ </w:t>
      </w:r>
    </w:p>
    <w:p w:rsidR="00864FD1" w:rsidRPr="00864FD1" w:rsidRDefault="00864FD1" w:rsidP="00864FD1">
      <w:pPr>
        <w:spacing w:before="120" w:after="120" w:line="240" w:lineRule="auto"/>
        <w:jc w:val="both"/>
        <w:rPr>
          <w:rFonts w:eastAsia="Times New Roman" w:cs="Times New Roman"/>
          <w:szCs w:val="28"/>
        </w:rPr>
      </w:pPr>
      <w:r w:rsidRPr="00864FD1">
        <w:rPr>
          <w:rFonts w:eastAsia="Times New Roman" w:cs="Times New Roman"/>
          <w:szCs w:val="28"/>
        </w:rPr>
        <w:t xml:space="preserve">             Mỗi cá nhân sẽ nhận 100.000 đồng để thực hiện việc làm đồ dùng dạy học.</w:t>
      </w:r>
    </w:p>
    <w:p w:rsidR="00864FD1" w:rsidRPr="00864FD1" w:rsidRDefault="00864FD1" w:rsidP="00864FD1">
      <w:pPr>
        <w:spacing w:before="120" w:after="120" w:line="240" w:lineRule="auto"/>
        <w:jc w:val="both"/>
        <w:rPr>
          <w:rFonts w:eastAsia="Times New Roman" w:cs="Times New Roman"/>
          <w:szCs w:val="28"/>
        </w:rPr>
      </w:pPr>
      <w:r w:rsidRPr="00864FD1">
        <w:rPr>
          <w:rFonts w:eastAsia="Times New Roman" w:cs="Times New Roman"/>
          <w:szCs w:val="28"/>
        </w:rPr>
        <w:tab/>
        <w:t xml:space="preserve">  Tổng kin</w:t>
      </w:r>
      <w:r w:rsidR="00A51E19">
        <w:rPr>
          <w:rFonts w:eastAsia="Times New Roman" w:cs="Times New Roman"/>
          <w:szCs w:val="28"/>
        </w:rPr>
        <w:t>h phí hỗ trợ và khen thưởng: 3.350.000 đồng (Ba triệu ba</w:t>
      </w:r>
      <w:r w:rsidRPr="00864FD1">
        <w:rPr>
          <w:rFonts w:eastAsia="Times New Roman" w:cs="Times New Roman"/>
          <w:szCs w:val="28"/>
        </w:rPr>
        <w:t xml:space="preserve"> trăm năm mươi ngàn đồng).</w:t>
      </w:r>
    </w:p>
    <w:p w:rsidR="00864FD1" w:rsidRPr="00864FD1" w:rsidRDefault="00864FD1" w:rsidP="00794FEA">
      <w:pPr>
        <w:spacing w:before="120" w:after="120" w:line="240" w:lineRule="auto"/>
        <w:ind w:firstLine="567"/>
        <w:jc w:val="both"/>
        <w:rPr>
          <w:rFonts w:eastAsia="Times New Roman" w:cs="Times New Roman"/>
          <w:b/>
          <w:szCs w:val="28"/>
        </w:rPr>
      </w:pPr>
      <w:r w:rsidRPr="00864FD1">
        <w:rPr>
          <w:rFonts w:eastAsia="Times New Roman" w:cs="Times New Roman"/>
          <w:b/>
          <w:szCs w:val="28"/>
        </w:rPr>
        <w:t>VII. VIỆC SỬ DỤNG ĐỒ DÙNG DẠY HỌC SAU HỘI THI</w:t>
      </w:r>
    </w:p>
    <w:p w:rsidR="00864FD1" w:rsidRPr="00864FD1" w:rsidRDefault="00864FD1" w:rsidP="00794FEA">
      <w:pPr>
        <w:spacing w:before="120" w:after="120" w:line="360" w:lineRule="auto"/>
        <w:ind w:firstLine="567"/>
        <w:jc w:val="both"/>
        <w:rPr>
          <w:rFonts w:eastAsia="Times New Roman" w:cs="Times New Roman"/>
          <w:szCs w:val="28"/>
        </w:rPr>
      </w:pPr>
      <w:r w:rsidRPr="00864FD1">
        <w:rPr>
          <w:rFonts w:eastAsia="Times New Roman" w:cs="Times New Roman"/>
          <w:szCs w:val="28"/>
        </w:rPr>
        <w:t xml:space="preserve">Giáo viên sẽ nộp lại đồ dùng đã tham dự hội thi cho bộ phận thư viện của trường nhằm phục vụ chung cho hoạt động giảng dạy của toàn trường. Giáo viên sẽ liên hệ với nhân viên thư viện của trường để mượn lại và sử dụng khi có nhu cầu. </w:t>
      </w:r>
    </w:p>
    <w:tbl>
      <w:tblPr>
        <w:tblpPr w:leftFromText="180" w:rightFromText="180" w:vertAnchor="text" w:horzAnchor="margin" w:tblpXSpec="center" w:tblpY="1709"/>
        <w:tblW w:w="0" w:type="auto"/>
        <w:tblLook w:val="04A0" w:firstRow="1" w:lastRow="0" w:firstColumn="1" w:lastColumn="0" w:noHBand="0" w:noVBand="1"/>
      </w:tblPr>
      <w:tblGrid>
        <w:gridCol w:w="4640"/>
        <w:gridCol w:w="4648"/>
      </w:tblGrid>
      <w:tr w:rsidR="00864FD1" w:rsidRPr="00864FD1" w:rsidTr="00864FD1">
        <w:tc>
          <w:tcPr>
            <w:tcW w:w="4700" w:type="dxa"/>
            <w:hideMark/>
          </w:tcPr>
          <w:p w:rsidR="00864FD1" w:rsidRPr="00864FD1" w:rsidRDefault="00864FD1" w:rsidP="00864FD1">
            <w:pPr>
              <w:spacing w:after="0" w:line="240" w:lineRule="auto"/>
              <w:jc w:val="both"/>
              <w:rPr>
                <w:rFonts w:eastAsia="Times New Roman" w:cs="Times New Roman"/>
                <w:b/>
                <w:i/>
                <w:sz w:val="24"/>
                <w:szCs w:val="24"/>
                <w:lang w:val="sv-SE"/>
              </w:rPr>
            </w:pPr>
            <w:r w:rsidRPr="00864FD1">
              <w:rPr>
                <w:rFonts w:eastAsia="Times New Roman" w:cs="Times New Roman"/>
                <w:b/>
                <w:i/>
                <w:sz w:val="24"/>
                <w:szCs w:val="24"/>
                <w:lang w:val="sv-SE"/>
              </w:rPr>
              <w:t>Nơi nhận:</w:t>
            </w:r>
          </w:p>
          <w:p w:rsidR="00864FD1" w:rsidRPr="00864FD1" w:rsidRDefault="00864FD1" w:rsidP="00864FD1">
            <w:pPr>
              <w:spacing w:after="0" w:line="240" w:lineRule="auto"/>
              <w:jc w:val="both"/>
              <w:rPr>
                <w:rFonts w:eastAsia="Times New Roman" w:cs="Times New Roman"/>
                <w:sz w:val="22"/>
                <w:lang w:val="sv-SE"/>
              </w:rPr>
            </w:pPr>
            <w:r w:rsidRPr="00864FD1">
              <w:rPr>
                <w:rFonts w:eastAsia="Times New Roman" w:cs="Times New Roman"/>
                <w:sz w:val="22"/>
                <w:lang w:val="sv-SE"/>
              </w:rPr>
              <w:t xml:space="preserve">- Tổ trưởng Chuyên môn (để thực hiện); </w:t>
            </w:r>
          </w:p>
          <w:p w:rsidR="00864FD1" w:rsidRPr="00864FD1" w:rsidRDefault="005063E2" w:rsidP="00864FD1">
            <w:pPr>
              <w:spacing w:after="0" w:line="240" w:lineRule="auto"/>
              <w:jc w:val="both"/>
              <w:rPr>
                <w:rFonts w:eastAsia="Times New Roman" w:cs="Times New Roman"/>
                <w:b/>
                <w:sz w:val="22"/>
                <w:lang w:val="sv-SE"/>
              </w:rPr>
            </w:pPr>
            <w:r>
              <w:rPr>
                <w:rFonts w:eastAsia="Times New Roman" w:cs="Times New Roman"/>
                <w:sz w:val="22"/>
                <w:lang w:val="sv-SE"/>
              </w:rPr>
              <w:t>- Lưu: VT, nhân viên</w:t>
            </w:r>
            <w:r w:rsidR="00864FD1" w:rsidRPr="00864FD1">
              <w:rPr>
                <w:rFonts w:eastAsia="Times New Roman" w:cs="Times New Roman"/>
                <w:sz w:val="22"/>
                <w:lang w:val="sv-SE"/>
              </w:rPr>
              <w:t xml:space="preserve"> thư viện. </w:t>
            </w:r>
          </w:p>
        </w:tc>
        <w:tc>
          <w:tcPr>
            <w:tcW w:w="4701" w:type="dxa"/>
          </w:tcPr>
          <w:p w:rsidR="00864FD1" w:rsidRPr="00864FD1" w:rsidRDefault="00864FD1" w:rsidP="00864FD1">
            <w:pPr>
              <w:spacing w:after="0" w:line="240" w:lineRule="auto"/>
              <w:jc w:val="both"/>
              <w:rPr>
                <w:rFonts w:eastAsia="Times New Roman" w:cs="Times New Roman"/>
                <w:b/>
                <w:sz w:val="26"/>
                <w:szCs w:val="26"/>
                <w:lang w:val="sv-SE"/>
              </w:rPr>
            </w:pPr>
            <w:r w:rsidRPr="00864FD1">
              <w:rPr>
                <w:rFonts w:eastAsia="Times New Roman" w:cs="Times New Roman"/>
                <w:b/>
                <w:sz w:val="26"/>
                <w:szCs w:val="26"/>
                <w:lang w:val="sv-SE"/>
              </w:rPr>
              <w:t xml:space="preserve">                    HIỆU TRƯỞNG</w:t>
            </w:r>
          </w:p>
          <w:p w:rsidR="00864FD1" w:rsidRPr="00864FD1" w:rsidRDefault="00864FD1" w:rsidP="00864FD1">
            <w:pPr>
              <w:spacing w:after="0" w:line="240" w:lineRule="auto"/>
              <w:jc w:val="center"/>
              <w:rPr>
                <w:rFonts w:eastAsia="Times New Roman" w:cs="Times New Roman"/>
                <w:b/>
                <w:sz w:val="26"/>
                <w:szCs w:val="26"/>
                <w:lang w:val="sv-SE"/>
              </w:rPr>
            </w:pPr>
          </w:p>
        </w:tc>
      </w:tr>
    </w:tbl>
    <w:p w:rsidR="00254354" w:rsidRPr="00F3242D" w:rsidRDefault="00864FD1" w:rsidP="00794FEA">
      <w:pPr>
        <w:spacing w:after="0" w:line="360" w:lineRule="auto"/>
        <w:ind w:firstLine="567"/>
        <w:jc w:val="both"/>
        <w:rPr>
          <w:rFonts w:eastAsia="Times New Roman" w:cs="Times New Roman"/>
          <w:spacing w:val="5"/>
          <w:szCs w:val="28"/>
        </w:rPr>
      </w:pPr>
      <w:r w:rsidRPr="00864FD1">
        <w:rPr>
          <w:rFonts w:eastAsia="Times New Roman" w:cs="Times New Roman"/>
          <w:spacing w:val="5"/>
          <w:szCs w:val="28"/>
          <w:lang w:val="vi-VN"/>
        </w:rPr>
        <w:t>Trên đây</w:t>
      </w:r>
      <w:r w:rsidRPr="00864FD1">
        <w:rPr>
          <w:rFonts w:eastAsia="Times New Roman" w:cs="Times New Roman"/>
          <w:spacing w:val="5"/>
          <w:szCs w:val="28"/>
        </w:rPr>
        <w:t xml:space="preserve"> là kế hoạch thực hiện hội thi “Làm đồ dùng </w:t>
      </w:r>
      <w:r w:rsidR="0029174A">
        <w:rPr>
          <w:rFonts w:eastAsia="Times New Roman" w:cs="Times New Roman"/>
          <w:spacing w:val="5"/>
          <w:szCs w:val="28"/>
        </w:rPr>
        <w:t>dạy học” cấp trường của trường t</w:t>
      </w:r>
      <w:r w:rsidRPr="00864FD1">
        <w:rPr>
          <w:rFonts w:eastAsia="Times New Roman" w:cs="Times New Roman"/>
          <w:spacing w:val="5"/>
          <w:szCs w:val="28"/>
        </w:rPr>
        <w:t xml:space="preserve">iểu </w:t>
      </w:r>
      <w:r w:rsidRPr="00864FD1">
        <w:rPr>
          <w:rFonts w:eastAsia="Times New Roman" w:cs="Times New Roman"/>
          <w:spacing w:val="5"/>
          <w:szCs w:val="28"/>
          <w:lang w:val="vi-VN"/>
        </w:rPr>
        <w:t>họ</w:t>
      </w:r>
      <w:r w:rsidRPr="00864FD1">
        <w:rPr>
          <w:rFonts w:eastAsia="Times New Roman" w:cs="Times New Roman"/>
          <w:spacing w:val="5"/>
          <w:szCs w:val="28"/>
        </w:rPr>
        <w:t>c</w:t>
      </w:r>
      <w:r w:rsidR="00841A1C">
        <w:rPr>
          <w:rFonts w:eastAsia="Times New Roman" w:cs="Times New Roman"/>
          <w:spacing w:val="5"/>
          <w:szCs w:val="28"/>
        </w:rPr>
        <w:t xml:space="preserve"> Bình Giã</w:t>
      </w:r>
      <w:r w:rsidRPr="00864FD1">
        <w:rPr>
          <w:rFonts w:eastAsia="Times New Roman" w:cs="Times New Roman"/>
          <w:spacing w:val="5"/>
          <w:szCs w:val="28"/>
        </w:rPr>
        <w:t xml:space="preserve"> năm học 201</w:t>
      </w:r>
      <w:r w:rsidR="00841A1C">
        <w:rPr>
          <w:rFonts w:eastAsia="Times New Roman" w:cs="Times New Roman"/>
          <w:spacing w:val="5"/>
          <w:szCs w:val="28"/>
        </w:rPr>
        <w:t>9</w:t>
      </w:r>
      <w:r w:rsidRPr="00864FD1">
        <w:rPr>
          <w:rFonts w:eastAsia="Times New Roman" w:cs="Times New Roman"/>
          <w:spacing w:val="5"/>
          <w:szCs w:val="28"/>
        </w:rPr>
        <w:t xml:space="preserve"> - 20</w:t>
      </w:r>
      <w:r w:rsidR="00841A1C">
        <w:rPr>
          <w:rFonts w:eastAsia="Times New Roman" w:cs="Times New Roman"/>
          <w:spacing w:val="5"/>
          <w:szCs w:val="28"/>
        </w:rPr>
        <w:t>20</w:t>
      </w:r>
      <w:r w:rsidRPr="00864FD1">
        <w:rPr>
          <w:rFonts w:eastAsia="Times New Roman" w:cs="Times New Roman"/>
          <w:spacing w:val="5"/>
          <w:szCs w:val="28"/>
          <w:lang w:val="vi-VN"/>
        </w:rPr>
        <w:t>.</w:t>
      </w:r>
      <w:r w:rsidRPr="00864FD1">
        <w:rPr>
          <w:rFonts w:eastAsia="Times New Roman" w:cs="Times New Roman"/>
          <w:spacing w:val="5"/>
          <w:szCs w:val="28"/>
        </w:rPr>
        <w:t xml:space="preserve"> Đề nghị các giáo viên nghiêm túc thực hiện kế hoạch đã đề ra./.</w:t>
      </w:r>
      <w:bookmarkEnd w:id="0"/>
    </w:p>
    <w:sectPr w:rsidR="00254354" w:rsidRPr="00F3242D" w:rsidSect="00F3242D">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D1"/>
    <w:rsid w:val="00011975"/>
    <w:rsid w:val="001E09F0"/>
    <w:rsid w:val="0029174A"/>
    <w:rsid w:val="003349B6"/>
    <w:rsid w:val="00346DF3"/>
    <w:rsid w:val="003D4636"/>
    <w:rsid w:val="003E3BBC"/>
    <w:rsid w:val="00453E1A"/>
    <w:rsid w:val="004940BC"/>
    <w:rsid w:val="005063E2"/>
    <w:rsid w:val="005749E7"/>
    <w:rsid w:val="00580651"/>
    <w:rsid w:val="005950DA"/>
    <w:rsid w:val="00794FEA"/>
    <w:rsid w:val="00841A1C"/>
    <w:rsid w:val="00864FD1"/>
    <w:rsid w:val="009D406B"/>
    <w:rsid w:val="00A51E19"/>
    <w:rsid w:val="00A81BB8"/>
    <w:rsid w:val="00AD0CB6"/>
    <w:rsid w:val="00AE2CB1"/>
    <w:rsid w:val="00BC7EE2"/>
    <w:rsid w:val="00CE7A37"/>
    <w:rsid w:val="00F3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5040">
      <w:bodyDiv w:val="1"/>
      <w:marLeft w:val="0"/>
      <w:marRight w:val="0"/>
      <w:marTop w:val="0"/>
      <w:marBottom w:val="0"/>
      <w:divBdr>
        <w:top w:val="none" w:sz="0" w:space="0" w:color="auto"/>
        <w:left w:val="none" w:sz="0" w:space="0" w:color="auto"/>
        <w:bottom w:val="none" w:sz="0" w:space="0" w:color="auto"/>
        <w:right w:val="none" w:sz="0" w:space="0" w:color="auto"/>
      </w:divBdr>
    </w:div>
    <w:div w:id="13595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HIEU PHO</cp:lastModifiedBy>
  <cp:revision>16</cp:revision>
  <cp:lastPrinted>2019-10-21T03:14:00Z</cp:lastPrinted>
  <dcterms:created xsi:type="dcterms:W3CDTF">2019-10-17T01:41:00Z</dcterms:created>
  <dcterms:modified xsi:type="dcterms:W3CDTF">2019-10-21T03:18:00Z</dcterms:modified>
</cp:coreProperties>
</file>