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4" w:type="dxa"/>
        <w:jc w:val="center"/>
        <w:tblLook w:val="01E0" w:firstRow="1" w:lastRow="1" w:firstColumn="1" w:lastColumn="1" w:noHBand="0" w:noVBand="0"/>
      </w:tblPr>
      <w:tblGrid>
        <w:gridCol w:w="4365"/>
        <w:gridCol w:w="6009"/>
      </w:tblGrid>
      <w:tr w:rsidR="003F5C82" w:rsidRPr="00B846F4" w:rsidTr="00552F2B">
        <w:trPr>
          <w:trHeight w:val="1160"/>
          <w:jc w:val="center"/>
        </w:trPr>
        <w:tc>
          <w:tcPr>
            <w:tcW w:w="4365" w:type="dxa"/>
            <w:shd w:val="clear" w:color="auto" w:fill="auto"/>
          </w:tcPr>
          <w:p w:rsidR="003F5C82" w:rsidRPr="00B846F4" w:rsidRDefault="006334A8" w:rsidP="00B846F4">
            <w:pPr>
              <w:jc w:val="center"/>
              <w:rPr>
                <w:rFonts w:eastAsia="Times New Roman"/>
                <w:szCs w:val="24"/>
              </w:rPr>
            </w:pPr>
            <w:r>
              <w:rPr>
                <w:rFonts w:eastAsia="Times New Roman"/>
                <w:szCs w:val="24"/>
              </w:rPr>
              <w:t>ỦY BAN NHÂN DÂN QUẬN 12</w:t>
            </w:r>
          </w:p>
          <w:p w:rsidR="006334A8" w:rsidRDefault="006334A8" w:rsidP="006334A8">
            <w:pPr>
              <w:rPr>
                <w:rFonts w:eastAsia="Times New Roman"/>
                <w:b/>
                <w:szCs w:val="24"/>
              </w:rPr>
            </w:pPr>
            <w:r>
              <w:rPr>
                <w:rFonts w:eastAsia="Times New Roman"/>
                <w:b/>
                <w:szCs w:val="24"/>
              </w:rPr>
              <w:t xml:space="preserve">            TRƯỜNG TIỂU HỌC </w:t>
            </w:r>
          </w:p>
          <w:p w:rsidR="003F5C82" w:rsidRPr="00B846F4" w:rsidRDefault="004D4136" w:rsidP="006334A8">
            <w:pPr>
              <w:rPr>
                <w:rFonts w:eastAsia="Times New Roman"/>
                <w:szCs w:val="24"/>
              </w:rPr>
            </w:pPr>
            <w:r>
              <w:rPr>
                <w:rFonts w:eastAsia="Times New Roman"/>
                <w:b/>
                <w:noProof/>
                <w:szCs w:val="24"/>
              </w:rPr>
              <w:pict>
                <v:shapetype id="_x0000_t32" coordsize="21600,21600" o:spt="32" o:oned="t" path="m,l21600,21600e" filled="f">
                  <v:path arrowok="t" fillok="f" o:connecttype="none"/>
                  <o:lock v:ext="edit" shapetype="t"/>
                </v:shapetype>
                <v:shape id="_x0000_s1026" type="#_x0000_t32" style="position:absolute;margin-left:70.35pt;margin-top:16.25pt;width:58.95pt;height:0;z-index:1" o:connectortype="straight"/>
              </w:pict>
            </w:r>
            <w:r w:rsidR="006334A8">
              <w:rPr>
                <w:rFonts w:eastAsia="Times New Roman"/>
                <w:b/>
                <w:szCs w:val="24"/>
              </w:rPr>
              <w:t xml:space="preserve">                   </w:t>
            </w:r>
            <w:r w:rsidR="00552F2B">
              <w:rPr>
                <w:rFonts w:eastAsia="Times New Roman"/>
                <w:b/>
                <w:szCs w:val="24"/>
              </w:rPr>
              <w:t>KIM ĐỒNG</w:t>
            </w:r>
          </w:p>
        </w:tc>
        <w:tc>
          <w:tcPr>
            <w:tcW w:w="6009" w:type="dxa"/>
            <w:shd w:val="clear" w:color="auto" w:fill="auto"/>
          </w:tcPr>
          <w:p w:rsidR="003F5C82" w:rsidRPr="00B846F4" w:rsidRDefault="009F5626" w:rsidP="00B846F4">
            <w:pPr>
              <w:tabs>
                <w:tab w:val="center" w:pos="9072"/>
              </w:tabs>
              <w:ind w:left="-540"/>
              <w:jc w:val="center"/>
              <w:rPr>
                <w:rFonts w:eastAsia="Times New Roman"/>
                <w:b/>
                <w:szCs w:val="24"/>
              </w:rPr>
            </w:pPr>
            <w:r>
              <w:rPr>
                <w:rFonts w:eastAsia="Times New Roman"/>
                <w:b/>
                <w:szCs w:val="24"/>
              </w:rPr>
              <w:t xml:space="preserve">    </w:t>
            </w:r>
            <w:r w:rsidR="003F5C82" w:rsidRPr="00B846F4">
              <w:rPr>
                <w:rFonts w:eastAsia="Times New Roman"/>
                <w:b/>
                <w:szCs w:val="24"/>
              </w:rPr>
              <w:t xml:space="preserve">CỘNG HÒA XÃ HỘI CHỦ NGHĨA VIỆT </w:t>
            </w:r>
            <w:smartTag w:uri="urn:schemas-microsoft-com:office:smarttags" w:element="country-region">
              <w:smartTag w:uri="urn:schemas-microsoft-com:office:smarttags" w:element="place">
                <w:r w:rsidR="003F5C82" w:rsidRPr="00B846F4">
                  <w:rPr>
                    <w:rFonts w:eastAsia="Times New Roman"/>
                    <w:b/>
                    <w:szCs w:val="24"/>
                  </w:rPr>
                  <w:t>NAM</w:t>
                </w:r>
              </w:smartTag>
            </w:smartTag>
          </w:p>
          <w:p w:rsidR="003F5C82" w:rsidRPr="00B846F4" w:rsidRDefault="009F5626" w:rsidP="00B846F4">
            <w:pPr>
              <w:tabs>
                <w:tab w:val="center" w:pos="9072"/>
              </w:tabs>
              <w:ind w:left="-540"/>
              <w:jc w:val="center"/>
              <w:rPr>
                <w:rFonts w:eastAsia="Times New Roman"/>
                <w:sz w:val="28"/>
                <w:szCs w:val="24"/>
              </w:rPr>
            </w:pPr>
            <w:r>
              <w:rPr>
                <w:rFonts w:eastAsia="Times New Roman"/>
                <w:b/>
                <w:sz w:val="28"/>
                <w:szCs w:val="24"/>
              </w:rPr>
              <w:t xml:space="preserve">      </w:t>
            </w:r>
            <w:r w:rsidR="003F5C82" w:rsidRPr="00B846F4">
              <w:rPr>
                <w:rFonts w:eastAsia="Times New Roman"/>
                <w:b/>
                <w:sz w:val="28"/>
                <w:szCs w:val="24"/>
              </w:rPr>
              <w:t>Độc lập - Tự do - Hạnh phúc</w:t>
            </w:r>
          </w:p>
          <w:p w:rsidR="003F5C82" w:rsidRPr="00B846F4" w:rsidRDefault="004D4136" w:rsidP="00B846F4">
            <w:pPr>
              <w:tabs>
                <w:tab w:val="center" w:pos="9072"/>
              </w:tabs>
              <w:jc w:val="center"/>
              <w:rPr>
                <w:rFonts w:eastAsia="Times New Roman"/>
                <w:sz w:val="24"/>
                <w:szCs w:val="24"/>
              </w:rPr>
            </w:pPr>
            <w:r>
              <w:rPr>
                <w:rFonts w:eastAsia="Times New Roman"/>
                <w:b/>
                <w:noProof/>
                <w:sz w:val="24"/>
                <w:szCs w:val="24"/>
              </w:rPr>
              <w:pict>
                <v:shape id="_x0000_s1027" type="#_x0000_t32" style="position:absolute;left:0;text-align:left;margin-left:54pt;margin-top:.15pt;width:171pt;height:0;z-index:2" o:connectortype="straight"/>
              </w:pict>
            </w:r>
          </w:p>
        </w:tc>
      </w:tr>
      <w:tr w:rsidR="003F5C82" w:rsidRPr="00B846F4" w:rsidTr="00552F2B">
        <w:trPr>
          <w:jc w:val="center"/>
        </w:trPr>
        <w:tc>
          <w:tcPr>
            <w:tcW w:w="4365" w:type="dxa"/>
            <w:shd w:val="clear" w:color="auto" w:fill="auto"/>
          </w:tcPr>
          <w:p w:rsidR="003F5C82" w:rsidRPr="00B846F4" w:rsidRDefault="003F5C82" w:rsidP="006F3402">
            <w:pPr>
              <w:tabs>
                <w:tab w:val="center" w:pos="1620"/>
                <w:tab w:val="center" w:pos="9072"/>
              </w:tabs>
              <w:jc w:val="center"/>
              <w:rPr>
                <w:rFonts w:eastAsia="Times New Roman"/>
                <w:sz w:val="24"/>
                <w:szCs w:val="24"/>
              </w:rPr>
            </w:pPr>
            <w:r w:rsidRPr="00B846F4">
              <w:rPr>
                <w:rFonts w:eastAsia="Times New Roman"/>
                <w:szCs w:val="26"/>
              </w:rPr>
              <w:t xml:space="preserve">Số: </w:t>
            </w:r>
            <w:r w:rsidR="00767E74">
              <w:rPr>
                <w:rFonts w:eastAsia="Times New Roman"/>
                <w:szCs w:val="26"/>
              </w:rPr>
              <w:t>39</w:t>
            </w:r>
            <w:r w:rsidRPr="00B846F4">
              <w:rPr>
                <w:rFonts w:eastAsia="Times New Roman"/>
                <w:szCs w:val="26"/>
              </w:rPr>
              <w:t>/KH-</w:t>
            </w:r>
            <w:r w:rsidR="00552F2B">
              <w:rPr>
                <w:rFonts w:eastAsia="Times New Roman"/>
                <w:szCs w:val="26"/>
              </w:rPr>
              <w:t xml:space="preserve"> </w:t>
            </w:r>
            <w:r w:rsidR="0066769D">
              <w:rPr>
                <w:rFonts w:eastAsia="Times New Roman"/>
                <w:szCs w:val="26"/>
              </w:rPr>
              <w:t>K</w:t>
            </w:r>
            <w:r w:rsidR="00552F2B">
              <w:rPr>
                <w:rFonts w:eastAsia="Times New Roman"/>
                <w:szCs w:val="26"/>
              </w:rPr>
              <w:t>Đ</w:t>
            </w:r>
          </w:p>
        </w:tc>
        <w:tc>
          <w:tcPr>
            <w:tcW w:w="6009" w:type="dxa"/>
            <w:shd w:val="clear" w:color="auto" w:fill="auto"/>
          </w:tcPr>
          <w:p w:rsidR="003F5C82" w:rsidRPr="00B846F4" w:rsidRDefault="003F5C82" w:rsidP="006F3402">
            <w:pPr>
              <w:tabs>
                <w:tab w:val="center" w:pos="9072"/>
              </w:tabs>
              <w:ind w:left="-540"/>
              <w:jc w:val="center"/>
              <w:rPr>
                <w:rFonts w:eastAsia="Times New Roman"/>
                <w:b/>
                <w:sz w:val="24"/>
                <w:szCs w:val="24"/>
              </w:rPr>
            </w:pPr>
            <w:r w:rsidRPr="00B846F4">
              <w:rPr>
                <w:rFonts w:eastAsia="Times New Roman"/>
                <w:szCs w:val="26"/>
              </w:rPr>
              <w:t xml:space="preserve">T                            </w:t>
            </w:r>
            <w:r w:rsidR="00772911">
              <w:rPr>
                <w:rFonts w:eastAsia="Times New Roman"/>
                <w:i/>
                <w:szCs w:val="26"/>
              </w:rPr>
              <w:t xml:space="preserve">Quận </w:t>
            </w:r>
            <w:proofErr w:type="gramStart"/>
            <w:r w:rsidR="00772911">
              <w:rPr>
                <w:rFonts w:eastAsia="Times New Roman"/>
                <w:i/>
                <w:szCs w:val="26"/>
              </w:rPr>
              <w:t>12</w:t>
            </w:r>
            <w:r w:rsidRPr="00B846F4">
              <w:rPr>
                <w:rFonts w:eastAsia="Times New Roman"/>
                <w:i/>
                <w:szCs w:val="26"/>
              </w:rPr>
              <w:t xml:space="preserve"> ,</w:t>
            </w:r>
            <w:proofErr w:type="gramEnd"/>
            <w:r w:rsidRPr="00B846F4">
              <w:rPr>
                <w:rFonts w:eastAsia="Times New Roman"/>
                <w:i/>
                <w:szCs w:val="26"/>
              </w:rPr>
              <w:t xml:space="preserve"> ngày </w:t>
            </w:r>
            <w:r w:rsidR="00767E74">
              <w:rPr>
                <w:rFonts w:eastAsia="Times New Roman"/>
                <w:i/>
                <w:szCs w:val="26"/>
              </w:rPr>
              <w:t>24</w:t>
            </w:r>
            <w:r w:rsidR="00552F2B">
              <w:rPr>
                <w:rFonts w:eastAsia="Times New Roman"/>
                <w:i/>
                <w:szCs w:val="26"/>
              </w:rPr>
              <w:t xml:space="preserve">  </w:t>
            </w:r>
            <w:r w:rsidRPr="00B846F4">
              <w:rPr>
                <w:rFonts w:eastAsia="Times New Roman"/>
                <w:i/>
                <w:szCs w:val="26"/>
              </w:rPr>
              <w:t>tháng 9 năm 201</w:t>
            </w:r>
            <w:r w:rsidR="006F3402">
              <w:rPr>
                <w:rFonts w:eastAsia="Times New Roman"/>
                <w:i/>
                <w:szCs w:val="26"/>
              </w:rPr>
              <w:t>9</w:t>
            </w:r>
          </w:p>
        </w:tc>
      </w:tr>
    </w:tbl>
    <w:p w:rsidR="003B353B" w:rsidRDefault="003B353B" w:rsidP="002163E7">
      <w:pPr>
        <w:jc w:val="both"/>
        <w:rPr>
          <w:rFonts w:eastAsia="Times New Roman"/>
          <w:b/>
          <w:sz w:val="28"/>
          <w:szCs w:val="28"/>
        </w:rPr>
      </w:pPr>
    </w:p>
    <w:p w:rsidR="00E004F3" w:rsidRPr="00552F2B" w:rsidRDefault="00E004F3" w:rsidP="009D72FC">
      <w:pPr>
        <w:spacing w:line="360" w:lineRule="auto"/>
        <w:jc w:val="center"/>
        <w:rPr>
          <w:rFonts w:eastAsia="Times New Roman"/>
          <w:szCs w:val="26"/>
        </w:rPr>
      </w:pPr>
      <w:r w:rsidRPr="00552F2B">
        <w:rPr>
          <w:rFonts w:eastAsia="Times New Roman"/>
          <w:b/>
          <w:szCs w:val="26"/>
        </w:rPr>
        <w:t>KẾ HOẠCH</w:t>
      </w:r>
    </w:p>
    <w:p w:rsidR="0066769D" w:rsidRPr="00552F2B" w:rsidRDefault="00BA3B4C" w:rsidP="009D72FC">
      <w:pPr>
        <w:tabs>
          <w:tab w:val="center" w:pos="6521"/>
        </w:tabs>
        <w:spacing w:line="360" w:lineRule="auto"/>
        <w:jc w:val="center"/>
        <w:rPr>
          <w:rFonts w:eastAsia="Times New Roman"/>
          <w:b/>
          <w:szCs w:val="26"/>
        </w:rPr>
      </w:pPr>
      <w:r w:rsidRPr="00552F2B">
        <w:rPr>
          <w:rFonts w:eastAsia="Times New Roman"/>
          <w:b/>
          <w:szCs w:val="26"/>
        </w:rPr>
        <w:t>Bồi dưỡng thường xuyên cho cán bộ quản lý, giáo viên</w:t>
      </w:r>
    </w:p>
    <w:p w:rsidR="00BA3B4C" w:rsidRPr="00552F2B" w:rsidRDefault="00D224EA" w:rsidP="009D72FC">
      <w:pPr>
        <w:tabs>
          <w:tab w:val="center" w:pos="6521"/>
        </w:tabs>
        <w:spacing w:line="360" w:lineRule="auto"/>
        <w:jc w:val="center"/>
        <w:rPr>
          <w:rFonts w:eastAsia="Times New Roman"/>
          <w:b/>
          <w:szCs w:val="26"/>
        </w:rPr>
      </w:pPr>
      <w:r w:rsidRPr="00552F2B">
        <w:rPr>
          <w:rFonts w:eastAsia="Times New Roman"/>
          <w:b/>
          <w:szCs w:val="26"/>
        </w:rPr>
        <w:t>N</w:t>
      </w:r>
      <w:r w:rsidR="00BA3B4C" w:rsidRPr="00552F2B">
        <w:rPr>
          <w:rFonts w:eastAsia="Times New Roman"/>
          <w:b/>
          <w:szCs w:val="26"/>
        </w:rPr>
        <w:t>ăm học 201</w:t>
      </w:r>
      <w:r w:rsidR="006F3402" w:rsidRPr="00552F2B">
        <w:rPr>
          <w:rFonts w:eastAsia="Times New Roman"/>
          <w:b/>
          <w:szCs w:val="26"/>
        </w:rPr>
        <w:t>9</w:t>
      </w:r>
      <w:r w:rsidRPr="00552F2B">
        <w:rPr>
          <w:rFonts w:eastAsia="Times New Roman"/>
          <w:b/>
          <w:szCs w:val="26"/>
        </w:rPr>
        <w:t xml:space="preserve"> </w:t>
      </w:r>
      <w:r w:rsidR="00BA3B4C" w:rsidRPr="00552F2B">
        <w:rPr>
          <w:rFonts w:eastAsia="Times New Roman"/>
          <w:b/>
          <w:szCs w:val="26"/>
        </w:rPr>
        <w:t>-20</w:t>
      </w:r>
      <w:r w:rsidR="006F3402" w:rsidRPr="00552F2B">
        <w:rPr>
          <w:rFonts w:eastAsia="Times New Roman"/>
          <w:b/>
          <w:szCs w:val="26"/>
        </w:rPr>
        <w:t>20</w:t>
      </w:r>
    </w:p>
    <w:p w:rsidR="00C420D0" w:rsidRPr="00552F2B" w:rsidRDefault="004D4136" w:rsidP="009D72FC">
      <w:pPr>
        <w:spacing w:line="360" w:lineRule="auto"/>
        <w:jc w:val="both"/>
        <w:rPr>
          <w:rFonts w:eastAsia="Times New Roman"/>
          <w:b/>
          <w:szCs w:val="26"/>
        </w:rPr>
      </w:pPr>
      <w:r>
        <w:rPr>
          <w:rFonts w:eastAsia="Times New Roman"/>
          <w:b/>
          <w:noProof/>
          <w:szCs w:val="26"/>
        </w:rPr>
        <w:pict>
          <v:shape id="_x0000_s1028" type="#_x0000_t32" style="position:absolute;left:0;text-align:left;margin-left:180pt;margin-top:10.45pt;width:82.5pt;height:0;z-index:3" o:connectortype="straight"/>
        </w:pict>
      </w:r>
    </w:p>
    <w:p w:rsidR="008B1F8E" w:rsidRPr="00552F2B" w:rsidRDefault="008B1F8E" w:rsidP="009D72FC">
      <w:pPr>
        <w:spacing w:before="80" w:after="80" w:line="360" w:lineRule="auto"/>
        <w:ind w:firstLine="720"/>
        <w:jc w:val="both"/>
        <w:rPr>
          <w:rFonts w:eastAsia="Times New Roman"/>
          <w:szCs w:val="26"/>
          <w:lang w:val="vi-VN"/>
        </w:rPr>
      </w:pPr>
      <w:r w:rsidRPr="00552F2B">
        <w:rPr>
          <w:rFonts w:eastAsia="Times New Roman"/>
          <w:szCs w:val="26"/>
          <w:lang w:val="vi-VN"/>
        </w:rPr>
        <w:t xml:space="preserve">Căn cứ </w:t>
      </w:r>
      <w:r w:rsidR="004F4DF3" w:rsidRPr="00552F2B">
        <w:rPr>
          <w:rFonts w:eastAsia="Times New Roman"/>
          <w:szCs w:val="26"/>
          <w:lang w:val="vi-VN"/>
        </w:rPr>
        <w:t>Kế hoạch</w:t>
      </w:r>
      <w:r w:rsidRPr="00552F2B">
        <w:rPr>
          <w:rFonts w:eastAsia="Times New Roman"/>
          <w:szCs w:val="26"/>
          <w:lang w:val="vi-VN"/>
        </w:rPr>
        <w:t xml:space="preserve"> số </w:t>
      </w:r>
      <w:r w:rsidR="00EE32A3" w:rsidRPr="00552F2B">
        <w:rPr>
          <w:rFonts w:eastAsia="Times New Roman"/>
          <w:szCs w:val="26"/>
        </w:rPr>
        <w:t>8</w:t>
      </w:r>
      <w:r w:rsidR="00650CC5" w:rsidRPr="00552F2B">
        <w:rPr>
          <w:rFonts w:eastAsia="Times New Roman"/>
          <w:szCs w:val="26"/>
        </w:rPr>
        <w:t>23</w:t>
      </w:r>
      <w:r w:rsidRPr="00552F2B">
        <w:rPr>
          <w:rFonts w:eastAsia="Times New Roman"/>
          <w:szCs w:val="26"/>
          <w:lang w:val="vi-VN"/>
        </w:rPr>
        <w:t xml:space="preserve">/KH-GDĐT ngày </w:t>
      </w:r>
      <w:r w:rsidR="00650CC5" w:rsidRPr="00552F2B">
        <w:rPr>
          <w:rFonts w:eastAsia="Times New Roman"/>
          <w:szCs w:val="26"/>
        </w:rPr>
        <w:t>06</w:t>
      </w:r>
      <w:r w:rsidRPr="00552F2B">
        <w:rPr>
          <w:rFonts w:eastAsia="Times New Roman"/>
          <w:szCs w:val="26"/>
          <w:lang w:val="vi-VN"/>
        </w:rPr>
        <w:t xml:space="preserve"> tháng </w:t>
      </w:r>
      <w:r w:rsidR="00924196" w:rsidRPr="00552F2B">
        <w:rPr>
          <w:rFonts w:eastAsia="Times New Roman"/>
          <w:szCs w:val="26"/>
        </w:rPr>
        <w:t>9</w:t>
      </w:r>
      <w:r w:rsidRPr="00552F2B">
        <w:rPr>
          <w:rFonts w:eastAsia="Times New Roman"/>
          <w:szCs w:val="26"/>
          <w:lang w:val="vi-VN"/>
        </w:rPr>
        <w:t xml:space="preserve"> năm 201</w:t>
      </w:r>
      <w:r w:rsidR="00650CC5" w:rsidRPr="00552F2B">
        <w:rPr>
          <w:rFonts w:eastAsia="Times New Roman"/>
          <w:szCs w:val="26"/>
        </w:rPr>
        <w:t>9</w:t>
      </w:r>
      <w:r w:rsidRPr="00552F2B">
        <w:rPr>
          <w:rFonts w:eastAsia="Times New Roman"/>
          <w:szCs w:val="26"/>
          <w:lang w:val="vi-VN"/>
        </w:rPr>
        <w:t xml:space="preserve"> của </w:t>
      </w:r>
      <w:r w:rsidR="00924196" w:rsidRPr="00552F2B">
        <w:rPr>
          <w:rFonts w:eastAsia="Times New Roman"/>
          <w:szCs w:val="26"/>
          <w:lang w:val="vi-VN"/>
        </w:rPr>
        <w:t>Phòng</w:t>
      </w:r>
      <w:r w:rsidR="00924196" w:rsidRPr="00552F2B">
        <w:rPr>
          <w:rFonts w:eastAsia="Times New Roman"/>
          <w:spacing w:val="-4"/>
          <w:szCs w:val="26"/>
          <w:lang w:val="vi-VN"/>
        </w:rPr>
        <w:t xml:space="preserve"> Giáo dục và Đào tạo</w:t>
      </w:r>
      <w:r w:rsidRPr="00552F2B">
        <w:rPr>
          <w:rFonts w:eastAsia="Times New Roman"/>
          <w:szCs w:val="26"/>
          <w:lang w:val="vi-VN"/>
        </w:rPr>
        <w:t xml:space="preserve"> </w:t>
      </w:r>
      <w:r w:rsidR="00552F2B" w:rsidRPr="00552F2B">
        <w:rPr>
          <w:rFonts w:eastAsia="Times New Roman"/>
          <w:szCs w:val="26"/>
        </w:rPr>
        <w:t xml:space="preserve">Quận 12 </w:t>
      </w:r>
      <w:r w:rsidRPr="00552F2B">
        <w:rPr>
          <w:rFonts w:eastAsia="Times New Roman"/>
          <w:szCs w:val="26"/>
          <w:lang w:val="vi-VN"/>
        </w:rPr>
        <w:t xml:space="preserve">về </w:t>
      </w:r>
      <w:r w:rsidR="00733DE9" w:rsidRPr="00552F2B">
        <w:rPr>
          <w:rFonts w:eastAsia="Times New Roman"/>
          <w:szCs w:val="26"/>
        </w:rPr>
        <w:t xml:space="preserve">Kế hoạch </w:t>
      </w:r>
      <w:r w:rsidRPr="00552F2B">
        <w:rPr>
          <w:rFonts w:eastAsia="Times New Roman"/>
          <w:bCs/>
          <w:spacing w:val="-4"/>
          <w:szCs w:val="26"/>
          <w:lang w:val="vi-VN"/>
        </w:rPr>
        <w:t xml:space="preserve">bồi dưỡng thường xuyên </w:t>
      </w:r>
      <w:r w:rsidR="00733DE9" w:rsidRPr="00552F2B">
        <w:rPr>
          <w:rFonts w:eastAsia="Times New Roman"/>
          <w:bCs/>
          <w:spacing w:val="-4"/>
          <w:szCs w:val="26"/>
        </w:rPr>
        <w:t xml:space="preserve">cho </w:t>
      </w:r>
      <w:r w:rsidR="00EE32A3" w:rsidRPr="00552F2B">
        <w:rPr>
          <w:rFonts w:eastAsia="Times New Roman"/>
          <w:szCs w:val="26"/>
        </w:rPr>
        <w:t>cán bộ quản lý,</w:t>
      </w:r>
      <w:r w:rsidR="00EE32A3" w:rsidRPr="00552F2B">
        <w:rPr>
          <w:rFonts w:eastAsia="Times New Roman"/>
          <w:spacing w:val="-4"/>
          <w:szCs w:val="26"/>
          <w:lang w:val="vi-VN"/>
        </w:rPr>
        <w:t xml:space="preserve"> </w:t>
      </w:r>
      <w:r w:rsidR="00924196" w:rsidRPr="00552F2B">
        <w:rPr>
          <w:rFonts w:eastAsia="Times New Roman"/>
          <w:spacing w:val="-4"/>
          <w:szCs w:val="26"/>
          <w:lang w:val="vi-VN"/>
        </w:rPr>
        <w:t>giáo viên mầm non</w:t>
      </w:r>
      <w:r w:rsidR="00924196" w:rsidRPr="00552F2B">
        <w:rPr>
          <w:rFonts w:eastAsia="Times New Roman"/>
          <w:spacing w:val="-4"/>
          <w:szCs w:val="26"/>
        </w:rPr>
        <w:t>,</w:t>
      </w:r>
      <w:r w:rsidR="00924196" w:rsidRPr="00552F2B">
        <w:rPr>
          <w:rFonts w:eastAsia="Times New Roman"/>
          <w:bCs/>
          <w:spacing w:val="-4"/>
          <w:szCs w:val="26"/>
          <w:lang w:val="vi-VN"/>
        </w:rPr>
        <w:t xml:space="preserve"> </w:t>
      </w:r>
      <w:r w:rsidR="00924196" w:rsidRPr="00552F2B">
        <w:rPr>
          <w:rFonts w:eastAsia="Times New Roman"/>
          <w:spacing w:val="-4"/>
          <w:szCs w:val="26"/>
        </w:rPr>
        <w:t>tiểu học, trung học cơ sở và đơn vị trực thuộc</w:t>
      </w:r>
      <w:r w:rsidRPr="00552F2B">
        <w:rPr>
          <w:rFonts w:eastAsia="Times New Roman"/>
          <w:bCs/>
          <w:spacing w:val="-4"/>
          <w:szCs w:val="26"/>
          <w:lang w:val="vi-VN"/>
        </w:rPr>
        <w:t xml:space="preserve"> năm học 201</w:t>
      </w:r>
      <w:r w:rsidR="00650CC5" w:rsidRPr="00552F2B">
        <w:rPr>
          <w:rFonts w:eastAsia="Times New Roman"/>
          <w:bCs/>
          <w:spacing w:val="-4"/>
          <w:szCs w:val="26"/>
        </w:rPr>
        <w:t>9</w:t>
      </w:r>
      <w:r w:rsidR="00552F2B" w:rsidRPr="00552F2B">
        <w:rPr>
          <w:rFonts w:eastAsia="Times New Roman"/>
          <w:bCs/>
          <w:spacing w:val="-4"/>
          <w:szCs w:val="26"/>
        </w:rPr>
        <w:t xml:space="preserve"> </w:t>
      </w:r>
      <w:r w:rsidR="00552F2B" w:rsidRPr="00552F2B">
        <w:rPr>
          <w:rFonts w:eastAsia="Times New Roman"/>
          <w:bCs/>
          <w:spacing w:val="-4"/>
          <w:szCs w:val="26"/>
          <w:lang w:val="vi-VN"/>
        </w:rPr>
        <w:t>–</w:t>
      </w:r>
      <w:r w:rsidR="00552F2B" w:rsidRPr="00552F2B">
        <w:rPr>
          <w:rFonts w:eastAsia="Times New Roman"/>
          <w:bCs/>
          <w:spacing w:val="-4"/>
          <w:szCs w:val="26"/>
        </w:rPr>
        <w:t xml:space="preserve"> </w:t>
      </w:r>
      <w:r w:rsidRPr="00552F2B">
        <w:rPr>
          <w:rFonts w:eastAsia="Times New Roman"/>
          <w:bCs/>
          <w:spacing w:val="-4"/>
          <w:szCs w:val="26"/>
          <w:lang w:val="vi-VN"/>
        </w:rPr>
        <w:t>20</w:t>
      </w:r>
      <w:r w:rsidR="00650CC5" w:rsidRPr="00552F2B">
        <w:rPr>
          <w:rFonts w:eastAsia="Times New Roman"/>
          <w:bCs/>
          <w:spacing w:val="-4"/>
          <w:szCs w:val="26"/>
        </w:rPr>
        <w:t>20</w:t>
      </w:r>
      <w:r w:rsidR="00FD4FCC" w:rsidRPr="00552F2B">
        <w:rPr>
          <w:rFonts w:eastAsia="Times New Roman"/>
          <w:bCs/>
          <w:spacing w:val="-4"/>
          <w:szCs w:val="26"/>
          <w:lang w:val="vi-VN"/>
        </w:rPr>
        <w:t>.</w:t>
      </w:r>
      <w:r w:rsidRPr="00552F2B">
        <w:rPr>
          <w:rFonts w:eastAsia="Times New Roman"/>
          <w:bCs/>
          <w:spacing w:val="-4"/>
          <w:szCs w:val="26"/>
          <w:lang w:val="vi-VN"/>
        </w:rPr>
        <w:t xml:space="preserve"> </w:t>
      </w:r>
    </w:p>
    <w:p w:rsidR="00E004F3" w:rsidRPr="00552F2B" w:rsidRDefault="00E004F3" w:rsidP="009D72FC">
      <w:pPr>
        <w:spacing w:before="80" w:after="80" w:line="360" w:lineRule="auto"/>
        <w:ind w:firstLine="720"/>
        <w:jc w:val="both"/>
        <w:rPr>
          <w:rFonts w:eastAsia="Times New Roman"/>
          <w:szCs w:val="26"/>
          <w:lang w:val="vi-VN"/>
        </w:rPr>
      </w:pPr>
      <w:r w:rsidRPr="00552F2B">
        <w:rPr>
          <w:rFonts w:eastAsia="Times New Roman"/>
          <w:szCs w:val="26"/>
          <w:lang w:val="vi-VN"/>
        </w:rPr>
        <w:t xml:space="preserve"> </w:t>
      </w:r>
      <w:r w:rsidR="00E30670" w:rsidRPr="00552F2B">
        <w:rPr>
          <w:rFonts w:eastAsia="Times New Roman"/>
          <w:szCs w:val="26"/>
          <w:lang w:val="vi-VN"/>
        </w:rPr>
        <w:t xml:space="preserve">Trường Tiểu học </w:t>
      </w:r>
      <w:r w:rsidR="00545441">
        <w:rPr>
          <w:rFonts w:eastAsia="Times New Roman"/>
          <w:szCs w:val="26"/>
        </w:rPr>
        <w:t>Kim Đồng</w:t>
      </w:r>
      <w:r w:rsidRPr="00552F2B">
        <w:rPr>
          <w:rFonts w:eastAsia="Times New Roman"/>
          <w:spacing w:val="-4"/>
          <w:szCs w:val="26"/>
          <w:lang w:val="vi-VN"/>
        </w:rPr>
        <w:t xml:space="preserve"> </w:t>
      </w:r>
      <w:r w:rsidR="008B1F8E" w:rsidRPr="00552F2B">
        <w:rPr>
          <w:rFonts w:eastAsia="Times New Roman"/>
          <w:spacing w:val="-4"/>
          <w:szCs w:val="26"/>
          <w:lang w:val="vi-VN"/>
        </w:rPr>
        <w:t>xây dựng</w:t>
      </w:r>
      <w:r w:rsidRPr="00552F2B">
        <w:rPr>
          <w:rFonts w:eastAsia="Times New Roman"/>
          <w:bCs/>
          <w:i/>
          <w:iCs/>
          <w:spacing w:val="-4"/>
          <w:szCs w:val="26"/>
          <w:lang w:val="vi-VN"/>
        </w:rPr>
        <w:t xml:space="preserve"> </w:t>
      </w:r>
      <w:r w:rsidRPr="00552F2B">
        <w:rPr>
          <w:rFonts w:eastAsia="Times New Roman"/>
          <w:bCs/>
          <w:spacing w:val="-4"/>
          <w:szCs w:val="26"/>
          <w:lang w:val="vi-VN"/>
        </w:rPr>
        <w:t xml:space="preserve">Kế hoạch bồi dưỡng thường xuyên </w:t>
      </w:r>
      <w:r w:rsidR="00E30670" w:rsidRPr="00552F2B">
        <w:rPr>
          <w:rFonts w:eastAsia="Times New Roman"/>
          <w:szCs w:val="26"/>
          <w:lang w:val="vi-VN"/>
        </w:rPr>
        <w:t>cho cán bộ quản lý, giáo viên</w:t>
      </w:r>
      <w:r w:rsidR="00143456" w:rsidRPr="00552F2B">
        <w:rPr>
          <w:rFonts w:eastAsia="Times New Roman"/>
          <w:spacing w:val="-4"/>
          <w:szCs w:val="26"/>
          <w:lang w:val="vi-VN"/>
        </w:rPr>
        <w:t xml:space="preserve"> </w:t>
      </w:r>
      <w:r w:rsidRPr="00552F2B">
        <w:rPr>
          <w:rFonts w:eastAsia="Times New Roman"/>
          <w:bCs/>
          <w:spacing w:val="-4"/>
          <w:szCs w:val="26"/>
          <w:lang w:val="vi-VN"/>
        </w:rPr>
        <w:t>năm học 201</w:t>
      </w:r>
      <w:r w:rsidR="00650CC5" w:rsidRPr="00552F2B">
        <w:rPr>
          <w:rFonts w:eastAsia="Times New Roman"/>
          <w:bCs/>
          <w:spacing w:val="-4"/>
          <w:szCs w:val="26"/>
        </w:rPr>
        <w:t>9</w:t>
      </w:r>
      <w:r w:rsidR="00552F2B" w:rsidRPr="00552F2B">
        <w:rPr>
          <w:rFonts w:eastAsia="Times New Roman"/>
          <w:bCs/>
          <w:spacing w:val="-4"/>
          <w:szCs w:val="26"/>
        </w:rPr>
        <w:t xml:space="preserve"> </w:t>
      </w:r>
      <w:r w:rsidR="00552F2B" w:rsidRPr="00552F2B">
        <w:rPr>
          <w:rFonts w:eastAsia="Times New Roman"/>
          <w:bCs/>
          <w:spacing w:val="-4"/>
          <w:szCs w:val="26"/>
          <w:lang w:val="vi-VN"/>
        </w:rPr>
        <w:t>–</w:t>
      </w:r>
      <w:r w:rsidR="00552F2B" w:rsidRPr="00552F2B">
        <w:rPr>
          <w:rFonts w:eastAsia="Times New Roman"/>
          <w:bCs/>
          <w:spacing w:val="-4"/>
          <w:szCs w:val="26"/>
        </w:rPr>
        <w:t xml:space="preserve"> </w:t>
      </w:r>
      <w:r w:rsidRPr="00552F2B">
        <w:rPr>
          <w:rFonts w:eastAsia="Times New Roman"/>
          <w:bCs/>
          <w:spacing w:val="-4"/>
          <w:szCs w:val="26"/>
          <w:lang w:val="vi-VN"/>
        </w:rPr>
        <w:t>20</w:t>
      </w:r>
      <w:r w:rsidR="00650CC5" w:rsidRPr="00552F2B">
        <w:rPr>
          <w:rFonts w:eastAsia="Times New Roman"/>
          <w:bCs/>
          <w:spacing w:val="-4"/>
          <w:szCs w:val="26"/>
        </w:rPr>
        <w:t>20</w:t>
      </w:r>
      <w:r w:rsidR="00552F2B" w:rsidRPr="00552F2B">
        <w:rPr>
          <w:rFonts w:eastAsia="Times New Roman"/>
          <w:bCs/>
          <w:spacing w:val="-4"/>
          <w:szCs w:val="26"/>
        </w:rPr>
        <w:t xml:space="preserve"> </w:t>
      </w:r>
      <w:r w:rsidR="004F4DF3" w:rsidRPr="00552F2B">
        <w:rPr>
          <w:rFonts w:eastAsia="Times New Roman"/>
          <w:bCs/>
          <w:spacing w:val="-4"/>
          <w:szCs w:val="26"/>
          <w:lang w:val="vi-VN"/>
        </w:rPr>
        <w:t xml:space="preserve"> </w:t>
      </w:r>
      <w:r w:rsidRPr="00552F2B">
        <w:rPr>
          <w:rFonts w:eastAsia="Times New Roman"/>
          <w:bCs/>
          <w:spacing w:val="-4"/>
          <w:szCs w:val="26"/>
          <w:lang w:val="vi-VN"/>
        </w:rPr>
        <w:t>như sau</w:t>
      </w:r>
      <w:r w:rsidRPr="00552F2B">
        <w:rPr>
          <w:rFonts w:eastAsia="Times New Roman"/>
          <w:spacing w:val="-4"/>
          <w:szCs w:val="26"/>
          <w:lang w:val="vi-VN"/>
        </w:rPr>
        <w:t>:</w:t>
      </w:r>
    </w:p>
    <w:p w:rsidR="00E004F3" w:rsidRPr="00552F2B" w:rsidRDefault="00E004F3" w:rsidP="009D72FC">
      <w:pPr>
        <w:spacing w:before="80" w:after="80" w:line="360" w:lineRule="auto"/>
        <w:ind w:firstLine="720"/>
        <w:jc w:val="both"/>
        <w:rPr>
          <w:rFonts w:eastAsia="Times New Roman"/>
          <w:szCs w:val="26"/>
          <w:lang w:val="vi-VN"/>
        </w:rPr>
      </w:pPr>
      <w:r w:rsidRPr="00552F2B">
        <w:rPr>
          <w:rFonts w:eastAsia="Times New Roman"/>
          <w:b/>
          <w:szCs w:val="26"/>
          <w:lang w:val="vi-VN"/>
        </w:rPr>
        <w:t xml:space="preserve">I. </w:t>
      </w:r>
      <w:r w:rsidR="00080B85" w:rsidRPr="00552F2B">
        <w:rPr>
          <w:rFonts w:eastAsia="Times New Roman"/>
          <w:b/>
          <w:szCs w:val="26"/>
          <w:lang w:val="vi-VN"/>
        </w:rPr>
        <w:t>Mục đích yêu cầu của bồi dưỡng thường xuyên</w:t>
      </w:r>
      <w:r w:rsidR="00F4086F" w:rsidRPr="00552F2B">
        <w:rPr>
          <w:rFonts w:eastAsia="Times New Roman"/>
          <w:b/>
          <w:szCs w:val="26"/>
          <w:lang w:val="vi-VN"/>
        </w:rPr>
        <w:t>:</w:t>
      </w:r>
    </w:p>
    <w:p w:rsidR="00E004F3" w:rsidRPr="00552F2B" w:rsidRDefault="00E004F3" w:rsidP="009D72FC">
      <w:pPr>
        <w:spacing w:before="80" w:after="80" w:line="360" w:lineRule="auto"/>
        <w:ind w:firstLine="720"/>
        <w:jc w:val="both"/>
        <w:rPr>
          <w:rFonts w:eastAsia="Times New Roman"/>
          <w:szCs w:val="26"/>
          <w:lang w:val="vi-VN"/>
        </w:rPr>
      </w:pPr>
      <w:r w:rsidRPr="00552F2B">
        <w:rPr>
          <w:rFonts w:eastAsia="Times New Roman"/>
          <w:szCs w:val="26"/>
          <w:lang w:val="vi-VN"/>
        </w:rPr>
        <w:t>1. 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thành phố, yêu cầu đổi mới và nâng cao chất lượng giáo dục trong toàn ngành.</w:t>
      </w:r>
    </w:p>
    <w:p w:rsidR="00E004F3" w:rsidRPr="00552F2B" w:rsidRDefault="00E004F3" w:rsidP="009D72FC">
      <w:pPr>
        <w:spacing w:before="80" w:after="80" w:line="360" w:lineRule="auto"/>
        <w:ind w:firstLine="720"/>
        <w:jc w:val="both"/>
        <w:rPr>
          <w:rFonts w:eastAsia="Times New Roman"/>
          <w:szCs w:val="26"/>
          <w:lang w:val="vi-VN"/>
        </w:rPr>
      </w:pPr>
      <w:r w:rsidRPr="00552F2B">
        <w:rPr>
          <w:rFonts w:eastAsia="Times New Roman"/>
          <w:szCs w:val="26"/>
          <w:lang w:val="vi-VN"/>
        </w:rPr>
        <w:t xml:space="preserve">2. Phát triển năng lực tự học, tự bồi dưỡng của cán bộ quản lý, giáo viên; năng lực tự đánh giá hiệu quả bồi dưỡng thường xuyên; năng lực tổ chức, quản lý hoạt động tự học, tự bồi dưỡng giáo viên của nhà trường, của </w:t>
      </w:r>
      <w:r w:rsidR="0087297E" w:rsidRPr="00552F2B">
        <w:rPr>
          <w:rFonts w:eastAsia="Times New Roman"/>
          <w:szCs w:val="26"/>
          <w:lang w:val="vi-VN"/>
        </w:rPr>
        <w:t>P</w:t>
      </w:r>
      <w:r w:rsidRPr="00552F2B">
        <w:rPr>
          <w:rFonts w:eastAsia="Times New Roman"/>
          <w:szCs w:val="26"/>
          <w:lang w:val="vi-VN"/>
        </w:rPr>
        <w:t>hòng Giáo dục và Đào tạo.</w:t>
      </w:r>
    </w:p>
    <w:p w:rsidR="000B67FE" w:rsidRPr="00552F2B" w:rsidRDefault="000B67FE" w:rsidP="009D72FC">
      <w:pPr>
        <w:spacing w:before="60" w:line="360" w:lineRule="auto"/>
        <w:ind w:firstLine="720"/>
        <w:jc w:val="both"/>
        <w:rPr>
          <w:rFonts w:eastAsia="Times New Roman"/>
          <w:szCs w:val="26"/>
          <w:lang w:val="vi-VN"/>
        </w:rPr>
      </w:pPr>
      <w:r w:rsidRPr="00552F2B">
        <w:rPr>
          <w:rFonts w:eastAsia="Times New Roman"/>
          <w:szCs w:val="26"/>
          <w:lang w:val="vi-VN"/>
        </w:rPr>
        <w:t>3.</w:t>
      </w:r>
      <w:r w:rsidRPr="00552F2B">
        <w:rPr>
          <w:rFonts w:eastAsia="Times New Roman"/>
          <w:color w:val="C00000"/>
          <w:szCs w:val="26"/>
          <w:lang w:val="vi-VN"/>
        </w:rPr>
        <w:t xml:space="preserve"> </w:t>
      </w:r>
      <w:r w:rsidRPr="00552F2B">
        <w:rPr>
          <w:rFonts w:eastAsia="Times New Roman"/>
          <w:szCs w:val="26"/>
          <w:lang w:val="vi-VN"/>
        </w:rPr>
        <w:t>Việc 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rsidR="000B46BA" w:rsidRPr="00552F2B" w:rsidRDefault="00080B85" w:rsidP="009D72FC">
      <w:pPr>
        <w:spacing w:before="60" w:line="360" w:lineRule="auto"/>
        <w:ind w:firstLine="720"/>
        <w:jc w:val="both"/>
        <w:rPr>
          <w:rFonts w:eastAsia="Times New Roman"/>
          <w:szCs w:val="26"/>
        </w:rPr>
      </w:pPr>
      <w:r w:rsidRPr="00552F2B">
        <w:rPr>
          <w:rFonts w:eastAsia="Times New Roman"/>
          <w:szCs w:val="26"/>
        </w:rPr>
        <w:t>4. Đảm bảo thực hiện tốt các yêu cầu</w:t>
      </w:r>
      <w:r w:rsidR="00DA631D" w:rsidRPr="00552F2B">
        <w:rPr>
          <w:rFonts w:eastAsia="Times New Roman"/>
          <w:szCs w:val="26"/>
        </w:rPr>
        <w:t xml:space="preserve"> về nội dung bồi dưỡng, điều kiện tổ chức thực hiện bồi dưỡng, hình thức bồi dưỡng phù hợp với điều kiện thực tế</w:t>
      </w:r>
      <w:r w:rsidR="005F1F22" w:rsidRPr="00552F2B">
        <w:rPr>
          <w:rFonts w:eastAsia="Times New Roman"/>
          <w:szCs w:val="26"/>
        </w:rPr>
        <w:t xml:space="preserve"> địa phương và nhiệm vụ năm học</w:t>
      </w:r>
      <w:r w:rsidR="000B46BA" w:rsidRPr="00552F2B">
        <w:rPr>
          <w:rFonts w:eastAsia="Times New Roman"/>
          <w:szCs w:val="26"/>
        </w:rPr>
        <w:t>; tạo mọi điều kiện thuận lợi và huy động toàn bộ giáo viên, cán bộ quản lý tham gia học tập các chương trình, loại</w:t>
      </w:r>
      <w:r w:rsidR="00960F71" w:rsidRPr="00552F2B">
        <w:rPr>
          <w:rFonts w:eastAsia="Times New Roman"/>
          <w:szCs w:val="26"/>
        </w:rPr>
        <w:t xml:space="preserve"> </w:t>
      </w:r>
      <w:r w:rsidR="000B46BA" w:rsidRPr="00552F2B">
        <w:rPr>
          <w:rFonts w:eastAsia="Times New Roman"/>
          <w:szCs w:val="26"/>
        </w:rPr>
        <w:t xml:space="preserve">hình bồi dưỡng theo kế hoạch của </w:t>
      </w:r>
      <w:r w:rsidR="005F1F22" w:rsidRPr="00552F2B">
        <w:rPr>
          <w:rFonts w:eastAsia="Times New Roman"/>
          <w:szCs w:val="26"/>
          <w:lang w:val="vi-VN"/>
        </w:rPr>
        <w:t>Phòng</w:t>
      </w:r>
      <w:r w:rsidR="005F1F22" w:rsidRPr="00552F2B">
        <w:rPr>
          <w:rFonts w:eastAsia="Times New Roman"/>
          <w:spacing w:val="-4"/>
          <w:szCs w:val="26"/>
          <w:lang w:val="vi-VN"/>
        </w:rPr>
        <w:t xml:space="preserve"> Giáo dục và Đào tạo</w:t>
      </w:r>
      <w:r w:rsidR="000B46BA" w:rsidRPr="00552F2B">
        <w:rPr>
          <w:rFonts w:eastAsia="Times New Roman"/>
          <w:szCs w:val="26"/>
        </w:rPr>
        <w:t xml:space="preserve">. Việc bồi dưỡng phải tập trung vào nâng cao năng lực nghề nghiệp, </w:t>
      </w:r>
      <w:r w:rsidR="000B46BA" w:rsidRPr="00552F2B">
        <w:rPr>
          <w:rFonts w:eastAsia="Times New Roman"/>
          <w:szCs w:val="26"/>
        </w:rPr>
        <w:lastRenderedPageBreak/>
        <w:t>phẩm chất đạo đức của chuẩn nghề nghiệp và tiêu chuẩn chức danh nhằm thực hiện tốt các nhiệm vụ của hạng chức danh nghề nghiệp.</w:t>
      </w:r>
    </w:p>
    <w:p w:rsidR="00080B85" w:rsidRPr="00552F2B" w:rsidRDefault="000B46BA" w:rsidP="009D72FC">
      <w:pPr>
        <w:spacing w:before="60" w:line="360" w:lineRule="auto"/>
        <w:ind w:firstLine="720"/>
        <w:jc w:val="both"/>
        <w:rPr>
          <w:rFonts w:eastAsia="Times New Roman"/>
          <w:szCs w:val="26"/>
        </w:rPr>
      </w:pPr>
      <w:r w:rsidRPr="00552F2B">
        <w:rPr>
          <w:rFonts w:eastAsia="Times New Roman"/>
          <w:szCs w:val="26"/>
        </w:rPr>
        <w:t>5. Tăng cường hình thức bồi dưỡng thường xuyên</w:t>
      </w:r>
      <w:r w:rsidR="00AD0A09" w:rsidRPr="00552F2B">
        <w:rPr>
          <w:rFonts w:eastAsia="Times New Roman"/>
          <w:szCs w:val="26"/>
        </w:rPr>
        <w:t xml:space="preserve"> qua mạng, bồi dưỡng thông qua sinh hoạt tổ chuyên môn và tự bồi dưỡng theo phương châm học tập suốt đời. Đồng thời, đẩy mạnh công tác kiểm tra, đánh giá kết quả bồi dưỡng th</w:t>
      </w:r>
      <w:r w:rsidR="00187991" w:rsidRPr="00552F2B">
        <w:rPr>
          <w:rFonts w:eastAsia="Times New Roman"/>
          <w:szCs w:val="26"/>
        </w:rPr>
        <w:t>ường xuyên giáo viên tại đơn vị</w:t>
      </w:r>
      <w:r w:rsidR="00AD0A09" w:rsidRPr="00552F2B">
        <w:rPr>
          <w:rFonts w:eastAsia="Times New Roman"/>
          <w:szCs w:val="26"/>
        </w:rPr>
        <w:t xml:space="preserve">. Phát huy vai trò của đội ngũ giáo viên cốt cán trong việc kiểm tra, hướng dẫn và bồi dưỡng giáo viên tại chỗ. </w:t>
      </w:r>
      <w:r w:rsidR="00DA631D" w:rsidRPr="00552F2B">
        <w:rPr>
          <w:rFonts w:eastAsia="Times New Roman"/>
          <w:szCs w:val="26"/>
        </w:rPr>
        <w:t xml:space="preserve"> </w:t>
      </w:r>
    </w:p>
    <w:p w:rsidR="00E004F3" w:rsidRPr="00552F2B" w:rsidRDefault="00E004F3" w:rsidP="009D72FC">
      <w:pPr>
        <w:tabs>
          <w:tab w:val="left" w:pos="0"/>
        </w:tabs>
        <w:spacing w:before="80" w:after="80" w:line="360" w:lineRule="auto"/>
        <w:jc w:val="both"/>
        <w:rPr>
          <w:rFonts w:eastAsia="Times New Roman"/>
          <w:b/>
          <w:szCs w:val="26"/>
          <w:lang w:val="vi-VN"/>
        </w:rPr>
      </w:pPr>
      <w:r w:rsidRPr="00552F2B">
        <w:rPr>
          <w:rFonts w:eastAsia="Times New Roman"/>
          <w:szCs w:val="26"/>
          <w:lang w:val="vi-VN"/>
        </w:rPr>
        <w:tab/>
      </w:r>
      <w:r w:rsidRPr="00552F2B">
        <w:rPr>
          <w:rFonts w:eastAsia="Times New Roman"/>
          <w:b/>
          <w:szCs w:val="26"/>
          <w:lang w:val="vi-VN"/>
        </w:rPr>
        <w:t xml:space="preserve">II. </w:t>
      </w:r>
      <w:r w:rsidR="00FE2644" w:rsidRPr="00552F2B">
        <w:rPr>
          <w:rFonts w:eastAsia="Times New Roman"/>
          <w:b/>
          <w:szCs w:val="26"/>
          <w:lang w:val="vi-VN"/>
        </w:rPr>
        <w:t>Đối tượng bồi dưỡng</w:t>
      </w:r>
      <w:r w:rsidR="00F4086F" w:rsidRPr="00552F2B">
        <w:rPr>
          <w:rFonts w:eastAsia="Times New Roman"/>
          <w:b/>
          <w:szCs w:val="26"/>
          <w:lang w:val="vi-VN"/>
        </w:rPr>
        <w:t>:</w:t>
      </w:r>
    </w:p>
    <w:p w:rsidR="00552F2B" w:rsidRPr="00552F2B" w:rsidRDefault="00552F2B" w:rsidP="0087297E">
      <w:pPr>
        <w:numPr>
          <w:ilvl w:val="0"/>
          <w:numId w:val="31"/>
        </w:numPr>
        <w:spacing w:before="120" w:after="120" w:line="360" w:lineRule="auto"/>
        <w:jc w:val="both"/>
        <w:rPr>
          <w:szCs w:val="26"/>
        </w:rPr>
      </w:pPr>
      <w:r w:rsidRPr="00552F2B">
        <w:rPr>
          <w:szCs w:val="26"/>
        </w:rPr>
        <w:t>Cán bộ quản lý của trường và tất cả giáo viên đang giảng dạy tại trường.</w:t>
      </w:r>
    </w:p>
    <w:p w:rsidR="00E004F3" w:rsidRPr="00552F2B" w:rsidRDefault="00E004F3" w:rsidP="009D72FC">
      <w:pPr>
        <w:spacing w:before="80" w:after="80" w:line="360" w:lineRule="auto"/>
        <w:jc w:val="both"/>
        <w:rPr>
          <w:rFonts w:eastAsia="Times New Roman"/>
          <w:szCs w:val="26"/>
          <w:lang w:val="vi-VN"/>
        </w:rPr>
      </w:pPr>
      <w:r w:rsidRPr="00552F2B">
        <w:rPr>
          <w:rFonts w:eastAsia="Times New Roman"/>
          <w:b/>
          <w:szCs w:val="26"/>
          <w:lang w:val="vi-VN"/>
        </w:rPr>
        <w:tab/>
        <w:t xml:space="preserve">III. </w:t>
      </w:r>
      <w:r w:rsidR="00FE2644" w:rsidRPr="00552F2B">
        <w:rPr>
          <w:rFonts w:eastAsia="Times New Roman"/>
          <w:b/>
          <w:szCs w:val="26"/>
          <w:lang w:val="vi-VN"/>
        </w:rPr>
        <w:t>Nội dung, thời lượng bồi dưỡng</w:t>
      </w:r>
      <w:r w:rsidR="00F4086F" w:rsidRPr="00552F2B">
        <w:rPr>
          <w:rFonts w:eastAsia="Times New Roman"/>
          <w:b/>
          <w:szCs w:val="26"/>
          <w:lang w:val="vi-VN"/>
        </w:rPr>
        <w:t>:</w:t>
      </w:r>
    </w:p>
    <w:p w:rsidR="00A25C34" w:rsidRPr="00552F2B" w:rsidRDefault="0076552E" w:rsidP="009D72FC">
      <w:pPr>
        <w:numPr>
          <w:ilvl w:val="0"/>
          <w:numId w:val="22"/>
        </w:numPr>
        <w:spacing w:before="80" w:after="80" w:line="360" w:lineRule="auto"/>
        <w:jc w:val="both"/>
        <w:rPr>
          <w:rFonts w:eastAsia="Times New Roman"/>
          <w:b/>
          <w:szCs w:val="26"/>
          <w:lang w:val="vi-VN"/>
        </w:rPr>
      </w:pPr>
      <w:r w:rsidRPr="00552F2B">
        <w:rPr>
          <w:rFonts w:eastAsia="Times New Roman"/>
          <w:b/>
          <w:szCs w:val="26"/>
          <w:lang w:val="vi-VN"/>
        </w:rPr>
        <w:t>Khối kiến thức bắt buộc:</w:t>
      </w:r>
    </w:p>
    <w:p w:rsidR="0076552E" w:rsidRPr="00552F2B" w:rsidRDefault="0076552E" w:rsidP="009D72FC">
      <w:pPr>
        <w:spacing w:before="80" w:after="80" w:line="360" w:lineRule="auto"/>
        <w:ind w:firstLine="709"/>
        <w:jc w:val="both"/>
        <w:rPr>
          <w:rFonts w:eastAsia="Times New Roman"/>
          <w:b/>
          <w:szCs w:val="26"/>
          <w:lang w:val="vi-VN"/>
        </w:rPr>
      </w:pPr>
      <w:r w:rsidRPr="00552F2B">
        <w:rPr>
          <w:rFonts w:eastAsia="Times New Roman"/>
          <w:b/>
          <w:szCs w:val="26"/>
          <w:lang w:val="vi-VN"/>
        </w:rPr>
        <w:t>1.1. Nội dung bồi dưỡng 1: 30 tiết/năm học/giáo viên.</w:t>
      </w:r>
    </w:p>
    <w:p w:rsidR="00471C9F" w:rsidRPr="00552F2B" w:rsidRDefault="00BB40C4" w:rsidP="009D72FC">
      <w:pPr>
        <w:shd w:val="clear" w:color="auto" w:fill="FFFFFF"/>
        <w:spacing w:line="360" w:lineRule="auto"/>
        <w:ind w:firstLine="709"/>
        <w:jc w:val="both"/>
        <w:textAlignment w:val="baseline"/>
        <w:rPr>
          <w:rFonts w:eastAsia="Times New Roman"/>
          <w:szCs w:val="26"/>
          <w:lang w:val="vi-VN"/>
        </w:rPr>
      </w:pPr>
      <w:r w:rsidRPr="00552F2B">
        <w:rPr>
          <w:rFonts w:eastAsia="Times New Roman"/>
          <w:szCs w:val="26"/>
          <w:lang w:val="vi-VN"/>
        </w:rPr>
        <w:t xml:space="preserve">Bồi dưỡng chính trị, thời sự, </w:t>
      </w:r>
      <w:r w:rsidR="005B5E5C" w:rsidRPr="00552F2B">
        <w:rPr>
          <w:rFonts w:eastAsia="Times New Roman"/>
          <w:szCs w:val="26"/>
          <w:lang w:val="vi-VN"/>
        </w:rPr>
        <w:t>N</w:t>
      </w:r>
      <w:r w:rsidRPr="00552F2B">
        <w:rPr>
          <w:rFonts w:eastAsia="Times New Roman"/>
          <w:szCs w:val="26"/>
          <w:lang w:val="vi-VN"/>
        </w:rPr>
        <w:t xml:space="preserve">ghị quyết, chính sách của Đảng, Nhà nước như: </w:t>
      </w:r>
      <w:r w:rsidR="00573272" w:rsidRPr="00552F2B">
        <w:rPr>
          <w:rFonts w:eastAsia="Times New Roman"/>
          <w:szCs w:val="26"/>
          <w:lang w:val="vi-VN"/>
        </w:rPr>
        <w:t>Chỉ thị nhiệm vụ năm học 201</w:t>
      </w:r>
      <w:r w:rsidR="00B35365" w:rsidRPr="00552F2B">
        <w:rPr>
          <w:rFonts w:eastAsia="Times New Roman"/>
          <w:szCs w:val="26"/>
        </w:rPr>
        <w:t>9</w:t>
      </w:r>
      <w:r w:rsidR="00573272" w:rsidRPr="00552F2B">
        <w:rPr>
          <w:rFonts w:eastAsia="Times New Roman"/>
          <w:szCs w:val="26"/>
          <w:lang w:val="vi-VN"/>
        </w:rPr>
        <w:t>-20</w:t>
      </w:r>
      <w:r w:rsidR="00B35365" w:rsidRPr="00552F2B">
        <w:rPr>
          <w:rFonts w:eastAsia="Times New Roman"/>
          <w:szCs w:val="26"/>
        </w:rPr>
        <w:t>20</w:t>
      </w:r>
      <w:r w:rsidR="00573272" w:rsidRPr="00552F2B">
        <w:rPr>
          <w:rFonts w:eastAsia="Times New Roman"/>
          <w:szCs w:val="26"/>
          <w:lang w:val="vi-VN"/>
        </w:rPr>
        <w:t xml:space="preserve"> của Bộ Giáo dục và Đào tạo</w:t>
      </w:r>
      <w:r w:rsidR="00BF6460" w:rsidRPr="00552F2B">
        <w:rPr>
          <w:rFonts w:eastAsia="Times New Roman"/>
          <w:szCs w:val="26"/>
          <w:lang w:val="vi-VN"/>
        </w:rPr>
        <w:t>; các văn bản chỉ đạo của Bộ Giáo dục và Đào tạo về yêu cầu thực hiện nhiệm vụ năm học 201</w:t>
      </w:r>
      <w:r w:rsidR="00B35365" w:rsidRPr="00552F2B">
        <w:rPr>
          <w:rFonts w:eastAsia="Times New Roman"/>
          <w:szCs w:val="26"/>
        </w:rPr>
        <w:t>9</w:t>
      </w:r>
      <w:r w:rsidR="00BF6460" w:rsidRPr="00552F2B">
        <w:rPr>
          <w:rFonts w:eastAsia="Times New Roman"/>
          <w:szCs w:val="26"/>
          <w:lang w:val="vi-VN"/>
        </w:rPr>
        <w:t>-20</w:t>
      </w:r>
      <w:r w:rsidR="00B35365" w:rsidRPr="00552F2B">
        <w:rPr>
          <w:rFonts w:eastAsia="Times New Roman"/>
          <w:szCs w:val="26"/>
        </w:rPr>
        <w:t>20</w:t>
      </w:r>
      <w:r w:rsidR="00BF6460" w:rsidRPr="00552F2B">
        <w:rPr>
          <w:rFonts w:eastAsia="Times New Roman"/>
          <w:szCs w:val="26"/>
          <w:lang w:val="vi-VN"/>
        </w:rPr>
        <w:t>.</w:t>
      </w:r>
    </w:p>
    <w:p w:rsidR="00F83026" w:rsidRPr="00552F2B" w:rsidRDefault="00F83026" w:rsidP="009D72FC">
      <w:pPr>
        <w:shd w:val="clear" w:color="auto" w:fill="FFFFFF"/>
        <w:spacing w:line="360" w:lineRule="auto"/>
        <w:ind w:firstLine="709"/>
        <w:jc w:val="both"/>
        <w:textAlignment w:val="baseline"/>
        <w:rPr>
          <w:rFonts w:eastAsia="Times New Roman"/>
          <w:bCs/>
          <w:szCs w:val="26"/>
          <w:lang w:val="vi-VN"/>
        </w:rPr>
      </w:pPr>
      <w:r w:rsidRPr="00552F2B">
        <w:rPr>
          <w:rFonts w:eastAsia="Times New Roman"/>
          <w:szCs w:val="26"/>
          <w:lang w:val="vi-VN"/>
        </w:rPr>
        <w:t xml:space="preserve">Tiếp tục triển khai thực hiện Chỉ thị 05-CT/TW  ngày 15 tháng 5 năm 2016 của Bộ Chính trị </w:t>
      </w:r>
      <w:r w:rsidRPr="00552F2B">
        <w:rPr>
          <w:rFonts w:eastAsia="Times New Roman"/>
          <w:bCs/>
          <w:szCs w:val="26"/>
          <w:lang w:val="vi-VN"/>
        </w:rPr>
        <w:t>về đẩy mạnh học tập và làm theo tư tưởng, đạo đức, phong cách Hồ Chí Minh với nội dung chuyên để học tập năm 201</w:t>
      </w:r>
      <w:r w:rsidR="00B35365" w:rsidRPr="00552F2B">
        <w:rPr>
          <w:rFonts w:eastAsia="Times New Roman"/>
          <w:bCs/>
          <w:szCs w:val="26"/>
        </w:rPr>
        <w:t>9</w:t>
      </w:r>
      <w:r w:rsidRPr="00552F2B">
        <w:rPr>
          <w:rFonts w:eastAsia="Times New Roman"/>
          <w:szCs w:val="26"/>
          <w:lang w:val="vi-VN"/>
        </w:rPr>
        <w:t>: “</w:t>
      </w:r>
      <w:r w:rsidR="00B35365" w:rsidRPr="00552F2B">
        <w:rPr>
          <w:szCs w:val="26"/>
        </w:rPr>
        <w:t>Xây dựng ý thức tôn trọng nhân dân, phát huy dân chủ, chăm lo đời sống nhân dân theo tư tưởng đạo đức, phong cách Hồ Chí Minh</w:t>
      </w:r>
      <w:r w:rsidRPr="00552F2B">
        <w:rPr>
          <w:rFonts w:eastAsia="Times New Roman"/>
          <w:szCs w:val="26"/>
          <w:lang w:val="vi-VN"/>
        </w:rPr>
        <w:t>”.</w:t>
      </w:r>
    </w:p>
    <w:p w:rsidR="00B35365" w:rsidRPr="00552F2B" w:rsidRDefault="00B35365" w:rsidP="009D72FC">
      <w:pPr>
        <w:spacing w:before="120" w:after="120" w:line="360" w:lineRule="auto"/>
        <w:ind w:firstLine="720"/>
        <w:jc w:val="both"/>
        <w:rPr>
          <w:rFonts w:eastAsia="Times New Roman"/>
          <w:szCs w:val="26"/>
        </w:rPr>
      </w:pPr>
      <w:r w:rsidRPr="00552F2B">
        <w:rPr>
          <w:rFonts w:eastAsia="Times New Roman"/>
          <w:szCs w:val="26"/>
        </w:rPr>
        <w:t>Triển khai Nghị quyết số 29-NQ/TW ngày 04 tháng 11  năm 2013 của Ban Chấp hành Trung ương về đổi mới căn bản, toàn diện giáo dục và đào tạo; Nghị quyết 44/NQ-CP ngày 09 tháng 6 năm 2014 của Chính phủ về ban hành chương trình hành động của chính phủ thực hiện nghị quyết số 29-NQ/TW ngày 04 tháng 11 năm 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Nghị quyết số 88/2014/QH13 ngày 28 tháng 11 năm 2014 của quốc hội về đổi mới chương trình, sách giáo khoa giáo dục phổ thông; Quyết định số 404/QĐ-TTg ngày 27 tháng 3 năm 2015 của Thủ tướng Chính phủ về phê duyệt Đề án đổi mới chương trình, sách giáo khoa giáo dục phổ thông; chương trình giáo dục phổ thông tổng thể.</w:t>
      </w:r>
    </w:p>
    <w:p w:rsidR="00E004F3" w:rsidRPr="00552F2B" w:rsidRDefault="00E004F3" w:rsidP="009D72FC">
      <w:pPr>
        <w:spacing w:before="80" w:after="80" w:line="360" w:lineRule="auto"/>
        <w:jc w:val="both"/>
        <w:rPr>
          <w:rFonts w:eastAsia="Times New Roman"/>
          <w:b/>
          <w:szCs w:val="26"/>
          <w:lang w:val="vi-VN"/>
        </w:rPr>
      </w:pPr>
      <w:r w:rsidRPr="00552F2B">
        <w:rPr>
          <w:rFonts w:eastAsia="Times New Roman"/>
          <w:szCs w:val="26"/>
          <w:lang w:val="vi-VN"/>
        </w:rPr>
        <w:lastRenderedPageBreak/>
        <w:tab/>
      </w:r>
      <w:r w:rsidR="001E289A" w:rsidRPr="00552F2B">
        <w:rPr>
          <w:rFonts w:eastAsia="Times New Roman"/>
          <w:b/>
          <w:szCs w:val="26"/>
          <w:lang w:val="vi-VN"/>
        </w:rPr>
        <w:t>1.</w:t>
      </w:r>
      <w:r w:rsidRPr="00552F2B">
        <w:rPr>
          <w:rFonts w:eastAsia="Times New Roman"/>
          <w:b/>
          <w:szCs w:val="26"/>
          <w:lang w:val="vi-VN"/>
        </w:rPr>
        <w:t>2. Nội dung bồi dưỡng 2: 30 tiết/năm học/giáo viên.</w:t>
      </w:r>
    </w:p>
    <w:p w:rsidR="00D06110" w:rsidRPr="00552F2B" w:rsidRDefault="00D06110" w:rsidP="009D72FC">
      <w:pPr>
        <w:numPr>
          <w:ilvl w:val="2"/>
          <w:numId w:val="22"/>
        </w:numPr>
        <w:spacing w:before="60" w:line="360" w:lineRule="auto"/>
        <w:jc w:val="both"/>
        <w:rPr>
          <w:rFonts w:eastAsia="Times New Roman"/>
          <w:b/>
          <w:szCs w:val="26"/>
        </w:rPr>
      </w:pPr>
      <w:r w:rsidRPr="00552F2B">
        <w:rPr>
          <w:rFonts w:eastAsia="Times New Roman"/>
          <w:b/>
          <w:szCs w:val="26"/>
          <w:lang w:val="vi-VN"/>
        </w:rPr>
        <w:t>Nội dung bồi dưỡng dành cho cán bộ quản lý:</w:t>
      </w:r>
    </w:p>
    <w:p w:rsidR="0093611C" w:rsidRPr="00552F2B" w:rsidRDefault="0093611C" w:rsidP="009D72FC">
      <w:pPr>
        <w:spacing w:before="120" w:after="120" w:line="360" w:lineRule="auto"/>
        <w:ind w:firstLine="720"/>
        <w:jc w:val="both"/>
        <w:rPr>
          <w:rFonts w:eastAsia="Times New Roman"/>
          <w:szCs w:val="26"/>
        </w:rPr>
      </w:pPr>
      <w:r w:rsidRPr="00552F2B">
        <w:rPr>
          <w:rFonts w:eastAsia="Times New Roman"/>
          <w:szCs w:val="26"/>
        </w:rPr>
        <w:t>- Tìm hiểu về Chương trình Giáo dục phổ thông 2018 (10 tiết).</w:t>
      </w:r>
    </w:p>
    <w:p w:rsidR="00DA3A0E" w:rsidRPr="00552F2B" w:rsidRDefault="0093611C" w:rsidP="009D72FC">
      <w:pPr>
        <w:spacing w:before="120" w:after="120" w:line="360" w:lineRule="auto"/>
        <w:ind w:firstLine="720"/>
        <w:jc w:val="both"/>
        <w:rPr>
          <w:rFonts w:eastAsia="Times New Roman"/>
          <w:szCs w:val="26"/>
        </w:rPr>
      </w:pPr>
      <w:r w:rsidRPr="00552F2B">
        <w:rPr>
          <w:rFonts w:eastAsia="Times New Roman"/>
          <w:szCs w:val="26"/>
        </w:rPr>
        <w:t xml:space="preserve">- Công tác chỉ đạo và quản lý việc giảng dạy tiếng Anh trong </w:t>
      </w:r>
    </w:p>
    <w:p w:rsidR="0093611C" w:rsidRPr="00552F2B" w:rsidRDefault="0093611C" w:rsidP="009D72FC">
      <w:pPr>
        <w:spacing w:before="120" w:after="120" w:line="360" w:lineRule="auto"/>
        <w:jc w:val="both"/>
        <w:rPr>
          <w:rFonts w:eastAsia="Times New Roman"/>
          <w:szCs w:val="26"/>
        </w:rPr>
      </w:pPr>
      <w:r w:rsidRPr="00552F2B">
        <w:rPr>
          <w:rFonts w:eastAsia="Times New Roman"/>
          <w:szCs w:val="26"/>
        </w:rPr>
        <w:t>trường Tiểu học (10 tiết).</w:t>
      </w:r>
    </w:p>
    <w:p w:rsidR="0093611C" w:rsidRPr="00552F2B" w:rsidRDefault="0093611C" w:rsidP="009D72FC">
      <w:pPr>
        <w:spacing w:before="120" w:after="120" w:line="360" w:lineRule="auto"/>
        <w:ind w:firstLine="720"/>
        <w:jc w:val="both"/>
        <w:rPr>
          <w:rFonts w:eastAsia="Times New Roman"/>
          <w:szCs w:val="26"/>
        </w:rPr>
      </w:pPr>
      <w:r w:rsidRPr="00552F2B">
        <w:rPr>
          <w:rFonts w:eastAsia="Times New Roman"/>
          <w:szCs w:val="26"/>
        </w:rPr>
        <w:t>- Một số Ứng dụng Công nghệ thông tin trong quản lý (10 tiết).</w:t>
      </w:r>
    </w:p>
    <w:p w:rsidR="00CA2602" w:rsidRPr="00552F2B" w:rsidRDefault="00DD738E" w:rsidP="009D72FC">
      <w:pPr>
        <w:spacing w:line="360" w:lineRule="auto"/>
        <w:ind w:firstLine="720"/>
        <w:contextualSpacing/>
        <w:jc w:val="both"/>
        <w:rPr>
          <w:rFonts w:eastAsia="Times New Roman"/>
          <w:b/>
          <w:szCs w:val="26"/>
          <w:lang w:val="vi-VN"/>
        </w:rPr>
      </w:pPr>
      <w:r w:rsidRPr="00552F2B">
        <w:rPr>
          <w:b/>
          <w:szCs w:val="26"/>
          <w:lang w:val="vi-VN"/>
        </w:rPr>
        <w:t>1.2.2</w:t>
      </w:r>
      <w:r w:rsidR="007F2A0E" w:rsidRPr="00552F2B">
        <w:rPr>
          <w:b/>
          <w:szCs w:val="26"/>
        </w:rPr>
        <w:t>.</w:t>
      </w:r>
      <w:r w:rsidRPr="00552F2B">
        <w:rPr>
          <w:rFonts w:eastAsia="Times New Roman"/>
          <w:b/>
          <w:szCs w:val="26"/>
          <w:lang w:val="vi-VN"/>
        </w:rPr>
        <w:t xml:space="preserve"> Nội dung bồi dưỡng dành cho </w:t>
      </w:r>
      <w:r w:rsidR="00CA2602" w:rsidRPr="00552F2B">
        <w:rPr>
          <w:rFonts w:eastAsia="Times New Roman"/>
          <w:b/>
          <w:szCs w:val="26"/>
          <w:lang w:val="vi-VN"/>
        </w:rPr>
        <w:t>giáo viên:</w:t>
      </w:r>
    </w:p>
    <w:p w:rsidR="00BC4B62" w:rsidRPr="00552F2B" w:rsidRDefault="00BC4B62" w:rsidP="009D72FC">
      <w:pPr>
        <w:spacing w:before="120" w:after="120" w:line="360" w:lineRule="auto"/>
        <w:ind w:firstLine="720"/>
        <w:jc w:val="both"/>
        <w:rPr>
          <w:rFonts w:eastAsia="Times New Roman"/>
          <w:szCs w:val="26"/>
        </w:rPr>
      </w:pPr>
      <w:r w:rsidRPr="00552F2B">
        <w:rPr>
          <w:rFonts w:eastAsia="Times New Roman"/>
          <w:szCs w:val="26"/>
        </w:rPr>
        <w:t>- Tìm hiểu về Chương trình Giáo dục phổ thông 2018 (10 tiết).</w:t>
      </w:r>
    </w:p>
    <w:p w:rsidR="00BC4B62" w:rsidRPr="00552F2B" w:rsidRDefault="00BC4B62" w:rsidP="009D72FC">
      <w:pPr>
        <w:spacing w:before="120" w:after="120" w:line="360" w:lineRule="auto"/>
        <w:ind w:firstLine="720"/>
        <w:jc w:val="both"/>
        <w:rPr>
          <w:rFonts w:eastAsia="Times New Roman"/>
          <w:szCs w:val="26"/>
        </w:rPr>
      </w:pPr>
      <w:r w:rsidRPr="00552F2B">
        <w:rPr>
          <w:rFonts w:eastAsia="Times New Roman"/>
          <w:szCs w:val="26"/>
        </w:rPr>
        <w:t xml:space="preserve">- Kĩ năng mềm trong hoạt động giảng dạy tiếng Anh ở Tiểu học (hoặc Chuyên đề Giáo dục Đạo đức học sinh thông qua các câu chuyện kể về Bác Hồ) (10 tiết) </w:t>
      </w:r>
    </w:p>
    <w:p w:rsidR="00BC4B62" w:rsidRPr="00552F2B" w:rsidRDefault="00BC4B62" w:rsidP="009D72FC">
      <w:pPr>
        <w:spacing w:before="120" w:after="120" w:line="360" w:lineRule="auto"/>
        <w:ind w:firstLine="720"/>
        <w:jc w:val="both"/>
        <w:rPr>
          <w:rFonts w:eastAsia="Times New Roman"/>
          <w:szCs w:val="26"/>
        </w:rPr>
      </w:pPr>
      <w:r w:rsidRPr="00552F2B">
        <w:rPr>
          <w:rFonts w:eastAsia="Times New Roman"/>
          <w:szCs w:val="26"/>
        </w:rPr>
        <w:t>- Dạy trẻ khó khăn trong học tập (5 tiết).</w:t>
      </w:r>
    </w:p>
    <w:p w:rsidR="00BC4B62" w:rsidRPr="00552F2B" w:rsidRDefault="00BC4B62" w:rsidP="009D72FC">
      <w:pPr>
        <w:spacing w:before="120" w:after="120" w:line="360" w:lineRule="auto"/>
        <w:ind w:firstLine="720"/>
        <w:jc w:val="both"/>
        <w:rPr>
          <w:rFonts w:eastAsia="Times New Roman"/>
          <w:szCs w:val="26"/>
        </w:rPr>
      </w:pPr>
      <w:r w:rsidRPr="00552F2B">
        <w:rPr>
          <w:rFonts w:eastAsia="Times New Roman"/>
          <w:szCs w:val="26"/>
        </w:rPr>
        <w:t>- Phòng chống xâm hại (5 tiết).</w:t>
      </w:r>
    </w:p>
    <w:p w:rsidR="008426CE" w:rsidRPr="00552F2B" w:rsidRDefault="007F2A0E" w:rsidP="009D72FC">
      <w:pPr>
        <w:spacing w:line="360" w:lineRule="auto"/>
        <w:contextualSpacing/>
        <w:jc w:val="both"/>
        <w:rPr>
          <w:rFonts w:eastAsia="Times New Roman"/>
          <w:szCs w:val="26"/>
        </w:rPr>
      </w:pPr>
      <w:r w:rsidRPr="00552F2B">
        <w:rPr>
          <w:rFonts w:eastAsia="Times New Roman"/>
          <w:b/>
          <w:szCs w:val="26"/>
        </w:rPr>
        <w:t xml:space="preserve">2. </w:t>
      </w:r>
      <w:r w:rsidR="0073111E" w:rsidRPr="00552F2B">
        <w:rPr>
          <w:rFonts w:eastAsia="Times New Roman"/>
          <w:b/>
          <w:szCs w:val="26"/>
          <w:lang w:val="vi-VN"/>
        </w:rPr>
        <w:t>Khối kiến thức tự chọn</w:t>
      </w:r>
      <w:r w:rsidR="008426CE" w:rsidRPr="00552F2B">
        <w:rPr>
          <w:rFonts w:eastAsia="Times New Roman"/>
          <w:b/>
          <w:szCs w:val="26"/>
          <w:lang w:val="vi-VN"/>
        </w:rPr>
        <w:t xml:space="preserve">: </w:t>
      </w:r>
      <w:r w:rsidR="00746158" w:rsidRPr="00552F2B">
        <w:rPr>
          <w:rFonts w:eastAsia="Times New Roman"/>
          <w:b/>
          <w:szCs w:val="26"/>
          <w:lang w:val="vi-VN"/>
        </w:rPr>
        <w:t xml:space="preserve">Nội dung bồi dưỡng 3 </w:t>
      </w:r>
      <w:r w:rsidR="00746158" w:rsidRPr="00552F2B">
        <w:rPr>
          <w:rFonts w:eastAsia="Times New Roman"/>
          <w:szCs w:val="26"/>
          <w:lang w:val="vi-VN"/>
        </w:rPr>
        <w:t>(</w:t>
      </w:r>
      <w:r w:rsidR="008426CE" w:rsidRPr="00552F2B">
        <w:rPr>
          <w:rFonts w:eastAsia="Times New Roman"/>
          <w:szCs w:val="26"/>
          <w:lang w:val="vi-VN"/>
        </w:rPr>
        <w:t>60 tiết/năm học/giáo viên</w:t>
      </w:r>
      <w:r w:rsidR="00746158" w:rsidRPr="00552F2B">
        <w:rPr>
          <w:rFonts w:eastAsia="Times New Roman"/>
          <w:szCs w:val="26"/>
          <w:lang w:val="vi-VN"/>
        </w:rPr>
        <w:t>).</w:t>
      </w:r>
    </w:p>
    <w:p w:rsidR="00CC1987" w:rsidRPr="00552F2B" w:rsidRDefault="00CC1987" w:rsidP="009D72FC">
      <w:pPr>
        <w:spacing w:before="60" w:line="360" w:lineRule="auto"/>
        <w:ind w:firstLine="720"/>
        <w:jc w:val="both"/>
        <w:rPr>
          <w:rFonts w:eastAsia="Times New Roman"/>
          <w:szCs w:val="26"/>
        </w:rPr>
      </w:pPr>
      <w:r w:rsidRPr="00552F2B">
        <w:rPr>
          <w:rFonts w:eastAsia="Times New Roman"/>
          <w:szCs w:val="26"/>
        </w:rPr>
        <w:t>Căn cứ nhu cầu của cá nhân, k</w:t>
      </w:r>
      <w:r w:rsidRPr="00552F2B">
        <w:rPr>
          <w:rFonts w:eastAsia="Times New Roman"/>
          <w:szCs w:val="26"/>
          <w:lang w:val="vi-VN"/>
        </w:rPr>
        <w:t xml:space="preserve">hối kiến thức tự chọn </w:t>
      </w:r>
      <w:r w:rsidRPr="00552F2B">
        <w:rPr>
          <w:rFonts w:eastAsia="Times New Roman"/>
          <w:szCs w:val="26"/>
        </w:rPr>
        <w:t>trong chương trình bồi dưỡng thường xuyên giáo viên ban hành kèm theo các Thông tư tương ứng; giáo viên tự lựa chọn các module bồi dưỡng.</w:t>
      </w:r>
    </w:p>
    <w:p w:rsidR="00CC1987" w:rsidRPr="00552F2B" w:rsidRDefault="00CC1987" w:rsidP="009D72FC">
      <w:pPr>
        <w:numPr>
          <w:ilvl w:val="1"/>
          <w:numId w:val="11"/>
        </w:numPr>
        <w:tabs>
          <w:tab w:val="left" w:pos="1418"/>
        </w:tabs>
        <w:spacing w:before="60" w:line="360" w:lineRule="auto"/>
        <w:ind w:left="1080" w:firstLine="90"/>
        <w:jc w:val="both"/>
        <w:rPr>
          <w:rFonts w:eastAsia="Times New Roman"/>
          <w:szCs w:val="26"/>
        </w:rPr>
      </w:pPr>
      <w:r w:rsidRPr="00552F2B">
        <w:rPr>
          <w:rFonts w:eastAsia="Times New Roman"/>
          <w:szCs w:val="26"/>
        </w:rPr>
        <w:t>Bậc TiH: Từ Module TH1 đến Module TH 45.</w:t>
      </w:r>
    </w:p>
    <w:p w:rsidR="00CC1987" w:rsidRPr="00552F2B" w:rsidRDefault="00CC1987" w:rsidP="009D72FC">
      <w:pPr>
        <w:spacing w:before="60" w:line="360" w:lineRule="auto"/>
        <w:jc w:val="both"/>
        <w:rPr>
          <w:rFonts w:eastAsia="Times New Roman"/>
          <w:szCs w:val="26"/>
        </w:rPr>
      </w:pPr>
      <w:r w:rsidRPr="00552F2B">
        <w:rPr>
          <w:rFonts w:eastAsia="Times New Roman"/>
          <w:szCs w:val="26"/>
        </w:rPr>
        <w:t>Trên cơ sở danh mục tài liệu trên, cần chú trọng</w:t>
      </w:r>
      <w:r w:rsidR="00D82F54" w:rsidRPr="00552F2B">
        <w:rPr>
          <w:rFonts w:eastAsia="Times New Roman"/>
          <w:szCs w:val="26"/>
        </w:rPr>
        <w:t xml:space="preserve"> những nội dung sau đây:</w:t>
      </w:r>
    </w:p>
    <w:p w:rsidR="00D6704B" w:rsidRPr="00552F2B" w:rsidRDefault="00746158" w:rsidP="009D72FC">
      <w:pPr>
        <w:spacing w:before="60" w:line="360" w:lineRule="auto"/>
        <w:ind w:left="720"/>
        <w:jc w:val="both"/>
        <w:rPr>
          <w:rFonts w:eastAsia="Times New Roman"/>
          <w:b/>
          <w:szCs w:val="26"/>
        </w:rPr>
      </w:pPr>
      <w:r w:rsidRPr="00552F2B">
        <w:rPr>
          <w:rFonts w:eastAsia="Times New Roman"/>
          <w:b/>
          <w:szCs w:val="26"/>
          <w:lang w:val="vi-VN"/>
        </w:rPr>
        <w:t>2.</w:t>
      </w:r>
      <w:r w:rsidR="00D6704B" w:rsidRPr="00552F2B">
        <w:rPr>
          <w:rFonts w:eastAsia="Times New Roman"/>
          <w:b/>
          <w:szCs w:val="26"/>
        </w:rPr>
        <w:t>1</w:t>
      </w:r>
      <w:r w:rsidRPr="00552F2B">
        <w:rPr>
          <w:rFonts w:eastAsia="Times New Roman"/>
          <w:b/>
          <w:szCs w:val="26"/>
          <w:lang w:val="vi-VN"/>
        </w:rPr>
        <w:t xml:space="preserve"> </w:t>
      </w:r>
      <w:r w:rsidR="00D6704B" w:rsidRPr="00552F2B">
        <w:rPr>
          <w:rFonts w:eastAsia="Times New Roman"/>
          <w:b/>
          <w:szCs w:val="26"/>
          <w:lang w:val="vi-VN"/>
        </w:rPr>
        <w:t>Nội dung bồi dưỡng dành cho cán bộ quản lý:</w:t>
      </w:r>
    </w:p>
    <w:p w:rsidR="00617D93" w:rsidRPr="00552F2B" w:rsidRDefault="00617D93" w:rsidP="009D72FC">
      <w:pPr>
        <w:spacing w:before="120" w:after="120" w:line="360" w:lineRule="auto"/>
        <w:ind w:firstLine="720"/>
        <w:jc w:val="both"/>
        <w:rPr>
          <w:rFonts w:eastAsia="Times New Roman"/>
          <w:szCs w:val="26"/>
        </w:rPr>
      </w:pPr>
      <w:r w:rsidRPr="00552F2B">
        <w:rPr>
          <w:rFonts w:eastAsia="Times New Roman"/>
          <w:szCs w:val="26"/>
        </w:rPr>
        <w:t xml:space="preserve">- Một số phương pháp dạy học tích cực ở Tiểu học. </w:t>
      </w:r>
    </w:p>
    <w:p w:rsidR="00617D93" w:rsidRPr="00552F2B" w:rsidRDefault="00617D93" w:rsidP="009D72FC">
      <w:pPr>
        <w:spacing w:before="120" w:after="120" w:line="360" w:lineRule="auto"/>
        <w:ind w:firstLine="720"/>
        <w:jc w:val="both"/>
        <w:rPr>
          <w:rFonts w:eastAsia="Times New Roman"/>
          <w:szCs w:val="26"/>
        </w:rPr>
      </w:pPr>
      <w:r w:rsidRPr="00552F2B">
        <w:rPr>
          <w:rFonts w:eastAsia="Times New Roman"/>
          <w:szCs w:val="26"/>
        </w:rPr>
        <w:t>- Hình thức Tự luận và trắc nghiệm trong việc đánh giá kết quả học tập của học sinh ở Tiểu học.</w:t>
      </w:r>
    </w:p>
    <w:p w:rsidR="00617D93" w:rsidRPr="00552F2B" w:rsidRDefault="00617D93" w:rsidP="009D72FC">
      <w:pPr>
        <w:spacing w:before="120" w:after="120" w:line="360" w:lineRule="auto"/>
        <w:ind w:firstLine="720"/>
        <w:jc w:val="both"/>
        <w:rPr>
          <w:rFonts w:eastAsia="Times New Roman"/>
          <w:szCs w:val="26"/>
        </w:rPr>
      </w:pPr>
      <w:r w:rsidRPr="00552F2B">
        <w:rPr>
          <w:rFonts w:eastAsia="Times New Roman"/>
          <w:szCs w:val="26"/>
        </w:rPr>
        <w:t>- Công tác tổ chức Hoạt động trải nghiệm trong trường Tiểu học.</w:t>
      </w:r>
    </w:p>
    <w:p w:rsidR="0058461B" w:rsidRPr="00552F2B" w:rsidRDefault="0058461B" w:rsidP="009D72FC">
      <w:pPr>
        <w:spacing w:before="120" w:after="120" w:line="360" w:lineRule="auto"/>
        <w:jc w:val="both"/>
        <w:rPr>
          <w:rFonts w:eastAsia="Times New Roman"/>
          <w:b/>
          <w:szCs w:val="26"/>
        </w:rPr>
      </w:pPr>
      <w:r w:rsidRPr="00552F2B">
        <w:rPr>
          <w:rFonts w:eastAsia="Times New Roman"/>
          <w:b/>
          <w:szCs w:val="26"/>
          <w:lang w:val="vi-VN"/>
        </w:rPr>
        <w:t>2.</w:t>
      </w:r>
      <w:r w:rsidRPr="00552F2B">
        <w:rPr>
          <w:rFonts w:eastAsia="Times New Roman"/>
          <w:b/>
          <w:szCs w:val="26"/>
        </w:rPr>
        <w:t>2</w:t>
      </w:r>
      <w:r w:rsidRPr="00552F2B">
        <w:rPr>
          <w:rFonts w:eastAsia="Times New Roman"/>
          <w:b/>
          <w:szCs w:val="26"/>
          <w:lang w:val="vi-VN"/>
        </w:rPr>
        <w:t xml:space="preserve"> Nội dung bồi dưỡng dành cho </w:t>
      </w:r>
      <w:r w:rsidRPr="00552F2B">
        <w:rPr>
          <w:rFonts w:eastAsia="Times New Roman"/>
          <w:b/>
          <w:szCs w:val="26"/>
        </w:rPr>
        <w:t>giáo viên</w:t>
      </w:r>
      <w:r w:rsidRPr="00552F2B">
        <w:rPr>
          <w:rFonts w:eastAsia="Times New Roman"/>
          <w:b/>
          <w:szCs w:val="26"/>
          <w:lang w:val="vi-VN"/>
        </w:rPr>
        <w:t>:</w:t>
      </w:r>
    </w:p>
    <w:p w:rsidR="00617D93" w:rsidRPr="00552F2B" w:rsidRDefault="00617D93" w:rsidP="009D72FC">
      <w:pPr>
        <w:spacing w:before="120" w:after="120" w:line="360" w:lineRule="auto"/>
        <w:ind w:firstLine="720"/>
        <w:jc w:val="both"/>
        <w:rPr>
          <w:rFonts w:eastAsia="Times New Roman"/>
          <w:szCs w:val="26"/>
        </w:rPr>
      </w:pPr>
      <w:r w:rsidRPr="00552F2B">
        <w:rPr>
          <w:rFonts w:eastAsia="Times New Roman"/>
          <w:szCs w:val="26"/>
        </w:rPr>
        <w:t>- Dạy học Tiếng Việt theo hướng phát triển năng lực.</w:t>
      </w:r>
    </w:p>
    <w:p w:rsidR="00617D93" w:rsidRPr="00552F2B" w:rsidRDefault="00617D93" w:rsidP="009D72FC">
      <w:pPr>
        <w:spacing w:before="120" w:after="120" w:line="360" w:lineRule="auto"/>
        <w:ind w:firstLine="720"/>
        <w:jc w:val="both"/>
        <w:rPr>
          <w:rFonts w:eastAsia="Times New Roman"/>
          <w:szCs w:val="26"/>
        </w:rPr>
      </w:pPr>
      <w:r w:rsidRPr="00552F2B">
        <w:rPr>
          <w:rFonts w:eastAsia="Times New Roman"/>
          <w:szCs w:val="26"/>
        </w:rPr>
        <w:t>- Thực hành thiết kế bài học Toán theo hướng dạy học tích cực hóa hoạt động của học sinh.</w:t>
      </w:r>
    </w:p>
    <w:p w:rsidR="00617D93" w:rsidRPr="00552F2B" w:rsidRDefault="00617D93" w:rsidP="009D72FC">
      <w:pPr>
        <w:spacing w:before="120" w:after="120" w:line="360" w:lineRule="auto"/>
        <w:ind w:firstLine="720"/>
        <w:jc w:val="both"/>
        <w:rPr>
          <w:rFonts w:eastAsia="Times New Roman"/>
          <w:szCs w:val="26"/>
        </w:rPr>
      </w:pPr>
      <w:r w:rsidRPr="00552F2B">
        <w:rPr>
          <w:rFonts w:eastAsia="Times New Roman"/>
          <w:szCs w:val="26"/>
        </w:rPr>
        <w:lastRenderedPageBreak/>
        <w:t xml:space="preserve">- Lập kế hoạch dạy học Lịch sử </w:t>
      </w:r>
      <w:r w:rsidRPr="00552F2B">
        <w:rPr>
          <w:rFonts w:eastAsia="Times New Roman"/>
          <w:b/>
          <w:szCs w:val="26"/>
        </w:rPr>
        <w:t xml:space="preserve">– </w:t>
      </w:r>
      <w:r w:rsidRPr="00552F2B">
        <w:rPr>
          <w:rFonts w:eastAsia="Times New Roman"/>
          <w:szCs w:val="26"/>
        </w:rPr>
        <w:t>Địa lý địa phương đối với lớp do giáo viên phụ trách.</w:t>
      </w:r>
    </w:p>
    <w:p w:rsidR="0058461B" w:rsidRPr="00552F2B" w:rsidRDefault="00D53723" w:rsidP="009D72FC">
      <w:pPr>
        <w:pStyle w:val="oancuaDanhsach"/>
        <w:spacing w:before="120" w:beforeAutospacing="0" w:after="120" w:afterAutospacing="0" w:line="360" w:lineRule="auto"/>
        <w:jc w:val="both"/>
        <w:rPr>
          <w:b/>
          <w:sz w:val="26"/>
          <w:szCs w:val="26"/>
        </w:rPr>
      </w:pPr>
      <w:r w:rsidRPr="00552F2B">
        <w:rPr>
          <w:b/>
          <w:sz w:val="26"/>
          <w:szCs w:val="26"/>
        </w:rPr>
        <w:t>*Phần gợi ý các M</w:t>
      </w:r>
      <w:r w:rsidR="009D72FC">
        <w:rPr>
          <w:b/>
          <w:sz w:val="26"/>
          <w:szCs w:val="26"/>
        </w:rPr>
        <w:t>od</w:t>
      </w:r>
      <w:r w:rsidR="000D27AB" w:rsidRPr="00552F2B">
        <w:rPr>
          <w:b/>
          <w:sz w:val="26"/>
          <w:szCs w:val="26"/>
        </w:rPr>
        <w:t xml:space="preserve">ule tự chọn như sau: </w:t>
      </w:r>
    </w:p>
    <w:p w:rsidR="001F73F6" w:rsidRPr="00552F2B" w:rsidRDefault="00F22BF6" w:rsidP="009D72FC">
      <w:pPr>
        <w:numPr>
          <w:ilvl w:val="0"/>
          <w:numId w:val="23"/>
        </w:numPr>
        <w:spacing w:before="120" w:line="360" w:lineRule="auto"/>
        <w:ind w:right="12"/>
        <w:jc w:val="both"/>
        <w:rPr>
          <w:b/>
          <w:szCs w:val="26"/>
          <w:lang w:val="nb-NO"/>
        </w:rPr>
      </w:pPr>
      <w:r w:rsidRPr="00552F2B">
        <w:rPr>
          <w:b/>
          <w:szCs w:val="26"/>
          <w:lang w:val="nb-NO"/>
        </w:rPr>
        <w:t>Đối với cán bộ quản lý:</w:t>
      </w:r>
    </w:p>
    <w:tbl>
      <w:tblPr>
        <w:tblW w:w="9321" w:type="dxa"/>
        <w:tblInd w:w="171"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276"/>
        <w:gridCol w:w="567"/>
        <w:gridCol w:w="2977"/>
        <w:gridCol w:w="3367"/>
        <w:gridCol w:w="489"/>
        <w:gridCol w:w="645"/>
      </w:tblGrid>
      <w:tr w:rsidR="009D72FC" w:rsidRPr="00552F2B" w:rsidTr="00AD66AA">
        <w:trPr>
          <w:trHeight w:val="20"/>
        </w:trPr>
        <w:tc>
          <w:tcPr>
            <w:tcW w:w="1276"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9050E5" w:rsidRPr="00552F2B" w:rsidRDefault="009050E5" w:rsidP="009D72FC">
            <w:pPr>
              <w:spacing w:before="120" w:line="360" w:lineRule="auto"/>
              <w:jc w:val="center"/>
              <w:rPr>
                <w:b/>
                <w:szCs w:val="26"/>
              </w:rPr>
            </w:pPr>
            <w:r w:rsidRPr="00552F2B">
              <w:rPr>
                <w:b/>
                <w:szCs w:val="26"/>
                <w:lang w:val="vi-VN"/>
              </w:rPr>
              <w:t>Lĩnh vực/ năng lực quản lý trường</w:t>
            </w:r>
          </w:p>
          <w:p w:rsidR="009050E5" w:rsidRPr="00552F2B" w:rsidRDefault="009050E5" w:rsidP="009D72FC">
            <w:pPr>
              <w:spacing w:before="120" w:line="360" w:lineRule="auto"/>
              <w:jc w:val="center"/>
              <w:rPr>
                <w:b/>
                <w:szCs w:val="26"/>
              </w:rPr>
            </w:pPr>
            <w:r w:rsidRPr="00552F2B">
              <w:rPr>
                <w:b/>
                <w:szCs w:val="26"/>
                <w:lang w:val="vi-VN"/>
              </w:rPr>
              <w:t>tiểu học</w:t>
            </w:r>
          </w:p>
        </w:tc>
        <w:tc>
          <w:tcPr>
            <w:tcW w:w="56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9050E5" w:rsidRPr="00552F2B" w:rsidRDefault="009050E5" w:rsidP="009D72FC">
            <w:pPr>
              <w:spacing w:line="360" w:lineRule="auto"/>
              <w:jc w:val="center"/>
              <w:rPr>
                <w:b/>
                <w:szCs w:val="26"/>
                <w:lang w:val="vi-VN"/>
              </w:rPr>
            </w:pPr>
            <w:r w:rsidRPr="00552F2B">
              <w:rPr>
                <w:b/>
                <w:szCs w:val="26"/>
                <w:lang w:val="vi-VN"/>
              </w:rPr>
              <w:t>Mã</w:t>
            </w:r>
          </w:p>
          <w:p w:rsidR="009050E5" w:rsidRPr="00552F2B" w:rsidRDefault="009050E5" w:rsidP="009D72FC">
            <w:pPr>
              <w:spacing w:before="120" w:line="360" w:lineRule="auto"/>
              <w:jc w:val="center"/>
              <w:rPr>
                <w:b/>
                <w:szCs w:val="26"/>
              </w:rPr>
            </w:pPr>
            <w:r w:rsidRPr="00552F2B">
              <w:rPr>
                <w:b/>
                <w:szCs w:val="26"/>
              </w:rPr>
              <w:t>Module</w:t>
            </w:r>
          </w:p>
        </w:tc>
        <w:tc>
          <w:tcPr>
            <w:tcW w:w="297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9050E5" w:rsidRPr="00552F2B" w:rsidRDefault="009050E5" w:rsidP="009D72FC">
            <w:pPr>
              <w:spacing w:before="120" w:line="360" w:lineRule="auto"/>
              <w:jc w:val="center"/>
              <w:rPr>
                <w:b/>
                <w:szCs w:val="26"/>
              </w:rPr>
            </w:pPr>
            <w:r w:rsidRPr="00552F2B">
              <w:rPr>
                <w:b/>
                <w:szCs w:val="26"/>
                <w:lang w:val="vi-VN"/>
              </w:rPr>
              <w:t>Tên và nội dung chính của mô đun</w:t>
            </w:r>
          </w:p>
        </w:tc>
        <w:tc>
          <w:tcPr>
            <w:tcW w:w="3367"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9050E5" w:rsidRPr="00552F2B" w:rsidRDefault="009050E5" w:rsidP="009D72FC">
            <w:pPr>
              <w:spacing w:before="120" w:line="360" w:lineRule="auto"/>
              <w:jc w:val="center"/>
              <w:rPr>
                <w:b/>
                <w:szCs w:val="26"/>
              </w:rPr>
            </w:pPr>
            <w:r w:rsidRPr="00552F2B">
              <w:rPr>
                <w:b/>
                <w:szCs w:val="26"/>
                <w:lang w:val="vi-VN"/>
              </w:rPr>
              <w:t>Mục tiêu bồi dưỡng</w:t>
            </w:r>
          </w:p>
        </w:tc>
        <w:tc>
          <w:tcPr>
            <w:tcW w:w="1134"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vAlign w:val="center"/>
          </w:tcPr>
          <w:p w:rsidR="009050E5" w:rsidRPr="00552F2B" w:rsidRDefault="009050E5" w:rsidP="009D72FC">
            <w:pPr>
              <w:spacing w:before="120" w:line="360" w:lineRule="auto"/>
              <w:jc w:val="center"/>
              <w:rPr>
                <w:b/>
                <w:szCs w:val="26"/>
              </w:rPr>
            </w:pPr>
            <w:r w:rsidRPr="00552F2B">
              <w:rPr>
                <w:b/>
                <w:szCs w:val="26"/>
                <w:lang w:val="vi-VN"/>
              </w:rPr>
              <w:t>Thời lư</w:t>
            </w:r>
            <w:r w:rsidRPr="00552F2B">
              <w:rPr>
                <w:b/>
                <w:szCs w:val="26"/>
              </w:rPr>
              <w:t>ợ</w:t>
            </w:r>
            <w:r w:rsidRPr="00552F2B">
              <w:rPr>
                <w:b/>
                <w:szCs w:val="26"/>
                <w:lang w:val="vi-VN"/>
              </w:rPr>
              <w:t>ng thực hiện (tiết)</w:t>
            </w:r>
          </w:p>
        </w:tc>
      </w:tr>
      <w:tr w:rsidR="009D72FC" w:rsidRPr="00552F2B" w:rsidTr="00AD66AA">
        <w:tblPrEx>
          <w:tblBorders>
            <w:top w:val="none" w:sz="0" w:space="0" w:color="auto"/>
            <w:bottom w:val="none" w:sz="0" w:space="0" w:color="auto"/>
            <w:insideH w:val="none" w:sz="0" w:space="0" w:color="auto"/>
            <w:insideV w:val="none" w:sz="0" w:space="0" w:color="auto"/>
          </w:tblBorders>
        </w:tblPrEx>
        <w:trPr>
          <w:cantSplit/>
          <w:trHeight w:val="1134"/>
        </w:trPr>
        <w:tc>
          <w:tcPr>
            <w:tcW w:w="1276"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050E5" w:rsidRPr="00552F2B" w:rsidRDefault="009050E5" w:rsidP="009D72FC">
            <w:pPr>
              <w:spacing w:before="120" w:line="360" w:lineRule="auto"/>
              <w:jc w:val="center"/>
              <w:rPr>
                <w:b/>
                <w:szCs w:val="26"/>
              </w:rPr>
            </w:pPr>
          </w:p>
        </w:tc>
        <w:tc>
          <w:tcPr>
            <w:tcW w:w="567"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9050E5" w:rsidRPr="00552F2B" w:rsidRDefault="009050E5" w:rsidP="009D72FC">
            <w:pPr>
              <w:spacing w:before="120" w:line="360" w:lineRule="auto"/>
              <w:jc w:val="center"/>
              <w:rPr>
                <w:b/>
                <w:szCs w:val="26"/>
              </w:rPr>
            </w:pPr>
          </w:p>
        </w:tc>
        <w:tc>
          <w:tcPr>
            <w:tcW w:w="2977"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9050E5" w:rsidRPr="00552F2B" w:rsidRDefault="009050E5" w:rsidP="009D72FC">
            <w:pPr>
              <w:spacing w:before="120" w:line="360" w:lineRule="auto"/>
              <w:jc w:val="center"/>
              <w:rPr>
                <w:b/>
                <w:szCs w:val="26"/>
              </w:rPr>
            </w:pPr>
          </w:p>
        </w:tc>
        <w:tc>
          <w:tcPr>
            <w:tcW w:w="3367" w:type="dxa"/>
            <w:vMerge/>
            <w:tcBorders>
              <w:top w:val="single" w:sz="8" w:space="0" w:color="auto"/>
              <w:left w:val="nil"/>
              <w:bottom w:val="single" w:sz="4" w:space="0" w:color="auto"/>
              <w:right w:val="single" w:sz="8" w:space="0" w:color="auto"/>
              <w:tl2br w:val="nil"/>
              <w:tr2bl w:val="nil"/>
            </w:tcBorders>
            <w:shd w:val="clear" w:color="auto" w:fill="auto"/>
            <w:vAlign w:val="center"/>
          </w:tcPr>
          <w:p w:rsidR="009050E5" w:rsidRPr="00552F2B" w:rsidRDefault="009050E5" w:rsidP="009D72FC">
            <w:pPr>
              <w:spacing w:before="120" w:line="360" w:lineRule="auto"/>
              <w:jc w:val="center"/>
              <w:rPr>
                <w:b/>
                <w:szCs w:val="26"/>
              </w:rPr>
            </w:pPr>
          </w:p>
        </w:tc>
        <w:tc>
          <w:tcPr>
            <w:tcW w:w="489" w:type="dxa"/>
            <w:tcBorders>
              <w:top w:val="nil"/>
              <w:left w:val="nil"/>
              <w:bottom w:val="single" w:sz="4" w:space="0" w:color="auto"/>
              <w:right w:val="single" w:sz="8" w:space="0" w:color="auto"/>
              <w:tl2br w:val="nil"/>
              <w:tr2bl w:val="nil"/>
            </w:tcBorders>
            <w:shd w:val="clear" w:color="auto" w:fill="auto"/>
            <w:tcMar>
              <w:top w:w="0" w:type="dxa"/>
              <w:left w:w="29" w:type="dxa"/>
              <w:bottom w:w="0" w:type="dxa"/>
              <w:right w:w="29" w:type="dxa"/>
            </w:tcMar>
            <w:textDirection w:val="btLr"/>
            <w:vAlign w:val="center"/>
          </w:tcPr>
          <w:p w:rsidR="009050E5" w:rsidRPr="00AD66AA" w:rsidRDefault="009050E5" w:rsidP="009D72FC">
            <w:pPr>
              <w:spacing w:before="120" w:line="360" w:lineRule="auto"/>
              <w:ind w:left="113" w:right="113"/>
              <w:jc w:val="center"/>
              <w:rPr>
                <w:b/>
                <w:sz w:val="20"/>
                <w:szCs w:val="20"/>
              </w:rPr>
            </w:pPr>
            <w:r w:rsidRPr="00AD66AA">
              <w:rPr>
                <w:b/>
                <w:sz w:val="20"/>
                <w:szCs w:val="20"/>
                <w:lang w:val="vi-VN"/>
              </w:rPr>
              <w:t>Lý thuyết</w:t>
            </w:r>
          </w:p>
        </w:tc>
        <w:tc>
          <w:tcPr>
            <w:tcW w:w="645" w:type="dxa"/>
            <w:tcBorders>
              <w:top w:val="nil"/>
              <w:left w:val="nil"/>
              <w:bottom w:val="single" w:sz="4" w:space="0" w:color="auto"/>
              <w:right w:val="single" w:sz="8" w:space="0" w:color="auto"/>
              <w:tl2br w:val="nil"/>
              <w:tr2bl w:val="nil"/>
            </w:tcBorders>
            <w:shd w:val="clear" w:color="auto" w:fill="auto"/>
            <w:tcMar>
              <w:top w:w="0" w:type="dxa"/>
              <w:left w:w="29" w:type="dxa"/>
              <w:bottom w:w="0" w:type="dxa"/>
              <w:right w:w="29" w:type="dxa"/>
            </w:tcMar>
            <w:textDirection w:val="btLr"/>
            <w:vAlign w:val="center"/>
          </w:tcPr>
          <w:p w:rsidR="009050E5" w:rsidRPr="00AD66AA" w:rsidRDefault="009050E5" w:rsidP="009D72FC">
            <w:pPr>
              <w:spacing w:before="120" w:line="360" w:lineRule="auto"/>
              <w:ind w:left="113" w:right="113"/>
              <w:jc w:val="center"/>
              <w:rPr>
                <w:b/>
                <w:sz w:val="20"/>
                <w:szCs w:val="20"/>
              </w:rPr>
            </w:pPr>
            <w:r w:rsidRPr="00AD66AA">
              <w:rPr>
                <w:b/>
                <w:sz w:val="20"/>
                <w:szCs w:val="20"/>
                <w:lang w:val="vi-VN"/>
              </w:rPr>
              <w:t>Thực hành</w:t>
            </w:r>
          </w:p>
        </w:tc>
      </w:tr>
      <w:tr w:rsidR="009D72FC" w:rsidRPr="00552F2B" w:rsidTr="00AD66AA">
        <w:tblPrEx>
          <w:tblBorders>
            <w:top w:val="none" w:sz="0" w:space="0" w:color="auto"/>
            <w:bottom w:val="none" w:sz="0" w:space="0" w:color="auto"/>
            <w:insideH w:val="none" w:sz="0" w:space="0" w:color="auto"/>
            <w:insideV w:val="none" w:sz="0" w:space="0" w:color="auto"/>
          </w:tblBorders>
        </w:tblPrEx>
        <w:trPr>
          <w:cantSplit/>
          <w:trHeight w:val="1134"/>
        </w:trPr>
        <w:tc>
          <w:tcPr>
            <w:tcW w:w="1276" w:type="dxa"/>
            <w:tcBorders>
              <w:top w:val="single" w:sz="8" w:space="0" w:color="auto"/>
              <w:left w:val="single" w:sz="8" w:space="0" w:color="auto"/>
              <w:bottom w:val="single" w:sz="8" w:space="0" w:color="auto"/>
              <w:right w:val="single" w:sz="8" w:space="0" w:color="auto"/>
              <w:tl2br w:val="nil"/>
              <w:tr2bl w:val="nil"/>
            </w:tcBorders>
            <w:shd w:val="clear" w:color="auto" w:fill="auto"/>
          </w:tcPr>
          <w:p w:rsidR="001D57BA" w:rsidRPr="00552F2B" w:rsidRDefault="001D57BA" w:rsidP="009D72FC">
            <w:pPr>
              <w:spacing w:line="360" w:lineRule="auto"/>
              <w:jc w:val="center"/>
              <w:rPr>
                <w:szCs w:val="26"/>
              </w:rPr>
            </w:pPr>
            <w:r w:rsidRPr="00552F2B">
              <w:rPr>
                <w:szCs w:val="26"/>
                <w:lang w:val="vi-VN"/>
              </w:rPr>
              <w:t xml:space="preserve">I. </w:t>
            </w:r>
            <w:r w:rsidRPr="00552F2B">
              <w:rPr>
                <w:b/>
                <w:szCs w:val="26"/>
                <w:lang w:val="vi-VN"/>
              </w:rPr>
              <w:t>Năng lực xây dựng và tổ chức thực hiện quy hoạch, k</w:t>
            </w:r>
            <w:r w:rsidRPr="00552F2B">
              <w:rPr>
                <w:b/>
                <w:szCs w:val="26"/>
              </w:rPr>
              <w:t xml:space="preserve">ế </w:t>
            </w:r>
            <w:r w:rsidRPr="00552F2B">
              <w:rPr>
                <w:b/>
                <w:szCs w:val="26"/>
                <w:lang w:val="vi-VN"/>
              </w:rPr>
              <w:t>hoạch phát triển nhà trường</w:t>
            </w:r>
          </w:p>
        </w:tc>
        <w:tc>
          <w:tcPr>
            <w:tcW w:w="567" w:type="dxa"/>
            <w:tcBorders>
              <w:top w:val="single" w:sz="8" w:space="0" w:color="auto"/>
              <w:left w:val="nil"/>
              <w:bottom w:val="single" w:sz="8" w:space="0" w:color="auto"/>
              <w:right w:val="single" w:sz="8" w:space="0" w:color="auto"/>
              <w:tl2br w:val="nil"/>
              <w:tr2bl w:val="nil"/>
            </w:tcBorders>
            <w:shd w:val="clear" w:color="auto" w:fill="auto"/>
            <w:textDirection w:val="btLr"/>
          </w:tcPr>
          <w:p w:rsidR="001D57BA" w:rsidRPr="00552F2B" w:rsidRDefault="001D57BA" w:rsidP="00AD66AA">
            <w:pPr>
              <w:spacing w:line="360" w:lineRule="auto"/>
              <w:ind w:left="113" w:right="113"/>
              <w:jc w:val="center"/>
              <w:rPr>
                <w:b/>
                <w:szCs w:val="26"/>
              </w:rPr>
            </w:pPr>
            <w:r w:rsidRPr="00552F2B">
              <w:rPr>
                <w:b/>
                <w:szCs w:val="26"/>
                <w:lang w:val="vi-VN"/>
              </w:rPr>
              <w:t>QLTH</w:t>
            </w:r>
            <w:r w:rsidRPr="00552F2B">
              <w:rPr>
                <w:b/>
                <w:szCs w:val="26"/>
              </w:rPr>
              <w:t>13</w:t>
            </w:r>
          </w:p>
        </w:tc>
        <w:tc>
          <w:tcPr>
            <w:tcW w:w="2977" w:type="dxa"/>
            <w:tcBorders>
              <w:top w:val="single" w:sz="8" w:space="0" w:color="auto"/>
              <w:left w:val="nil"/>
              <w:bottom w:val="single" w:sz="8" w:space="0" w:color="auto"/>
              <w:right w:val="single" w:sz="8" w:space="0" w:color="auto"/>
              <w:tl2br w:val="nil"/>
              <w:tr2bl w:val="nil"/>
            </w:tcBorders>
            <w:shd w:val="clear" w:color="auto" w:fill="auto"/>
          </w:tcPr>
          <w:p w:rsidR="001D57BA" w:rsidRPr="00552F2B" w:rsidRDefault="001D57BA" w:rsidP="009D72FC">
            <w:pPr>
              <w:pStyle w:val="ThngthngWeb"/>
              <w:spacing w:before="0" w:beforeAutospacing="0" w:after="0" w:afterAutospacing="0" w:line="360" w:lineRule="auto"/>
              <w:jc w:val="both"/>
              <w:rPr>
                <w:sz w:val="26"/>
                <w:szCs w:val="26"/>
              </w:rPr>
            </w:pPr>
            <w:r w:rsidRPr="00552F2B">
              <w:rPr>
                <w:sz w:val="26"/>
                <w:szCs w:val="26"/>
                <w:lang w:val="vi-VN"/>
              </w:rPr>
              <w:t>Năng lực xây dựng quy hoạch, kế hoạch phát triển nhà trường đáp ứng yêu cầu đổi mới giáo dục đối với cấp tiểu học</w:t>
            </w:r>
          </w:p>
          <w:p w:rsidR="001D57BA" w:rsidRPr="00552F2B" w:rsidRDefault="001D57BA" w:rsidP="009D72FC">
            <w:pPr>
              <w:pStyle w:val="ThngthngWeb"/>
              <w:spacing w:before="0" w:beforeAutospacing="0" w:after="0" w:afterAutospacing="0" w:line="360" w:lineRule="auto"/>
              <w:jc w:val="both"/>
              <w:rPr>
                <w:sz w:val="26"/>
                <w:szCs w:val="26"/>
              </w:rPr>
            </w:pPr>
            <w:r w:rsidRPr="00552F2B">
              <w:rPr>
                <w:sz w:val="26"/>
                <w:szCs w:val="26"/>
              </w:rPr>
              <w:t xml:space="preserve">1. </w:t>
            </w:r>
            <w:r w:rsidRPr="00552F2B">
              <w:rPr>
                <w:sz w:val="26"/>
                <w:szCs w:val="26"/>
                <w:lang w:val="vi-VN"/>
              </w:rPr>
              <w:t xml:space="preserve">Dự báo phát triển giáo dục tiểu học theo yêu cầu đổi mới </w:t>
            </w:r>
            <w:r w:rsidRPr="00552F2B">
              <w:rPr>
                <w:sz w:val="26"/>
                <w:szCs w:val="26"/>
              </w:rPr>
              <w:t>giá</w:t>
            </w:r>
            <w:r w:rsidRPr="00552F2B">
              <w:rPr>
                <w:sz w:val="26"/>
                <w:szCs w:val="26"/>
                <w:lang w:val="vi-VN"/>
              </w:rPr>
              <w:t>o dục</w:t>
            </w:r>
          </w:p>
          <w:p w:rsidR="001D57BA" w:rsidRPr="00552F2B" w:rsidRDefault="001D57BA" w:rsidP="009D72FC">
            <w:pPr>
              <w:pStyle w:val="ThngthngWeb"/>
              <w:spacing w:before="0" w:beforeAutospacing="0" w:after="0" w:afterAutospacing="0" w:line="360" w:lineRule="auto"/>
              <w:jc w:val="both"/>
              <w:rPr>
                <w:sz w:val="26"/>
                <w:szCs w:val="26"/>
              </w:rPr>
            </w:pPr>
            <w:r w:rsidRPr="00552F2B">
              <w:rPr>
                <w:sz w:val="26"/>
                <w:szCs w:val="26"/>
              </w:rPr>
              <w:t xml:space="preserve">2. </w:t>
            </w:r>
            <w:r w:rsidRPr="00552F2B">
              <w:rPr>
                <w:sz w:val="26"/>
                <w:szCs w:val="26"/>
                <w:lang w:val="vi-VN"/>
              </w:rPr>
              <w:t>Xây dựng quy hoạch, kế hoạch phát triển nhà trường theo yêu cầu đổi mới giáo dục</w:t>
            </w:r>
          </w:p>
        </w:tc>
        <w:tc>
          <w:tcPr>
            <w:tcW w:w="3367" w:type="dxa"/>
            <w:tcBorders>
              <w:top w:val="single" w:sz="8" w:space="0" w:color="auto"/>
              <w:left w:val="nil"/>
              <w:bottom w:val="single" w:sz="4" w:space="0" w:color="auto"/>
              <w:right w:val="single" w:sz="8" w:space="0" w:color="auto"/>
              <w:tl2br w:val="nil"/>
              <w:tr2bl w:val="nil"/>
            </w:tcBorders>
            <w:shd w:val="clear" w:color="auto" w:fill="auto"/>
          </w:tcPr>
          <w:p w:rsidR="001D57BA" w:rsidRPr="00552F2B" w:rsidRDefault="001D57BA"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Hiểu được những nội dung cơ bản về dự báo phát triển giáo dục tiểu học theo yêu cầu đổi mới.</w:t>
            </w:r>
          </w:p>
          <w:p w:rsidR="001D57BA" w:rsidRPr="00552F2B" w:rsidRDefault="001D57BA"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 xml:space="preserve">Xây </w:t>
            </w:r>
            <w:r w:rsidRPr="00552F2B">
              <w:rPr>
                <w:sz w:val="26"/>
                <w:szCs w:val="26"/>
              </w:rPr>
              <w:t>d</w:t>
            </w:r>
            <w:r w:rsidRPr="00552F2B">
              <w:rPr>
                <w:sz w:val="26"/>
                <w:szCs w:val="26"/>
                <w:lang w:val="vi-VN"/>
              </w:rPr>
              <w:t>ựng được quy hoạch, kế hoạch phát triển nhà trường theo yêu cầu đổi mới giáo dục (dạy học cả ngày; học trải nghiệm, học ngoài nhà trường; trường chuẩn quốc gia; ...).</w:t>
            </w:r>
          </w:p>
          <w:p w:rsidR="001D57BA" w:rsidRPr="00552F2B" w:rsidRDefault="001D57BA"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Đề xuất được các biện pháp thực hiện quy hoạch, kế hoạch phát triển nhà trường một cách phù hợp và khả thi.</w:t>
            </w:r>
          </w:p>
        </w:tc>
        <w:tc>
          <w:tcPr>
            <w:tcW w:w="489" w:type="dxa"/>
            <w:tcBorders>
              <w:top w:val="nil"/>
              <w:left w:val="nil"/>
              <w:bottom w:val="single" w:sz="4" w:space="0" w:color="auto"/>
              <w:right w:val="single" w:sz="8" w:space="0" w:color="auto"/>
              <w:tl2br w:val="nil"/>
              <w:tr2bl w:val="nil"/>
            </w:tcBorders>
            <w:shd w:val="clear" w:color="auto" w:fill="auto"/>
            <w:tcMar>
              <w:top w:w="0" w:type="dxa"/>
              <w:left w:w="29" w:type="dxa"/>
              <w:bottom w:w="0" w:type="dxa"/>
              <w:right w:w="29" w:type="dxa"/>
            </w:tcMar>
          </w:tcPr>
          <w:p w:rsidR="001D57BA" w:rsidRPr="00552F2B" w:rsidRDefault="001D57BA" w:rsidP="009D72FC">
            <w:pPr>
              <w:spacing w:line="360" w:lineRule="auto"/>
              <w:jc w:val="center"/>
              <w:rPr>
                <w:szCs w:val="26"/>
              </w:rPr>
            </w:pPr>
            <w:r w:rsidRPr="00552F2B">
              <w:rPr>
                <w:szCs w:val="26"/>
                <w:lang w:val="vi-VN"/>
              </w:rPr>
              <w:t>7</w:t>
            </w:r>
          </w:p>
        </w:tc>
        <w:tc>
          <w:tcPr>
            <w:tcW w:w="645" w:type="dxa"/>
            <w:tcBorders>
              <w:top w:val="nil"/>
              <w:left w:val="nil"/>
              <w:bottom w:val="single" w:sz="4" w:space="0" w:color="auto"/>
              <w:right w:val="single" w:sz="8" w:space="0" w:color="auto"/>
              <w:tl2br w:val="nil"/>
              <w:tr2bl w:val="nil"/>
            </w:tcBorders>
            <w:shd w:val="clear" w:color="auto" w:fill="auto"/>
            <w:tcMar>
              <w:top w:w="0" w:type="dxa"/>
              <w:left w:w="29" w:type="dxa"/>
              <w:bottom w:w="0" w:type="dxa"/>
              <w:right w:w="29" w:type="dxa"/>
            </w:tcMar>
          </w:tcPr>
          <w:p w:rsidR="001D57BA" w:rsidRPr="00552F2B" w:rsidRDefault="001D57BA" w:rsidP="009D72FC">
            <w:pPr>
              <w:spacing w:line="360" w:lineRule="auto"/>
              <w:jc w:val="center"/>
              <w:rPr>
                <w:szCs w:val="26"/>
              </w:rPr>
            </w:pPr>
            <w:r w:rsidRPr="00552F2B">
              <w:rPr>
                <w:szCs w:val="26"/>
                <w:lang w:val="vi-VN"/>
              </w:rPr>
              <w:t>8</w:t>
            </w:r>
          </w:p>
        </w:tc>
      </w:tr>
      <w:tr w:rsidR="009D72FC" w:rsidRPr="00552F2B" w:rsidTr="00AD66AA">
        <w:tblPrEx>
          <w:tblBorders>
            <w:top w:val="none" w:sz="0" w:space="0" w:color="auto"/>
            <w:bottom w:val="none" w:sz="0" w:space="0" w:color="auto"/>
            <w:insideH w:val="none" w:sz="0" w:space="0" w:color="auto"/>
            <w:insideV w:val="none" w:sz="0" w:space="0" w:color="auto"/>
          </w:tblBorders>
        </w:tblPrEx>
        <w:trPr>
          <w:cantSplit/>
          <w:trHeight w:val="1134"/>
        </w:trPr>
        <w:tc>
          <w:tcPr>
            <w:tcW w:w="1276" w:type="dxa"/>
            <w:tcBorders>
              <w:top w:val="single" w:sz="8" w:space="0" w:color="auto"/>
              <w:left w:val="single" w:sz="8" w:space="0" w:color="auto"/>
              <w:bottom w:val="single" w:sz="8" w:space="0" w:color="auto"/>
              <w:right w:val="single" w:sz="8" w:space="0" w:color="auto"/>
              <w:tl2br w:val="nil"/>
              <w:tr2bl w:val="nil"/>
            </w:tcBorders>
            <w:shd w:val="clear" w:color="auto" w:fill="auto"/>
          </w:tcPr>
          <w:p w:rsidR="00D360FE" w:rsidRPr="00552F2B" w:rsidRDefault="00D360FE" w:rsidP="009D72FC">
            <w:pPr>
              <w:spacing w:line="360" w:lineRule="auto"/>
              <w:jc w:val="center"/>
              <w:rPr>
                <w:b/>
                <w:szCs w:val="26"/>
              </w:rPr>
            </w:pPr>
            <w:r w:rsidRPr="00552F2B">
              <w:rPr>
                <w:b/>
                <w:szCs w:val="26"/>
                <w:lang w:val="vi-VN"/>
              </w:rPr>
              <w:lastRenderedPageBreak/>
              <w:t>II. Năng lực quản lý chương trình giáo dục tiểu học theo yêu cầu đổi mới giáo dục đối với cấp tiểu học</w:t>
            </w:r>
          </w:p>
        </w:tc>
        <w:tc>
          <w:tcPr>
            <w:tcW w:w="567" w:type="dxa"/>
            <w:tcBorders>
              <w:top w:val="single" w:sz="8" w:space="0" w:color="auto"/>
              <w:left w:val="nil"/>
              <w:bottom w:val="single" w:sz="8" w:space="0" w:color="auto"/>
              <w:right w:val="single" w:sz="8" w:space="0" w:color="auto"/>
              <w:tl2br w:val="nil"/>
              <w:tr2bl w:val="nil"/>
            </w:tcBorders>
            <w:shd w:val="clear" w:color="auto" w:fill="auto"/>
            <w:textDirection w:val="btLr"/>
          </w:tcPr>
          <w:p w:rsidR="00D360FE" w:rsidRPr="00552F2B" w:rsidRDefault="00D360FE" w:rsidP="00AD66AA">
            <w:pPr>
              <w:spacing w:line="360" w:lineRule="auto"/>
              <w:ind w:left="113" w:right="113"/>
              <w:jc w:val="center"/>
              <w:rPr>
                <w:b/>
                <w:szCs w:val="26"/>
              </w:rPr>
            </w:pPr>
            <w:r w:rsidRPr="00552F2B">
              <w:rPr>
                <w:b/>
                <w:szCs w:val="26"/>
                <w:lang w:val="vi-VN"/>
              </w:rPr>
              <w:t>QLTH</w:t>
            </w:r>
            <w:r w:rsidRPr="00552F2B">
              <w:rPr>
                <w:b/>
                <w:szCs w:val="26"/>
              </w:rPr>
              <w:t>19</w:t>
            </w:r>
          </w:p>
        </w:tc>
        <w:tc>
          <w:tcPr>
            <w:tcW w:w="2977" w:type="dxa"/>
            <w:tcBorders>
              <w:top w:val="single" w:sz="8" w:space="0" w:color="auto"/>
              <w:left w:val="nil"/>
              <w:bottom w:val="single" w:sz="8" w:space="0" w:color="auto"/>
              <w:right w:val="single" w:sz="8" w:space="0" w:color="auto"/>
              <w:tl2br w:val="nil"/>
              <w:tr2bl w:val="nil"/>
            </w:tcBorders>
            <w:shd w:val="clear" w:color="auto" w:fill="auto"/>
          </w:tcPr>
          <w:p w:rsidR="00D360FE" w:rsidRPr="00552F2B" w:rsidRDefault="00D360FE" w:rsidP="009D72FC">
            <w:pPr>
              <w:pStyle w:val="ThngthngWeb"/>
              <w:spacing w:before="0" w:beforeAutospacing="0" w:after="0" w:afterAutospacing="0" w:line="360" w:lineRule="auto"/>
              <w:jc w:val="both"/>
              <w:rPr>
                <w:sz w:val="26"/>
                <w:szCs w:val="26"/>
              </w:rPr>
            </w:pPr>
            <w:r w:rsidRPr="00552F2B">
              <w:rPr>
                <w:sz w:val="26"/>
                <w:szCs w:val="26"/>
                <w:lang w:val="vi-VN"/>
              </w:rPr>
              <w:t xml:space="preserve">Năng lực quản lý chương trình giáo dục tiểu học theo yêu cầu đổi mới </w:t>
            </w:r>
            <w:r w:rsidRPr="00552F2B">
              <w:rPr>
                <w:sz w:val="26"/>
                <w:szCs w:val="26"/>
              </w:rPr>
              <w:t>gi</w:t>
            </w:r>
            <w:r w:rsidRPr="00552F2B">
              <w:rPr>
                <w:sz w:val="26"/>
                <w:szCs w:val="26"/>
                <w:lang w:val="vi-VN"/>
              </w:rPr>
              <w:t>áo dục</w:t>
            </w:r>
          </w:p>
          <w:p w:rsidR="00D360FE" w:rsidRPr="00552F2B" w:rsidRDefault="00D360FE" w:rsidP="009D72FC">
            <w:pPr>
              <w:pStyle w:val="ThngthngWeb"/>
              <w:spacing w:before="0" w:beforeAutospacing="0" w:after="0" w:afterAutospacing="0" w:line="360" w:lineRule="auto"/>
              <w:jc w:val="both"/>
              <w:rPr>
                <w:sz w:val="26"/>
                <w:szCs w:val="26"/>
              </w:rPr>
            </w:pPr>
            <w:r w:rsidRPr="00552F2B">
              <w:rPr>
                <w:sz w:val="26"/>
                <w:szCs w:val="26"/>
              </w:rPr>
              <w:t xml:space="preserve">1. </w:t>
            </w:r>
            <w:r w:rsidRPr="00552F2B">
              <w:rPr>
                <w:sz w:val="26"/>
                <w:szCs w:val="26"/>
                <w:lang w:val="vi-VN"/>
              </w:rPr>
              <w:t xml:space="preserve">Những vấn đề </w:t>
            </w:r>
            <w:r w:rsidRPr="00552F2B">
              <w:rPr>
                <w:sz w:val="26"/>
                <w:szCs w:val="26"/>
              </w:rPr>
              <w:t xml:space="preserve">cơ </w:t>
            </w:r>
            <w:r w:rsidRPr="00552F2B">
              <w:rPr>
                <w:sz w:val="26"/>
                <w:szCs w:val="26"/>
                <w:lang w:val="vi-VN"/>
              </w:rPr>
              <w:t>bản về đổi mới chươn</w:t>
            </w:r>
            <w:r w:rsidRPr="00552F2B">
              <w:rPr>
                <w:sz w:val="26"/>
                <w:szCs w:val="26"/>
              </w:rPr>
              <w:t xml:space="preserve">g </w:t>
            </w:r>
            <w:r w:rsidRPr="00552F2B">
              <w:rPr>
                <w:sz w:val="26"/>
                <w:szCs w:val="26"/>
                <w:lang w:val="vi-VN"/>
              </w:rPr>
              <w:t>trình, sách giáo khoa đối với cấp tiểu học</w:t>
            </w:r>
          </w:p>
          <w:p w:rsidR="00D360FE" w:rsidRPr="00552F2B" w:rsidRDefault="00D360FE" w:rsidP="009D72FC">
            <w:pPr>
              <w:pStyle w:val="ThngthngWeb"/>
              <w:spacing w:before="0" w:beforeAutospacing="0" w:after="0" w:afterAutospacing="0" w:line="360" w:lineRule="auto"/>
              <w:jc w:val="both"/>
              <w:rPr>
                <w:sz w:val="26"/>
                <w:szCs w:val="26"/>
              </w:rPr>
            </w:pPr>
            <w:r w:rsidRPr="00552F2B">
              <w:rPr>
                <w:sz w:val="26"/>
                <w:szCs w:val="26"/>
              </w:rPr>
              <w:t xml:space="preserve">2. </w:t>
            </w:r>
            <w:r w:rsidRPr="00552F2B">
              <w:rPr>
                <w:sz w:val="26"/>
                <w:szCs w:val="26"/>
                <w:lang w:val="vi-VN"/>
              </w:rPr>
              <w:t>Quản lý chương trình giáo dục tiểu học</w:t>
            </w:r>
          </w:p>
          <w:p w:rsidR="00D360FE" w:rsidRPr="00552F2B" w:rsidRDefault="00D360FE" w:rsidP="009D72FC">
            <w:pPr>
              <w:pStyle w:val="ThngthngWeb"/>
              <w:spacing w:before="0" w:beforeAutospacing="0" w:after="0" w:afterAutospacing="0" w:line="360" w:lineRule="auto"/>
              <w:jc w:val="both"/>
              <w:rPr>
                <w:sz w:val="26"/>
                <w:szCs w:val="26"/>
              </w:rPr>
            </w:pPr>
            <w:r w:rsidRPr="00552F2B">
              <w:rPr>
                <w:sz w:val="26"/>
                <w:szCs w:val="26"/>
              </w:rPr>
              <w:t xml:space="preserve">3. </w:t>
            </w:r>
            <w:r w:rsidRPr="00552F2B">
              <w:rPr>
                <w:sz w:val="26"/>
                <w:szCs w:val="26"/>
                <w:lang w:val="vi-VN"/>
              </w:rPr>
              <w:t>Phát triển kế hoạch giáo dục nhà trư</w:t>
            </w:r>
            <w:r w:rsidRPr="00552F2B">
              <w:rPr>
                <w:sz w:val="26"/>
                <w:szCs w:val="26"/>
              </w:rPr>
              <w:t>ờ</w:t>
            </w:r>
            <w:r w:rsidRPr="00552F2B">
              <w:rPr>
                <w:sz w:val="26"/>
                <w:szCs w:val="26"/>
                <w:lang w:val="vi-VN"/>
              </w:rPr>
              <w:t>ng theo yêu cầu đổi mới</w:t>
            </w:r>
          </w:p>
        </w:tc>
        <w:tc>
          <w:tcPr>
            <w:tcW w:w="3367" w:type="dxa"/>
            <w:tcBorders>
              <w:top w:val="single" w:sz="8" w:space="0" w:color="auto"/>
              <w:left w:val="nil"/>
              <w:bottom w:val="single" w:sz="4" w:space="0" w:color="auto"/>
              <w:right w:val="single" w:sz="8" w:space="0" w:color="auto"/>
              <w:tl2br w:val="nil"/>
              <w:tr2bl w:val="nil"/>
            </w:tcBorders>
            <w:shd w:val="clear" w:color="auto" w:fill="auto"/>
          </w:tcPr>
          <w:p w:rsidR="00D360FE" w:rsidRPr="00552F2B" w:rsidRDefault="00D360FE"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Hiểu được những vấn đề cơ bản về đổi mới chương trình, sách giáo khoa đối với cấp tiểu học.</w:t>
            </w:r>
          </w:p>
          <w:p w:rsidR="00D360FE" w:rsidRPr="00552F2B" w:rsidRDefault="00D360FE"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Trình bày đư</w:t>
            </w:r>
            <w:r w:rsidRPr="00552F2B">
              <w:rPr>
                <w:sz w:val="26"/>
                <w:szCs w:val="26"/>
              </w:rPr>
              <w:t>ợ</w:t>
            </w:r>
            <w:r w:rsidRPr="00552F2B">
              <w:rPr>
                <w:sz w:val="26"/>
                <w:szCs w:val="26"/>
                <w:lang w:val="vi-VN"/>
              </w:rPr>
              <w:t xml:space="preserve">c những nội </w:t>
            </w:r>
            <w:r w:rsidRPr="00552F2B">
              <w:rPr>
                <w:sz w:val="26"/>
                <w:szCs w:val="26"/>
              </w:rPr>
              <w:t>d</w:t>
            </w:r>
            <w:r w:rsidRPr="00552F2B">
              <w:rPr>
                <w:sz w:val="26"/>
                <w:szCs w:val="26"/>
                <w:lang w:val="vi-VN"/>
              </w:rPr>
              <w:t>ung cơ bản phát tri</w:t>
            </w:r>
            <w:r w:rsidRPr="00552F2B">
              <w:rPr>
                <w:sz w:val="26"/>
                <w:szCs w:val="26"/>
              </w:rPr>
              <w:t>ể</w:t>
            </w:r>
            <w:r w:rsidRPr="00552F2B">
              <w:rPr>
                <w:sz w:val="26"/>
                <w:szCs w:val="26"/>
                <w:lang w:val="vi-VN"/>
              </w:rPr>
              <w:t>n kế hoạch giáo dục nhà trường theo yêu cầu đổi mới, phù hợp với điều kiện của nhà trường và địa phương.</w:t>
            </w:r>
          </w:p>
          <w:p w:rsidR="00D360FE" w:rsidRPr="00552F2B" w:rsidRDefault="00D360FE"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Đề xuất được các biện pháp cụ thể</w:t>
            </w:r>
            <w:r w:rsidRPr="00552F2B">
              <w:rPr>
                <w:sz w:val="26"/>
                <w:szCs w:val="26"/>
              </w:rPr>
              <w:t xml:space="preserve">, </w:t>
            </w:r>
            <w:r w:rsidRPr="00552F2B">
              <w:rPr>
                <w:sz w:val="26"/>
                <w:szCs w:val="26"/>
                <w:lang w:val="vi-VN"/>
              </w:rPr>
              <w:t>phù hợp với điều kiện của nhà trường và địa phương đ</w:t>
            </w:r>
            <w:r w:rsidRPr="00552F2B">
              <w:rPr>
                <w:sz w:val="26"/>
                <w:szCs w:val="26"/>
              </w:rPr>
              <w:t xml:space="preserve">ể </w:t>
            </w:r>
            <w:r w:rsidRPr="00552F2B">
              <w:rPr>
                <w:sz w:val="26"/>
                <w:szCs w:val="26"/>
                <w:lang w:val="vi-VN"/>
              </w:rPr>
              <w:t>phát triển kế hoạch giáo dục của nhà trường.</w:t>
            </w:r>
          </w:p>
        </w:tc>
        <w:tc>
          <w:tcPr>
            <w:tcW w:w="489"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D360FE" w:rsidRPr="00552F2B" w:rsidRDefault="00D360FE" w:rsidP="009D72FC">
            <w:pPr>
              <w:spacing w:line="360" w:lineRule="auto"/>
              <w:jc w:val="center"/>
              <w:rPr>
                <w:szCs w:val="26"/>
              </w:rPr>
            </w:pPr>
            <w:r w:rsidRPr="00552F2B">
              <w:rPr>
                <w:szCs w:val="26"/>
                <w:lang w:val="vi-VN"/>
              </w:rPr>
              <w:t>7</w:t>
            </w:r>
          </w:p>
        </w:tc>
        <w:tc>
          <w:tcPr>
            <w:tcW w:w="645" w:type="dxa"/>
            <w:tcBorders>
              <w:top w:val="nil"/>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D360FE" w:rsidRPr="00552F2B" w:rsidRDefault="00D360FE" w:rsidP="009D72FC">
            <w:pPr>
              <w:spacing w:line="360" w:lineRule="auto"/>
              <w:jc w:val="center"/>
              <w:rPr>
                <w:szCs w:val="26"/>
              </w:rPr>
            </w:pPr>
            <w:r w:rsidRPr="00552F2B">
              <w:rPr>
                <w:szCs w:val="26"/>
                <w:lang w:val="vi-VN"/>
              </w:rPr>
              <w:t>8</w:t>
            </w:r>
          </w:p>
        </w:tc>
      </w:tr>
      <w:tr w:rsidR="009D72FC" w:rsidRPr="00552F2B" w:rsidTr="00AD66AA">
        <w:tblPrEx>
          <w:tblBorders>
            <w:top w:val="none" w:sz="0" w:space="0" w:color="auto"/>
            <w:bottom w:val="none" w:sz="0" w:space="0" w:color="auto"/>
            <w:insideH w:val="none" w:sz="0" w:space="0" w:color="auto"/>
            <w:insideV w:val="none" w:sz="0" w:space="0" w:color="auto"/>
          </w:tblBorders>
        </w:tblPrEx>
        <w:trPr>
          <w:cantSplit/>
          <w:trHeight w:val="1134"/>
        </w:trPr>
        <w:tc>
          <w:tcPr>
            <w:tcW w:w="1276" w:type="dxa"/>
            <w:tcBorders>
              <w:top w:val="single" w:sz="8" w:space="0" w:color="auto"/>
              <w:left w:val="single" w:sz="8" w:space="0" w:color="auto"/>
              <w:bottom w:val="single" w:sz="8" w:space="0" w:color="auto"/>
              <w:right w:val="single" w:sz="8" w:space="0" w:color="auto"/>
              <w:tl2br w:val="nil"/>
              <w:tr2bl w:val="nil"/>
            </w:tcBorders>
            <w:shd w:val="clear" w:color="auto" w:fill="auto"/>
          </w:tcPr>
          <w:p w:rsidR="00710A3F" w:rsidRPr="00552F2B" w:rsidRDefault="00710A3F" w:rsidP="009D72FC">
            <w:pPr>
              <w:spacing w:line="360" w:lineRule="auto"/>
              <w:jc w:val="center"/>
              <w:rPr>
                <w:b/>
                <w:szCs w:val="26"/>
              </w:rPr>
            </w:pPr>
            <w:r w:rsidRPr="00552F2B">
              <w:rPr>
                <w:b/>
                <w:szCs w:val="26"/>
                <w:lang w:val="vi-VN"/>
              </w:rPr>
              <w:t>III. Năng lực quả</w:t>
            </w:r>
            <w:r w:rsidR="008F2E74" w:rsidRPr="00552F2B">
              <w:rPr>
                <w:b/>
                <w:szCs w:val="26"/>
                <w:lang w:val="vi-VN"/>
              </w:rPr>
              <w:t>n lý chương trình</w:t>
            </w:r>
            <w:r w:rsidR="008F2E74" w:rsidRPr="00552F2B">
              <w:rPr>
                <w:b/>
                <w:szCs w:val="26"/>
              </w:rPr>
              <w:t xml:space="preserve"> </w:t>
            </w:r>
            <w:r w:rsidRPr="00552F2B">
              <w:rPr>
                <w:b/>
                <w:szCs w:val="26"/>
                <w:lang w:val="vi-VN"/>
              </w:rPr>
              <w:t>giáo dục tiểu học theo yêu cầu đổi mới giáo dục đối với cấp tiểu học</w:t>
            </w:r>
          </w:p>
        </w:tc>
        <w:tc>
          <w:tcPr>
            <w:tcW w:w="567" w:type="dxa"/>
            <w:tcBorders>
              <w:top w:val="single" w:sz="8" w:space="0" w:color="auto"/>
              <w:left w:val="nil"/>
              <w:bottom w:val="single" w:sz="8" w:space="0" w:color="auto"/>
              <w:right w:val="single" w:sz="8" w:space="0" w:color="auto"/>
              <w:tl2br w:val="nil"/>
              <w:tr2bl w:val="nil"/>
            </w:tcBorders>
            <w:shd w:val="clear" w:color="auto" w:fill="auto"/>
            <w:textDirection w:val="btLr"/>
          </w:tcPr>
          <w:p w:rsidR="00710A3F" w:rsidRPr="00552F2B" w:rsidRDefault="00710A3F" w:rsidP="00AD66AA">
            <w:pPr>
              <w:spacing w:line="360" w:lineRule="auto"/>
              <w:ind w:left="113" w:right="113"/>
              <w:jc w:val="center"/>
              <w:rPr>
                <w:b/>
                <w:szCs w:val="26"/>
              </w:rPr>
            </w:pPr>
            <w:r w:rsidRPr="00552F2B">
              <w:rPr>
                <w:b/>
                <w:szCs w:val="26"/>
                <w:lang w:val="vi-VN"/>
              </w:rPr>
              <w:t>QLTH</w:t>
            </w:r>
            <w:r w:rsidRPr="00552F2B">
              <w:rPr>
                <w:b/>
                <w:szCs w:val="26"/>
              </w:rPr>
              <w:t>11</w:t>
            </w:r>
          </w:p>
        </w:tc>
        <w:tc>
          <w:tcPr>
            <w:tcW w:w="2977" w:type="dxa"/>
            <w:tcBorders>
              <w:top w:val="single" w:sz="8" w:space="0" w:color="auto"/>
              <w:left w:val="nil"/>
              <w:bottom w:val="single" w:sz="8" w:space="0" w:color="auto"/>
              <w:right w:val="single" w:sz="8" w:space="0" w:color="auto"/>
              <w:tl2br w:val="nil"/>
              <w:tr2bl w:val="nil"/>
            </w:tcBorders>
            <w:shd w:val="clear" w:color="auto" w:fill="auto"/>
          </w:tcPr>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lang w:val="vi-VN"/>
              </w:rPr>
              <w:t>Năng lực quản lý trường tiểu học có yếu tố nư</w:t>
            </w:r>
            <w:r w:rsidRPr="00552F2B">
              <w:rPr>
                <w:sz w:val="26"/>
                <w:szCs w:val="26"/>
              </w:rPr>
              <w:t>ớ</w:t>
            </w:r>
            <w:r w:rsidRPr="00552F2B">
              <w:rPr>
                <w:sz w:val="26"/>
                <w:szCs w:val="26"/>
                <w:lang w:val="vi-VN"/>
              </w:rPr>
              <w:t>c ngoài</w:t>
            </w:r>
          </w:p>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1. </w:t>
            </w:r>
            <w:r w:rsidRPr="00552F2B">
              <w:rPr>
                <w:sz w:val="26"/>
                <w:szCs w:val="26"/>
                <w:lang w:val="vi-VN"/>
              </w:rPr>
              <w:t>Những chủ trư</w:t>
            </w:r>
            <w:r w:rsidRPr="00552F2B">
              <w:rPr>
                <w:sz w:val="26"/>
                <w:szCs w:val="26"/>
              </w:rPr>
              <w:t>ơn</w:t>
            </w:r>
            <w:r w:rsidRPr="00552F2B">
              <w:rPr>
                <w:sz w:val="26"/>
                <w:szCs w:val="26"/>
                <w:lang w:val="vi-VN"/>
              </w:rPr>
              <w:t>g, chính sách, quy định của Việt Nam trong h</w:t>
            </w:r>
            <w:r w:rsidRPr="00552F2B">
              <w:rPr>
                <w:sz w:val="26"/>
                <w:szCs w:val="26"/>
              </w:rPr>
              <w:t>ợ</w:t>
            </w:r>
            <w:r w:rsidRPr="00552F2B">
              <w:rPr>
                <w:sz w:val="26"/>
                <w:szCs w:val="26"/>
                <w:lang w:val="vi-VN"/>
              </w:rPr>
              <w:t>p tác phát triển giáo dục với nước ngoài và các tổ chức quốc tế</w:t>
            </w:r>
          </w:p>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2. </w:t>
            </w:r>
            <w:r w:rsidRPr="00552F2B">
              <w:rPr>
                <w:sz w:val="26"/>
                <w:szCs w:val="26"/>
                <w:lang w:val="vi-VN"/>
              </w:rPr>
              <w:t>Quản lý trường tiểu học có yếu tố nước ngoài</w:t>
            </w:r>
          </w:p>
        </w:tc>
        <w:tc>
          <w:tcPr>
            <w:tcW w:w="3367" w:type="dxa"/>
            <w:tcBorders>
              <w:top w:val="single" w:sz="8" w:space="0" w:color="auto"/>
              <w:left w:val="nil"/>
              <w:bottom w:val="single" w:sz="8" w:space="0" w:color="auto"/>
              <w:right w:val="single" w:sz="8" w:space="0" w:color="auto"/>
              <w:tl2br w:val="nil"/>
              <w:tr2bl w:val="nil"/>
            </w:tcBorders>
            <w:shd w:val="clear" w:color="auto" w:fill="auto"/>
          </w:tcPr>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Nhận thức được ý nghĩa, tầm quan trọng và những nội dung cơ bản về chủ trương, chính sách, quy định của Việt Nam trong hợp tác phát triển giáo dục với nư</w:t>
            </w:r>
            <w:r w:rsidRPr="00552F2B">
              <w:rPr>
                <w:sz w:val="26"/>
                <w:szCs w:val="26"/>
              </w:rPr>
              <w:t>ớ</w:t>
            </w:r>
            <w:r w:rsidRPr="00552F2B">
              <w:rPr>
                <w:sz w:val="26"/>
                <w:szCs w:val="26"/>
                <w:lang w:val="vi-VN"/>
              </w:rPr>
              <w:t>c ngoài và với các tổ chức quốc tế.</w:t>
            </w:r>
          </w:p>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Vận dụng nội dung của mô đun đề xuất đư</w:t>
            </w:r>
            <w:r w:rsidRPr="00552F2B">
              <w:rPr>
                <w:sz w:val="26"/>
                <w:szCs w:val="26"/>
              </w:rPr>
              <w:t>ợ</w:t>
            </w:r>
            <w:r w:rsidRPr="00552F2B">
              <w:rPr>
                <w:sz w:val="26"/>
                <w:szCs w:val="26"/>
                <w:lang w:val="vi-VN"/>
              </w:rPr>
              <w:t>c các biện pháp về quản lý trường học có yếu tố nước n</w:t>
            </w:r>
            <w:r w:rsidRPr="00552F2B">
              <w:rPr>
                <w:sz w:val="26"/>
                <w:szCs w:val="26"/>
              </w:rPr>
              <w:t>g</w:t>
            </w:r>
            <w:r w:rsidRPr="00552F2B">
              <w:rPr>
                <w:sz w:val="26"/>
                <w:szCs w:val="26"/>
                <w:lang w:val="vi-VN"/>
              </w:rPr>
              <w:t>oài phù hợp với điều kiện cụ thể của nhà trường, địa phương.</w:t>
            </w:r>
          </w:p>
        </w:tc>
        <w:tc>
          <w:tcPr>
            <w:tcW w:w="489" w:type="dxa"/>
            <w:tcBorders>
              <w:top w:val="single" w:sz="8" w:space="0" w:color="auto"/>
              <w:left w:val="nil"/>
              <w:bottom w:val="single" w:sz="4" w:space="0" w:color="auto"/>
              <w:right w:val="single" w:sz="8" w:space="0" w:color="auto"/>
              <w:tl2br w:val="nil"/>
              <w:tr2bl w:val="nil"/>
            </w:tcBorders>
            <w:shd w:val="clear" w:color="auto" w:fill="auto"/>
            <w:tcMar>
              <w:top w:w="0" w:type="dxa"/>
              <w:left w:w="29" w:type="dxa"/>
              <w:bottom w:w="0" w:type="dxa"/>
              <w:right w:w="29" w:type="dxa"/>
            </w:tcMar>
          </w:tcPr>
          <w:p w:rsidR="00710A3F" w:rsidRPr="00552F2B" w:rsidRDefault="00710A3F" w:rsidP="009D72FC">
            <w:pPr>
              <w:spacing w:line="360" w:lineRule="auto"/>
              <w:jc w:val="center"/>
              <w:rPr>
                <w:szCs w:val="26"/>
              </w:rPr>
            </w:pPr>
            <w:r w:rsidRPr="00552F2B">
              <w:rPr>
                <w:szCs w:val="26"/>
                <w:lang w:val="vi-VN"/>
              </w:rPr>
              <w:t>7</w:t>
            </w:r>
          </w:p>
        </w:tc>
        <w:tc>
          <w:tcPr>
            <w:tcW w:w="645" w:type="dxa"/>
            <w:tcBorders>
              <w:top w:val="single" w:sz="8" w:space="0" w:color="auto"/>
              <w:left w:val="nil"/>
              <w:bottom w:val="single" w:sz="4" w:space="0" w:color="auto"/>
              <w:right w:val="single" w:sz="8" w:space="0" w:color="auto"/>
              <w:tl2br w:val="nil"/>
              <w:tr2bl w:val="nil"/>
            </w:tcBorders>
            <w:shd w:val="clear" w:color="auto" w:fill="auto"/>
            <w:tcMar>
              <w:top w:w="0" w:type="dxa"/>
              <w:left w:w="29" w:type="dxa"/>
              <w:bottom w:w="0" w:type="dxa"/>
              <w:right w:w="29" w:type="dxa"/>
            </w:tcMar>
          </w:tcPr>
          <w:p w:rsidR="00710A3F" w:rsidRPr="00552F2B" w:rsidRDefault="00710A3F" w:rsidP="009D72FC">
            <w:pPr>
              <w:spacing w:line="360" w:lineRule="auto"/>
              <w:jc w:val="center"/>
              <w:rPr>
                <w:szCs w:val="26"/>
              </w:rPr>
            </w:pPr>
            <w:r w:rsidRPr="00552F2B">
              <w:rPr>
                <w:szCs w:val="26"/>
                <w:lang w:val="vi-VN"/>
              </w:rPr>
              <w:t>8</w:t>
            </w:r>
          </w:p>
        </w:tc>
      </w:tr>
      <w:tr w:rsidR="009D72FC" w:rsidRPr="00552F2B" w:rsidTr="00AD66AA">
        <w:tblPrEx>
          <w:tblBorders>
            <w:top w:val="none" w:sz="0" w:space="0" w:color="auto"/>
            <w:bottom w:val="none" w:sz="0" w:space="0" w:color="auto"/>
            <w:insideH w:val="none" w:sz="0" w:space="0" w:color="auto"/>
            <w:insideV w:val="none" w:sz="0" w:space="0" w:color="auto"/>
          </w:tblBorders>
        </w:tblPrEx>
        <w:trPr>
          <w:cantSplit/>
          <w:trHeight w:val="1134"/>
        </w:trPr>
        <w:tc>
          <w:tcPr>
            <w:tcW w:w="1276" w:type="dxa"/>
            <w:tcBorders>
              <w:top w:val="single" w:sz="8" w:space="0" w:color="auto"/>
              <w:left w:val="single" w:sz="8" w:space="0" w:color="auto"/>
              <w:bottom w:val="single" w:sz="8" w:space="0" w:color="auto"/>
              <w:right w:val="single" w:sz="8" w:space="0" w:color="auto"/>
              <w:tl2br w:val="nil"/>
              <w:tr2bl w:val="nil"/>
            </w:tcBorders>
            <w:shd w:val="clear" w:color="auto" w:fill="auto"/>
          </w:tcPr>
          <w:p w:rsidR="00710A3F" w:rsidRPr="00552F2B" w:rsidRDefault="00710A3F" w:rsidP="009D72FC">
            <w:pPr>
              <w:spacing w:line="360" w:lineRule="auto"/>
              <w:jc w:val="both"/>
              <w:rPr>
                <w:b/>
                <w:szCs w:val="26"/>
                <w:lang w:val="vi-VN"/>
              </w:rPr>
            </w:pPr>
            <w:r w:rsidRPr="00552F2B">
              <w:rPr>
                <w:b/>
                <w:szCs w:val="26"/>
              </w:rPr>
              <w:lastRenderedPageBreak/>
              <w:t>I</w:t>
            </w:r>
            <w:r w:rsidRPr="00552F2B">
              <w:rPr>
                <w:b/>
                <w:szCs w:val="26"/>
                <w:lang w:val="vi-VN"/>
              </w:rPr>
              <w:t>V. Năng lực phát triển hệ thống thông tin trong trường tiểu học</w:t>
            </w:r>
          </w:p>
        </w:tc>
        <w:tc>
          <w:tcPr>
            <w:tcW w:w="567" w:type="dxa"/>
            <w:tcBorders>
              <w:top w:val="single" w:sz="8" w:space="0" w:color="auto"/>
              <w:left w:val="nil"/>
              <w:bottom w:val="single" w:sz="8" w:space="0" w:color="auto"/>
              <w:right w:val="single" w:sz="8" w:space="0" w:color="auto"/>
              <w:tl2br w:val="nil"/>
              <w:tr2bl w:val="nil"/>
            </w:tcBorders>
            <w:shd w:val="clear" w:color="auto" w:fill="auto"/>
            <w:textDirection w:val="btLr"/>
          </w:tcPr>
          <w:p w:rsidR="00710A3F" w:rsidRPr="00552F2B" w:rsidRDefault="00710A3F" w:rsidP="00AD66AA">
            <w:pPr>
              <w:spacing w:line="360" w:lineRule="auto"/>
              <w:ind w:left="113" w:right="113"/>
              <w:jc w:val="right"/>
              <w:rPr>
                <w:b/>
                <w:szCs w:val="26"/>
              </w:rPr>
            </w:pPr>
            <w:r w:rsidRPr="00552F2B">
              <w:rPr>
                <w:b/>
                <w:szCs w:val="26"/>
                <w:lang w:val="vi-VN"/>
              </w:rPr>
              <w:t>QLTH</w:t>
            </w:r>
            <w:r w:rsidRPr="00552F2B">
              <w:rPr>
                <w:b/>
                <w:szCs w:val="26"/>
              </w:rPr>
              <w:t>27</w:t>
            </w:r>
          </w:p>
        </w:tc>
        <w:tc>
          <w:tcPr>
            <w:tcW w:w="2977" w:type="dxa"/>
            <w:tcBorders>
              <w:top w:val="single" w:sz="8" w:space="0" w:color="auto"/>
              <w:left w:val="nil"/>
              <w:bottom w:val="single" w:sz="8" w:space="0" w:color="auto"/>
              <w:right w:val="single" w:sz="8" w:space="0" w:color="auto"/>
              <w:tl2br w:val="nil"/>
              <w:tr2bl w:val="nil"/>
            </w:tcBorders>
            <w:shd w:val="clear" w:color="auto" w:fill="auto"/>
          </w:tcPr>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lang w:val="vi-VN"/>
              </w:rPr>
              <w:t>Năng lực phát triển hệ thống thông tin trong nhà trường theo yêu cầu đổi mới giáo dục đối với cấp tiểu học</w:t>
            </w:r>
            <w:r w:rsidR="005609CA" w:rsidRPr="00552F2B">
              <w:rPr>
                <w:sz w:val="26"/>
                <w:szCs w:val="26"/>
              </w:rPr>
              <w:t>.</w:t>
            </w:r>
          </w:p>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1. </w:t>
            </w:r>
            <w:r w:rsidRPr="00552F2B">
              <w:rPr>
                <w:sz w:val="26"/>
                <w:szCs w:val="26"/>
                <w:lang w:val="vi-VN"/>
              </w:rPr>
              <w:t>Phát triển hệ thống thông tin trong nhà trường theo yêu cầu đổi mới giáo dục</w:t>
            </w:r>
          </w:p>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2. </w:t>
            </w:r>
            <w:r w:rsidRPr="00552F2B">
              <w:rPr>
                <w:sz w:val="26"/>
                <w:szCs w:val="26"/>
                <w:lang w:val="vi-VN"/>
              </w:rPr>
              <w:t>Những biện pháp quản lý hệ thống thông tin trong nhà trường</w:t>
            </w:r>
          </w:p>
        </w:tc>
        <w:tc>
          <w:tcPr>
            <w:tcW w:w="3367" w:type="dxa"/>
            <w:tcBorders>
              <w:top w:val="single" w:sz="8" w:space="0" w:color="auto"/>
              <w:left w:val="nil"/>
              <w:bottom w:val="single" w:sz="8" w:space="0" w:color="auto"/>
              <w:right w:val="single" w:sz="8" w:space="0" w:color="auto"/>
              <w:tl2br w:val="nil"/>
              <w:tr2bl w:val="nil"/>
            </w:tcBorders>
            <w:shd w:val="clear" w:color="auto" w:fill="auto"/>
          </w:tcPr>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Hiểu được vai trò của công nghệ thông tin và truy</w:t>
            </w:r>
            <w:r w:rsidRPr="00552F2B">
              <w:rPr>
                <w:sz w:val="26"/>
                <w:szCs w:val="26"/>
              </w:rPr>
              <w:t>ề</w:t>
            </w:r>
            <w:r w:rsidRPr="00552F2B">
              <w:rPr>
                <w:sz w:val="26"/>
                <w:szCs w:val="26"/>
                <w:lang w:val="vi-VN"/>
              </w:rPr>
              <w:t>n thông đối với hoạt động dạy học, giáo dục và quản lý nhà trường.</w:t>
            </w:r>
          </w:p>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 xml:space="preserve">Hiểu được những nội dung </w:t>
            </w:r>
            <w:r w:rsidRPr="00552F2B">
              <w:rPr>
                <w:sz w:val="26"/>
                <w:szCs w:val="26"/>
              </w:rPr>
              <w:t xml:space="preserve">cơ </w:t>
            </w:r>
            <w:r w:rsidRPr="00552F2B">
              <w:rPr>
                <w:sz w:val="26"/>
                <w:szCs w:val="26"/>
                <w:lang w:val="vi-VN"/>
              </w:rPr>
              <w:t>bản của việc phát triển hệ thống thôn</w:t>
            </w:r>
            <w:r w:rsidRPr="00552F2B">
              <w:rPr>
                <w:sz w:val="26"/>
                <w:szCs w:val="26"/>
              </w:rPr>
              <w:t xml:space="preserve">g </w:t>
            </w:r>
            <w:r w:rsidRPr="00552F2B">
              <w:rPr>
                <w:sz w:val="26"/>
                <w:szCs w:val="26"/>
                <w:lang w:val="vi-VN"/>
              </w:rPr>
              <w:t>tin trong quản lý hoạt động dạy học, giáo dục của nhà trường.</w:t>
            </w:r>
          </w:p>
          <w:p w:rsidR="00710A3F" w:rsidRPr="00552F2B" w:rsidRDefault="00710A3F" w:rsidP="009D72FC">
            <w:pPr>
              <w:pStyle w:val="ThngthngWeb"/>
              <w:spacing w:before="0" w:beforeAutospacing="0" w:after="0" w:afterAutospacing="0" w:line="360" w:lineRule="auto"/>
              <w:jc w:val="both"/>
              <w:rPr>
                <w:sz w:val="26"/>
                <w:szCs w:val="26"/>
              </w:rPr>
            </w:pPr>
            <w:r w:rsidRPr="00552F2B">
              <w:rPr>
                <w:sz w:val="26"/>
                <w:szCs w:val="26"/>
              </w:rPr>
              <w:t xml:space="preserve">- </w:t>
            </w:r>
            <w:r w:rsidRPr="00552F2B">
              <w:rPr>
                <w:sz w:val="26"/>
                <w:szCs w:val="26"/>
                <w:lang w:val="vi-VN"/>
              </w:rPr>
              <w:t>Đ</w:t>
            </w:r>
            <w:r w:rsidRPr="00552F2B">
              <w:rPr>
                <w:sz w:val="26"/>
                <w:szCs w:val="26"/>
              </w:rPr>
              <w:t xml:space="preserve">ề </w:t>
            </w:r>
            <w:r w:rsidRPr="00552F2B">
              <w:rPr>
                <w:sz w:val="26"/>
                <w:szCs w:val="26"/>
                <w:lang w:val="vi-VN"/>
              </w:rPr>
              <w:t>xuất và tổ chức thực hiện được những biện pháp quản lý phát triển hệ thống thông tin phù hợp với điều kiện của nhà trường, địa phương.</w:t>
            </w:r>
          </w:p>
        </w:tc>
        <w:tc>
          <w:tcPr>
            <w:tcW w:w="489" w:type="dxa"/>
            <w:tcBorders>
              <w:top w:val="single" w:sz="4"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710A3F" w:rsidRPr="00552F2B" w:rsidRDefault="00710A3F" w:rsidP="009D72FC">
            <w:pPr>
              <w:spacing w:line="360" w:lineRule="auto"/>
              <w:jc w:val="center"/>
              <w:rPr>
                <w:szCs w:val="26"/>
              </w:rPr>
            </w:pPr>
            <w:r w:rsidRPr="00552F2B">
              <w:rPr>
                <w:szCs w:val="26"/>
                <w:lang w:val="vi-VN"/>
              </w:rPr>
              <w:t>7</w:t>
            </w:r>
          </w:p>
        </w:tc>
        <w:tc>
          <w:tcPr>
            <w:tcW w:w="645" w:type="dxa"/>
            <w:tcBorders>
              <w:top w:val="single" w:sz="4" w:space="0" w:color="auto"/>
              <w:left w:val="nil"/>
              <w:bottom w:val="single" w:sz="8" w:space="0" w:color="auto"/>
              <w:right w:val="single" w:sz="8" w:space="0" w:color="auto"/>
              <w:tl2br w:val="nil"/>
              <w:tr2bl w:val="nil"/>
            </w:tcBorders>
            <w:shd w:val="clear" w:color="auto" w:fill="auto"/>
            <w:tcMar>
              <w:top w:w="0" w:type="dxa"/>
              <w:left w:w="29" w:type="dxa"/>
              <w:bottom w:w="0" w:type="dxa"/>
              <w:right w:w="29" w:type="dxa"/>
            </w:tcMar>
          </w:tcPr>
          <w:p w:rsidR="00710A3F" w:rsidRPr="00552F2B" w:rsidRDefault="00710A3F" w:rsidP="009D72FC">
            <w:pPr>
              <w:spacing w:line="360" w:lineRule="auto"/>
              <w:jc w:val="center"/>
              <w:rPr>
                <w:szCs w:val="26"/>
              </w:rPr>
            </w:pPr>
            <w:r w:rsidRPr="00552F2B">
              <w:rPr>
                <w:szCs w:val="26"/>
                <w:lang w:val="vi-VN"/>
              </w:rPr>
              <w:t>8</w:t>
            </w:r>
          </w:p>
        </w:tc>
      </w:tr>
    </w:tbl>
    <w:p w:rsidR="00966E00" w:rsidRPr="00552F2B" w:rsidRDefault="001F73F6" w:rsidP="009D72FC">
      <w:pPr>
        <w:spacing w:before="120" w:line="360" w:lineRule="auto"/>
        <w:ind w:right="12"/>
        <w:jc w:val="both"/>
        <w:rPr>
          <w:b/>
          <w:szCs w:val="26"/>
          <w:lang w:val="nb-NO"/>
        </w:rPr>
      </w:pPr>
      <w:r w:rsidRPr="00552F2B">
        <w:rPr>
          <w:b/>
          <w:szCs w:val="26"/>
          <w:lang w:val="nb-NO"/>
        </w:rPr>
        <w:t xml:space="preserve">- </w:t>
      </w:r>
      <w:r w:rsidR="00966E00" w:rsidRPr="00552F2B">
        <w:rPr>
          <w:b/>
          <w:szCs w:val="26"/>
          <w:lang w:val="nb-NO"/>
        </w:rPr>
        <w:t>Đối với giáo viên: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065"/>
        <w:gridCol w:w="2765"/>
        <w:gridCol w:w="2117"/>
        <w:gridCol w:w="747"/>
        <w:gridCol w:w="920"/>
        <w:gridCol w:w="856"/>
      </w:tblGrid>
      <w:tr w:rsidR="00966E00" w:rsidRPr="00552F2B" w:rsidTr="005E1B4D">
        <w:tc>
          <w:tcPr>
            <w:tcW w:w="1358" w:type="dxa"/>
            <w:vMerge w:val="restart"/>
            <w:tcBorders>
              <w:top w:val="single" w:sz="4" w:space="0" w:color="auto"/>
              <w:left w:val="single" w:sz="4" w:space="0" w:color="auto"/>
              <w:bottom w:val="single" w:sz="4" w:space="0" w:color="auto"/>
              <w:right w:val="single" w:sz="4" w:space="0" w:color="auto"/>
            </w:tcBorders>
          </w:tcPr>
          <w:p w:rsidR="00966E00" w:rsidRPr="00552F2B" w:rsidRDefault="00966E00" w:rsidP="009D72FC">
            <w:pPr>
              <w:spacing w:before="120" w:line="360" w:lineRule="auto"/>
              <w:ind w:right="-4"/>
              <w:jc w:val="both"/>
              <w:rPr>
                <w:b/>
                <w:szCs w:val="26"/>
                <w:lang w:val="nb-NO"/>
              </w:rPr>
            </w:pPr>
            <w:r w:rsidRPr="00552F2B">
              <w:rPr>
                <w:b/>
                <w:szCs w:val="26"/>
                <w:lang w:val="nb-NO"/>
              </w:rPr>
              <w:t>Yêu cầu chuẩn nghề nghiệp cần bồi dưỡng</w:t>
            </w:r>
          </w:p>
        </w:tc>
        <w:tc>
          <w:tcPr>
            <w:tcW w:w="1065" w:type="dxa"/>
            <w:vMerge w:val="restart"/>
            <w:tcBorders>
              <w:top w:val="single" w:sz="4" w:space="0" w:color="auto"/>
              <w:left w:val="single" w:sz="4" w:space="0" w:color="auto"/>
              <w:bottom w:val="single" w:sz="4" w:space="0" w:color="auto"/>
              <w:right w:val="single" w:sz="4" w:space="0" w:color="auto"/>
            </w:tcBorders>
          </w:tcPr>
          <w:p w:rsidR="00966E00" w:rsidRPr="00552F2B" w:rsidRDefault="00966E00" w:rsidP="009D72FC">
            <w:pPr>
              <w:spacing w:before="120" w:line="360" w:lineRule="auto"/>
              <w:ind w:right="-4"/>
              <w:jc w:val="both"/>
              <w:rPr>
                <w:b/>
                <w:szCs w:val="26"/>
                <w:lang w:val="nb-NO"/>
              </w:rPr>
            </w:pPr>
            <w:r w:rsidRPr="00552F2B">
              <w:rPr>
                <w:b/>
                <w:szCs w:val="26"/>
              </w:rPr>
              <w:t>Mã Module</w:t>
            </w:r>
          </w:p>
        </w:tc>
        <w:tc>
          <w:tcPr>
            <w:tcW w:w="2765" w:type="dxa"/>
            <w:vMerge w:val="restart"/>
            <w:tcBorders>
              <w:top w:val="single" w:sz="4" w:space="0" w:color="auto"/>
              <w:left w:val="single" w:sz="4" w:space="0" w:color="auto"/>
              <w:bottom w:val="single" w:sz="4" w:space="0" w:color="auto"/>
              <w:right w:val="single" w:sz="4" w:space="0" w:color="auto"/>
            </w:tcBorders>
          </w:tcPr>
          <w:p w:rsidR="00966E00" w:rsidRPr="00552F2B" w:rsidRDefault="00966E00" w:rsidP="009D72FC">
            <w:pPr>
              <w:spacing w:before="120" w:line="360" w:lineRule="auto"/>
              <w:ind w:right="-4"/>
              <w:jc w:val="both"/>
              <w:rPr>
                <w:b/>
                <w:szCs w:val="26"/>
                <w:lang w:val="nb-NO"/>
              </w:rPr>
            </w:pPr>
            <w:r w:rsidRPr="00552F2B">
              <w:rPr>
                <w:b/>
                <w:szCs w:val="26"/>
                <w:lang w:val="nb-NO"/>
              </w:rPr>
              <w:t>Tên và nội dung Module</w:t>
            </w:r>
          </w:p>
        </w:tc>
        <w:tc>
          <w:tcPr>
            <w:tcW w:w="2117" w:type="dxa"/>
            <w:vMerge w:val="restart"/>
            <w:tcBorders>
              <w:top w:val="single" w:sz="4" w:space="0" w:color="auto"/>
              <w:left w:val="single" w:sz="4" w:space="0" w:color="auto"/>
              <w:bottom w:val="single" w:sz="4" w:space="0" w:color="auto"/>
              <w:right w:val="single" w:sz="4" w:space="0" w:color="auto"/>
            </w:tcBorders>
          </w:tcPr>
          <w:p w:rsidR="00966E00" w:rsidRPr="00552F2B" w:rsidRDefault="00966E00" w:rsidP="009D72FC">
            <w:pPr>
              <w:spacing w:before="120" w:line="360" w:lineRule="auto"/>
              <w:ind w:right="-4"/>
              <w:jc w:val="both"/>
              <w:rPr>
                <w:b/>
                <w:szCs w:val="26"/>
                <w:lang w:val="nb-NO"/>
              </w:rPr>
            </w:pPr>
            <w:r w:rsidRPr="00552F2B">
              <w:rPr>
                <w:b/>
                <w:szCs w:val="26"/>
              </w:rPr>
              <w:t>Mục tiêu bồi dưỡng</w:t>
            </w:r>
          </w:p>
        </w:tc>
        <w:tc>
          <w:tcPr>
            <w:tcW w:w="747" w:type="dxa"/>
            <w:vMerge w:val="restart"/>
            <w:tcBorders>
              <w:top w:val="single" w:sz="4" w:space="0" w:color="auto"/>
              <w:left w:val="single" w:sz="4" w:space="0" w:color="auto"/>
              <w:bottom w:val="single" w:sz="4" w:space="0" w:color="auto"/>
              <w:right w:val="single" w:sz="4" w:space="0" w:color="auto"/>
            </w:tcBorders>
          </w:tcPr>
          <w:p w:rsidR="00966E00" w:rsidRPr="00552F2B" w:rsidRDefault="00966E00" w:rsidP="009D72FC">
            <w:pPr>
              <w:spacing w:before="120" w:line="360" w:lineRule="auto"/>
              <w:ind w:right="-4"/>
              <w:jc w:val="both"/>
              <w:rPr>
                <w:b/>
                <w:szCs w:val="26"/>
                <w:lang w:val="nb-NO"/>
              </w:rPr>
            </w:pPr>
            <w:r w:rsidRPr="00552F2B">
              <w:rPr>
                <w:b/>
                <w:szCs w:val="26"/>
              </w:rPr>
              <w:t>Thời gian tự học (tiết)</w:t>
            </w:r>
          </w:p>
        </w:tc>
        <w:tc>
          <w:tcPr>
            <w:tcW w:w="1776" w:type="dxa"/>
            <w:gridSpan w:val="2"/>
            <w:tcBorders>
              <w:top w:val="single" w:sz="4" w:space="0" w:color="auto"/>
              <w:left w:val="single" w:sz="4" w:space="0" w:color="auto"/>
              <w:bottom w:val="single" w:sz="4" w:space="0" w:color="auto"/>
              <w:right w:val="single" w:sz="4" w:space="0" w:color="auto"/>
            </w:tcBorders>
          </w:tcPr>
          <w:p w:rsidR="00966E00" w:rsidRPr="00552F2B" w:rsidRDefault="00966E00" w:rsidP="009D72FC">
            <w:pPr>
              <w:spacing w:before="120" w:line="360" w:lineRule="auto"/>
              <w:ind w:right="-4"/>
              <w:jc w:val="both"/>
              <w:rPr>
                <w:b/>
                <w:szCs w:val="26"/>
                <w:lang w:val="nb-NO"/>
              </w:rPr>
            </w:pPr>
            <w:r w:rsidRPr="00552F2B">
              <w:rPr>
                <w:b/>
                <w:szCs w:val="26"/>
              </w:rPr>
              <w:t>Thời gian học tập trung (tiết)</w:t>
            </w:r>
          </w:p>
        </w:tc>
      </w:tr>
      <w:tr w:rsidR="00966E00" w:rsidRPr="00552F2B" w:rsidTr="005E1B4D">
        <w:tc>
          <w:tcPr>
            <w:tcW w:w="0" w:type="auto"/>
            <w:vMerge/>
            <w:tcBorders>
              <w:top w:val="single" w:sz="4" w:space="0" w:color="auto"/>
              <w:left w:val="single" w:sz="4" w:space="0" w:color="auto"/>
              <w:bottom w:val="single" w:sz="4" w:space="0" w:color="auto"/>
              <w:right w:val="single" w:sz="4" w:space="0" w:color="auto"/>
            </w:tcBorders>
            <w:vAlign w:val="center"/>
          </w:tcPr>
          <w:p w:rsidR="00966E00" w:rsidRPr="00552F2B" w:rsidRDefault="00966E00" w:rsidP="009D72FC">
            <w:pPr>
              <w:spacing w:line="360" w:lineRule="auto"/>
              <w:jc w:val="both"/>
              <w:rPr>
                <w:b/>
                <w:szCs w:val="26"/>
                <w:lang w:val="nb-N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66E00" w:rsidRPr="00552F2B" w:rsidRDefault="00966E00" w:rsidP="009D72FC">
            <w:pPr>
              <w:spacing w:line="360" w:lineRule="auto"/>
              <w:jc w:val="both"/>
              <w:rPr>
                <w:b/>
                <w:szCs w:val="26"/>
                <w:lang w:val="nb-N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66E00" w:rsidRPr="00552F2B" w:rsidRDefault="00966E00" w:rsidP="009D72FC">
            <w:pPr>
              <w:spacing w:line="360" w:lineRule="auto"/>
              <w:jc w:val="both"/>
              <w:rPr>
                <w:b/>
                <w:szCs w:val="26"/>
                <w:lang w:val="nb-NO"/>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966E00" w:rsidRPr="00552F2B" w:rsidRDefault="00966E00" w:rsidP="009D72FC">
            <w:pPr>
              <w:spacing w:line="360" w:lineRule="auto"/>
              <w:jc w:val="both"/>
              <w:rPr>
                <w:b/>
                <w:szCs w:val="26"/>
                <w:lang w:val="nb-NO"/>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66E00" w:rsidRPr="00552F2B" w:rsidRDefault="00966E00" w:rsidP="009D72FC">
            <w:pPr>
              <w:spacing w:line="360" w:lineRule="auto"/>
              <w:jc w:val="both"/>
              <w:rPr>
                <w:b/>
                <w:szCs w:val="26"/>
                <w:lang w:val="nb-NO"/>
              </w:rPr>
            </w:pPr>
          </w:p>
        </w:tc>
        <w:tc>
          <w:tcPr>
            <w:tcW w:w="920" w:type="dxa"/>
            <w:tcBorders>
              <w:top w:val="single" w:sz="4" w:space="0" w:color="auto"/>
              <w:left w:val="single" w:sz="4" w:space="0" w:color="auto"/>
              <w:bottom w:val="single" w:sz="4" w:space="0" w:color="auto"/>
              <w:right w:val="single" w:sz="4" w:space="0" w:color="auto"/>
            </w:tcBorders>
          </w:tcPr>
          <w:p w:rsidR="00966E00" w:rsidRPr="00552F2B" w:rsidRDefault="00966E00" w:rsidP="009D72FC">
            <w:pPr>
              <w:spacing w:before="120" w:line="360" w:lineRule="auto"/>
              <w:ind w:right="-4"/>
              <w:jc w:val="both"/>
              <w:rPr>
                <w:b/>
                <w:szCs w:val="26"/>
                <w:lang w:val="nb-NO"/>
              </w:rPr>
            </w:pPr>
            <w:r w:rsidRPr="00552F2B">
              <w:rPr>
                <w:b/>
                <w:szCs w:val="26"/>
              </w:rPr>
              <w:t>Lý thuyết</w:t>
            </w:r>
          </w:p>
        </w:tc>
        <w:tc>
          <w:tcPr>
            <w:tcW w:w="856" w:type="dxa"/>
            <w:tcBorders>
              <w:top w:val="single" w:sz="4" w:space="0" w:color="auto"/>
              <w:left w:val="single" w:sz="4" w:space="0" w:color="auto"/>
              <w:bottom w:val="single" w:sz="4" w:space="0" w:color="auto"/>
              <w:right w:val="single" w:sz="4" w:space="0" w:color="auto"/>
            </w:tcBorders>
          </w:tcPr>
          <w:p w:rsidR="00966E00" w:rsidRPr="00552F2B" w:rsidRDefault="00966E00" w:rsidP="009D72FC">
            <w:pPr>
              <w:spacing w:before="120" w:line="360" w:lineRule="auto"/>
              <w:ind w:right="-4"/>
              <w:jc w:val="both"/>
              <w:rPr>
                <w:b/>
                <w:szCs w:val="26"/>
                <w:lang w:val="nb-NO"/>
              </w:rPr>
            </w:pPr>
            <w:r w:rsidRPr="00552F2B">
              <w:rPr>
                <w:b/>
                <w:szCs w:val="26"/>
              </w:rPr>
              <w:t>Thực hành</w:t>
            </w:r>
          </w:p>
        </w:tc>
      </w:tr>
      <w:tr w:rsidR="005B23A9" w:rsidRPr="00552F2B" w:rsidTr="005E1B4D">
        <w:tc>
          <w:tcPr>
            <w:tcW w:w="1358" w:type="dxa"/>
            <w:tcBorders>
              <w:top w:val="single" w:sz="4" w:space="0" w:color="auto"/>
              <w:left w:val="single" w:sz="4" w:space="0" w:color="auto"/>
              <w:right w:val="single" w:sz="4" w:space="0" w:color="auto"/>
            </w:tcBorders>
          </w:tcPr>
          <w:p w:rsidR="005B23A9" w:rsidRPr="00552F2B" w:rsidRDefault="005B23A9" w:rsidP="009D72FC">
            <w:pPr>
              <w:spacing w:line="360" w:lineRule="auto"/>
              <w:ind w:left="108" w:right="10"/>
              <w:jc w:val="both"/>
              <w:rPr>
                <w:rFonts w:eastAsia="Times New Roman"/>
                <w:b/>
                <w:szCs w:val="26"/>
              </w:rPr>
            </w:pPr>
            <w:r w:rsidRPr="00552F2B">
              <w:rPr>
                <w:b/>
                <w:szCs w:val="26"/>
              </w:rPr>
              <w:t>I. Nâng cao năng lực hiểu biết về đối tượng giáo dục</w:t>
            </w:r>
          </w:p>
        </w:tc>
        <w:tc>
          <w:tcPr>
            <w:tcW w:w="1065" w:type="dxa"/>
            <w:tcBorders>
              <w:top w:val="single" w:sz="4" w:space="0" w:color="auto"/>
              <w:left w:val="single" w:sz="4" w:space="0" w:color="auto"/>
              <w:bottom w:val="single" w:sz="4" w:space="0" w:color="auto"/>
              <w:right w:val="single" w:sz="4" w:space="0" w:color="auto"/>
            </w:tcBorders>
          </w:tcPr>
          <w:p w:rsidR="005B23A9" w:rsidRPr="00552F2B" w:rsidRDefault="005B23A9" w:rsidP="009D72FC">
            <w:pPr>
              <w:spacing w:line="360" w:lineRule="auto"/>
              <w:ind w:left="108" w:right="64"/>
              <w:jc w:val="both"/>
              <w:rPr>
                <w:rFonts w:eastAsia="Times New Roman"/>
                <w:b/>
                <w:szCs w:val="26"/>
              </w:rPr>
            </w:pPr>
            <w:r w:rsidRPr="00552F2B">
              <w:rPr>
                <w:b/>
                <w:szCs w:val="26"/>
              </w:rPr>
              <w:t>TH2</w:t>
            </w:r>
          </w:p>
        </w:tc>
        <w:tc>
          <w:tcPr>
            <w:tcW w:w="2765" w:type="dxa"/>
            <w:tcBorders>
              <w:top w:val="single" w:sz="4" w:space="0" w:color="auto"/>
              <w:left w:val="single" w:sz="4" w:space="0" w:color="auto"/>
              <w:bottom w:val="single" w:sz="4" w:space="0" w:color="auto"/>
              <w:right w:val="single" w:sz="4" w:space="0" w:color="auto"/>
            </w:tcBorders>
          </w:tcPr>
          <w:p w:rsidR="005B23A9" w:rsidRPr="00552F2B" w:rsidRDefault="005B23A9" w:rsidP="009D72FC">
            <w:pPr>
              <w:pStyle w:val="ThngthngWeb"/>
              <w:spacing w:before="0" w:beforeAutospacing="0" w:after="0" w:afterAutospacing="0" w:line="360" w:lineRule="auto"/>
              <w:ind w:left="26" w:right="68"/>
              <w:jc w:val="both"/>
              <w:rPr>
                <w:sz w:val="26"/>
                <w:szCs w:val="26"/>
              </w:rPr>
            </w:pPr>
            <w:r w:rsidRPr="00552F2B">
              <w:rPr>
                <w:sz w:val="26"/>
                <w:szCs w:val="26"/>
              </w:rPr>
              <w:t>Đặc điểm tâm lý của học sinh dân tộc ít người, học sinh khuyết tật hoặc chậm phát triển trí tuệ, học sinh có hoàn cảnh khó khăn</w:t>
            </w:r>
          </w:p>
          <w:p w:rsidR="005B23A9" w:rsidRPr="00552F2B" w:rsidRDefault="005B23A9" w:rsidP="009D72FC">
            <w:pPr>
              <w:pStyle w:val="ThngthngWeb"/>
              <w:spacing w:before="0" w:beforeAutospacing="0" w:after="0" w:afterAutospacing="0" w:line="360" w:lineRule="auto"/>
              <w:ind w:left="26" w:right="68"/>
              <w:jc w:val="both"/>
              <w:rPr>
                <w:sz w:val="26"/>
                <w:szCs w:val="26"/>
              </w:rPr>
            </w:pPr>
            <w:r w:rsidRPr="00552F2B">
              <w:rPr>
                <w:sz w:val="26"/>
                <w:szCs w:val="26"/>
              </w:rPr>
              <w:t>1. Tâm lí của học sinh dân tộc ít người ở địa phương</w:t>
            </w:r>
          </w:p>
          <w:p w:rsidR="005B23A9" w:rsidRPr="00552F2B" w:rsidRDefault="005B23A9" w:rsidP="009D72FC">
            <w:pPr>
              <w:pStyle w:val="ThngthngWeb"/>
              <w:spacing w:before="0" w:beforeAutospacing="0" w:after="0" w:afterAutospacing="0" w:line="360" w:lineRule="auto"/>
              <w:ind w:left="26" w:right="68"/>
              <w:jc w:val="both"/>
              <w:rPr>
                <w:sz w:val="26"/>
                <w:szCs w:val="26"/>
              </w:rPr>
            </w:pPr>
            <w:r w:rsidRPr="00552F2B">
              <w:rPr>
                <w:sz w:val="26"/>
                <w:szCs w:val="26"/>
              </w:rPr>
              <w:t xml:space="preserve">2. Tâm lí của học sinh </w:t>
            </w:r>
            <w:r w:rsidRPr="00552F2B">
              <w:rPr>
                <w:sz w:val="26"/>
                <w:szCs w:val="26"/>
              </w:rPr>
              <w:lastRenderedPageBreak/>
              <w:t>khuyết tật và chậm phát triển trí tuệ</w:t>
            </w:r>
          </w:p>
          <w:p w:rsidR="005B23A9" w:rsidRPr="00552F2B" w:rsidRDefault="005B23A9" w:rsidP="009D72FC">
            <w:pPr>
              <w:pStyle w:val="ThngthngWeb"/>
              <w:spacing w:before="0" w:beforeAutospacing="0" w:after="0" w:afterAutospacing="0" w:line="360" w:lineRule="auto"/>
              <w:ind w:left="26" w:right="68"/>
              <w:jc w:val="both"/>
              <w:rPr>
                <w:sz w:val="26"/>
                <w:szCs w:val="26"/>
              </w:rPr>
            </w:pPr>
            <w:r w:rsidRPr="00552F2B">
              <w:rPr>
                <w:sz w:val="26"/>
                <w:szCs w:val="26"/>
              </w:rPr>
              <w:t>3. Tâm lí của học sinh có hoàn cảnh khó khăn</w:t>
            </w:r>
          </w:p>
        </w:tc>
        <w:tc>
          <w:tcPr>
            <w:tcW w:w="2117" w:type="dxa"/>
            <w:tcBorders>
              <w:top w:val="single" w:sz="4" w:space="0" w:color="auto"/>
              <w:left w:val="single" w:sz="4" w:space="0" w:color="auto"/>
              <w:bottom w:val="single" w:sz="4" w:space="0" w:color="auto"/>
              <w:right w:val="single" w:sz="4" w:space="0" w:color="auto"/>
            </w:tcBorders>
          </w:tcPr>
          <w:p w:rsidR="005B23A9" w:rsidRPr="00552F2B" w:rsidRDefault="005B23A9" w:rsidP="009D72FC">
            <w:pPr>
              <w:pStyle w:val="ThngthngWeb"/>
              <w:spacing w:before="0" w:beforeAutospacing="0" w:after="0" w:afterAutospacing="0" w:line="360" w:lineRule="auto"/>
              <w:ind w:left="112" w:right="95"/>
              <w:jc w:val="both"/>
              <w:rPr>
                <w:sz w:val="26"/>
                <w:szCs w:val="26"/>
              </w:rPr>
            </w:pPr>
            <w:r w:rsidRPr="00552F2B">
              <w:rPr>
                <w:sz w:val="26"/>
                <w:szCs w:val="26"/>
              </w:rPr>
              <w:lastRenderedPageBreak/>
              <w:t xml:space="preserve">Có kĩ năng tìm hiểu, phân tích đặc điểm tâm lí học sinh dân tộc ít người, học sinh khuyết tật hoặc chậm phát triển trí tuệ, học sinh có hoàn cảnh khó </w:t>
            </w:r>
            <w:r w:rsidRPr="00552F2B">
              <w:rPr>
                <w:sz w:val="26"/>
                <w:szCs w:val="26"/>
              </w:rPr>
              <w:lastRenderedPageBreak/>
              <w:t>khăn để vận dụng trong dạy học, giáo dục phù hợp đối tương học sinh.</w:t>
            </w:r>
          </w:p>
        </w:tc>
        <w:tc>
          <w:tcPr>
            <w:tcW w:w="747" w:type="dxa"/>
            <w:tcBorders>
              <w:top w:val="single" w:sz="4" w:space="0" w:color="auto"/>
              <w:left w:val="single" w:sz="4" w:space="0" w:color="auto"/>
              <w:bottom w:val="single" w:sz="4" w:space="0" w:color="auto"/>
              <w:right w:val="single" w:sz="4" w:space="0" w:color="auto"/>
            </w:tcBorders>
          </w:tcPr>
          <w:p w:rsidR="005B23A9" w:rsidRPr="00552F2B" w:rsidRDefault="005B23A9" w:rsidP="0087297E">
            <w:pPr>
              <w:spacing w:before="120" w:line="360" w:lineRule="auto"/>
              <w:ind w:right="-4"/>
              <w:jc w:val="center"/>
              <w:rPr>
                <w:szCs w:val="26"/>
                <w:lang w:val="nb-NO"/>
              </w:rPr>
            </w:pPr>
            <w:r w:rsidRPr="00552F2B">
              <w:rPr>
                <w:szCs w:val="26"/>
                <w:lang w:val="nb-NO"/>
              </w:rPr>
              <w:lastRenderedPageBreak/>
              <w:t>10</w:t>
            </w:r>
          </w:p>
        </w:tc>
        <w:tc>
          <w:tcPr>
            <w:tcW w:w="920" w:type="dxa"/>
            <w:tcBorders>
              <w:top w:val="single" w:sz="4" w:space="0" w:color="auto"/>
              <w:left w:val="single" w:sz="4" w:space="0" w:color="auto"/>
              <w:bottom w:val="single" w:sz="4" w:space="0" w:color="auto"/>
              <w:right w:val="single" w:sz="4" w:space="0" w:color="auto"/>
            </w:tcBorders>
          </w:tcPr>
          <w:p w:rsidR="005B23A9" w:rsidRPr="00552F2B" w:rsidRDefault="005B23A9" w:rsidP="0087297E">
            <w:pPr>
              <w:spacing w:before="120" w:line="360" w:lineRule="auto"/>
              <w:ind w:right="-4"/>
              <w:jc w:val="center"/>
              <w:rPr>
                <w:szCs w:val="26"/>
                <w:lang w:val="nb-NO"/>
              </w:rPr>
            </w:pPr>
            <w:r w:rsidRPr="00552F2B">
              <w:rPr>
                <w:szCs w:val="26"/>
                <w:lang w:val="nb-NO"/>
              </w:rPr>
              <w:t>2</w:t>
            </w:r>
          </w:p>
        </w:tc>
        <w:tc>
          <w:tcPr>
            <w:tcW w:w="856" w:type="dxa"/>
            <w:tcBorders>
              <w:top w:val="single" w:sz="4" w:space="0" w:color="auto"/>
              <w:left w:val="single" w:sz="4" w:space="0" w:color="auto"/>
              <w:bottom w:val="single" w:sz="4" w:space="0" w:color="auto"/>
              <w:right w:val="single" w:sz="4" w:space="0" w:color="auto"/>
            </w:tcBorders>
          </w:tcPr>
          <w:p w:rsidR="005B23A9" w:rsidRPr="00552F2B" w:rsidRDefault="005B23A9" w:rsidP="0087297E">
            <w:pPr>
              <w:spacing w:before="120" w:line="360" w:lineRule="auto"/>
              <w:ind w:right="-4"/>
              <w:jc w:val="center"/>
              <w:rPr>
                <w:szCs w:val="26"/>
                <w:lang w:val="nb-NO"/>
              </w:rPr>
            </w:pPr>
            <w:r w:rsidRPr="00552F2B">
              <w:rPr>
                <w:szCs w:val="26"/>
                <w:lang w:val="nb-NO"/>
              </w:rPr>
              <w:t>3</w:t>
            </w:r>
          </w:p>
        </w:tc>
      </w:tr>
      <w:tr w:rsidR="00CC7AD1" w:rsidRPr="00552F2B" w:rsidTr="005E1B4D">
        <w:tc>
          <w:tcPr>
            <w:tcW w:w="1358" w:type="dxa"/>
            <w:tcBorders>
              <w:top w:val="single" w:sz="4" w:space="0" w:color="auto"/>
              <w:left w:val="single" w:sz="4" w:space="0" w:color="auto"/>
              <w:right w:val="single" w:sz="4" w:space="0" w:color="auto"/>
            </w:tcBorders>
          </w:tcPr>
          <w:p w:rsidR="00CC7AD1" w:rsidRPr="00552F2B" w:rsidRDefault="00CC7AD1" w:rsidP="009D72FC">
            <w:pPr>
              <w:spacing w:line="360" w:lineRule="auto"/>
              <w:ind w:left="108" w:right="10"/>
              <w:jc w:val="both"/>
              <w:rPr>
                <w:b/>
                <w:szCs w:val="26"/>
              </w:rPr>
            </w:pPr>
            <w:r w:rsidRPr="00552F2B">
              <w:rPr>
                <w:b/>
                <w:szCs w:val="26"/>
              </w:rPr>
              <w:t>IV. Nâng cao năng lực chăm sóc/ hỗ trợ tâm lí cho giáo viên trong quá trình giáo dục</w:t>
            </w:r>
          </w:p>
        </w:tc>
        <w:tc>
          <w:tcPr>
            <w:tcW w:w="1065"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65" w:right="79"/>
              <w:jc w:val="both"/>
              <w:rPr>
                <w:b/>
                <w:sz w:val="26"/>
                <w:szCs w:val="26"/>
              </w:rPr>
            </w:pPr>
            <w:r w:rsidRPr="00552F2B">
              <w:rPr>
                <w:b/>
                <w:sz w:val="26"/>
                <w:szCs w:val="26"/>
              </w:rPr>
              <w:t>TH10</w:t>
            </w:r>
          </w:p>
        </w:tc>
        <w:tc>
          <w:tcPr>
            <w:tcW w:w="2765"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Tổ chức giáo dục hoà nhập cho trẻ có khó khăn về nghe, nhìn, nói.</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1. Giáo dục hoà nhập cho trẻ có khó khăn về nghe</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2. Giáo dục hoà nhập cho trẻ có khó khăn về nhìn</w:t>
            </w:r>
          </w:p>
          <w:p w:rsidR="00CC7AD1" w:rsidRPr="00552F2B" w:rsidRDefault="00CC7AD1" w:rsidP="009D72FC">
            <w:pPr>
              <w:pStyle w:val="ThngthngWeb"/>
              <w:spacing w:before="0" w:beforeAutospacing="0" w:after="0" w:afterAutospacing="0" w:line="360" w:lineRule="auto"/>
              <w:ind w:left="101" w:right="104"/>
              <w:jc w:val="both"/>
              <w:rPr>
                <w:b/>
                <w:sz w:val="26"/>
                <w:szCs w:val="26"/>
              </w:rPr>
            </w:pPr>
            <w:r w:rsidRPr="00552F2B">
              <w:rPr>
                <w:sz w:val="26"/>
                <w:szCs w:val="26"/>
              </w:rPr>
              <w:t>3. Giáo dục hoà nhập cho trẻ có khó khăn về nói.</w:t>
            </w:r>
          </w:p>
        </w:tc>
        <w:tc>
          <w:tcPr>
            <w:tcW w:w="2117"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76" w:right="108"/>
              <w:jc w:val="both"/>
              <w:rPr>
                <w:sz w:val="26"/>
                <w:szCs w:val="26"/>
              </w:rPr>
            </w:pPr>
            <w:r w:rsidRPr="00552F2B">
              <w:rPr>
                <w:sz w:val="26"/>
                <w:szCs w:val="26"/>
              </w:rPr>
              <w:t>Nắm được các khái niệm về trẻ khuyết tật theo phân loại tật (trẻ có khó khăn về nghe, nhìn, nói)</w:t>
            </w:r>
          </w:p>
          <w:p w:rsidR="00CC7AD1" w:rsidRPr="00552F2B" w:rsidRDefault="00CC7AD1" w:rsidP="009D72FC">
            <w:pPr>
              <w:pStyle w:val="ThngthngWeb"/>
              <w:spacing w:before="0" w:beforeAutospacing="0" w:after="0" w:afterAutospacing="0" w:line="360" w:lineRule="auto"/>
              <w:ind w:left="76" w:right="108"/>
              <w:jc w:val="both"/>
              <w:rPr>
                <w:b/>
                <w:sz w:val="26"/>
                <w:szCs w:val="26"/>
              </w:rPr>
            </w:pPr>
            <w:r w:rsidRPr="00552F2B">
              <w:rPr>
                <w:sz w:val="26"/>
                <w:szCs w:val="26"/>
              </w:rPr>
              <w:t>Nắm được nội dung và phưong pháp giáo dục cho các nhóm trẻ khuyết tật (trẻ có khó khăn về nghe, nhìn, nói)</w:t>
            </w:r>
          </w:p>
        </w:tc>
        <w:tc>
          <w:tcPr>
            <w:tcW w:w="747" w:type="dxa"/>
            <w:tcBorders>
              <w:top w:val="single" w:sz="4" w:space="0" w:color="auto"/>
              <w:left w:val="single" w:sz="4" w:space="0" w:color="auto"/>
              <w:bottom w:val="single" w:sz="4" w:space="0" w:color="auto"/>
              <w:right w:val="single" w:sz="4" w:space="0" w:color="auto"/>
            </w:tcBorders>
          </w:tcPr>
          <w:p w:rsidR="00CC7AD1" w:rsidRPr="00552F2B" w:rsidRDefault="00CC7AD1" w:rsidP="0087297E">
            <w:pPr>
              <w:pStyle w:val="ThngthngWeb"/>
              <w:spacing w:before="0" w:beforeAutospacing="0" w:after="0" w:afterAutospacing="0" w:line="360" w:lineRule="auto"/>
              <w:jc w:val="center"/>
              <w:rPr>
                <w:sz w:val="26"/>
                <w:szCs w:val="26"/>
              </w:rPr>
            </w:pPr>
            <w:r w:rsidRPr="00552F2B">
              <w:rPr>
                <w:sz w:val="26"/>
                <w:szCs w:val="26"/>
              </w:rPr>
              <w:t>8</w:t>
            </w:r>
          </w:p>
        </w:tc>
        <w:tc>
          <w:tcPr>
            <w:tcW w:w="920" w:type="dxa"/>
            <w:tcBorders>
              <w:top w:val="single" w:sz="4" w:space="0" w:color="auto"/>
              <w:left w:val="single" w:sz="4" w:space="0" w:color="auto"/>
              <w:bottom w:val="single" w:sz="4" w:space="0" w:color="auto"/>
              <w:right w:val="single" w:sz="4" w:space="0" w:color="auto"/>
            </w:tcBorders>
          </w:tcPr>
          <w:p w:rsidR="00CC7AD1" w:rsidRPr="00552F2B" w:rsidRDefault="00CC7AD1" w:rsidP="0087297E">
            <w:pPr>
              <w:pStyle w:val="ThngthngWeb"/>
              <w:spacing w:before="0" w:beforeAutospacing="0" w:after="0" w:afterAutospacing="0" w:line="360" w:lineRule="auto"/>
              <w:jc w:val="center"/>
              <w:rPr>
                <w:sz w:val="26"/>
                <w:szCs w:val="26"/>
              </w:rPr>
            </w:pPr>
            <w:r w:rsidRPr="00552F2B">
              <w:rPr>
                <w:sz w:val="26"/>
                <w:szCs w:val="26"/>
              </w:rPr>
              <w:t>3</w:t>
            </w:r>
          </w:p>
        </w:tc>
        <w:tc>
          <w:tcPr>
            <w:tcW w:w="856" w:type="dxa"/>
            <w:tcBorders>
              <w:top w:val="single" w:sz="4" w:space="0" w:color="auto"/>
              <w:left w:val="single" w:sz="4" w:space="0" w:color="auto"/>
              <w:bottom w:val="single" w:sz="4" w:space="0" w:color="auto"/>
              <w:right w:val="single" w:sz="4" w:space="0" w:color="auto"/>
            </w:tcBorders>
          </w:tcPr>
          <w:p w:rsidR="00CC7AD1" w:rsidRPr="00552F2B" w:rsidRDefault="00CC7AD1" w:rsidP="0087297E">
            <w:pPr>
              <w:pStyle w:val="ThngthngWeb"/>
              <w:spacing w:before="0" w:beforeAutospacing="0" w:after="0" w:afterAutospacing="0" w:line="360" w:lineRule="auto"/>
              <w:jc w:val="center"/>
              <w:rPr>
                <w:sz w:val="26"/>
                <w:szCs w:val="26"/>
              </w:rPr>
            </w:pPr>
            <w:r w:rsidRPr="00552F2B">
              <w:rPr>
                <w:sz w:val="26"/>
                <w:szCs w:val="26"/>
              </w:rPr>
              <w:t>4</w:t>
            </w:r>
          </w:p>
        </w:tc>
      </w:tr>
      <w:tr w:rsidR="00CC7AD1" w:rsidRPr="00552F2B" w:rsidTr="005E1B4D">
        <w:tc>
          <w:tcPr>
            <w:tcW w:w="1358"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spacing w:line="360" w:lineRule="auto"/>
              <w:ind w:left="108" w:right="115"/>
              <w:jc w:val="both"/>
              <w:rPr>
                <w:b/>
                <w:szCs w:val="26"/>
              </w:rPr>
            </w:pPr>
            <w:r w:rsidRPr="00552F2B">
              <w:rPr>
                <w:b/>
                <w:szCs w:val="26"/>
              </w:rPr>
              <w:t xml:space="preserve">VII. Tăng cường năng lực sử dụng thiết bị dạy học và ứng dụng công nghệ thông </w:t>
            </w:r>
            <w:r w:rsidRPr="00552F2B">
              <w:rPr>
                <w:b/>
                <w:szCs w:val="26"/>
              </w:rPr>
              <w:lastRenderedPageBreak/>
              <w:t>tin trong dạy học</w:t>
            </w:r>
          </w:p>
        </w:tc>
        <w:tc>
          <w:tcPr>
            <w:tcW w:w="1065"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65" w:right="79"/>
              <w:jc w:val="both"/>
              <w:rPr>
                <w:b/>
                <w:sz w:val="26"/>
                <w:szCs w:val="26"/>
              </w:rPr>
            </w:pPr>
            <w:r w:rsidRPr="00552F2B">
              <w:rPr>
                <w:b/>
                <w:sz w:val="26"/>
                <w:szCs w:val="26"/>
              </w:rPr>
              <w:lastRenderedPageBreak/>
              <w:t>TH20</w:t>
            </w:r>
          </w:p>
        </w:tc>
        <w:tc>
          <w:tcPr>
            <w:tcW w:w="2765"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Kiến thức, kĩ năng tin học cơ bản</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1. Khái quát chung về cấu tạo của máy tính và các thiết bị ngoại vi. Giới thiệu hệ điều hành Windows; Thực hành một số thao tác cơ bản với hệ điều hành Windows.</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 xml:space="preserve">2. Giới thiệu hệ soạn thảo văn bản Microsoft Word (gọi </w:t>
            </w:r>
            <w:r w:rsidRPr="00552F2B">
              <w:rPr>
                <w:sz w:val="26"/>
                <w:szCs w:val="26"/>
              </w:rPr>
              <w:lastRenderedPageBreak/>
              <w:t>tắt là word); Thực hành soạn thảo văn bản, trình bày văn bản và in văn bản trên máy tính.</w:t>
            </w:r>
          </w:p>
        </w:tc>
        <w:tc>
          <w:tcPr>
            <w:tcW w:w="2117"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76" w:right="108"/>
              <w:jc w:val="both"/>
              <w:rPr>
                <w:sz w:val="26"/>
                <w:szCs w:val="26"/>
              </w:rPr>
            </w:pPr>
            <w:r w:rsidRPr="00552F2B">
              <w:rPr>
                <w:sz w:val="26"/>
                <w:szCs w:val="26"/>
              </w:rPr>
              <w:lastRenderedPageBreak/>
              <w:t>Biết thực hiện đúng, chính xác các thao tác cơ bản trong hệ điềuhành Windows.</w:t>
            </w:r>
          </w:p>
          <w:p w:rsidR="00CC7AD1" w:rsidRPr="00552F2B" w:rsidRDefault="00CC7AD1" w:rsidP="009D72FC">
            <w:pPr>
              <w:pStyle w:val="ThngthngWeb"/>
              <w:spacing w:before="0" w:beforeAutospacing="0" w:after="0" w:afterAutospacing="0" w:line="360" w:lineRule="auto"/>
              <w:ind w:left="76" w:right="108"/>
              <w:jc w:val="both"/>
              <w:rPr>
                <w:sz w:val="26"/>
                <w:szCs w:val="26"/>
              </w:rPr>
            </w:pPr>
            <w:r w:rsidRPr="00552F2B">
              <w:rPr>
                <w:sz w:val="26"/>
                <w:szCs w:val="26"/>
              </w:rPr>
              <w:t xml:space="preserve">Sử dụng thành thạo các chức năng cơ bản của hệ soạn thảo văn bản Microsoft Word (gọi tắt là </w:t>
            </w:r>
            <w:r w:rsidRPr="00552F2B">
              <w:rPr>
                <w:sz w:val="26"/>
                <w:szCs w:val="26"/>
              </w:rPr>
              <w:lastRenderedPageBreak/>
              <w:t>word).</w:t>
            </w:r>
          </w:p>
          <w:p w:rsidR="00CC7AD1" w:rsidRPr="00552F2B" w:rsidRDefault="00CC7AD1" w:rsidP="009D72FC">
            <w:pPr>
              <w:pStyle w:val="ThngthngWeb"/>
              <w:spacing w:before="0" w:beforeAutospacing="0" w:after="0" w:afterAutospacing="0" w:line="360" w:lineRule="auto"/>
              <w:ind w:left="76" w:right="108"/>
              <w:jc w:val="both"/>
              <w:rPr>
                <w:sz w:val="26"/>
                <w:szCs w:val="26"/>
              </w:rPr>
            </w:pPr>
            <w:r w:rsidRPr="00552F2B">
              <w:rPr>
                <w:sz w:val="26"/>
                <w:szCs w:val="26"/>
              </w:rPr>
              <w:t>Biết soạn thảo, trình bày đẹp, đúng một văn bản bất kỳ.</w:t>
            </w:r>
          </w:p>
          <w:p w:rsidR="00CC7AD1" w:rsidRPr="00552F2B" w:rsidRDefault="00CC7AD1" w:rsidP="009D72FC">
            <w:pPr>
              <w:pStyle w:val="ThngthngWeb"/>
              <w:spacing w:before="0" w:beforeAutospacing="0" w:after="0" w:afterAutospacing="0" w:line="360" w:lineRule="auto"/>
              <w:ind w:left="76" w:right="108"/>
              <w:jc w:val="both"/>
              <w:rPr>
                <w:sz w:val="26"/>
                <w:szCs w:val="26"/>
              </w:rPr>
            </w:pPr>
            <w:r w:rsidRPr="00552F2B">
              <w:rPr>
                <w:sz w:val="26"/>
                <w:szCs w:val="26"/>
              </w:rPr>
              <w:t>Thực hiện điều khiển in được các văn bản trong Word.</w:t>
            </w:r>
          </w:p>
        </w:tc>
        <w:tc>
          <w:tcPr>
            <w:tcW w:w="747"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jc w:val="both"/>
              <w:rPr>
                <w:sz w:val="26"/>
                <w:szCs w:val="26"/>
              </w:rPr>
            </w:pPr>
            <w:r w:rsidRPr="00552F2B">
              <w:rPr>
                <w:sz w:val="26"/>
                <w:szCs w:val="26"/>
              </w:rPr>
              <w:lastRenderedPageBreak/>
              <w:t>13</w:t>
            </w:r>
          </w:p>
        </w:tc>
        <w:tc>
          <w:tcPr>
            <w:tcW w:w="920"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jc w:val="both"/>
              <w:rPr>
                <w:sz w:val="26"/>
                <w:szCs w:val="26"/>
              </w:rPr>
            </w:pPr>
            <w:r w:rsidRPr="00552F2B">
              <w:rPr>
                <w:sz w:val="26"/>
                <w:szCs w:val="26"/>
              </w:rPr>
              <w:t>1</w:t>
            </w:r>
          </w:p>
        </w:tc>
        <w:tc>
          <w:tcPr>
            <w:tcW w:w="856"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jc w:val="both"/>
              <w:rPr>
                <w:sz w:val="26"/>
                <w:szCs w:val="26"/>
              </w:rPr>
            </w:pPr>
            <w:r w:rsidRPr="00552F2B">
              <w:rPr>
                <w:sz w:val="26"/>
                <w:szCs w:val="26"/>
              </w:rPr>
              <w:t>1</w:t>
            </w:r>
          </w:p>
        </w:tc>
      </w:tr>
      <w:tr w:rsidR="00CC7AD1" w:rsidRPr="00552F2B" w:rsidTr="005E1B4D">
        <w:tc>
          <w:tcPr>
            <w:tcW w:w="1358"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spacing w:line="360" w:lineRule="auto"/>
              <w:ind w:left="108" w:right="115"/>
              <w:jc w:val="both"/>
              <w:rPr>
                <w:b/>
                <w:szCs w:val="26"/>
              </w:rPr>
            </w:pPr>
            <w:r w:rsidRPr="00552F2B">
              <w:rPr>
                <w:b/>
                <w:szCs w:val="26"/>
              </w:rPr>
              <w:t>XII. Phát triển năng lực tổ chức các hoạt động giáo dục</w:t>
            </w:r>
          </w:p>
        </w:tc>
        <w:tc>
          <w:tcPr>
            <w:tcW w:w="1065"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jc w:val="both"/>
              <w:rPr>
                <w:b/>
                <w:sz w:val="26"/>
                <w:szCs w:val="26"/>
              </w:rPr>
            </w:pPr>
            <w:r w:rsidRPr="00552F2B">
              <w:rPr>
                <w:b/>
                <w:sz w:val="26"/>
                <w:szCs w:val="26"/>
              </w:rPr>
              <w:t>TH41</w:t>
            </w:r>
          </w:p>
        </w:tc>
        <w:tc>
          <w:tcPr>
            <w:tcW w:w="2765"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Giáo dục kĩ năng sống qua các hoạt động giáo dục.</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1. Một số vấn đề chung về giáo dục kĩ năng sống qua các hoạt động giáo dục (mục đích, yêu cầu…).</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2. Các nội dung kĩ năng sống có thể tích hợp lồng ghép trong các hoạt động văn nghệ, các hoạt động thể dục thể thao, các sinh hoạt tập thể, các hình thức ngoại khóa dã ngoại…</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3. Phương pháp và kĩ thuật tích hợp lồng ghép các nội dung kĩ năng sống trong các hoạt động giáo dục.</w:t>
            </w:r>
          </w:p>
        </w:tc>
        <w:tc>
          <w:tcPr>
            <w:tcW w:w="2117"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Hiểu rõ tầm quan trọng của giáo dục kĩ năng sống cho học sinh tiểu học qua các hoạt động giáo dục.</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Nhận biết các kĩ năng sống cơ bản và các nội dung giáo dục kĩ năng sống trong một số hoạt động giáo dục ở tiểu học.</w:t>
            </w:r>
          </w:p>
          <w:p w:rsidR="00CC7AD1" w:rsidRPr="00552F2B" w:rsidRDefault="00CC7AD1" w:rsidP="009D72FC">
            <w:pPr>
              <w:pStyle w:val="ThngthngWeb"/>
              <w:spacing w:before="0" w:beforeAutospacing="0" w:after="0" w:afterAutospacing="0" w:line="360" w:lineRule="auto"/>
              <w:ind w:left="101" w:right="104"/>
              <w:jc w:val="both"/>
              <w:rPr>
                <w:sz w:val="26"/>
                <w:szCs w:val="26"/>
              </w:rPr>
            </w:pPr>
            <w:r w:rsidRPr="00552F2B">
              <w:rPr>
                <w:sz w:val="26"/>
                <w:szCs w:val="26"/>
              </w:rPr>
              <w:t xml:space="preserve">Xác định được các phương pháp, kĩ thuật giáo dục kĩ năng sống cho học sinh trong một số hoạt </w:t>
            </w:r>
            <w:r w:rsidRPr="00552F2B">
              <w:rPr>
                <w:sz w:val="26"/>
                <w:szCs w:val="26"/>
              </w:rPr>
              <w:lastRenderedPageBreak/>
              <w:t>động giáo dục ở trường tiểu học.</w:t>
            </w:r>
          </w:p>
        </w:tc>
        <w:tc>
          <w:tcPr>
            <w:tcW w:w="747"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11" w:right="104"/>
              <w:jc w:val="both"/>
              <w:rPr>
                <w:sz w:val="26"/>
                <w:szCs w:val="26"/>
              </w:rPr>
            </w:pPr>
            <w:r w:rsidRPr="00552F2B">
              <w:rPr>
                <w:sz w:val="26"/>
                <w:szCs w:val="26"/>
              </w:rPr>
              <w:lastRenderedPageBreak/>
              <w:t>12</w:t>
            </w:r>
          </w:p>
        </w:tc>
        <w:tc>
          <w:tcPr>
            <w:tcW w:w="920"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11" w:right="104"/>
              <w:jc w:val="both"/>
              <w:rPr>
                <w:sz w:val="26"/>
                <w:szCs w:val="26"/>
              </w:rPr>
            </w:pPr>
            <w:r w:rsidRPr="00552F2B">
              <w:rPr>
                <w:sz w:val="26"/>
                <w:szCs w:val="26"/>
              </w:rPr>
              <w:t>2</w:t>
            </w:r>
          </w:p>
        </w:tc>
        <w:tc>
          <w:tcPr>
            <w:tcW w:w="856" w:type="dxa"/>
            <w:tcBorders>
              <w:top w:val="single" w:sz="4" w:space="0" w:color="auto"/>
              <w:left w:val="single" w:sz="4" w:space="0" w:color="auto"/>
              <w:bottom w:val="single" w:sz="4" w:space="0" w:color="auto"/>
              <w:right w:val="single" w:sz="4" w:space="0" w:color="auto"/>
            </w:tcBorders>
          </w:tcPr>
          <w:p w:rsidR="00CC7AD1" w:rsidRPr="00552F2B" w:rsidRDefault="00CC7AD1" w:rsidP="009D72FC">
            <w:pPr>
              <w:pStyle w:val="ThngthngWeb"/>
              <w:spacing w:before="0" w:beforeAutospacing="0" w:after="0" w:afterAutospacing="0" w:line="360" w:lineRule="auto"/>
              <w:ind w:left="11" w:right="104"/>
              <w:jc w:val="both"/>
              <w:rPr>
                <w:sz w:val="26"/>
                <w:szCs w:val="26"/>
              </w:rPr>
            </w:pPr>
            <w:r w:rsidRPr="00552F2B">
              <w:rPr>
                <w:sz w:val="26"/>
                <w:szCs w:val="26"/>
              </w:rPr>
              <w:t>1</w:t>
            </w:r>
          </w:p>
        </w:tc>
      </w:tr>
    </w:tbl>
    <w:p w:rsidR="00B732A7" w:rsidRPr="00552F2B" w:rsidRDefault="00B732A7" w:rsidP="009D72FC">
      <w:pPr>
        <w:shd w:val="clear" w:color="auto" w:fill="FFFFFF"/>
        <w:spacing w:line="360" w:lineRule="auto"/>
        <w:jc w:val="both"/>
        <w:textAlignment w:val="baseline"/>
        <w:rPr>
          <w:rFonts w:eastAsia="Times New Roman"/>
          <w:bCs/>
          <w:szCs w:val="26"/>
        </w:rPr>
      </w:pPr>
    </w:p>
    <w:p w:rsidR="00E004F3" w:rsidRPr="00552F2B" w:rsidRDefault="00E004F3" w:rsidP="009D72FC">
      <w:pPr>
        <w:spacing w:before="80" w:after="80" w:line="360" w:lineRule="auto"/>
        <w:jc w:val="both"/>
        <w:rPr>
          <w:rFonts w:eastAsia="Times New Roman"/>
          <w:b/>
          <w:szCs w:val="26"/>
          <w:lang w:val="vi-VN"/>
        </w:rPr>
      </w:pPr>
      <w:r w:rsidRPr="00552F2B">
        <w:rPr>
          <w:rFonts w:eastAsia="Times New Roman"/>
          <w:b/>
          <w:color w:val="0070C0"/>
          <w:szCs w:val="26"/>
          <w:lang w:val="vi-VN"/>
        </w:rPr>
        <w:tab/>
      </w:r>
      <w:r w:rsidRPr="00552F2B">
        <w:rPr>
          <w:rFonts w:eastAsia="Times New Roman"/>
          <w:b/>
          <w:szCs w:val="26"/>
          <w:lang w:val="vi-VN"/>
        </w:rPr>
        <w:t xml:space="preserve">IV. </w:t>
      </w:r>
      <w:r w:rsidR="00FE2644" w:rsidRPr="00552F2B">
        <w:rPr>
          <w:rFonts w:eastAsia="Times New Roman"/>
          <w:b/>
          <w:szCs w:val="26"/>
        </w:rPr>
        <w:t>Hình thức bồi dưỡng</w:t>
      </w:r>
      <w:r w:rsidR="00521C89" w:rsidRPr="00552F2B">
        <w:rPr>
          <w:rFonts w:eastAsia="Times New Roman"/>
          <w:b/>
          <w:szCs w:val="26"/>
        </w:rPr>
        <w:t xml:space="preserve"> thường xuyên</w:t>
      </w:r>
      <w:r w:rsidR="00F4086F" w:rsidRPr="00552F2B">
        <w:rPr>
          <w:rFonts w:eastAsia="Times New Roman"/>
          <w:b/>
          <w:szCs w:val="26"/>
          <w:lang w:val="vi-VN"/>
        </w:rPr>
        <w:t>:</w:t>
      </w:r>
    </w:p>
    <w:p w:rsidR="001D042A" w:rsidRPr="00552F2B" w:rsidRDefault="001D042A" w:rsidP="009D72FC">
      <w:pPr>
        <w:numPr>
          <w:ilvl w:val="0"/>
          <w:numId w:val="12"/>
        </w:numPr>
        <w:tabs>
          <w:tab w:val="left" w:pos="1080"/>
        </w:tabs>
        <w:spacing w:before="60" w:after="200" w:line="360" w:lineRule="auto"/>
        <w:ind w:left="90" w:firstLine="630"/>
        <w:jc w:val="both"/>
        <w:rPr>
          <w:rFonts w:eastAsia="Times New Roman"/>
          <w:szCs w:val="26"/>
          <w:lang w:val="vi-VN"/>
        </w:rPr>
      </w:pPr>
      <w:r w:rsidRPr="00552F2B">
        <w:rPr>
          <w:rFonts w:eastAsia="Times New Roman"/>
          <w:szCs w:val="26"/>
          <w:lang w:val="vi-VN"/>
        </w:rPr>
        <w:t xml:space="preserve">Công tác bồi dưỡng </w:t>
      </w:r>
      <w:r w:rsidR="00DE4E2A" w:rsidRPr="00552F2B">
        <w:rPr>
          <w:rFonts w:eastAsia="Times New Roman"/>
          <w:szCs w:val="26"/>
          <w:lang w:val="vi-VN"/>
        </w:rPr>
        <w:t>thường xuyên giáo viên</w:t>
      </w:r>
      <w:r w:rsidR="00DE4E2A" w:rsidRPr="00552F2B">
        <w:rPr>
          <w:rFonts w:eastAsia="Times New Roman"/>
          <w:szCs w:val="26"/>
        </w:rPr>
        <w:t xml:space="preserve"> </w:t>
      </w:r>
      <w:r w:rsidRPr="00552F2B">
        <w:rPr>
          <w:rFonts w:eastAsia="Times New Roman"/>
          <w:szCs w:val="26"/>
          <w:lang w:val="vi-VN"/>
        </w:rPr>
        <w:t>phổ</w:t>
      </w:r>
      <w:r w:rsidR="00DE4E2A" w:rsidRPr="00552F2B">
        <w:rPr>
          <w:rFonts w:eastAsia="Times New Roman"/>
          <w:szCs w:val="26"/>
          <w:lang w:val="vi-VN"/>
        </w:rPr>
        <w:t xml:space="preserve"> thông</w:t>
      </w:r>
      <w:r w:rsidR="00DE4E2A" w:rsidRPr="00552F2B">
        <w:rPr>
          <w:rFonts w:eastAsia="Times New Roman"/>
          <w:szCs w:val="26"/>
        </w:rPr>
        <w:t xml:space="preserve"> </w:t>
      </w:r>
      <w:r w:rsidRPr="00552F2B">
        <w:rPr>
          <w:rFonts w:eastAsia="Times New Roman"/>
          <w:szCs w:val="26"/>
          <w:lang w:val="vi-VN"/>
        </w:rPr>
        <w:t xml:space="preserve">của năm học này tiếp tục thực hiện theo Quy chế bồi dưỡng thường xuyên ban hành kèm theo Thông tư số 26/2012/QĐ-BGDĐT ngày 10 tháng 7 năm 2012 của Bộ Giáo dục và Đào tạo và công văn số </w:t>
      </w:r>
      <w:r w:rsidR="00A16E3A" w:rsidRPr="00552F2B">
        <w:rPr>
          <w:rFonts w:eastAsia="Times New Roman"/>
          <w:szCs w:val="26"/>
          <w:lang w:val="vi-VN"/>
        </w:rPr>
        <w:t>389/NGCBQLCSGD-NG  ngày 28 tháng 3 năm 2017 của Cục nhà giáo và Cán bộ quản lý cơ sở giáo dục về hướng dẫn triển khai công tác bồi dưỡng thường xuyên năm học 201</w:t>
      </w:r>
      <w:r w:rsidR="00CB5C7E" w:rsidRPr="00552F2B">
        <w:rPr>
          <w:rFonts w:eastAsia="Times New Roman"/>
          <w:szCs w:val="26"/>
        </w:rPr>
        <w:t>9</w:t>
      </w:r>
      <w:r w:rsidR="005E5EE1" w:rsidRPr="00552F2B">
        <w:rPr>
          <w:rFonts w:eastAsia="Times New Roman"/>
          <w:szCs w:val="26"/>
          <w:lang w:val="vi-VN"/>
        </w:rPr>
        <w:t xml:space="preserve"> - </w:t>
      </w:r>
      <w:r w:rsidR="00A16E3A" w:rsidRPr="00552F2B">
        <w:rPr>
          <w:rFonts w:eastAsia="Times New Roman"/>
          <w:szCs w:val="26"/>
          <w:lang w:val="vi-VN"/>
        </w:rPr>
        <w:t>20</w:t>
      </w:r>
      <w:r w:rsidR="00CB5C7E" w:rsidRPr="00552F2B">
        <w:rPr>
          <w:rFonts w:eastAsia="Times New Roman"/>
          <w:szCs w:val="26"/>
        </w:rPr>
        <w:t>20</w:t>
      </w:r>
      <w:r w:rsidR="00A16E3A" w:rsidRPr="00552F2B">
        <w:rPr>
          <w:rFonts w:eastAsia="Times New Roman"/>
          <w:szCs w:val="26"/>
          <w:lang w:val="vi-VN"/>
        </w:rPr>
        <w:t xml:space="preserve"> và các năm học tiếp theo</w:t>
      </w:r>
      <w:r w:rsidRPr="00552F2B">
        <w:rPr>
          <w:rFonts w:eastAsia="Times New Roman"/>
          <w:szCs w:val="26"/>
          <w:lang w:val="vi-VN"/>
        </w:rPr>
        <w:t>.</w:t>
      </w:r>
    </w:p>
    <w:p w:rsidR="00D832F1" w:rsidRPr="00D832F1" w:rsidRDefault="00D832F1" w:rsidP="00D832F1">
      <w:pPr>
        <w:numPr>
          <w:ilvl w:val="0"/>
          <w:numId w:val="12"/>
        </w:numPr>
        <w:tabs>
          <w:tab w:val="left" w:pos="1080"/>
        </w:tabs>
        <w:spacing w:before="60" w:after="200" w:line="360" w:lineRule="auto"/>
        <w:ind w:left="90" w:firstLine="630"/>
        <w:jc w:val="both"/>
        <w:rPr>
          <w:rFonts w:eastAsia="Times New Roman"/>
          <w:szCs w:val="26"/>
          <w:lang w:val="vi-VN"/>
        </w:rPr>
      </w:pPr>
      <w:r w:rsidRPr="00D832F1">
        <w:rPr>
          <w:rFonts w:eastAsia="Times New Roman"/>
          <w:szCs w:val="26"/>
          <w:lang w:val="vi-VN"/>
        </w:rPr>
        <w:t xml:space="preserve">Bảo đảm thực hiện tốt các yêu cầu về nội dung bồi dưỡng, điều kiện tổ chức thực hiện bồi dưỡng, hình thức bồi dưỡng phù hợp với điều kiện thực tế địa phương và nhiệm vụ năm học. Xây dựng kế hoạch bồi dưỡng thường xuyên năm học </w:t>
      </w:r>
      <w:r w:rsidRPr="00552F2B">
        <w:rPr>
          <w:rFonts w:eastAsia="Times New Roman"/>
          <w:szCs w:val="26"/>
          <w:lang w:val="vi-VN"/>
        </w:rPr>
        <w:t>201</w:t>
      </w:r>
      <w:r w:rsidRPr="00552F2B">
        <w:rPr>
          <w:rFonts w:eastAsia="Times New Roman"/>
          <w:szCs w:val="26"/>
        </w:rPr>
        <w:t>9</w:t>
      </w:r>
      <w:r w:rsidRPr="00552F2B">
        <w:rPr>
          <w:rFonts w:eastAsia="Times New Roman"/>
          <w:szCs w:val="26"/>
          <w:lang w:val="vi-VN"/>
        </w:rPr>
        <w:t xml:space="preserve"> - 20</w:t>
      </w:r>
      <w:r w:rsidRPr="00552F2B">
        <w:rPr>
          <w:rFonts w:eastAsia="Times New Roman"/>
          <w:szCs w:val="26"/>
        </w:rPr>
        <w:t>20</w:t>
      </w:r>
      <w:r w:rsidRPr="00552F2B">
        <w:rPr>
          <w:rFonts w:eastAsia="Times New Roman"/>
          <w:szCs w:val="26"/>
          <w:lang w:val="vi-VN"/>
        </w:rPr>
        <w:t xml:space="preserve"> </w:t>
      </w:r>
      <w:r w:rsidRPr="00D832F1">
        <w:rPr>
          <w:rFonts w:eastAsia="Times New Roman"/>
          <w:szCs w:val="26"/>
          <w:lang w:val="vi-VN"/>
        </w:rPr>
        <w:t xml:space="preserve">cụ thể, xuất phát từ nhu cầu bồi dưỡng của giáo viên và yêu cầu thực tiễn của giáo dục địa phương theo nhiệm vụ năm học </w:t>
      </w:r>
      <w:r w:rsidRPr="00552F2B">
        <w:rPr>
          <w:rFonts w:eastAsia="Times New Roman"/>
          <w:szCs w:val="26"/>
          <w:lang w:val="vi-VN"/>
        </w:rPr>
        <w:t>201</w:t>
      </w:r>
      <w:r w:rsidRPr="00552F2B">
        <w:rPr>
          <w:rFonts w:eastAsia="Times New Roman"/>
          <w:szCs w:val="26"/>
        </w:rPr>
        <w:t>9</w:t>
      </w:r>
      <w:r w:rsidRPr="00552F2B">
        <w:rPr>
          <w:rFonts w:eastAsia="Times New Roman"/>
          <w:szCs w:val="26"/>
          <w:lang w:val="vi-VN"/>
        </w:rPr>
        <w:t xml:space="preserve"> - 20</w:t>
      </w:r>
      <w:r w:rsidRPr="00552F2B">
        <w:rPr>
          <w:rFonts w:eastAsia="Times New Roman"/>
          <w:szCs w:val="26"/>
        </w:rPr>
        <w:t>20</w:t>
      </w:r>
      <w:r w:rsidRPr="00552F2B">
        <w:rPr>
          <w:rFonts w:eastAsia="Times New Roman"/>
          <w:szCs w:val="26"/>
          <w:lang w:val="vi-VN"/>
        </w:rPr>
        <w:t xml:space="preserve"> </w:t>
      </w:r>
      <w:r w:rsidRPr="00D832F1">
        <w:rPr>
          <w:rFonts w:eastAsia="Times New Roman"/>
          <w:szCs w:val="26"/>
          <w:lang w:val="vi-VN"/>
        </w:rPr>
        <w:t xml:space="preserve">(có đối chiếu với đánh giá chuẩn nghề nghiệp giáo viên để xác định rõ nội dung và hình thức bồi dưỡng phù hợp); tạo mọi điều kiện thuận lợi và huy động toàn bộ giáo viên, cán bộ quản lý tham gia học tập các chương trình, loại hình bồi dưỡng theo kế hoạch của </w:t>
      </w:r>
      <w:r>
        <w:rPr>
          <w:rFonts w:eastAsia="Times New Roman"/>
          <w:szCs w:val="26"/>
        </w:rPr>
        <w:t>Phòng</w:t>
      </w:r>
      <w:r w:rsidRPr="00D832F1">
        <w:rPr>
          <w:rFonts w:eastAsia="Times New Roman"/>
          <w:szCs w:val="26"/>
          <w:lang w:val="vi-VN"/>
        </w:rPr>
        <w:t xml:space="preserve"> Giáo dục Đào tạo. 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 Cần thực hiện nghiêm túc việc đánh giá theo chuẩn nghề nghiệp, làm căn cứ để cá nhân đề xuất các nội dung bồi dưỡng thiết thực, hiệu quả.</w:t>
      </w:r>
    </w:p>
    <w:p w:rsidR="001D042A" w:rsidRPr="00552F2B" w:rsidRDefault="001D042A" w:rsidP="00D832F1">
      <w:pPr>
        <w:numPr>
          <w:ilvl w:val="0"/>
          <w:numId w:val="30"/>
        </w:numPr>
        <w:tabs>
          <w:tab w:val="left" w:pos="1080"/>
        </w:tabs>
        <w:spacing w:before="60" w:after="200" w:line="360" w:lineRule="auto"/>
        <w:ind w:left="90" w:firstLine="630"/>
        <w:jc w:val="both"/>
        <w:outlineLvl w:val="0"/>
        <w:rPr>
          <w:rFonts w:eastAsia="Times New Roman"/>
          <w:szCs w:val="26"/>
          <w:u w:color="000000"/>
          <w:lang w:val="pt-BR"/>
        </w:rPr>
      </w:pPr>
      <w:r w:rsidRPr="00552F2B">
        <w:rPr>
          <w:rFonts w:eastAsia="Times New Roman"/>
          <w:szCs w:val="26"/>
          <w:u w:color="000000"/>
          <w:lang w:val="pt-BR"/>
        </w:rPr>
        <w:t>Tăng cường thực hiện các chuyên đề ở tổ bộ môn gắn việc học tập BDTX với thực tế giảng dạy trong năm học 201</w:t>
      </w:r>
      <w:r w:rsidR="00F76B53" w:rsidRPr="00552F2B">
        <w:rPr>
          <w:rFonts w:eastAsia="Times New Roman"/>
          <w:szCs w:val="26"/>
          <w:u w:color="000000"/>
          <w:lang w:val="pt-BR"/>
        </w:rPr>
        <w:t>8</w:t>
      </w:r>
      <w:r w:rsidRPr="00552F2B">
        <w:rPr>
          <w:rFonts w:eastAsia="Times New Roman"/>
          <w:szCs w:val="26"/>
          <w:u w:color="000000"/>
          <w:lang w:val="pt-BR"/>
        </w:rPr>
        <w:t xml:space="preserve"> </w:t>
      </w:r>
      <w:r w:rsidR="005E5EE1" w:rsidRPr="00552F2B">
        <w:rPr>
          <w:rFonts w:eastAsia="Times New Roman"/>
          <w:szCs w:val="26"/>
          <w:u w:color="000000"/>
          <w:lang w:val="pt-BR"/>
        </w:rPr>
        <w:t>-</w:t>
      </w:r>
      <w:r w:rsidRPr="00552F2B">
        <w:rPr>
          <w:rFonts w:eastAsia="Times New Roman"/>
          <w:szCs w:val="26"/>
          <w:u w:color="000000"/>
          <w:lang w:val="pt-BR"/>
        </w:rPr>
        <w:t xml:space="preserve"> 201</w:t>
      </w:r>
      <w:r w:rsidR="00F76B53" w:rsidRPr="00552F2B">
        <w:rPr>
          <w:rFonts w:eastAsia="Times New Roman"/>
          <w:szCs w:val="26"/>
          <w:u w:color="000000"/>
          <w:lang w:val="pt-BR"/>
        </w:rPr>
        <w:t>9</w:t>
      </w:r>
      <w:r w:rsidRPr="00552F2B">
        <w:rPr>
          <w:rFonts w:eastAsia="Times New Roman"/>
          <w:szCs w:val="26"/>
          <w:u w:color="000000"/>
          <w:lang w:val="pt-BR"/>
        </w:rPr>
        <w:t>. Vai trò của tổ - khối chuyên môn cần được phát huy nhiều hơn trong việc chủ động tổ chức học tập, thảo luận và việc kiểm tra đôn đốc. Công tác bồi dưỡng cần tập trung vào những nội dung mới, cần có sự thảo luận</w:t>
      </w:r>
      <w:r w:rsidR="003F56FA" w:rsidRPr="00552F2B">
        <w:rPr>
          <w:rFonts w:eastAsia="Times New Roman"/>
          <w:szCs w:val="26"/>
          <w:u w:color="000000"/>
          <w:lang w:val="pt-BR"/>
        </w:rPr>
        <w:t>.</w:t>
      </w:r>
      <w:r w:rsidR="00700E3C" w:rsidRPr="00552F2B">
        <w:rPr>
          <w:rFonts w:eastAsia="Times New Roman"/>
          <w:szCs w:val="26"/>
          <w:u w:color="000000"/>
          <w:lang w:val="pt-BR"/>
        </w:rPr>
        <w:t xml:space="preserve"> </w:t>
      </w:r>
      <w:r w:rsidR="00700E3C" w:rsidRPr="00552F2B">
        <w:rPr>
          <w:szCs w:val="26"/>
          <w:lang w:val="pt-BR"/>
        </w:rPr>
        <w:t xml:space="preserve">Bồi dưỡng thông qua </w:t>
      </w:r>
      <w:r w:rsidR="00700E3C" w:rsidRPr="00552F2B">
        <w:rPr>
          <w:rFonts w:eastAsia="Times New Roman"/>
          <w:szCs w:val="26"/>
          <w:u w:color="000000"/>
          <w:lang w:val="pt-BR"/>
        </w:rPr>
        <w:t>các chuyên đề</w:t>
      </w:r>
      <w:r w:rsidR="00700E3C" w:rsidRPr="00552F2B">
        <w:rPr>
          <w:rFonts w:eastAsia="Times New Roman"/>
          <w:b/>
          <w:szCs w:val="26"/>
          <w:u w:color="000000"/>
          <w:lang w:val="pt-BR"/>
        </w:rPr>
        <w:t>,</w:t>
      </w:r>
      <w:r w:rsidR="00700E3C" w:rsidRPr="00552F2B">
        <w:rPr>
          <w:rFonts w:eastAsia="Times New Roman"/>
          <w:szCs w:val="26"/>
          <w:u w:color="000000"/>
          <w:lang w:val="pt-BR"/>
        </w:rPr>
        <w:t xml:space="preserve"> qua sinh hoạt tổ chuyên môn tại trường, </w:t>
      </w:r>
      <w:r w:rsidR="00700E3C" w:rsidRPr="00552F2B">
        <w:rPr>
          <w:rFonts w:eastAsia="Times New Roman"/>
          <w:szCs w:val="26"/>
          <w:lang w:val="pt-BR"/>
        </w:rPr>
        <w:t>cụm trường</w:t>
      </w:r>
      <w:r w:rsidR="00B249BD" w:rsidRPr="00552F2B">
        <w:rPr>
          <w:rFonts w:eastAsia="Times New Roman"/>
          <w:szCs w:val="26"/>
          <w:lang w:val="pt-BR"/>
        </w:rPr>
        <w:t>,</w:t>
      </w:r>
      <w:r w:rsidR="00700E3C" w:rsidRPr="00552F2B">
        <w:rPr>
          <w:szCs w:val="26"/>
          <w:lang w:val="pt-BR"/>
        </w:rPr>
        <w:t xml:space="preserve"> </w:t>
      </w:r>
      <w:r w:rsidR="00B249BD" w:rsidRPr="00552F2B">
        <w:rPr>
          <w:rFonts w:eastAsia="Times New Roman"/>
          <w:szCs w:val="26"/>
          <w:u w:color="000000"/>
          <w:lang w:val="pt-BR"/>
        </w:rPr>
        <w:t xml:space="preserve">tự nghiên cứu tại nhà, qua mạng internet … </w:t>
      </w:r>
      <w:r w:rsidR="00700E3C" w:rsidRPr="00552F2B">
        <w:rPr>
          <w:szCs w:val="26"/>
          <w:lang w:val="pt-BR"/>
        </w:rPr>
        <w:t>và tự bồi dưỡng theo phương châm học tập suốt đời.</w:t>
      </w:r>
    </w:p>
    <w:p w:rsidR="00DE4E2A" w:rsidRPr="00552F2B" w:rsidRDefault="00E004F3" w:rsidP="009D72FC">
      <w:pPr>
        <w:spacing w:before="80" w:after="80" w:line="360" w:lineRule="auto"/>
        <w:jc w:val="both"/>
        <w:rPr>
          <w:rFonts w:eastAsia="Times New Roman"/>
          <w:b/>
          <w:szCs w:val="26"/>
        </w:rPr>
      </w:pPr>
      <w:r w:rsidRPr="00552F2B">
        <w:rPr>
          <w:rFonts w:eastAsia="Times New Roman"/>
          <w:b/>
          <w:color w:val="0070C0"/>
          <w:szCs w:val="26"/>
          <w:lang w:val="vi-VN"/>
        </w:rPr>
        <w:tab/>
      </w:r>
      <w:r w:rsidRPr="00552F2B">
        <w:rPr>
          <w:rFonts w:eastAsia="Times New Roman"/>
          <w:b/>
          <w:szCs w:val="26"/>
          <w:lang w:val="vi-VN"/>
        </w:rPr>
        <w:t xml:space="preserve">V. </w:t>
      </w:r>
      <w:r w:rsidR="00FE2644" w:rsidRPr="00552F2B">
        <w:rPr>
          <w:rFonts w:eastAsia="Times New Roman"/>
          <w:b/>
          <w:szCs w:val="26"/>
          <w:lang w:val="vi-VN"/>
        </w:rPr>
        <w:t>Đánh giá và công nhận kết quả bồi dưỡng</w:t>
      </w:r>
      <w:r w:rsidR="00BD0DD8" w:rsidRPr="00552F2B">
        <w:rPr>
          <w:rFonts w:eastAsia="Times New Roman"/>
          <w:b/>
          <w:szCs w:val="26"/>
        </w:rPr>
        <w:t xml:space="preserve"> thường xuyên</w:t>
      </w:r>
      <w:r w:rsidR="00CB30B0" w:rsidRPr="00552F2B">
        <w:rPr>
          <w:rFonts w:eastAsia="Times New Roman"/>
          <w:b/>
          <w:szCs w:val="26"/>
          <w:lang w:val="vi-VN"/>
        </w:rPr>
        <w:t>:</w:t>
      </w:r>
    </w:p>
    <w:p w:rsidR="001D042A" w:rsidRPr="00552F2B" w:rsidRDefault="001D042A" w:rsidP="009D72FC">
      <w:pPr>
        <w:spacing w:before="80" w:after="80" w:line="360" w:lineRule="auto"/>
        <w:ind w:firstLine="720"/>
        <w:jc w:val="both"/>
        <w:rPr>
          <w:rFonts w:eastAsia="Times New Roman"/>
          <w:b/>
          <w:szCs w:val="26"/>
          <w:lang w:val="vi-VN"/>
        </w:rPr>
      </w:pPr>
      <w:r w:rsidRPr="00552F2B">
        <w:rPr>
          <w:rFonts w:eastAsia="Times New Roman"/>
          <w:szCs w:val="26"/>
          <w:lang w:val="vi-VN"/>
        </w:rPr>
        <w:lastRenderedPageBreak/>
        <w:t xml:space="preserve">Việc đánh giá kết quả bồi dưỡng thường xuyên của </w:t>
      </w:r>
      <w:r w:rsidR="0018606F" w:rsidRPr="00552F2B">
        <w:rPr>
          <w:rFonts w:eastAsia="Times New Roman"/>
          <w:szCs w:val="26"/>
          <w:lang w:val="vi-VN"/>
        </w:rPr>
        <w:t>cán bộ quản lý</w:t>
      </w:r>
      <w:r w:rsidRPr="00552F2B">
        <w:rPr>
          <w:rFonts w:eastAsia="Times New Roman"/>
          <w:szCs w:val="26"/>
          <w:lang w:val="vi-VN"/>
        </w:rPr>
        <w:t xml:space="preserve"> trường Tiểu </w:t>
      </w:r>
      <w:r w:rsidR="009D6A51" w:rsidRPr="00552F2B">
        <w:rPr>
          <w:rFonts w:eastAsia="Times New Roman"/>
          <w:szCs w:val="26"/>
          <w:lang w:val="vi-VN"/>
        </w:rPr>
        <w:t>học</w:t>
      </w:r>
      <w:r w:rsidRPr="00552F2B">
        <w:rPr>
          <w:rFonts w:eastAsia="Times New Roman"/>
          <w:szCs w:val="26"/>
          <w:lang w:val="vi-VN"/>
        </w:rPr>
        <w:t xml:space="preserve"> th</w:t>
      </w:r>
      <w:r w:rsidR="00BF3AE6" w:rsidRPr="00552F2B">
        <w:rPr>
          <w:rFonts w:eastAsia="Times New Roman"/>
          <w:szCs w:val="26"/>
          <w:lang w:val="vi-VN"/>
        </w:rPr>
        <w:t xml:space="preserve">ực hiện theo quy định tại Khoản </w:t>
      </w:r>
      <w:r w:rsidRPr="00552F2B">
        <w:rPr>
          <w:rFonts w:eastAsia="Times New Roman"/>
          <w:szCs w:val="26"/>
          <w:lang w:val="vi-VN"/>
        </w:rPr>
        <w:t xml:space="preserve">2 Điều 7 </w:t>
      </w:r>
      <w:r w:rsidRPr="00552F2B">
        <w:rPr>
          <w:rFonts w:eastAsia="Times New Roman"/>
          <w:iCs/>
          <w:szCs w:val="26"/>
          <w:lang w:val="vi-VN"/>
        </w:rPr>
        <w:t>Thông tư số 26/2015/TT-BGDĐT ngày 30 tháng 10 năm 2015 của Bộ trưởng Bộ Giáo dục và Đào tạo</w:t>
      </w:r>
      <w:r w:rsidRPr="00552F2B">
        <w:rPr>
          <w:rFonts w:eastAsia="Times New Roman"/>
          <w:szCs w:val="26"/>
          <w:lang w:val="vi-VN"/>
        </w:rPr>
        <w:t xml:space="preserve"> về ban hành Chương trình bồi dưỡng thường xuyên cán bộ quản lý trường tiểu học và </w:t>
      </w:r>
      <w:r w:rsidRPr="00552F2B">
        <w:rPr>
          <w:rFonts w:eastAsia="Times New Roman"/>
          <w:iCs/>
          <w:szCs w:val="26"/>
          <w:lang w:val="vi-VN"/>
        </w:rPr>
        <w:t>Thông tư số 27/2015/TT-BGDĐT ngày 30 tháng 10 năm 2015 của Bộ trưởng Bộ Giáo dục và Đào tạo</w:t>
      </w:r>
      <w:r w:rsidRPr="00552F2B">
        <w:rPr>
          <w:rFonts w:eastAsia="Times New Roman"/>
          <w:szCs w:val="26"/>
          <w:lang w:val="vi-VN"/>
        </w:rPr>
        <w:t xml:space="preserve"> về ban hành Chương trình bồi dưỡng thường xuyên cán bộ quản lý trường cán bộ quản lý trường trung học cơ sở, trường trung học phổ thông và trường phổ thông có nhiều cấp học. </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szCs w:val="26"/>
          <w:lang w:val="vi-VN"/>
        </w:rPr>
        <w:t>Việc đánh giá kết quả bồi dưỡng thường xuyên của giáo viên theo quy định tại Điều 12, 13, 14 Thông tư số 26 /2012/TT-BGDĐT ngày 10 tháng 7 năm 2012 của Bộ Giáo dục và đào tạo</w:t>
      </w:r>
      <w:r w:rsidRPr="00552F2B">
        <w:rPr>
          <w:rFonts w:eastAsia="Times New Roman"/>
          <w:b/>
          <w:bCs/>
          <w:szCs w:val="26"/>
          <w:shd w:val="clear" w:color="auto" w:fill="FFFFFF"/>
          <w:lang w:val="vi-VN"/>
        </w:rPr>
        <w:t xml:space="preserve"> </w:t>
      </w:r>
      <w:r w:rsidRPr="00552F2B">
        <w:rPr>
          <w:rFonts w:eastAsia="Times New Roman"/>
          <w:bCs/>
          <w:szCs w:val="26"/>
          <w:shd w:val="clear" w:color="auto" w:fill="FFFFFF"/>
          <w:lang w:val="vi-VN"/>
        </w:rPr>
        <w:t>về</w:t>
      </w:r>
      <w:r w:rsidRPr="00552F2B">
        <w:rPr>
          <w:rFonts w:eastAsia="Times New Roman"/>
          <w:b/>
          <w:bCs/>
          <w:szCs w:val="26"/>
          <w:shd w:val="clear" w:color="auto" w:fill="FFFFFF"/>
          <w:lang w:val="vi-VN"/>
        </w:rPr>
        <w:t xml:space="preserve"> </w:t>
      </w:r>
      <w:r w:rsidRPr="00552F2B">
        <w:rPr>
          <w:rFonts w:eastAsia="Times New Roman"/>
          <w:bCs/>
          <w:szCs w:val="26"/>
          <w:shd w:val="clear" w:color="auto" w:fill="FFFFFF"/>
          <w:lang w:val="vi-VN"/>
        </w:rPr>
        <w:t>ban hành Quy chế bồi dưỡng thường xuyên giáo viên mầm non, phổ thông và giáo dục thường xuyên</w:t>
      </w:r>
      <w:r w:rsidRPr="00552F2B">
        <w:rPr>
          <w:rFonts w:eastAsia="Times New Roman"/>
          <w:szCs w:val="26"/>
          <w:lang w:val="vi-VN"/>
        </w:rPr>
        <w:t xml:space="preserve">. </w:t>
      </w:r>
    </w:p>
    <w:p w:rsidR="00543ACA" w:rsidRPr="00552F2B" w:rsidRDefault="00230343" w:rsidP="009D72FC">
      <w:pPr>
        <w:spacing w:before="120" w:after="120" w:line="360" w:lineRule="auto"/>
        <w:ind w:firstLine="720"/>
        <w:jc w:val="both"/>
        <w:rPr>
          <w:rFonts w:eastAsia="Times New Roman"/>
          <w:b/>
          <w:bCs/>
          <w:szCs w:val="26"/>
          <w:lang w:val="vi-VN" w:eastAsia="vi-VN"/>
        </w:rPr>
      </w:pPr>
      <w:r w:rsidRPr="00552F2B">
        <w:rPr>
          <w:rFonts w:eastAsia="Times New Roman"/>
          <w:b/>
          <w:bCs/>
          <w:szCs w:val="26"/>
          <w:lang w:val="pt-BR" w:eastAsia="vi-VN"/>
        </w:rPr>
        <w:t xml:space="preserve">1. </w:t>
      </w:r>
      <w:r w:rsidR="00543ACA" w:rsidRPr="00552F2B">
        <w:rPr>
          <w:rFonts w:eastAsia="Times New Roman"/>
          <w:b/>
          <w:bCs/>
          <w:szCs w:val="26"/>
          <w:lang w:val="vi-VN" w:eastAsia="vi-VN"/>
        </w:rPr>
        <w:t xml:space="preserve">Căn cứ đánh giá và xếp loại kết quả BDTX </w:t>
      </w:r>
      <w:r w:rsidRPr="00552F2B">
        <w:rPr>
          <w:rFonts w:eastAsia="Times New Roman"/>
          <w:b/>
          <w:bCs/>
          <w:szCs w:val="26"/>
          <w:lang w:val="pt-BR" w:eastAsia="vi-VN"/>
        </w:rPr>
        <w:t xml:space="preserve">của cán bộ quản lý và </w:t>
      </w:r>
      <w:r w:rsidR="00543ACA" w:rsidRPr="00552F2B">
        <w:rPr>
          <w:rFonts w:eastAsia="Times New Roman"/>
          <w:b/>
          <w:bCs/>
          <w:szCs w:val="26"/>
          <w:lang w:val="vi-VN" w:eastAsia="vi-VN"/>
        </w:rPr>
        <w:t>giáo viên:</w:t>
      </w:r>
    </w:p>
    <w:p w:rsidR="001D042A" w:rsidRPr="00552F2B" w:rsidRDefault="001D042A" w:rsidP="009D72FC">
      <w:pPr>
        <w:spacing w:before="60" w:line="360" w:lineRule="auto"/>
        <w:ind w:firstLine="720"/>
        <w:jc w:val="both"/>
        <w:rPr>
          <w:szCs w:val="26"/>
          <w:lang w:val="vi-VN"/>
        </w:rPr>
      </w:pPr>
      <w:r w:rsidRPr="00552F2B">
        <w:rPr>
          <w:szCs w:val="26"/>
          <w:lang w:val="vi-VN"/>
        </w:rPr>
        <w:t xml:space="preserve">Căn cứ đánh giá kết quả BDTX của cán bộ quản lý và giáo viên là kết quả việc thực hiện kế hoạch BDTX của </w:t>
      </w:r>
      <w:r w:rsidR="00230343" w:rsidRPr="00552F2B">
        <w:rPr>
          <w:szCs w:val="26"/>
          <w:lang w:val="vi-VN"/>
        </w:rPr>
        <w:t xml:space="preserve">cán bộ quản lý và </w:t>
      </w:r>
      <w:r w:rsidRPr="00552F2B">
        <w:rPr>
          <w:szCs w:val="26"/>
          <w:lang w:val="vi-VN"/>
        </w:rPr>
        <w:t>giáo viên đã được phê duyệt và kết quả đạt được của nội dung bồi dưỡng 1, nội dung bồi dưỡng 2 và các module thuộc nội dung bồi dưỡng 3.</w:t>
      </w:r>
    </w:p>
    <w:p w:rsidR="00BF3AE6" w:rsidRPr="00552F2B" w:rsidRDefault="00BF3AE6" w:rsidP="009D72FC">
      <w:pPr>
        <w:shd w:val="clear" w:color="auto" w:fill="FFFFFF"/>
        <w:spacing w:line="360" w:lineRule="auto"/>
        <w:ind w:firstLine="709"/>
        <w:jc w:val="both"/>
        <w:textAlignment w:val="baseline"/>
        <w:rPr>
          <w:szCs w:val="26"/>
          <w:lang w:val="vi-VN"/>
        </w:rPr>
      </w:pPr>
      <w:r w:rsidRPr="00552F2B">
        <w:rPr>
          <w:szCs w:val="26"/>
          <w:lang w:val="vi-VN"/>
        </w:rPr>
        <w:t>- Xếp loại kết quả BDTX của cán bộ quả</w:t>
      </w:r>
      <w:r w:rsidR="00DD6097" w:rsidRPr="00552F2B">
        <w:rPr>
          <w:szCs w:val="26"/>
          <w:lang w:val="vi-VN"/>
        </w:rPr>
        <w:t>n lý</w:t>
      </w:r>
      <w:r w:rsidR="00DD6097" w:rsidRPr="00552F2B">
        <w:rPr>
          <w:szCs w:val="26"/>
        </w:rPr>
        <w:t xml:space="preserve"> </w:t>
      </w:r>
      <w:r w:rsidRPr="00552F2B">
        <w:rPr>
          <w:szCs w:val="26"/>
          <w:lang w:val="vi-VN"/>
        </w:rPr>
        <w:t>giáo viên gồm 4 loại: Loại Giỏi, loại Khá, loại Trung bình và không hoàn thành kế hoạch.</w:t>
      </w:r>
    </w:p>
    <w:p w:rsidR="00BF3AE6" w:rsidRPr="00552F2B" w:rsidRDefault="00BF3AE6" w:rsidP="009D72FC">
      <w:pPr>
        <w:shd w:val="clear" w:color="auto" w:fill="FFFFFF"/>
        <w:spacing w:line="360" w:lineRule="auto"/>
        <w:ind w:firstLine="709"/>
        <w:jc w:val="both"/>
        <w:textAlignment w:val="baseline"/>
        <w:rPr>
          <w:szCs w:val="26"/>
          <w:lang w:val="vi-VN"/>
        </w:rPr>
      </w:pPr>
      <w:r w:rsidRPr="00552F2B">
        <w:rPr>
          <w:szCs w:val="26"/>
          <w:lang w:val="vi-VN"/>
        </w:rPr>
        <w:t xml:space="preserve">- Xếp loại kết quả BDTX của </w:t>
      </w:r>
      <w:r w:rsidRPr="00552F2B">
        <w:rPr>
          <w:i/>
          <w:szCs w:val="26"/>
          <w:lang w:val="vi-VN"/>
        </w:rPr>
        <w:t>cán bộ quản lý trường Tiểu học</w:t>
      </w:r>
      <w:r w:rsidR="00D83AD2" w:rsidRPr="00552F2B">
        <w:rPr>
          <w:i/>
          <w:szCs w:val="26"/>
          <w:lang w:val="vi-VN"/>
        </w:rPr>
        <w:t xml:space="preserve"> </w:t>
      </w:r>
      <w:r w:rsidRPr="00552F2B">
        <w:rPr>
          <w:szCs w:val="26"/>
          <w:lang w:val="vi-VN"/>
        </w:rPr>
        <w:t xml:space="preserve">theo hai mức </w:t>
      </w:r>
      <w:r w:rsidRPr="00552F2B">
        <w:rPr>
          <w:b/>
          <w:szCs w:val="26"/>
          <w:u w:val="single"/>
          <w:lang w:val="vi-VN"/>
        </w:rPr>
        <w:t>đạt yêu cầu</w:t>
      </w:r>
      <w:r w:rsidRPr="00552F2B">
        <w:rPr>
          <w:szCs w:val="26"/>
          <w:lang w:val="vi-VN"/>
        </w:rPr>
        <w:t xml:space="preserve"> và </w:t>
      </w:r>
      <w:r w:rsidRPr="00552F2B">
        <w:rPr>
          <w:b/>
          <w:szCs w:val="26"/>
          <w:u w:val="single"/>
          <w:lang w:val="vi-VN"/>
        </w:rPr>
        <w:t>không đạt yêu cầu</w:t>
      </w:r>
      <w:r w:rsidRPr="00552F2B">
        <w:rPr>
          <w:szCs w:val="26"/>
          <w:lang w:val="vi-VN"/>
        </w:rPr>
        <w:t>.</w:t>
      </w:r>
    </w:p>
    <w:p w:rsidR="00543ACA" w:rsidRPr="00552F2B" w:rsidRDefault="00543ACA" w:rsidP="009D72FC">
      <w:pPr>
        <w:spacing w:before="120" w:after="120" w:line="360" w:lineRule="auto"/>
        <w:ind w:firstLine="720"/>
        <w:jc w:val="both"/>
        <w:rPr>
          <w:rFonts w:eastAsia="Times New Roman"/>
          <w:b/>
          <w:bCs/>
          <w:szCs w:val="26"/>
          <w:lang w:val="vi-VN" w:eastAsia="vi-VN"/>
        </w:rPr>
      </w:pPr>
      <w:r w:rsidRPr="00552F2B">
        <w:rPr>
          <w:rFonts w:eastAsia="Times New Roman"/>
          <w:b/>
          <w:bCs/>
          <w:szCs w:val="26"/>
          <w:lang w:val="vi-VN" w:eastAsia="vi-VN"/>
        </w:rPr>
        <w:t>2. Phương thức đánh giá kết quả BDTX:</w:t>
      </w:r>
    </w:p>
    <w:p w:rsidR="001D042A" w:rsidRPr="00552F2B" w:rsidRDefault="001D042A" w:rsidP="009D72FC">
      <w:pPr>
        <w:spacing w:before="120" w:after="120" w:line="360" w:lineRule="auto"/>
        <w:ind w:firstLine="720"/>
        <w:jc w:val="both"/>
        <w:rPr>
          <w:rFonts w:eastAsia="Times New Roman"/>
          <w:szCs w:val="26"/>
          <w:lang w:val="vi-VN"/>
        </w:rPr>
      </w:pPr>
      <w:r w:rsidRPr="00552F2B">
        <w:rPr>
          <w:rFonts w:eastAsia="Times New Roman"/>
          <w:b/>
          <w:szCs w:val="26"/>
          <w:lang w:val="vi-VN"/>
        </w:rPr>
        <w:t>2.1.</w:t>
      </w:r>
      <w:r w:rsidRPr="00552F2B">
        <w:rPr>
          <w:rFonts w:eastAsia="Times New Roman"/>
          <w:szCs w:val="26"/>
          <w:lang w:val="vi-VN"/>
        </w:rPr>
        <w:t xml:space="preserve"> Hình thức đánh giá kết quả BDTX</w:t>
      </w:r>
      <w:r w:rsidR="001A2889" w:rsidRPr="00552F2B">
        <w:rPr>
          <w:rFonts w:eastAsia="Times New Roman"/>
          <w:szCs w:val="26"/>
          <w:lang w:val="vi-VN"/>
        </w:rPr>
        <w:t>.</w:t>
      </w:r>
    </w:p>
    <w:p w:rsidR="001D042A" w:rsidRPr="00552F2B" w:rsidRDefault="001D042A" w:rsidP="009D72FC">
      <w:pPr>
        <w:spacing w:before="60" w:line="360" w:lineRule="auto"/>
        <w:ind w:firstLine="720"/>
        <w:jc w:val="both"/>
        <w:rPr>
          <w:rFonts w:eastAsia="Times New Roman"/>
          <w:szCs w:val="26"/>
        </w:rPr>
      </w:pPr>
      <w:r w:rsidRPr="00552F2B">
        <w:rPr>
          <w:rFonts w:eastAsia="Times New Roman"/>
          <w:szCs w:val="26"/>
          <w:lang w:val="vi-VN"/>
        </w:rPr>
        <w:t xml:space="preserve">Nhà trường tổ chức đánh giá kết quả BDTX của giáo viên: Giáo viên trình bày kết quả vận dụng kiến thức BDTX của cá nhân trong quá trình dạy học, giáo dục học sinh tại tổ bộ môn thông qua các báo cáo chuyên đề. </w:t>
      </w:r>
    </w:p>
    <w:p w:rsidR="00532F6D" w:rsidRPr="00552F2B" w:rsidRDefault="00532F6D" w:rsidP="009D72FC">
      <w:pPr>
        <w:spacing w:before="60" w:line="360" w:lineRule="auto"/>
        <w:ind w:firstLine="720"/>
        <w:jc w:val="both"/>
        <w:rPr>
          <w:rFonts w:eastAsia="Times New Roman"/>
          <w:szCs w:val="26"/>
        </w:rPr>
      </w:pPr>
      <w:r w:rsidRPr="00552F2B">
        <w:rPr>
          <w:rFonts w:eastAsia="Times New Roman"/>
          <w:szCs w:val="26"/>
        </w:rPr>
        <w:t>Phòng Giáo dục và Đào tạo</w:t>
      </w:r>
      <w:r w:rsidRPr="00552F2B">
        <w:rPr>
          <w:rFonts w:eastAsia="Times New Roman"/>
          <w:szCs w:val="26"/>
          <w:lang w:val="vi-VN"/>
        </w:rPr>
        <w:t xml:space="preserve"> xây dựng các tiêu chí đánh giá,</w:t>
      </w:r>
      <w:r w:rsidRPr="00552F2B">
        <w:rPr>
          <w:rFonts w:eastAsia="Times New Roman"/>
          <w:szCs w:val="26"/>
        </w:rPr>
        <w:t xml:space="preserve"> </w:t>
      </w:r>
      <w:r w:rsidRPr="00552F2B">
        <w:rPr>
          <w:rFonts w:eastAsia="Times New Roman"/>
          <w:szCs w:val="26"/>
          <w:lang w:val="vi-VN"/>
        </w:rPr>
        <w:t>tổ chức đánh giá kết quả bồi dư</w:t>
      </w:r>
      <w:r w:rsidRPr="00552F2B">
        <w:rPr>
          <w:rFonts w:eastAsia="Times New Roman"/>
          <w:szCs w:val="26"/>
        </w:rPr>
        <w:t>ỡn</w:t>
      </w:r>
      <w:r w:rsidRPr="00552F2B">
        <w:rPr>
          <w:rFonts w:eastAsia="Times New Roman"/>
          <w:szCs w:val="26"/>
          <w:lang w:val="vi-VN"/>
        </w:rPr>
        <w:t>g của cán bộ quản lý trường</w:t>
      </w:r>
      <w:r w:rsidRPr="00552F2B">
        <w:rPr>
          <w:rFonts w:eastAsia="Times New Roman"/>
          <w:szCs w:val="26"/>
        </w:rPr>
        <w:t xml:space="preserve"> </w:t>
      </w:r>
      <w:r w:rsidRPr="00552F2B">
        <w:rPr>
          <w:rFonts w:eastAsia="Times New Roman"/>
          <w:szCs w:val="26"/>
          <w:lang w:val="vi-VN"/>
        </w:rPr>
        <w:t>Tiểu học thông qua bài kiểm tra, bài tập nghiên cứu hoặc viết thu hoạch, báo cáo chuyên đề, ...</w:t>
      </w:r>
      <w:r w:rsidRPr="00552F2B">
        <w:rPr>
          <w:rFonts w:eastAsia="Times New Roman"/>
          <w:szCs w:val="26"/>
        </w:rPr>
        <w:t xml:space="preserve"> </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szCs w:val="26"/>
          <w:lang w:val="vi-VN"/>
        </w:rPr>
        <w:t>Điểm áp dụng khi sử dụng hình thức đánh giá này như sau:</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szCs w:val="26"/>
          <w:lang w:val="vi-VN"/>
        </w:rPr>
        <w:t>- Tiếp thu kiến thức và kĩ năng quy định trong mục đích, nội dung Chương trình, tài liệu BDTX (5,0 điểm).</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szCs w:val="26"/>
          <w:lang w:val="vi-VN"/>
        </w:rPr>
        <w:lastRenderedPageBreak/>
        <w:t>- Vận dụng kiến thức BDTX vào hoạt động nghề nghiệp thông qua các hoạt động quản lý, dạy học và giáo dục (5,0 điểm).</w:t>
      </w:r>
    </w:p>
    <w:p w:rsidR="00543ACA" w:rsidRPr="00552F2B" w:rsidRDefault="00543ACA" w:rsidP="009D72FC">
      <w:pPr>
        <w:spacing w:before="120" w:after="120" w:line="360" w:lineRule="auto"/>
        <w:ind w:firstLine="720"/>
        <w:jc w:val="both"/>
        <w:rPr>
          <w:rFonts w:eastAsia="Times New Roman"/>
          <w:szCs w:val="26"/>
          <w:lang w:val="vi-VN" w:eastAsia="vi-VN"/>
        </w:rPr>
      </w:pPr>
      <w:r w:rsidRPr="00552F2B">
        <w:rPr>
          <w:rFonts w:eastAsia="Times New Roman"/>
          <w:b/>
          <w:bCs/>
          <w:szCs w:val="26"/>
          <w:lang w:val="vi-VN" w:eastAsia="vi-VN"/>
        </w:rPr>
        <w:t>2.2</w:t>
      </w:r>
      <w:r w:rsidRPr="00552F2B">
        <w:rPr>
          <w:rFonts w:eastAsia="Times New Roman"/>
          <w:bCs/>
          <w:szCs w:val="26"/>
          <w:lang w:val="vi-VN" w:eastAsia="vi-VN"/>
        </w:rPr>
        <w:t>.</w:t>
      </w:r>
      <w:r w:rsidRPr="00552F2B">
        <w:rPr>
          <w:rFonts w:eastAsia="Times New Roman"/>
          <w:szCs w:val="26"/>
          <w:lang w:val="vi-VN" w:eastAsia="vi-VN"/>
        </w:rPr>
        <w:t> Thang điểm đánh giá kết quả BDTX.</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szCs w:val="26"/>
          <w:lang w:val="vi-VN"/>
        </w:rPr>
        <w:t xml:space="preserve">Cho điểm theo thang điểm từ 0 đến 10 khi đánh giá kết quả BDTX đối với nội dung bồi dưỡng 1, nội dung bồi dưỡng 2, mỗi </w:t>
      </w:r>
      <w:r w:rsidR="00230343" w:rsidRPr="00552F2B">
        <w:rPr>
          <w:szCs w:val="26"/>
          <w:lang w:val="vi-VN"/>
        </w:rPr>
        <w:t>module</w:t>
      </w:r>
      <w:r w:rsidR="00230343" w:rsidRPr="00552F2B">
        <w:rPr>
          <w:rFonts w:eastAsia="Times New Roman"/>
          <w:szCs w:val="26"/>
          <w:lang w:val="vi-VN"/>
        </w:rPr>
        <w:t xml:space="preserve"> </w:t>
      </w:r>
      <w:r w:rsidRPr="00552F2B">
        <w:rPr>
          <w:rFonts w:eastAsia="Times New Roman"/>
          <w:szCs w:val="26"/>
          <w:lang w:val="vi-VN"/>
        </w:rPr>
        <w:t xml:space="preserve">thuộc nội dung bồi dưỡng 3 (gọi là các điểm thành phần). </w:t>
      </w:r>
    </w:p>
    <w:p w:rsidR="00543ACA" w:rsidRPr="00552F2B" w:rsidRDefault="00543ACA" w:rsidP="009D72FC">
      <w:pPr>
        <w:spacing w:before="120" w:after="120" w:line="360" w:lineRule="auto"/>
        <w:ind w:firstLine="720"/>
        <w:jc w:val="both"/>
        <w:rPr>
          <w:rFonts w:eastAsia="Times New Roman"/>
          <w:szCs w:val="26"/>
          <w:lang w:eastAsia="vi-VN"/>
        </w:rPr>
      </w:pPr>
      <w:r w:rsidRPr="00552F2B">
        <w:rPr>
          <w:rFonts w:eastAsia="Times New Roman"/>
          <w:b/>
          <w:bCs/>
          <w:szCs w:val="26"/>
          <w:lang w:val="vi-VN" w:eastAsia="vi-VN"/>
        </w:rPr>
        <w:t>2.3.</w:t>
      </w:r>
      <w:r w:rsidRPr="00552F2B">
        <w:rPr>
          <w:rFonts w:eastAsia="Times New Roman"/>
          <w:szCs w:val="26"/>
          <w:lang w:val="vi-VN" w:eastAsia="vi-VN"/>
        </w:rPr>
        <w:t> Điểm trung bình kết quả BDTX</w:t>
      </w:r>
      <w:r w:rsidR="00C6120A" w:rsidRPr="00552F2B">
        <w:rPr>
          <w:rFonts w:eastAsia="Times New Roman"/>
          <w:szCs w:val="26"/>
          <w:lang w:eastAsia="vi-VN"/>
        </w:rPr>
        <w:t>:</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spacing w:val="-4"/>
          <w:szCs w:val="26"/>
          <w:lang w:val="vi-VN"/>
        </w:rPr>
        <w:t>Điểm trung bình kết quả BDTX (ĐTB BDTX) được tính theo công thức sau:</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szCs w:val="26"/>
          <w:lang w:val="vi-VN"/>
        </w:rPr>
        <w:t>ĐTB BDTX = (điểm nội dung bồi dưỡng 1 + điểm nội dung bồi dưỡng 2 + điểm trung bình của các module thuộc nội dung bồi dưỡng 3 được ghi trong kế hoạch BDTX của giáo viên): 3.</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szCs w:val="26"/>
          <w:lang w:val="vi-VN"/>
        </w:rPr>
        <w:t>ĐTB BDTX được làm tròn đến một chữ số phần thập phân theo quy định.</w:t>
      </w:r>
    </w:p>
    <w:p w:rsidR="00543ACA" w:rsidRPr="00552F2B" w:rsidRDefault="00D5133B" w:rsidP="009D72FC">
      <w:pPr>
        <w:spacing w:before="120" w:after="120" w:line="360" w:lineRule="auto"/>
        <w:ind w:left="720"/>
        <w:jc w:val="both"/>
        <w:rPr>
          <w:rFonts w:eastAsia="Times New Roman"/>
          <w:b/>
          <w:bCs/>
          <w:szCs w:val="26"/>
          <w:lang w:val="vi-VN" w:eastAsia="vi-VN"/>
        </w:rPr>
      </w:pPr>
      <w:r w:rsidRPr="00552F2B">
        <w:rPr>
          <w:rFonts w:eastAsia="Times New Roman"/>
          <w:b/>
          <w:bCs/>
          <w:szCs w:val="26"/>
          <w:lang w:val="vi-VN" w:eastAsia="vi-VN"/>
        </w:rPr>
        <w:t xml:space="preserve">3. </w:t>
      </w:r>
      <w:r w:rsidR="00543ACA" w:rsidRPr="00552F2B">
        <w:rPr>
          <w:rFonts w:eastAsia="Times New Roman"/>
          <w:b/>
          <w:bCs/>
          <w:szCs w:val="26"/>
          <w:lang w:val="vi-VN" w:eastAsia="vi-VN"/>
        </w:rPr>
        <w:t>Xếp loại kết quả BDTX</w:t>
      </w:r>
      <w:r w:rsidR="001A2889" w:rsidRPr="00552F2B">
        <w:rPr>
          <w:rFonts w:eastAsia="Times New Roman"/>
          <w:b/>
          <w:bCs/>
          <w:szCs w:val="26"/>
          <w:lang w:val="vi-VN" w:eastAsia="vi-VN"/>
        </w:rPr>
        <w:t>.</w:t>
      </w:r>
    </w:p>
    <w:p w:rsidR="001D042A" w:rsidRPr="00552F2B" w:rsidRDefault="001D042A" w:rsidP="009D72FC">
      <w:pPr>
        <w:spacing w:before="60" w:line="360" w:lineRule="auto"/>
        <w:ind w:firstLine="720"/>
        <w:jc w:val="both"/>
        <w:rPr>
          <w:szCs w:val="26"/>
          <w:lang w:val="vi-VN"/>
        </w:rPr>
      </w:pPr>
      <w:r w:rsidRPr="00552F2B">
        <w:rPr>
          <w:b/>
          <w:szCs w:val="26"/>
          <w:lang w:val="vi-VN"/>
        </w:rPr>
        <w:t>3.1.</w:t>
      </w:r>
      <w:r w:rsidRPr="00552F2B">
        <w:rPr>
          <w:szCs w:val="26"/>
          <w:lang w:val="vi-VN"/>
        </w:rPr>
        <w:t xml:space="preserve"> </w:t>
      </w:r>
      <w:r w:rsidR="00022450" w:rsidRPr="00552F2B">
        <w:rPr>
          <w:szCs w:val="26"/>
          <w:lang w:val="vi-VN"/>
        </w:rPr>
        <w:t>G</w:t>
      </w:r>
      <w:r w:rsidRPr="00552F2B">
        <w:rPr>
          <w:szCs w:val="26"/>
          <w:lang w:val="vi-VN"/>
        </w:rPr>
        <w:t xml:space="preserve">iáo viên được coi là hoàn thành kế hoạch BDTX nếu đã học tập đầy đủ các nội dung của kế hoạch BDTX của cá nhân, có các điểm thành phần đạt từ 5 điểm trở lên. Kết quả xếp loại BDTX của </w:t>
      </w:r>
      <w:r w:rsidR="003D2081" w:rsidRPr="00552F2B">
        <w:rPr>
          <w:szCs w:val="26"/>
          <w:lang w:val="vi-VN"/>
        </w:rPr>
        <w:t>giáo viên</w:t>
      </w:r>
      <w:r w:rsidRPr="00552F2B">
        <w:rPr>
          <w:szCs w:val="26"/>
          <w:lang w:val="vi-VN"/>
        </w:rPr>
        <w:t xml:space="preserve"> như sau:</w:t>
      </w:r>
    </w:p>
    <w:p w:rsidR="001D042A" w:rsidRPr="00552F2B" w:rsidRDefault="001D042A" w:rsidP="009D72FC">
      <w:pPr>
        <w:spacing w:before="60" w:line="360" w:lineRule="auto"/>
        <w:ind w:firstLine="720"/>
        <w:jc w:val="both"/>
        <w:rPr>
          <w:szCs w:val="26"/>
          <w:lang w:val="vi-VN"/>
        </w:rPr>
      </w:pPr>
      <w:r w:rsidRPr="00552F2B">
        <w:rPr>
          <w:szCs w:val="26"/>
          <w:lang w:val="vi-VN"/>
        </w:rPr>
        <w:t>- Loại T</w:t>
      </w:r>
      <w:r w:rsidR="003D2081" w:rsidRPr="00552F2B">
        <w:rPr>
          <w:szCs w:val="26"/>
          <w:lang w:val="vi-VN"/>
        </w:rPr>
        <w:t>rung bình</w:t>
      </w:r>
      <w:r w:rsidRPr="00552F2B">
        <w:rPr>
          <w:szCs w:val="26"/>
          <w:lang w:val="vi-VN"/>
        </w:rPr>
        <w:t xml:space="preserve"> nếu điểm trung bình BDTX đạt từ 5 đến dưới 7 điểm, trong đó không có điểm thành phần nào dưới 5 điểm;</w:t>
      </w:r>
    </w:p>
    <w:p w:rsidR="001D042A" w:rsidRPr="00552F2B" w:rsidRDefault="001D042A" w:rsidP="009D72FC">
      <w:pPr>
        <w:spacing w:before="60" w:line="360" w:lineRule="auto"/>
        <w:ind w:firstLine="720"/>
        <w:jc w:val="both"/>
        <w:rPr>
          <w:szCs w:val="26"/>
          <w:lang w:val="vi-VN"/>
        </w:rPr>
      </w:pPr>
      <w:r w:rsidRPr="00552F2B">
        <w:rPr>
          <w:szCs w:val="26"/>
          <w:lang w:val="vi-VN"/>
        </w:rPr>
        <w:t>- Loại K</w:t>
      </w:r>
      <w:r w:rsidR="003D2081" w:rsidRPr="00552F2B">
        <w:rPr>
          <w:szCs w:val="26"/>
          <w:lang w:val="vi-VN"/>
        </w:rPr>
        <w:t xml:space="preserve">há </w:t>
      </w:r>
      <w:r w:rsidRPr="00552F2B">
        <w:rPr>
          <w:szCs w:val="26"/>
          <w:lang w:val="vi-VN"/>
        </w:rPr>
        <w:t xml:space="preserve">nếu điểm trung bình BDTX </w:t>
      </w:r>
      <w:r w:rsidR="00D5133B" w:rsidRPr="00552F2B">
        <w:rPr>
          <w:szCs w:val="26"/>
          <w:lang w:val="vi-VN"/>
        </w:rPr>
        <w:t>đạt</w:t>
      </w:r>
      <w:r w:rsidRPr="00552F2B">
        <w:rPr>
          <w:szCs w:val="26"/>
          <w:lang w:val="vi-VN"/>
        </w:rPr>
        <w:t xml:space="preserve"> từ 7 </w:t>
      </w:r>
      <w:r w:rsidR="00D5133B" w:rsidRPr="00552F2B">
        <w:rPr>
          <w:szCs w:val="26"/>
          <w:lang w:val="vi-VN"/>
        </w:rPr>
        <w:t>đến</w:t>
      </w:r>
      <w:r w:rsidRPr="00552F2B">
        <w:rPr>
          <w:szCs w:val="26"/>
          <w:lang w:val="vi-VN"/>
        </w:rPr>
        <w:t xml:space="preserve"> </w:t>
      </w:r>
      <w:r w:rsidR="00D5133B" w:rsidRPr="00552F2B">
        <w:rPr>
          <w:szCs w:val="26"/>
          <w:lang w:val="vi-VN"/>
        </w:rPr>
        <w:t>dưới</w:t>
      </w:r>
      <w:r w:rsidRPr="00552F2B">
        <w:rPr>
          <w:szCs w:val="26"/>
          <w:lang w:val="vi-VN"/>
        </w:rPr>
        <w:t xml:space="preserve"> 9 </w:t>
      </w:r>
      <w:r w:rsidR="00D5133B" w:rsidRPr="00552F2B">
        <w:rPr>
          <w:szCs w:val="26"/>
          <w:lang w:val="vi-VN"/>
        </w:rPr>
        <w:t>điểm</w:t>
      </w:r>
      <w:r w:rsidRPr="00552F2B">
        <w:rPr>
          <w:szCs w:val="26"/>
          <w:lang w:val="vi-VN"/>
        </w:rPr>
        <w:t>, trong đó không có điểm thành phần nào dưới 6 điểm;</w:t>
      </w:r>
    </w:p>
    <w:p w:rsidR="001D042A" w:rsidRPr="00552F2B" w:rsidRDefault="001D042A" w:rsidP="009D72FC">
      <w:pPr>
        <w:spacing w:before="60" w:line="360" w:lineRule="auto"/>
        <w:ind w:firstLine="720"/>
        <w:jc w:val="both"/>
        <w:rPr>
          <w:szCs w:val="26"/>
          <w:lang w:val="vi-VN"/>
        </w:rPr>
      </w:pPr>
      <w:r w:rsidRPr="00552F2B">
        <w:rPr>
          <w:szCs w:val="26"/>
          <w:lang w:val="vi-VN"/>
        </w:rPr>
        <w:t>- Loạ</w:t>
      </w:r>
      <w:r w:rsidR="003D2081" w:rsidRPr="00552F2B">
        <w:rPr>
          <w:szCs w:val="26"/>
          <w:lang w:val="vi-VN"/>
        </w:rPr>
        <w:t>i Giỏi</w:t>
      </w:r>
      <w:r w:rsidRPr="00552F2B">
        <w:rPr>
          <w:szCs w:val="26"/>
          <w:lang w:val="vi-VN"/>
        </w:rPr>
        <w:t xml:space="preserve"> nếu điểm trung bình BDTX đạt từ 9 đến 10 điểm, trong đó không có điểm thành phần nào dưới 7 điểm.</w:t>
      </w:r>
    </w:p>
    <w:p w:rsidR="003D2081" w:rsidRPr="00552F2B" w:rsidRDefault="003D2081" w:rsidP="009D72FC">
      <w:pPr>
        <w:spacing w:before="60" w:line="360" w:lineRule="auto"/>
        <w:ind w:firstLine="720"/>
        <w:jc w:val="both"/>
        <w:rPr>
          <w:szCs w:val="26"/>
          <w:lang w:val="vi-VN"/>
        </w:rPr>
      </w:pPr>
      <w:r w:rsidRPr="00552F2B">
        <w:rPr>
          <w:szCs w:val="26"/>
          <w:lang w:val="vi-VN"/>
        </w:rPr>
        <w:t>Các trường hợp khác được đánh giá là không hoàn thành kế hoạch BDTX của năm học.</w:t>
      </w:r>
    </w:p>
    <w:p w:rsidR="003D2081" w:rsidRPr="00552F2B" w:rsidRDefault="001D042A" w:rsidP="009D72FC">
      <w:pPr>
        <w:spacing w:before="60" w:line="360" w:lineRule="auto"/>
        <w:ind w:firstLine="720"/>
        <w:jc w:val="both"/>
        <w:rPr>
          <w:b/>
          <w:szCs w:val="26"/>
          <w:lang w:val="vi-VN"/>
        </w:rPr>
      </w:pPr>
      <w:r w:rsidRPr="00552F2B">
        <w:rPr>
          <w:b/>
          <w:szCs w:val="26"/>
          <w:lang w:val="vi-VN"/>
        </w:rPr>
        <w:t>3.2</w:t>
      </w:r>
      <w:r w:rsidRPr="00552F2B">
        <w:rPr>
          <w:szCs w:val="26"/>
          <w:lang w:val="vi-VN"/>
        </w:rPr>
        <w:t xml:space="preserve">. </w:t>
      </w:r>
      <w:r w:rsidR="003D2081" w:rsidRPr="00552F2B">
        <w:rPr>
          <w:szCs w:val="26"/>
          <w:lang w:val="vi-VN"/>
        </w:rPr>
        <w:t xml:space="preserve">Kết quả xếp loại BDTX của </w:t>
      </w:r>
      <w:r w:rsidR="00161243" w:rsidRPr="00552F2B">
        <w:rPr>
          <w:szCs w:val="26"/>
          <w:lang w:val="vi-VN"/>
        </w:rPr>
        <w:t>cán bộ quả</w:t>
      </w:r>
      <w:r w:rsidR="00464363" w:rsidRPr="00552F2B">
        <w:rPr>
          <w:szCs w:val="26"/>
          <w:lang w:val="vi-VN"/>
        </w:rPr>
        <w:t xml:space="preserve">n lý </w:t>
      </w:r>
      <w:r w:rsidR="003D2081" w:rsidRPr="00552F2B">
        <w:rPr>
          <w:szCs w:val="26"/>
          <w:lang w:val="vi-VN"/>
        </w:rPr>
        <w:t>trường Tiểu họ</w:t>
      </w:r>
      <w:r w:rsidR="00161243" w:rsidRPr="00552F2B">
        <w:rPr>
          <w:szCs w:val="26"/>
          <w:lang w:val="vi-VN"/>
        </w:rPr>
        <w:t xml:space="preserve">c, </w:t>
      </w:r>
      <w:r w:rsidR="003D2081" w:rsidRPr="00552F2B">
        <w:rPr>
          <w:szCs w:val="26"/>
          <w:lang w:val="vi-VN"/>
        </w:rPr>
        <w:t xml:space="preserve">theo hai mức </w:t>
      </w:r>
      <w:r w:rsidR="003D2081" w:rsidRPr="00552F2B">
        <w:rPr>
          <w:b/>
          <w:szCs w:val="26"/>
          <w:lang w:val="vi-VN"/>
        </w:rPr>
        <w:t>đạt yêu cầu</w:t>
      </w:r>
      <w:r w:rsidR="003D2081" w:rsidRPr="00552F2B">
        <w:rPr>
          <w:szCs w:val="26"/>
          <w:lang w:val="vi-VN"/>
        </w:rPr>
        <w:t xml:space="preserve"> (nếu Điểm trung bình BDTX và các điểm thành phần đạt từ 5 điểm trở lên)</w:t>
      </w:r>
      <w:r w:rsidR="003D2081" w:rsidRPr="00552F2B">
        <w:rPr>
          <w:b/>
          <w:szCs w:val="26"/>
          <w:lang w:val="vi-VN"/>
        </w:rPr>
        <w:t xml:space="preserve"> </w:t>
      </w:r>
      <w:r w:rsidR="003D2081" w:rsidRPr="00552F2B">
        <w:rPr>
          <w:szCs w:val="26"/>
          <w:lang w:val="vi-VN"/>
        </w:rPr>
        <w:t>và</w:t>
      </w:r>
      <w:r w:rsidR="003D2081" w:rsidRPr="00552F2B">
        <w:rPr>
          <w:b/>
          <w:szCs w:val="26"/>
          <w:lang w:val="vi-VN"/>
        </w:rPr>
        <w:t xml:space="preserve"> không đạt yêu cầu</w:t>
      </w:r>
      <w:r w:rsidR="003D2081" w:rsidRPr="00552F2B">
        <w:rPr>
          <w:szCs w:val="26"/>
          <w:lang w:val="vi-VN"/>
        </w:rPr>
        <w:t xml:space="preserve"> (đối với các trường hợp còn lại).</w:t>
      </w:r>
    </w:p>
    <w:p w:rsidR="001D042A" w:rsidRPr="00552F2B" w:rsidRDefault="001D042A" w:rsidP="009D72FC">
      <w:pPr>
        <w:spacing w:before="60" w:line="360" w:lineRule="auto"/>
        <w:ind w:firstLine="720"/>
        <w:jc w:val="both"/>
        <w:rPr>
          <w:szCs w:val="26"/>
          <w:lang w:val="vi-VN"/>
        </w:rPr>
      </w:pPr>
      <w:r w:rsidRPr="00552F2B">
        <w:rPr>
          <w:b/>
          <w:szCs w:val="26"/>
          <w:lang w:val="vi-VN"/>
        </w:rPr>
        <w:t>3.3.</w:t>
      </w:r>
      <w:r w:rsidRPr="00552F2B">
        <w:rPr>
          <w:szCs w:val="26"/>
          <w:lang w:val="vi-VN"/>
        </w:rPr>
        <w:t xml:space="preserve"> Kết quả đánh giá</w:t>
      </w:r>
      <w:r w:rsidRPr="00552F2B">
        <w:rPr>
          <w:color w:val="C00000"/>
          <w:szCs w:val="26"/>
          <w:lang w:val="vi-VN"/>
        </w:rPr>
        <w:t xml:space="preserve"> </w:t>
      </w:r>
      <w:r w:rsidRPr="00552F2B">
        <w:rPr>
          <w:szCs w:val="26"/>
          <w:lang w:val="vi-VN"/>
        </w:rPr>
        <w:t xml:space="preserve">BDTX được lưu vào hồ sơ của cán bộ quản lý và giáo viên, là căn cứ để đánh giá, xếp loại cán bộ quản lý và giáo viên, xét các danh hiệu thi đua, để thực hiện chế độ, chính sách, sử dụng cán bộ quản lý và giáo viên. </w:t>
      </w:r>
    </w:p>
    <w:p w:rsidR="00543ACA" w:rsidRPr="00552F2B" w:rsidRDefault="00543ACA" w:rsidP="009D72FC">
      <w:pPr>
        <w:spacing w:before="120" w:after="120" w:line="360" w:lineRule="auto"/>
        <w:ind w:firstLine="720"/>
        <w:jc w:val="both"/>
        <w:rPr>
          <w:rFonts w:eastAsia="Times New Roman"/>
          <w:b/>
          <w:bCs/>
          <w:szCs w:val="26"/>
          <w:lang w:val="vi-VN" w:eastAsia="vi-VN"/>
        </w:rPr>
      </w:pPr>
      <w:r w:rsidRPr="00552F2B">
        <w:rPr>
          <w:rFonts w:eastAsia="Times New Roman"/>
          <w:b/>
          <w:bCs/>
          <w:szCs w:val="26"/>
          <w:lang w:val="vi-VN" w:eastAsia="vi-VN"/>
        </w:rPr>
        <w:lastRenderedPageBreak/>
        <w:t>4. Công nhận và cấp giấy chứng nhận kết quả BDTX</w:t>
      </w:r>
      <w:r w:rsidR="001A2889" w:rsidRPr="00552F2B">
        <w:rPr>
          <w:rFonts w:eastAsia="Times New Roman"/>
          <w:b/>
          <w:bCs/>
          <w:szCs w:val="26"/>
          <w:lang w:val="vi-VN" w:eastAsia="vi-VN"/>
        </w:rPr>
        <w:t>.</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b/>
          <w:szCs w:val="26"/>
          <w:lang w:val="vi-VN"/>
        </w:rPr>
        <w:t>4.1.</w:t>
      </w:r>
      <w:r w:rsidRPr="00552F2B">
        <w:rPr>
          <w:rFonts w:eastAsia="Times New Roman"/>
          <w:szCs w:val="26"/>
          <w:lang w:val="vi-VN"/>
        </w:rPr>
        <w:t xml:space="preserve"> Nhà trường tổ chức tổng hợp, xếp loại kết quả BDTX của </w:t>
      </w:r>
      <w:r w:rsidR="000335C0" w:rsidRPr="00552F2B">
        <w:rPr>
          <w:rFonts w:eastAsia="Times New Roman"/>
          <w:szCs w:val="26"/>
          <w:lang w:val="vi-VN"/>
        </w:rPr>
        <w:t xml:space="preserve">cán bộ quản lý và </w:t>
      </w:r>
      <w:r w:rsidRPr="00552F2B">
        <w:rPr>
          <w:rFonts w:eastAsia="Times New Roman"/>
          <w:szCs w:val="26"/>
          <w:lang w:val="vi-VN"/>
        </w:rPr>
        <w:t xml:space="preserve">giáo viên dựa trên kết quả đánh giá các nội dung BDTX của </w:t>
      </w:r>
      <w:r w:rsidR="000335C0" w:rsidRPr="00552F2B">
        <w:rPr>
          <w:rFonts w:eastAsia="Times New Roman"/>
          <w:szCs w:val="26"/>
          <w:lang w:val="vi-VN"/>
        </w:rPr>
        <w:t>đơn vị</w:t>
      </w:r>
      <w:r w:rsidRPr="00552F2B">
        <w:rPr>
          <w:rFonts w:eastAsia="Times New Roman"/>
          <w:szCs w:val="26"/>
          <w:lang w:val="vi-VN"/>
        </w:rPr>
        <w:t>.</w:t>
      </w:r>
    </w:p>
    <w:p w:rsidR="001D042A" w:rsidRPr="00552F2B" w:rsidRDefault="001D042A" w:rsidP="009D72FC">
      <w:pPr>
        <w:spacing w:before="60" w:line="360" w:lineRule="auto"/>
        <w:ind w:firstLine="720"/>
        <w:jc w:val="both"/>
        <w:rPr>
          <w:rFonts w:eastAsia="Times New Roman"/>
          <w:szCs w:val="26"/>
          <w:lang w:val="vi-VN"/>
        </w:rPr>
      </w:pPr>
      <w:r w:rsidRPr="00552F2B">
        <w:rPr>
          <w:rFonts w:eastAsia="Times New Roman"/>
          <w:b/>
          <w:szCs w:val="26"/>
          <w:lang w:val="vi-VN"/>
        </w:rPr>
        <w:t>4.2.</w:t>
      </w:r>
      <w:r w:rsidRPr="00552F2B">
        <w:rPr>
          <w:rFonts w:eastAsia="Times New Roman"/>
          <w:szCs w:val="26"/>
          <w:lang w:val="vi-VN"/>
        </w:rPr>
        <w:t xml:space="preserve"> </w:t>
      </w:r>
      <w:r w:rsidR="00B14DE7" w:rsidRPr="00552F2B">
        <w:rPr>
          <w:rFonts w:eastAsia="Times New Roman"/>
          <w:szCs w:val="26"/>
          <w:lang w:val="vi-VN"/>
        </w:rPr>
        <w:t>Phòng</w:t>
      </w:r>
      <w:r w:rsidRPr="00552F2B">
        <w:rPr>
          <w:rFonts w:eastAsia="Times New Roman"/>
          <w:szCs w:val="26"/>
          <w:lang w:val="vi-VN"/>
        </w:rPr>
        <w:t xml:space="preserve"> Giáo dục và Đào tạo </w:t>
      </w:r>
      <w:r w:rsidR="00B14DE7" w:rsidRPr="00552F2B">
        <w:rPr>
          <w:rFonts w:eastAsia="Times New Roman"/>
          <w:szCs w:val="26"/>
          <w:lang w:val="vi-VN"/>
        </w:rPr>
        <w:t xml:space="preserve">tổng hợp, </w:t>
      </w:r>
      <w:r w:rsidRPr="00552F2B">
        <w:rPr>
          <w:rFonts w:eastAsia="Times New Roman"/>
          <w:szCs w:val="26"/>
          <w:lang w:val="vi-VN"/>
        </w:rPr>
        <w:t xml:space="preserve">công nhận kết quả và cấp giấy chứng nhận kết quả BDTX đối với cán bộ quản lý và giáo viên (không cấp giấy chứng nhận kết quả BDTX cho </w:t>
      </w:r>
      <w:r w:rsidR="007F78CA" w:rsidRPr="00552F2B">
        <w:rPr>
          <w:rFonts w:eastAsia="Times New Roman"/>
          <w:szCs w:val="26"/>
          <w:lang w:val="vi-VN"/>
        </w:rPr>
        <w:t xml:space="preserve">cán bộ quản lý và </w:t>
      </w:r>
      <w:r w:rsidRPr="00552F2B">
        <w:rPr>
          <w:rFonts w:eastAsia="Times New Roman"/>
          <w:szCs w:val="26"/>
          <w:lang w:val="vi-VN"/>
        </w:rPr>
        <w:t>giáo viên không hoàn thành kế hoạch).</w:t>
      </w:r>
    </w:p>
    <w:p w:rsidR="00E004F3" w:rsidRPr="00552F2B" w:rsidRDefault="00E004F3" w:rsidP="009D72FC">
      <w:pPr>
        <w:spacing w:before="80" w:after="80" w:line="360" w:lineRule="auto"/>
        <w:jc w:val="both"/>
        <w:rPr>
          <w:rFonts w:eastAsia="Times New Roman"/>
          <w:szCs w:val="26"/>
          <w:lang w:val="vi-VN"/>
        </w:rPr>
      </w:pPr>
      <w:r w:rsidRPr="00552F2B">
        <w:rPr>
          <w:rFonts w:eastAsia="Times New Roman"/>
          <w:b/>
          <w:szCs w:val="26"/>
          <w:lang w:val="vi-VN"/>
        </w:rPr>
        <w:tab/>
        <w:t xml:space="preserve">VI. </w:t>
      </w:r>
      <w:r w:rsidR="00A16E3A" w:rsidRPr="00552F2B">
        <w:rPr>
          <w:rFonts w:eastAsia="Times New Roman"/>
          <w:b/>
          <w:szCs w:val="26"/>
          <w:lang w:val="vi-VN"/>
        </w:rPr>
        <w:t>Tổ chức thực hiện</w:t>
      </w:r>
      <w:r w:rsidR="00F4086F" w:rsidRPr="00552F2B">
        <w:rPr>
          <w:rFonts w:eastAsia="Times New Roman"/>
          <w:b/>
          <w:szCs w:val="26"/>
          <w:lang w:val="vi-VN"/>
        </w:rPr>
        <w:t>:</w:t>
      </w:r>
    </w:p>
    <w:p w:rsidR="00E004F3" w:rsidRPr="00552F2B" w:rsidRDefault="00E004F3" w:rsidP="009D72FC">
      <w:pPr>
        <w:shd w:val="clear" w:color="auto" w:fill="FFFFFF"/>
        <w:spacing w:line="360" w:lineRule="auto"/>
        <w:ind w:firstLine="709"/>
        <w:jc w:val="both"/>
        <w:textAlignment w:val="baseline"/>
        <w:rPr>
          <w:rFonts w:eastAsia="Times New Roman"/>
          <w:b/>
          <w:szCs w:val="26"/>
          <w:lang w:val="vi-VN"/>
        </w:rPr>
      </w:pPr>
      <w:r w:rsidRPr="00552F2B">
        <w:rPr>
          <w:rFonts w:eastAsia="Times New Roman"/>
          <w:b/>
          <w:szCs w:val="26"/>
          <w:lang w:val="vi-VN"/>
        </w:rPr>
        <w:t xml:space="preserve">1. </w:t>
      </w:r>
      <w:r w:rsidR="00D317E8" w:rsidRPr="00552F2B">
        <w:rPr>
          <w:rFonts w:eastAsia="Times New Roman"/>
          <w:b/>
          <w:szCs w:val="26"/>
          <w:lang w:val="vi-VN"/>
        </w:rPr>
        <w:t>Trách nhiệm của Hiệu trưởng:</w:t>
      </w:r>
    </w:p>
    <w:p w:rsidR="00634957" w:rsidRPr="00552F2B" w:rsidRDefault="00634957" w:rsidP="009D72FC">
      <w:pPr>
        <w:spacing w:before="120" w:after="120" w:line="360" w:lineRule="auto"/>
        <w:ind w:firstLine="720"/>
        <w:jc w:val="both"/>
        <w:rPr>
          <w:szCs w:val="26"/>
          <w:lang w:val="nb-NO"/>
        </w:rPr>
      </w:pPr>
      <w:r w:rsidRPr="00552F2B">
        <w:rPr>
          <w:szCs w:val="26"/>
          <w:lang w:val="nb-NO"/>
        </w:rPr>
        <w:t xml:space="preserve">- Hướng dẫn giáo viên xây dựng kế hoạch BDTX; phê duyệt Kế hoạch bồi dưỡng của giáo viên; xây dựng kế hoạch BDTX giáo viên của nhà trường và tổ chức triển khai kế hoạch BDTX giáo viên của nhà trường theo thẩm quyền và trách nhiệm được giao. Nộp Kế hoạch bồi dường về Phòng Giáo dục và Đào tạo quận 12 (trường BDGD) trước ngày </w:t>
      </w:r>
      <w:r w:rsidR="00160595" w:rsidRPr="00552F2B">
        <w:rPr>
          <w:b/>
          <w:szCs w:val="26"/>
          <w:lang w:val="nb-NO"/>
        </w:rPr>
        <w:t>27</w:t>
      </w:r>
      <w:r w:rsidRPr="00552F2B">
        <w:rPr>
          <w:b/>
          <w:szCs w:val="26"/>
          <w:lang w:val="nb-NO"/>
        </w:rPr>
        <w:t>/9/201</w:t>
      </w:r>
      <w:r w:rsidR="00160595" w:rsidRPr="00552F2B">
        <w:rPr>
          <w:b/>
          <w:szCs w:val="26"/>
          <w:lang w:val="nb-NO"/>
        </w:rPr>
        <w:t>9</w:t>
      </w:r>
      <w:r w:rsidRPr="00552F2B">
        <w:rPr>
          <w:b/>
          <w:szCs w:val="26"/>
          <w:lang w:val="nb-NO"/>
        </w:rPr>
        <w:t xml:space="preserve"> </w:t>
      </w:r>
      <w:r w:rsidRPr="00552F2B">
        <w:rPr>
          <w:szCs w:val="26"/>
          <w:lang w:val="nb-NO"/>
        </w:rPr>
        <w:t>(03</w:t>
      </w:r>
      <w:r w:rsidR="002455EB" w:rsidRPr="00552F2B">
        <w:rPr>
          <w:szCs w:val="26"/>
          <w:lang w:val="nb-NO"/>
        </w:rPr>
        <w:t xml:space="preserve"> </w:t>
      </w:r>
      <w:r w:rsidRPr="00552F2B">
        <w:rPr>
          <w:szCs w:val="26"/>
          <w:lang w:val="nb-NO"/>
        </w:rPr>
        <w:t>bộ</w:t>
      </w:r>
      <w:r w:rsidRPr="00552F2B">
        <w:rPr>
          <w:b/>
          <w:szCs w:val="26"/>
          <w:lang w:val="nb-NO"/>
        </w:rPr>
        <w:t>).</w:t>
      </w:r>
    </w:p>
    <w:p w:rsidR="00634957" w:rsidRPr="00552F2B" w:rsidRDefault="00634957" w:rsidP="009D72FC">
      <w:pPr>
        <w:spacing w:before="120" w:line="360" w:lineRule="auto"/>
        <w:ind w:right="-108" w:firstLine="720"/>
        <w:jc w:val="both"/>
        <w:rPr>
          <w:szCs w:val="26"/>
          <w:lang w:val="nb-NO"/>
        </w:rPr>
      </w:pPr>
      <w:r w:rsidRPr="00552F2B">
        <w:rPr>
          <w:szCs w:val="26"/>
          <w:lang w:val="nb-NO"/>
        </w:rPr>
        <w:t xml:space="preserve">- Tổ chức đánh giá, tổng hợp, xếp loại, báo cáo kết quả BDTX của giáo viên về Phòng Giáo dục và Đào tạo theo quy định </w:t>
      </w:r>
      <w:r w:rsidRPr="00552F2B">
        <w:rPr>
          <w:rStyle w:val="Manh"/>
          <w:szCs w:val="26"/>
          <w:lang w:val="nb-NO"/>
        </w:rPr>
        <w:t xml:space="preserve">trước ngày </w:t>
      </w:r>
      <w:r w:rsidR="00160595" w:rsidRPr="00552F2B">
        <w:rPr>
          <w:rStyle w:val="Manh"/>
          <w:szCs w:val="26"/>
          <w:lang w:val="nb-NO"/>
        </w:rPr>
        <w:t>07</w:t>
      </w:r>
      <w:r w:rsidRPr="00552F2B">
        <w:rPr>
          <w:rStyle w:val="Manh"/>
          <w:szCs w:val="26"/>
          <w:lang w:val="nb-NO"/>
        </w:rPr>
        <w:t>/5/20</w:t>
      </w:r>
      <w:r w:rsidR="00160595" w:rsidRPr="00552F2B">
        <w:rPr>
          <w:rStyle w:val="Manh"/>
          <w:szCs w:val="26"/>
          <w:lang w:val="nb-NO"/>
        </w:rPr>
        <w:t>20</w:t>
      </w:r>
      <w:r w:rsidRPr="00552F2B">
        <w:rPr>
          <w:szCs w:val="26"/>
          <w:lang w:val="nb-NO"/>
        </w:rPr>
        <w:t>.</w:t>
      </w:r>
    </w:p>
    <w:p w:rsidR="00634957" w:rsidRPr="00552F2B" w:rsidRDefault="00634957" w:rsidP="009D72FC">
      <w:pPr>
        <w:spacing w:before="120" w:after="120" w:line="360" w:lineRule="auto"/>
        <w:ind w:firstLine="720"/>
        <w:jc w:val="both"/>
        <w:rPr>
          <w:szCs w:val="26"/>
          <w:lang w:val="nb-NO"/>
        </w:rPr>
      </w:pPr>
      <w:r w:rsidRPr="00552F2B">
        <w:rPr>
          <w:szCs w:val="26"/>
          <w:lang w:val="nb-NO"/>
        </w:rPr>
        <w:t>- Thực hiện chế độ, chính sách của Nhà nước và của địa phương đối với giáo viên tham gia BDTX.</w:t>
      </w:r>
    </w:p>
    <w:p w:rsidR="00634957" w:rsidRPr="00552F2B" w:rsidRDefault="00634957" w:rsidP="009D72FC">
      <w:pPr>
        <w:spacing w:before="120" w:after="120" w:line="360" w:lineRule="auto"/>
        <w:ind w:firstLine="720"/>
        <w:jc w:val="both"/>
        <w:rPr>
          <w:szCs w:val="26"/>
          <w:lang w:val="nb-NO"/>
        </w:rPr>
      </w:pPr>
      <w:r w:rsidRPr="00552F2B">
        <w:rPr>
          <w:szCs w:val="26"/>
          <w:lang w:val="nb-NO"/>
        </w:rPr>
        <w:t xml:space="preserve">- Đề nghị các cấp có thẩm quyền quyết định khen thưởng hoặc xử lý đối với tổ chức, cá nhân có thành tích hoặc vi phạm trong việc thực hiện công tác bồi dưỡng. </w:t>
      </w:r>
    </w:p>
    <w:p w:rsidR="00634957" w:rsidRPr="00552F2B" w:rsidRDefault="00634957" w:rsidP="009D72FC">
      <w:pPr>
        <w:spacing w:before="120" w:after="120" w:line="360" w:lineRule="auto"/>
        <w:ind w:firstLine="720"/>
        <w:jc w:val="both"/>
        <w:rPr>
          <w:szCs w:val="26"/>
          <w:lang w:val="nb-NO"/>
        </w:rPr>
      </w:pPr>
      <w:r w:rsidRPr="00552F2B">
        <w:rPr>
          <w:b/>
          <w:szCs w:val="26"/>
          <w:lang w:val="nb-NO"/>
        </w:rPr>
        <w:t>2. Trách nhiệm của giáo viên</w:t>
      </w:r>
    </w:p>
    <w:p w:rsidR="00634957" w:rsidRPr="00552F2B" w:rsidRDefault="00634957" w:rsidP="009D72FC">
      <w:pPr>
        <w:spacing w:before="120" w:after="120" w:line="360" w:lineRule="auto"/>
        <w:ind w:firstLine="720"/>
        <w:jc w:val="both"/>
        <w:rPr>
          <w:szCs w:val="26"/>
          <w:lang w:val="nb-NO"/>
        </w:rPr>
      </w:pPr>
      <w:r w:rsidRPr="00552F2B">
        <w:rPr>
          <w:szCs w:val="26"/>
          <w:lang w:val="nb-NO"/>
        </w:rPr>
        <w:t>- Xây dựng và hoàn thành kế hoạch BDTX của cá nhân đã được phê duyệt; nghiêm chỉnh thực hiện các quy định về BDTX, thực hiện nhiệm vụ BDTX của cá nhân, của nhà trường.</w:t>
      </w:r>
    </w:p>
    <w:p w:rsidR="00634957" w:rsidRPr="00552F2B" w:rsidRDefault="00634957" w:rsidP="009D72FC">
      <w:pPr>
        <w:spacing w:before="120" w:after="120" w:line="360" w:lineRule="auto"/>
        <w:ind w:firstLine="720"/>
        <w:jc w:val="both"/>
        <w:rPr>
          <w:szCs w:val="26"/>
          <w:lang w:val="nb-NO"/>
        </w:rPr>
      </w:pPr>
      <w:r w:rsidRPr="00552F2B">
        <w:rPr>
          <w:szCs w:val="26"/>
          <w:lang w:val="nb-NO"/>
        </w:rPr>
        <w:t>- Báo cáo tổ bộ môn, lãnh đạo nhà trường kết quả thực hiện kế hoạch BDTX của cá nhân và việc vận dụng những kiến thức, kỹ năng đã học tập BDTX vào quá trình thực hiện nhiệm vụ.</w:t>
      </w:r>
    </w:p>
    <w:p w:rsidR="00634957" w:rsidRPr="00552F2B" w:rsidRDefault="00634957" w:rsidP="009D72FC">
      <w:pPr>
        <w:spacing w:before="60" w:line="360" w:lineRule="auto"/>
        <w:ind w:left="720"/>
        <w:jc w:val="both"/>
        <w:rPr>
          <w:szCs w:val="26"/>
          <w:lang w:val="nb-NO"/>
        </w:rPr>
      </w:pPr>
      <w:r w:rsidRPr="00552F2B">
        <w:rPr>
          <w:szCs w:val="26"/>
          <w:lang w:val="nb-NO"/>
        </w:rPr>
        <w:t>- Mỗi GV thực hiện túi</w:t>
      </w:r>
      <w:r w:rsidR="003B38AE" w:rsidRPr="00552F2B">
        <w:rPr>
          <w:szCs w:val="26"/>
          <w:lang w:val="nb-NO"/>
        </w:rPr>
        <w:t xml:space="preserve"> Bìa có dán Nhãn </w:t>
      </w:r>
      <w:r w:rsidRPr="00552F2B">
        <w:rPr>
          <w:szCs w:val="26"/>
          <w:lang w:val="nb-NO"/>
        </w:rPr>
        <w:t>đựng “ Hồ sơ tự học”</w:t>
      </w:r>
    </w:p>
    <w:p w:rsidR="00634957" w:rsidRPr="00552F2B" w:rsidRDefault="00634957" w:rsidP="009D72FC">
      <w:pPr>
        <w:spacing w:before="60" w:line="360" w:lineRule="auto"/>
        <w:ind w:left="720"/>
        <w:jc w:val="both"/>
        <w:rPr>
          <w:b/>
          <w:szCs w:val="26"/>
          <w:lang w:val="nb-NO"/>
        </w:rPr>
      </w:pPr>
      <w:r w:rsidRPr="00552F2B">
        <w:rPr>
          <w:b/>
          <w:szCs w:val="26"/>
          <w:lang w:val="nb-NO"/>
        </w:rPr>
        <w:t>3. Hồ sơ tự học gồ</w:t>
      </w:r>
      <w:r w:rsidR="00F63534" w:rsidRPr="00552F2B">
        <w:rPr>
          <w:b/>
          <w:szCs w:val="26"/>
          <w:lang w:val="nb-NO"/>
        </w:rPr>
        <w:t>m có</w:t>
      </w:r>
      <w:r w:rsidRPr="00552F2B">
        <w:rPr>
          <w:b/>
          <w:szCs w:val="26"/>
          <w:lang w:val="nb-NO"/>
        </w:rPr>
        <w:t xml:space="preserve">: </w:t>
      </w:r>
    </w:p>
    <w:p w:rsidR="00634957" w:rsidRPr="00552F2B" w:rsidRDefault="00634957" w:rsidP="009D72FC">
      <w:pPr>
        <w:spacing w:before="60" w:line="360" w:lineRule="auto"/>
        <w:jc w:val="both"/>
        <w:rPr>
          <w:szCs w:val="26"/>
          <w:lang w:val="nb-NO"/>
        </w:rPr>
      </w:pPr>
      <w:r w:rsidRPr="00552F2B">
        <w:rPr>
          <w:szCs w:val="26"/>
          <w:lang w:val="nb-NO"/>
        </w:rPr>
        <w:lastRenderedPageBreak/>
        <w:t>1. Các tài liệu có liên quan đến các mô đun chọn học, các tài liệu tham khảo để minh chứng.</w:t>
      </w:r>
    </w:p>
    <w:p w:rsidR="00634957" w:rsidRPr="00552F2B" w:rsidRDefault="00634957" w:rsidP="009D72FC">
      <w:pPr>
        <w:spacing w:before="60" w:line="360" w:lineRule="auto"/>
        <w:jc w:val="both"/>
        <w:rPr>
          <w:szCs w:val="26"/>
          <w:lang w:val="nb-NO"/>
        </w:rPr>
      </w:pPr>
      <w:r w:rsidRPr="00552F2B">
        <w:rPr>
          <w:szCs w:val="26"/>
          <w:lang w:val="nb-NO"/>
        </w:rPr>
        <w:t xml:space="preserve">2. Các chuyên đề GV tự viết về </w:t>
      </w:r>
      <w:r w:rsidR="00545441">
        <w:rPr>
          <w:szCs w:val="26"/>
          <w:lang w:val="nb-NO"/>
        </w:rPr>
        <w:t>module</w:t>
      </w:r>
      <w:r w:rsidRPr="00552F2B">
        <w:rPr>
          <w:szCs w:val="26"/>
          <w:lang w:val="nb-NO"/>
        </w:rPr>
        <w:t xml:space="preserve"> tự chọn đã báo cáo tại tổ khối trong mục đích, nội dung, chương trình BDTX và việc vận dụng kiến thức đó vào hoạt động nghề nghiệp thông qua các hoạt động giáo dục.</w:t>
      </w:r>
    </w:p>
    <w:p w:rsidR="00634957" w:rsidRPr="00552F2B" w:rsidRDefault="00634957" w:rsidP="009D72FC">
      <w:pPr>
        <w:spacing w:before="60" w:line="360" w:lineRule="auto"/>
        <w:jc w:val="both"/>
        <w:rPr>
          <w:szCs w:val="26"/>
          <w:lang w:val="nb-NO"/>
        </w:rPr>
      </w:pPr>
      <w:r w:rsidRPr="00552F2B">
        <w:rPr>
          <w:szCs w:val="26"/>
          <w:lang w:val="nb-NO"/>
        </w:rPr>
        <w:t>3. Phiếu dự giờ.</w:t>
      </w:r>
    </w:p>
    <w:p w:rsidR="00634957" w:rsidRPr="00552F2B" w:rsidRDefault="00634957" w:rsidP="009D72FC">
      <w:pPr>
        <w:spacing w:before="60" w:line="360" w:lineRule="auto"/>
        <w:jc w:val="both"/>
        <w:rPr>
          <w:szCs w:val="26"/>
          <w:lang w:val="nb-NO"/>
        </w:rPr>
      </w:pPr>
      <w:r w:rsidRPr="00552F2B">
        <w:rPr>
          <w:szCs w:val="26"/>
          <w:lang w:val="nb-NO"/>
        </w:rPr>
        <w:t>4. Hình ảnh minh họa các hoạt động có liên quan.</w:t>
      </w:r>
    </w:p>
    <w:p w:rsidR="00634957" w:rsidRPr="00552F2B" w:rsidRDefault="00634957" w:rsidP="009D72FC">
      <w:pPr>
        <w:spacing w:before="60" w:line="360" w:lineRule="auto"/>
        <w:jc w:val="both"/>
        <w:rPr>
          <w:szCs w:val="26"/>
          <w:lang w:val="nb-NO"/>
        </w:rPr>
      </w:pPr>
      <w:r w:rsidRPr="00552F2B">
        <w:rPr>
          <w:szCs w:val="26"/>
          <w:lang w:val="nb-NO"/>
        </w:rPr>
        <w:t xml:space="preserve">5. Sổ tay </w:t>
      </w:r>
      <w:r w:rsidR="00BB5C58" w:rsidRPr="00552F2B">
        <w:rPr>
          <w:szCs w:val="26"/>
          <w:lang w:val="nb-NO"/>
        </w:rPr>
        <w:t xml:space="preserve">tự học của </w:t>
      </w:r>
      <w:r w:rsidRPr="00552F2B">
        <w:rPr>
          <w:szCs w:val="26"/>
          <w:lang w:val="nb-NO"/>
        </w:rPr>
        <w:t>giáo viên.</w:t>
      </w:r>
      <w:r w:rsidRPr="00552F2B">
        <w:rPr>
          <w:szCs w:val="26"/>
          <w:lang w:val="nb-NO"/>
        </w:rPr>
        <w:tab/>
      </w:r>
      <w:r w:rsidRPr="00552F2B">
        <w:rPr>
          <w:szCs w:val="26"/>
          <w:lang w:val="nb-NO"/>
        </w:rPr>
        <w:tab/>
      </w:r>
    </w:p>
    <w:p w:rsidR="00634957" w:rsidRPr="00552F2B" w:rsidRDefault="00634957" w:rsidP="009D72FC">
      <w:pPr>
        <w:spacing w:before="60" w:line="360" w:lineRule="auto"/>
        <w:jc w:val="both"/>
        <w:rPr>
          <w:b/>
          <w:szCs w:val="26"/>
          <w:lang w:val="nb-NO"/>
        </w:rPr>
      </w:pPr>
      <w:r w:rsidRPr="00552F2B">
        <w:rPr>
          <w:b/>
          <w:szCs w:val="26"/>
          <w:lang w:val="nb-NO"/>
        </w:rPr>
        <w:t xml:space="preserve">Mẫu sổ tay </w:t>
      </w:r>
      <w:r w:rsidR="00BB5C58" w:rsidRPr="00552F2B">
        <w:rPr>
          <w:b/>
          <w:szCs w:val="26"/>
          <w:lang w:val="nb-NO"/>
        </w:rPr>
        <w:t xml:space="preserve">tự học của </w:t>
      </w:r>
      <w:r w:rsidRPr="00552F2B">
        <w:rPr>
          <w:b/>
          <w:szCs w:val="26"/>
          <w:lang w:val="nb-NO"/>
        </w:rPr>
        <w:t>GV ( theo m</w:t>
      </w:r>
      <w:r w:rsidR="00171420" w:rsidRPr="00552F2B">
        <w:rPr>
          <w:b/>
          <w:szCs w:val="26"/>
          <w:lang w:val="nb-NO"/>
        </w:rPr>
        <w:t>ẫ</w:t>
      </w:r>
      <w:r w:rsidRPr="00552F2B">
        <w:rPr>
          <w:b/>
          <w:szCs w:val="26"/>
          <w:lang w:val="nb-NO"/>
        </w:rPr>
        <w:t>u 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739"/>
        <w:gridCol w:w="776"/>
        <w:gridCol w:w="760"/>
        <w:gridCol w:w="999"/>
        <w:gridCol w:w="762"/>
      </w:tblGrid>
      <w:tr w:rsidR="00634957" w:rsidRPr="00552F2B" w:rsidTr="00602558">
        <w:trPr>
          <w:trHeight w:val="188"/>
        </w:trPr>
        <w:tc>
          <w:tcPr>
            <w:tcW w:w="2739" w:type="dxa"/>
            <w:vMerge w:val="restart"/>
          </w:tcPr>
          <w:p w:rsidR="00634957" w:rsidRPr="00552F2B" w:rsidRDefault="00634957" w:rsidP="009D72FC">
            <w:pPr>
              <w:spacing w:before="60" w:line="360" w:lineRule="auto"/>
              <w:jc w:val="both"/>
              <w:rPr>
                <w:b/>
                <w:szCs w:val="26"/>
              </w:rPr>
            </w:pPr>
            <w:r w:rsidRPr="00552F2B">
              <w:rPr>
                <w:b/>
                <w:szCs w:val="26"/>
              </w:rPr>
              <w:t>Nội dung</w:t>
            </w:r>
          </w:p>
        </w:tc>
        <w:tc>
          <w:tcPr>
            <w:tcW w:w="2739" w:type="dxa"/>
            <w:vMerge w:val="restart"/>
          </w:tcPr>
          <w:p w:rsidR="00634957" w:rsidRPr="00552F2B" w:rsidRDefault="00634957" w:rsidP="009D72FC">
            <w:pPr>
              <w:spacing w:before="60" w:line="360" w:lineRule="auto"/>
              <w:jc w:val="both"/>
              <w:rPr>
                <w:b/>
                <w:szCs w:val="26"/>
              </w:rPr>
            </w:pPr>
            <w:r w:rsidRPr="00552F2B">
              <w:rPr>
                <w:b/>
                <w:szCs w:val="26"/>
              </w:rPr>
              <w:t>Biện pháp</w:t>
            </w:r>
          </w:p>
        </w:tc>
        <w:tc>
          <w:tcPr>
            <w:tcW w:w="3297" w:type="dxa"/>
            <w:gridSpan w:val="4"/>
          </w:tcPr>
          <w:p w:rsidR="00634957" w:rsidRPr="00552F2B" w:rsidRDefault="00634957" w:rsidP="009D72FC">
            <w:pPr>
              <w:spacing w:before="60" w:line="360" w:lineRule="auto"/>
              <w:jc w:val="both"/>
              <w:rPr>
                <w:b/>
                <w:szCs w:val="26"/>
              </w:rPr>
            </w:pPr>
            <w:r w:rsidRPr="00552F2B">
              <w:rPr>
                <w:b/>
                <w:szCs w:val="26"/>
              </w:rPr>
              <w:t>Rút kinh nghiệm</w:t>
            </w:r>
          </w:p>
        </w:tc>
      </w:tr>
      <w:tr w:rsidR="00634957" w:rsidRPr="00552F2B" w:rsidTr="00602558">
        <w:trPr>
          <w:trHeight w:val="187"/>
        </w:trPr>
        <w:tc>
          <w:tcPr>
            <w:tcW w:w="2739" w:type="dxa"/>
            <w:vMerge/>
          </w:tcPr>
          <w:p w:rsidR="00634957" w:rsidRPr="00552F2B" w:rsidRDefault="00634957" w:rsidP="009D72FC">
            <w:pPr>
              <w:spacing w:before="60" w:line="360" w:lineRule="auto"/>
              <w:jc w:val="both"/>
              <w:rPr>
                <w:szCs w:val="26"/>
              </w:rPr>
            </w:pPr>
          </w:p>
        </w:tc>
        <w:tc>
          <w:tcPr>
            <w:tcW w:w="2739" w:type="dxa"/>
            <w:vMerge/>
          </w:tcPr>
          <w:p w:rsidR="00634957" w:rsidRPr="00552F2B" w:rsidRDefault="00634957" w:rsidP="009D72FC">
            <w:pPr>
              <w:spacing w:before="60" w:line="360" w:lineRule="auto"/>
              <w:jc w:val="both"/>
              <w:rPr>
                <w:szCs w:val="26"/>
              </w:rPr>
            </w:pPr>
          </w:p>
        </w:tc>
        <w:tc>
          <w:tcPr>
            <w:tcW w:w="776" w:type="dxa"/>
          </w:tcPr>
          <w:p w:rsidR="00634957" w:rsidRPr="00552F2B" w:rsidRDefault="00634957" w:rsidP="009D72FC">
            <w:pPr>
              <w:spacing w:before="60" w:line="360" w:lineRule="auto"/>
              <w:jc w:val="both"/>
              <w:rPr>
                <w:szCs w:val="26"/>
              </w:rPr>
            </w:pPr>
            <w:r w:rsidRPr="00552F2B">
              <w:rPr>
                <w:szCs w:val="26"/>
              </w:rPr>
              <w:t>Ưu điểm</w:t>
            </w:r>
          </w:p>
        </w:tc>
        <w:tc>
          <w:tcPr>
            <w:tcW w:w="760" w:type="dxa"/>
          </w:tcPr>
          <w:p w:rsidR="00634957" w:rsidRPr="00552F2B" w:rsidRDefault="00634957" w:rsidP="009D72FC">
            <w:pPr>
              <w:spacing w:before="60" w:line="360" w:lineRule="auto"/>
              <w:jc w:val="both"/>
              <w:rPr>
                <w:szCs w:val="26"/>
              </w:rPr>
            </w:pPr>
            <w:r w:rsidRPr="00552F2B">
              <w:rPr>
                <w:szCs w:val="26"/>
              </w:rPr>
              <w:t>Hạn chế</w:t>
            </w:r>
          </w:p>
        </w:tc>
        <w:tc>
          <w:tcPr>
            <w:tcW w:w="999" w:type="dxa"/>
          </w:tcPr>
          <w:p w:rsidR="00634957" w:rsidRPr="00552F2B" w:rsidRDefault="00634957" w:rsidP="009D72FC">
            <w:pPr>
              <w:spacing w:before="60" w:line="360" w:lineRule="auto"/>
              <w:jc w:val="both"/>
              <w:rPr>
                <w:szCs w:val="26"/>
              </w:rPr>
            </w:pPr>
            <w:r w:rsidRPr="00552F2B">
              <w:rPr>
                <w:szCs w:val="26"/>
              </w:rPr>
              <w:t>Hướng khắc phục</w:t>
            </w:r>
          </w:p>
        </w:tc>
        <w:tc>
          <w:tcPr>
            <w:tcW w:w="762" w:type="dxa"/>
          </w:tcPr>
          <w:p w:rsidR="00634957" w:rsidRPr="00552F2B" w:rsidRDefault="00634957" w:rsidP="009D72FC">
            <w:pPr>
              <w:spacing w:before="60" w:line="360" w:lineRule="auto"/>
              <w:jc w:val="both"/>
              <w:rPr>
                <w:szCs w:val="26"/>
              </w:rPr>
            </w:pPr>
            <w:r w:rsidRPr="00552F2B">
              <w:rPr>
                <w:szCs w:val="26"/>
              </w:rPr>
              <w:t>Đề xuất</w:t>
            </w:r>
          </w:p>
        </w:tc>
      </w:tr>
      <w:tr w:rsidR="00634957" w:rsidRPr="00552F2B" w:rsidTr="00602558">
        <w:trPr>
          <w:trHeight w:val="187"/>
        </w:trPr>
        <w:tc>
          <w:tcPr>
            <w:tcW w:w="2739" w:type="dxa"/>
          </w:tcPr>
          <w:p w:rsidR="00634957" w:rsidRPr="00552F2B" w:rsidRDefault="00634957" w:rsidP="009D72FC">
            <w:pPr>
              <w:spacing w:before="60" w:line="360" w:lineRule="auto"/>
              <w:jc w:val="both"/>
              <w:rPr>
                <w:szCs w:val="26"/>
              </w:rPr>
            </w:pPr>
          </w:p>
          <w:p w:rsidR="00634957" w:rsidRPr="00552F2B" w:rsidRDefault="00634957" w:rsidP="009D72FC">
            <w:pPr>
              <w:spacing w:before="60" w:line="360" w:lineRule="auto"/>
              <w:jc w:val="both"/>
              <w:rPr>
                <w:szCs w:val="26"/>
              </w:rPr>
            </w:pPr>
          </w:p>
        </w:tc>
        <w:tc>
          <w:tcPr>
            <w:tcW w:w="2739" w:type="dxa"/>
          </w:tcPr>
          <w:p w:rsidR="00634957" w:rsidRPr="00552F2B" w:rsidRDefault="00634957" w:rsidP="009D72FC">
            <w:pPr>
              <w:spacing w:before="60" w:line="360" w:lineRule="auto"/>
              <w:jc w:val="both"/>
              <w:rPr>
                <w:szCs w:val="26"/>
              </w:rPr>
            </w:pPr>
          </w:p>
        </w:tc>
        <w:tc>
          <w:tcPr>
            <w:tcW w:w="776" w:type="dxa"/>
          </w:tcPr>
          <w:p w:rsidR="00634957" w:rsidRPr="00552F2B" w:rsidRDefault="00634957" w:rsidP="009D72FC">
            <w:pPr>
              <w:spacing w:before="60" w:line="360" w:lineRule="auto"/>
              <w:jc w:val="both"/>
              <w:rPr>
                <w:szCs w:val="26"/>
              </w:rPr>
            </w:pPr>
          </w:p>
        </w:tc>
        <w:tc>
          <w:tcPr>
            <w:tcW w:w="760" w:type="dxa"/>
          </w:tcPr>
          <w:p w:rsidR="00634957" w:rsidRPr="00552F2B" w:rsidRDefault="00634957" w:rsidP="009D72FC">
            <w:pPr>
              <w:spacing w:before="60" w:line="360" w:lineRule="auto"/>
              <w:jc w:val="both"/>
              <w:rPr>
                <w:szCs w:val="26"/>
              </w:rPr>
            </w:pPr>
          </w:p>
        </w:tc>
        <w:tc>
          <w:tcPr>
            <w:tcW w:w="999" w:type="dxa"/>
          </w:tcPr>
          <w:p w:rsidR="00634957" w:rsidRPr="00552F2B" w:rsidRDefault="00634957" w:rsidP="009D72FC">
            <w:pPr>
              <w:spacing w:before="60" w:line="360" w:lineRule="auto"/>
              <w:jc w:val="both"/>
              <w:rPr>
                <w:szCs w:val="26"/>
              </w:rPr>
            </w:pPr>
          </w:p>
        </w:tc>
        <w:tc>
          <w:tcPr>
            <w:tcW w:w="762" w:type="dxa"/>
          </w:tcPr>
          <w:p w:rsidR="00634957" w:rsidRPr="00552F2B" w:rsidRDefault="00634957" w:rsidP="009D72FC">
            <w:pPr>
              <w:spacing w:before="60" w:line="360" w:lineRule="auto"/>
              <w:jc w:val="both"/>
              <w:rPr>
                <w:szCs w:val="26"/>
              </w:rPr>
            </w:pPr>
          </w:p>
        </w:tc>
      </w:tr>
    </w:tbl>
    <w:p w:rsidR="00C61C2D" w:rsidRPr="00552F2B" w:rsidRDefault="00CB4B22" w:rsidP="009D72FC">
      <w:pPr>
        <w:spacing w:before="60" w:line="360" w:lineRule="auto"/>
        <w:jc w:val="both"/>
        <w:rPr>
          <w:szCs w:val="26"/>
        </w:rPr>
      </w:pPr>
      <w:r w:rsidRPr="00552F2B">
        <w:rPr>
          <w:b/>
          <w:szCs w:val="26"/>
        </w:rPr>
        <w:t>VII</w:t>
      </w:r>
      <w:r w:rsidR="00C61C2D" w:rsidRPr="00552F2B">
        <w:rPr>
          <w:b/>
          <w:szCs w:val="26"/>
        </w:rPr>
        <w:t xml:space="preserve">. </w:t>
      </w:r>
      <w:r w:rsidR="00C61C2D" w:rsidRPr="00552F2B">
        <w:rPr>
          <w:b/>
          <w:bCs/>
          <w:szCs w:val="26"/>
        </w:rPr>
        <w:t>Tiến độ thực hiện:</w:t>
      </w:r>
      <w:r w:rsidR="00C61C2D" w:rsidRPr="00552F2B">
        <w:rPr>
          <w:szCs w:val="26"/>
        </w:rPr>
        <w:t xml:space="preserve"> </w:t>
      </w:r>
    </w:p>
    <w:p w:rsidR="00C61C2D" w:rsidRPr="00552F2B" w:rsidRDefault="00C61C2D" w:rsidP="009D72FC">
      <w:pPr>
        <w:spacing w:before="60" w:line="360" w:lineRule="auto"/>
        <w:ind w:firstLine="720"/>
        <w:jc w:val="both"/>
        <w:rPr>
          <w:szCs w:val="26"/>
        </w:rPr>
      </w:pPr>
      <w:r w:rsidRPr="00552F2B">
        <w:rPr>
          <w:b/>
          <w:szCs w:val="26"/>
          <w:lang w:val="nb-NO"/>
        </w:rPr>
        <w:t>1. Đối với cán bộ quản lý</w:t>
      </w:r>
      <w:r w:rsidRPr="00552F2B">
        <w:rPr>
          <w:szCs w:val="26"/>
        </w:rPr>
        <w:t xml:space="preserve"> </w:t>
      </w:r>
    </w:p>
    <w:p w:rsidR="000735AF" w:rsidRPr="00552F2B" w:rsidRDefault="00C61C2D" w:rsidP="009D72FC">
      <w:pPr>
        <w:pStyle w:val="ThngthngWeb"/>
        <w:spacing w:before="0" w:beforeAutospacing="0" w:after="0" w:afterAutospacing="0" w:line="360" w:lineRule="auto"/>
        <w:jc w:val="both"/>
        <w:rPr>
          <w:sz w:val="26"/>
          <w:szCs w:val="26"/>
        </w:rPr>
      </w:pPr>
      <w:r w:rsidRPr="00552F2B">
        <w:rPr>
          <w:sz w:val="26"/>
          <w:szCs w:val="26"/>
        </w:rPr>
        <w:t xml:space="preserve">- Tháng </w:t>
      </w:r>
      <w:r w:rsidR="00D0085C" w:rsidRPr="00552F2B">
        <w:rPr>
          <w:sz w:val="26"/>
          <w:szCs w:val="26"/>
        </w:rPr>
        <w:t>10+</w:t>
      </w:r>
      <w:r w:rsidRPr="00552F2B">
        <w:rPr>
          <w:sz w:val="26"/>
          <w:szCs w:val="26"/>
          <w:lang w:val="vi-VN"/>
        </w:rPr>
        <w:t>1</w:t>
      </w:r>
      <w:r w:rsidRPr="00552F2B">
        <w:rPr>
          <w:sz w:val="26"/>
          <w:szCs w:val="26"/>
        </w:rPr>
        <w:t>1/201</w:t>
      </w:r>
      <w:r w:rsidR="000B2679" w:rsidRPr="00552F2B">
        <w:rPr>
          <w:sz w:val="26"/>
          <w:szCs w:val="26"/>
        </w:rPr>
        <w:t>9</w:t>
      </w:r>
      <w:r w:rsidRPr="00552F2B">
        <w:rPr>
          <w:sz w:val="26"/>
          <w:szCs w:val="26"/>
        </w:rPr>
        <w:t xml:space="preserve">: Hoàn thành Module </w:t>
      </w:r>
      <w:r w:rsidRPr="00552F2B">
        <w:rPr>
          <w:b/>
          <w:sz w:val="26"/>
          <w:szCs w:val="26"/>
        </w:rPr>
        <w:t xml:space="preserve">QLTH </w:t>
      </w:r>
      <w:r w:rsidR="00976727" w:rsidRPr="00552F2B">
        <w:rPr>
          <w:b/>
          <w:sz w:val="26"/>
          <w:szCs w:val="26"/>
        </w:rPr>
        <w:t>13</w:t>
      </w:r>
      <w:r w:rsidRPr="00552F2B">
        <w:rPr>
          <w:b/>
          <w:sz w:val="26"/>
          <w:szCs w:val="26"/>
        </w:rPr>
        <w:t xml:space="preserve">: </w:t>
      </w:r>
      <w:r w:rsidR="00976727" w:rsidRPr="00552F2B">
        <w:rPr>
          <w:sz w:val="26"/>
          <w:szCs w:val="26"/>
          <w:lang w:val="vi-VN"/>
        </w:rPr>
        <w:t>Năng lực xây dựng quy hoạch, kế hoạch phát triển nhà trường đáp ứng yêu cầu đổi mới giáo dục đối với cấp tiểu học</w:t>
      </w:r>
      <w:r w:rsidR="000735AF" w:rsidRPr="00552F2B">
        <w:rPr>
          <w:sz w:val="26"/>
          <w:szCs w:val="26"/>
          <w:lang w:val="nb-NO"/>
        </w:rPr>
        <w:t>.</w:t>
      </w:r>
    </w:p>
    <w:p w:rsidR="00976727" w:rsidRPr="00552F2B" w:rsidRDefault="00C61C2D" w:rsidP="009D72FC">
      <w:pPr>
        <w:pStyle w:val="ThngthngWeb"/>
        <w:spacing w:before="0" w:beforeAutospacing="0" w:after="0" w:afterAutospacing="0" w:line="360" w:lineRule="auto"/>
        <w:jc w:val="both"/>
        <w:rPr>
          <w:sz w:val="26"/>
          <w:szCs w:val="26"/>
        </w:rPr>
      </w:pPr>
      <w:r w:rsidRPr="00552F2B">
        <w:rPr>
          <w:sz w:val="26"/>
          <w:szCs w:val="26"/>
          <w:lang w:val="nb-NO"/>
        </w:rPr>
        <w:t xml:space="preserve">- Tháng </w:t>
      </w:r>
      <w:r w:rsidRPr="00552F2B">
        <w:rPr>
          <w:sz w:val="26"/>
          <w:szCs w:val="26"/>
          <w:lang w:val="vi-VN"/>
        </w:rPr>
        <w:t>1</w:t>
      </w:r>
      <w:r w:rsidRPr="00552F2B">
        <w:rPr>
          <w:sz w:val="26"/>
          <w:szCs w:val="26"/>
          <w:lang w:val="nb-NO"/>
        </w:rPr>
        <w:t>2/201</w:t>
      </w:r>
      <w:r w:rsidR="008538EA">
        <w:rPr>
          <w:sz w:val="26"/>
          <w:szCs w:val="26"/>
          <w:lang w:val="nb-NO"/>
        </w:rPr>
        <w:t>9</w:t>
      </w:r>
      <w:r w:rsidRPr="00552F2B">
        <w:rPr>
          <w:sz w:val="26"/>
          <w:szCs w:val="26"/>
          <w:lang w:val="nb-NO"/>
        </w:rPr>
        <w:t>+01/20</w:t>
      </w:r>
      <w:r w:rsidR="000B2679" w:rsidRPr="00552F2B">
        <w:rPr>
          <w:sz w:val="26"/>
          <w:szCs w:val="26"/>
          <w:lang w:val="nb-NO"/>
        </w:rPr>
        <w:t>20</w:t>
      </w:r>
      <w:r w:rsidRPr="00552F2B">
        <w:rPr>
          <w:sz w:val="26"/>
          <w:szCs w:val="26"/>
          <w:lang w:val="nb-NO"/>
        </w:rPr>
        <w:t xml:space="preserve">: Hoàn thành Module </w:t>
      </w:r>
      <w:r w:rsidRPr="00552F2B">
        <w:rPr>
          <w:b/>
          <w:sz w:val="26"/>
          <w:szCs w:val="26"/>
          <w:lang w:val="nb-NO"/>
        </w:rPr>
        <w:t xml:space="preserve">QLTH </w:t>
      </w:r>
      <w:r w:rsidR="00976727" w:rsidRPr="00552F2B">
        <w:rPr>
          <w:b/>
          <w:sz w:val="26"/>
          <w:szCs w:val="26"/>
          <w:lang w:val="nb-NO"/>
        </w:rPr>
        <w:t>9</w:t>
      </w:r>
      <w:r w:rsidRPr="00552F2B">
        <w:rPr>
          <w:b/>
          <w:sz w:val="26"/>
          <w:szCs w:val="26"/>
          <w:lang w:val="nb-NO"/>
        </w:rPr>
        <w:t xml:space="preserve">: </w:t>
      </w:r>
      <w:r w:rsidR="00976727" w:rsidRPr="00552F2B">
        <w:rPr>
          <w:sz w:val="26"/>
          <w:szCs w:val="26"/>
          <w:lang w:val="vi-VN"/>
        </w:rPr>
        <w:t xml:space="preserve">Năng lực quản lý chương trình giáo dục tiểu học theo yêu cầu đổi mới </w:t>
      </w:r>
      <w:r w:rsidR="00976727" w:rsidRPr="00552F2B">
        <w:rPr>
          <w:sz w:val="26"/>
          <w:szCs w:val="26"/>
        </w:rPr>
        <w:t>gi</w:t>
      </w:r>
      <w:r w:rsidR="00976727" w:rsidRPr="00552F2B">
        <w:rPr>
          <w:sz w:val="26"/>
          <w:szCs w:val="26"/>
          <w:lang w:val="vi-VN"/>
        </w:rPr>
        <w:t>áo dục</w:t>
      </w:r>
      <w:r w:rsidR="00976727" w:rsidRPr="00552F2B">
        <w:rPr>
          <w:sz w:val="26"/>
          <w:szCs w:val="26"/>
        </w:rPr>
        <w:t>.</w:t>
      </w:r>
    </w:p>
    <w:p w:rsidR="00D9030B" w:rsidRPr="00552F2B" w:rsidRDefault="00C61C2D" w:rsidP="009D72FC">
      <w:pPr>
        <w:pStyle w:val="ThngthngWeb"/>
        <w:spacing w:before="0" w:beforeAutospacing="0" w:after="0" w:afterAutospacing="0" w:line="360" w:lineRule="auto"/>
        <w:jc w:val="both"/>
        <w:rPr>
          <w:sz w:val="26"/>
          <w:szCs w:val="26"/>
        </w:rPr>
      </w:pPr>
      <w:r w:rsidRPr="00552F2B">
        <w:rPr>
          <w:sz w:val="26"/>
          <w:szCs w:val="26"/>
          <w:lang w:val="nb-NO"/>
        </w:rPr>
        <w:t>- Tháng 02+3/20</w:t>
      </w:r>
      <w:r w:rsidR="000B2679" w:rsidRPr="00552F2B">
        <w:rPr>
          <w:sz w:val="26"/>
          <w:szCs w:val="26"/>
          <w:lang w:val="nb-NO"/>
        </w:rPr>
        <w:t>20</w:t>
      </w:r>
      <w:r w:rsidRPr="00552F2B">
        <w:rPr>
          <w:sz w:val="26"/>
          <w:szCs w:val="26"/>
          <w:lang w:val="nb-NO"/>
        </w:rPr>
        <w:t xml:space="preserve">: Hoàn thành Module </w:t>
      </w:r>
      <w:r w:rsidRPr="00552F2B">
        <w:rPr>
          <w:b/>
          <w:sz w:val="26"/>
          <w:szCs w:val="26"/>
          <w:lang w:val="nb-NO"/>
        </w:rPr>
        <w:t xml:space="preserve">QLTH </w:t>
      </w:r>
      <w:r w:rsidR="00C062D5" w:rsidRPr="00552F2B">
        <w:rPr>
          <w:b/>
          <w:sz w:val="26"/>
          <w:szCs w:val="26"/>
          <w:lang w:val="nb-NO"/>
        </w:rPr>
        <w:t>11</w:t>
      </w:r>
      <w:r w:rsidRPr="00552F2B">
        <w:rPr>
          <w:b/>
          <w:sz w:val="26"/>
          <w:szCs w:val="26"/>
          <w:lang w:val="nb-NO"/>
        </w:rPr>
        <w:t xml:space="preserve">: </w:t>
      </w:r>
      <w:r w:rsidR="006C4E90" w:rsidRPr="00552F2B">
        <w:rPr>
          <w:sz w:val="26"/>
          <w:szCs w:val="26"/>
          <w:lang w:val="vi-VN"/>
        </w:rPr>
        <w:t>Năng lực quản lý trường tiểu học có yếu tố nư</w:t>
      </w:r>
      <w:r w:rsidR="006C4E90" w:rsidRPr="00552F2B">
        <w:rPr>
          <w:sz w:val="26"/>
          <w:szCs w:val="26"/>
        </w:rPr>
        <w:t>ớ</w:t>
      </w:r>
      <w:r w:rsidR="006C4E90" w:rsidRPr="00552F2B">
        <w:rPr>
          <w:sz w:val="26"/>
          <w:szCs w:val="26"/>
          <w:lang w:val="vi-VN"/>
        </w:rPr>
        <w:t>c ngoài</w:t>
      </w:r>
      <w:r w:rsidR="00EB6E6B" w:rsidRPr="00552F2B">
        <w:rPr>
          <w:sz w:val="26"/>
          <w:szCs w:val="26"/>
          <w:lang w:val="nb-NO"/>
        </w:rPr>
        <w:t>.</w:t>
      </w:r>
    </w:p>
    <w:p w:rsidR="00053B35" w:rsidRPr="00552F2B" w:rsidRDefault="00C61C2D" w:rsidP="009D72FC">
      <w:pPr>
        <w:pStyle w:val="ThngthngWeb"/>
        <w:spacing w:before="0" w:beforeAutospacing="0" w:after="0" w:afterAutospacing="0" w:line="360" w:lineRule="auto"/>
        <w:jc w:val="both"/>
        <w:rPr>
          <w:sz w:val="26"/>
          <w:szCs w:val="26"/>
        </w:rPr>
      </w:pPr>
      <w:r w:rsidRPr="00552F2B">
        <w:rPr>
          <w:sz w:val="26"/>
          <w:szCs w:val="26"/>
          <w:lang w:val="nb-NO"/>
        </w:rPr>
        <w:t>- Tháng 4/20</w:t>
      </w:r>
      <w:r w:rsidR="000B2679" w:rsidRPr="00552F2B">
        <w:rPr>
          <w:sz w:val="26"/>
          <w:szCs w:val="26"/>
          <w:lang w:val="nb-NO"/>
        </w:rPr>
        <w:t>20</w:t>
      </w:r>
      <w:r w:rsidRPr="00552F2B">
        <w:rPr>
          <w:sz w:val="26"/>
          <w:szCs w:val="26"/>
          <w:lang w:val="nb-NO"/>
        </w:rPr>
        <w:t xml:space="preserve">: Hoàn thành Module </w:t>
      </w:r>
      <w:r w:rsidRPr="00552F2B">
        <w:rPr>
          <w:b/>
          <w:sz w:val="26"/>
          <w:szCs w:val="26"/>
          <w:lang w:val="nb-NO"/>
        </w:rPr>
        <w:t xml:space="preserve">QLTH </w:t>
      </w:r>
      <w:r w:rsidR="006C4E90" w:rsidRPr="00552F2B">
        <w:rPr>
          <w:b/>
          <w:sz w:val="26"/>
          <w:szCs w:val="26"/>
          <w:lang w:val="nb-NO"/>
        </w:rPr>
        <w:t>27</w:t>
      </w:r>
      <w:r w:rsidRPr="00552F2B">
        <w:rPr>
          <w:b/>
          <w:sz w:val="26"/>
          <w:szCs w:val="26"/>
          <w:lang w:val="nb-NO"/>
        </w:rPr>
        <w:t xml:space="preserve">: </w:t>
      </w:r>
      <w:r w:rsidR="006C4E90" w:rsidRPr="00552F2B">
        <w:rPr>
          <w:sz w:val="26"/>
          <w:szCs w:val="26"/>
          <w:lang w:val="vi-VN"/>
        </w:rPr>
        <w:t>Năng lực phát triển hệ thống thông tin trong nhà trường theo yêu cầu đổi mới giáo dục đối với cấp tiểu học</w:t>
      </w:r>
      <w:r w:rsidR="00053B35" w:rsidRPr="00552F2B">
        <w:rPr>
          <w:sz w:val="26"/>
          <w:szCs w:val="26"/>
          <w:lang w:val="nb-NO"/>
        </w:rPr>
        <w:t>.</w:t>
      </w:r>
    </w:p>
    <w:p w:rsidR="00C61C2D" w:rsidRPr="00552F2B" w:rsidRDefault="00C61C2D" w:rsidP="009D72FC">
      <w:pPr>
        <w:spacing w:line="360" w:lineRule="auto"/>
        <w:jc w:val="both"/>
        <w:rPr>
          <w:szCs w:val="26"/>
          <w:lang w:val="nb-NO"/>
        </w:rPr>
      </w:pPr>
      <w:r w:rsidRPr="00552F2B">
        <w:rPr>
          <w:b/>
          <w:szCs w:val="26"/>
          <w:lang w:val="nb-NO"/>
        </w:rPr>
        <w:t>2. Đối với giáo viên</w:t>
      </w:r>
      <w:r w:rsidRPr="00552F2B">
        <w:rPr>
          <w:szCs w:val="26"/>
          <w:lang w:val="nb-NO"/>
        </w:rPr>
        <w:t xml:space="preserve"> </w:t>
      </w:r>
    </w:p>
    <w:p w:rsidR="002413F6" w:rsidRPr="00552F2B" w:rsidRDefault="00C61C2D" w:rsidP="009D72FC">
      <w:pPr>
        <w:spacing w:after="120" w:line="360" w:lineRule="auto"/>
        <w:jc w:val="both"/>
        <w:rPr>
          <w:szCs w:val="26"/>
          <w:lang w:val="nb-NO"/>
        </w:rPr>
      </w:pPr>
      <w:r w:rsidRPr="00552F2B">
        <w:rPr>
          <w:szCs w:val="26"/>
          <w:lang w:val="nb-NO"/>
        </w:rPr>
        <w:t xml:space="preserve">- Tháng </w:t>
      </w:r>
      <w:r w:rsidR="00327613" w:rsidRPr="00552F2B">
        <w:rPr>
          <w:szCs w:val="26"/>
          <w:lang w:val="nb-NO"/>
        </w:rPr>
        <w:t>10+</w:t>
      </w:r>
      <w:r w:rsidRPr="00552F2B">
        <w:rPr>
          <w:szCs w:val="26"/>
          <w:lang w:val="vi-VN"/>
        </w:rPr>
        <w:t>1</w:t>
      </w:r>
      <w:r w:rsidRPr="00552F2B">
        <w:rPr>
          <w:szCs w:val="26"/>
          <w:lang w:val="nb-NO"/>
        </w:rPr>
        <w:t>1/20</w:t>
      </w:r>
      <w:r w:rsidR="000B2679" w:rsidRPr="00552F2B">
        <w:rPr>
          <w:szCs w:val="26"/>
          <w:lang w:val="nb-NO"/>
        </w:rPr>
        <w:t>19</w:t>
      </w:r>
      <w:r w:rsidRPr="00552F2B">
        <w:rPr>
          <w:szCs w:val="26"/>
          <w:lang w:val="nb-NO"/>
        </w:rPr>
        <w:t xml:space="preserve">: Hoàn thành Module </w:t>
      </w:r>
      <w:r w:rsidRPr="00552F2B">
        <w:rPr>
          <w:b/>
          <w:szCs w:val="26"/>
          <w:lang w:val="nb-NO"/>
        </w:rPr>
        <w:t xml:space="preserve">TH </w:t>
      </w:r>
      <w:r w:rsidR="00527536" w:rsidRPr="00552F2B">
        <w:rPr>
          <w:b/>
          <w:szCs w:val="26"/>
          <w:lang w:val="nb-NO"/>
        </w:rPr>
        <w:t>2</w:t>
      </w:r>
      <w:r w:rsidRPr="00552F2B">
        <w:rPr>
          <w:b/>
          <w:szCs w:val="26"/>
          <w:lang w:val="nb-NO"/>
        </w:rPr>
        <w:t xml:space="preserve">: </w:t>
      </w:r>
      <w:r w:rsidR="00527536" w:rsidRPr="00552F2B">
        <w:rPr>
          <w:szCs w:val="26"/>
        </w:rPr>
        <w:t>Đặc điểm tâm lý của học sinh dân tộc ít người, học sinh khuyết tật hoặc chậm phát triển trí tuệ, học sinh có hoàn cảnh khó khăn</w:t>
      </w:r>
      <w:r w:rsidR="002413F6" w:rsidRPr="00552F2B">
        <w:rPr>
          <w:szCs w:val="26"/>
          <w:lang w:val="nb-NO"/>
        </w:rPr>
        <w:t xml:space="preserve">. </w:t>
      </w:r>
    </w:p>
    <w:p w:rsidR="00355299" w:rsidRPr="00552F2B" w:rsidRDefault="00C61C2D" w:rsidP="009D72FC">
      <w:pPr>
        <w:pStyle w:val="ThngthngWeb"/>
        <w:spacing w:before="0" w:beforeAutospacing="0" w:after="0" w:afterAutospacing="0" w:line="360" w:lineRule="auto"/>
        <w:ind w:left="101" w:right="104"/>
        <w:jc w:val="both"/>
        <w:rPr>
          <w:sz w:val="26"/>
          <w:szCs w:val="26"/>
        </w:rPr>
      </w:pPr>
      <w:r w:rsidRPr="00552F2B">
        <w:rPr>
          <w:sz w:val="26"/>
          <w:szCs w:val="26"/>
          <w:lang w:val="nb-NO"/>
        </w:rPr>
        <w:t xml:space="preserve">- Tháng </w:t>
      </w:r>
      <w:r w:rsidRPr="00552F2B">
        <w:rPr>
          <w:sz w:val="26"/>
          <w:szCs w:val="26"/>
          <w:lang w:val="vi-VN"/>
        </w:rPr>
        <w:t>1</w:t>
      </w:r>
      <w:r w:rsidRPr="00552F2B">
        <w:rPr>
          <w:sz w:val="26"/>
          <w:szCs w:val="26"/>
          <w:lang w:val="nb-NO"/>
        </w:rPr>
        <w:t>2/201</w:t>
      </w:r>
      <w:r w:rsidR="008538EA">
        <w:rPr>
          <w:sz w:val="26"/>
          <w:szCs w:val="26"/>
          <w:lang w:val="nb-NO"/>
        </w:rPr>
        <w:t xml:space="preserve">9 </w:t>
      </w:r>
      <w:r w:rsidRPr="00552F2B">
        <w:rPr>
          <w:sz w:val="26"/>
          <w:szCs w:val="26"/>
          <w:lang w:val="nb-NO"/>
        </w:rPr>
        <w:t>+</w:t>
      </w:r>
      <w:r w:rsidR="008538EA">
        <w:rPr>
          <w:sz w:val="26"/>
          <w:szCs w:val="26"/>
          <w:lang w:val="nb-NO"/>
        </w:rPr>
        <w:t xml:space="preserve"> </w:t>
      </w:r>
      <w:r w:rsidRPr="00552F2B">
        <w:rPr>
          <w:sz w:val="26"/>
          <w:szCs w:val="26"/>
          <w:lang w:val="nb-NO"/>
        </w:rPr>
        <w:t>01/20</w:t>
      </w:r>
      <w:r w:rsidR="008538EA">
        <w:rPr>
          <w:sz w:val="26"/>
          <w:szCs w:val="26"/>
          <w:lang w:val="nb-NO"/>
        </w:rPr>
        <w:t>20</w:t>
      </w:r>
      <w:r w:rsidRPr="00552F2B">
        <w:rPr>
          <w:sz w:val="26"/>
          <w:szCs w:val="26"/>
          <w:lang w:val="nb-NO"/>
        </w:rPr>
        <w:t xml:space="preserve">: Hoàn thành Module </w:t>
      </w:r>
      <w:r w:rsidRPr="00552F2B">
        <w:rPr>
          <w:b/>
          <w:sz w:val="26"/>
          <w:szCs w:val="26"/>
          <w:lang w:val="nb-NO"/>
        </w:rPr>
        <w:t xml:space="preserve">TH </w:t>
      </w:r>
      <w:r w:rsidR="00527536" w:rsidRPr="00552F2B">
        <w:rPr>
          <w:b/>
          <w:sz w:val="26"/>
          <w:szCs w:val="26"/>
          <w:lang w:val="nb-NO"/>
        </w:rPr>
        <w:t>10</w:t>
      </w:r>
      <w:r w:rsidRPr="00552F2B">
        <w:rPr>
          <w:b/>
          <w:sz w:val="26"/>
          <w:szCs w:val="26"/>
          <w:lang w:val="nb-NO"/>
        </w:rPr>
        <w:t xml:space="preserve">: </w:t>
      </w:r>
      <w:r w:rsidR="00527536" w:rsidRPr="00552F2B">
        <w:rPr>
          <w:sz w:val="26"/>
          <w:szCs w:val="26"/>
        </w:rPr>
        <w:t>Tổ chức giáo dục hoà nhập cho trẻ có khó khăn về nghe, nhìn, nói</w:t>
      </w:r>
      <w:r w:rsidR="00355299" w:rsidRPr="00552F2B">
        <w:rPr>
          <w:bCs/>
          <w:color w:val="212121"/>
          <w:sz w:val="26"/>
          <w:szCs w:val="26"/>
          <w:shd w:val="clear" w:color="auto" w:fill="FFFFFF"/>
          <w:lang w:val="nb-NO"/>
        </w:rPr>
        <w:t>.</w:t>
      </w:r>
    </w:p>
    <w:p w:rsidR="00EE3473" w:rsidRPr="00552F2B" w:rsidRDefault="00C61C2D" w:rsidP="009D72FC">
      <w:pPr>
        <w:pStyle w:val="ThngthngWeb"/>
        <w:spacing w:before="0" w:beforeAutospacing="0" w:after="0" w:afterAutospacing="0" w:line="360" w:lineRule="auto"/>
        <w:ind w:left="101" w:right="104"/>
        <w:jc w:val="both"/>
        <w:rPr>
          <w:sz w:val="26"/>
          <w:szCs w:val="26"/>
        </w:rPr>
      </w:pPr>
      <w:r w:rsidRPr="00552F2B">
        <w:rPr>
          <w:sz w:val="26"/>
          <w:szCs w:val="26"/>
          <w:lang w:val="nb-NO"/>
        </w:rPr>
        <w:t>- Tháng 02</w:t>
      </w:r>
      <w:r w:rsidR="008538EA">
        <w:rPr>
          <w:sz w:val="26"/>
          <w:szCs w:val="26"/>
          <w:lang w:val="nb-NO"/>
        </w:rPr>
        <w:t xml:space="preserve"> </w:t>
      </w:r>
      <w:r w:rsidRPr="00552F2B">
        <w:rPr>
          <w:sz w:val="26"/>
          <w:szCs w:val="26"/>
          <w:lang w:val="nb-NO"/>
        </w:rPr>
        <w:t>+</w:t>
      </w:r>
      <w:r w:rsidR="008538EA">
        <w:rPr>
          <w:sz w:val="26"/>
          <w:szCs w:val="26"/>
          <w:lang w:val="nb-NO"/>
        </w:rPr>
        <w:t xml:space="preserve"> </w:t>
      </w:r>
      <w:r w:rsidRPr="00552F2B">
        <w:rPr>
          <w:sz w:val="26"/>
          <w:szCs w:val="26"/>
          <w:lang w:val="nb-NO"/>
        </w:rPr>
        <w:t>3/20</w:t>
      </w:r>
      <w:r w:rsidR="008538EA">
        <w:rPr>
          <w:sz w:val="26"/>
          <w:szCs w:val="26"/>
          <w:lang w:val="nb-NO"/>
        </w:rPr>
        <w:t>20</w:t>
      </w:r>
      <w:r w:rsidRPr="00552F2B">
        <w:rPr>
          <w:sz w:val="26"/>
          <w:szCs w:val="26"/>
          <w:lang w:val="nb-NO"/>
        </w:rPr>
        <w:t xml:space="preserve">: Hoàn thành Module </w:t>
      </w:r>
      <w:r w:rsidRPr="00552F2B">
        <w:rPr>
          <w:b/>
          <w:sz w:val="26"/>
          <w:szCs w:val="26"/>
          <w:lang w:val="nb-NO"/>
        </w:rPr>
        <w:t xml:space="preserve">TH </w:t>
      </w:r>
      <w:r w:rsidR="00EE3473" w:rsidRPr="00552F2B">
        <w:rPr>
          <w:b/>
          <w:sz w:val="26"/>
          <w:szCs w:val="26"/>
          <w:lang w:val="nb-NO"/>
        </w:rPr>
        <w:t>2</w:t>
      </w:r>
      <w:r w:rsidR="00527536" w:rsidRPr="00552F2B">
        <w:rPr>
          <w:b/>
          <w:sz w:val="26"/>
          <w:szCs w:val="26"/>
          <w:lang w:val="nb-NO"/>
        </w:rPr>
        <w:t>0</w:t>
      </w:r>
      <w:r w:rsidRPr="00552F2B">
        <w:rPr>
          <w:b/>
          <w:sz w:val="26"/>
          <w:szCs w:val="26"/>
          <w:lang w:val="nb-NO"/>
        </w:rPr>
        <w:t xml:space="preserve">: </w:t>
      </w:r>
      <w:r w:rsidR="00527536" w:rsidRPr="00552F2B">
        <w:rPr>
          <w:sz w:val="26"/>
          <w:szCs w:val="26"/>
        </w:rPr>
        <w:t>Kiến thức, kĩ năng tin học cơ bản</w:t>
      </w:r>
      <w:r w:rsidR="00EE3473" w:rsidRPr="00552F2B">
        <w:rPr>
          <w:sz w:val="26"/>
          <w:szCs w:val="26"/>
          <w:lang w:val="nb-NO"/>
        </w:rPr>
        <w:t>.</w:t>
      </w:r>
    </w:p>
    <w:p w:rsidR="00EE3473" w:rsidRPr="00552F2B" w:rsidRDefault="00C61C2D" w:rsidP="009D72FC">
      <w:pPr>
        <w:pStyle w:val="ThngthngWeb"/>
        <w:spacing w:before="0" w:beforeAutospacing="0" w:after="0" w:afterAutospacing="0" w:line="360" w:lineRule="auto"/>
        <w:ind w:left="101" w:right="104"/>
        <w:jc w:val="both"/>
        <w:rPr>
          <w:sz w:val="26"/>
          <w:szCs w:val="26"/>
        </w:rPr>
      </w:pPr>
      <w:r w:rsidRPr="00552F2B">
        <w:rPr>
          <w:sz w:val="26"/>
          <w:szCs w:val="26"/>
          <w:lang w:val="nb-NO"/>
        </w:rPr>
        <w:lastRenderedPageBreak/>
        <w:t>- Tháng 4/20</w:t>
      </w:r>
      <w:r w:rsidR="008538EA">
        <w:rPr>
          <w:sz w:val="26"/>
          <w:szCs w:val="26"/>
          <w:lang w:val="nb-NO"/>
        </w:rPr>
        <w:t xml:space="preserve">20 </w:t>
      </w:r>
      <w:r w:rsidRPr="00552F2B">
        <w:rPr>
          <w:sz w:val="26"/>
          <w:szCs w:val="26"/>
          <w:lang w:val="nb-NO"/>
        </w:rPr>
        <w:t xml:space="preserve">: Hoàn thành Module </w:t>
      </w:r>
      <w:r w:rsidRPr="00552F2B">
        <w:rPr>
          <w:b/>
          <w:sz w:val="26"/>
          <w:szCs w:val="26"/>
          <w:lang w:val="nb-NO"/>
        </w:rPr>
        <w:t xml:space="preserve">TH </w:t>
      </w:r>
      <w:r w:rsidR="00527536" w:rsidRPr="00552F2B">
        <w:rPr>
          <w:b/>
          <w:sz w:val="26"/>
          <w:szCs w:val="26"/>
          <w:lang w:val="nb-NO"/>
        </w:rPr>
        <w:t>41</w:t>
      </w:r>
      <w:r w:rsidRPr="00552F2B">
        <w:rPr>
          <w:b/>
          <w:sz w:val="26"/>
          <w:szCs w:val="26"/>
          <w:lang w:val="nb-NO"/>
        </w:rPr>
        <w:t xml:space="preserve">: </w:t>
      </w:r>
      <w:r w:rsidR="00527536" w:rsidRPr="00552F2B">
        <w:rPr>
          <w:sz w:val="26"/>
          <w:szCs w:val="26"/>
        </w:rPr>
        <w:t>Giáo dục kĩ năng sống qua các hoạt động giáo dục</w:t>
      </w:r>
      <w:r w:rsidR="00EE3473" w:rsidRPr="00552F2B">
        <w:rPr>
          <w:sz w:val="26"/>
          <w:szCs w:val="26"/>
          <w:lang w:val="nb-NO"/>
        </w:rPr>
        <w:t>.</w:t>
      </w:r>
    </w:p>
    <w:p w:rsidR="00C61C2D" w:rsidRPr="00552F2B" w:rsidRDefault="008736E2" w:rsidP="009D72FC">
      <w:pPr>
        <w:spacing w:line="360" w:lineRule="auto"/>
        <w:ind w:firstLine="720"/>
        <w:jc w:val="both"/>
        <w:rPr>
          <w:szCs w:val="26"/>
        </w:rPr>
      </w:pPr>
      <w:r w:rsidRPr="00552F2B">
        <w:rPr>
          <w:szCs w:val="26"/>
        </w:rPr>
        <w:t>Trên đây là Kế hoạch bồi dưỡng thường xuyên cho cán bộ quản lý và giáo viên năm học 201</w:t>
      </w:r>
      <w:r w:rsidR="004D6A4A" w:rsidRPr="00552F2B">
        <w:rPr>
          <w:szCs w:val="26"/>
        </w:rPr>
        <w:t>9</w:t>
      </w:r>
      <w:r w:rsidRPr="00552F2B">
        <w:rPr>
          <w:szCs w:val="26"/>
        </w:rPr>
        <w:t>-20</w:t>
      </w:r>
      <w:r w:rsidR="004D6A4A" w:rsidRPr="00552F2B">
        <w:rPr>
          <w:szCs w:val="26"/>
        </w:rPr>
        <w:t>20</w:t>
      </w:r>
      <w:r w:rsidRPr="00552F2B">
        <w:rPr>
          <w:szCs w:val="26"/>
        </w:rPr>
        <w:t xml:space="preserve"> của trường Tiểu học </w:t>
      </w:r>
      <w:r w:rsidR="0087297E">
        <w:rPr>
          <w:szCs w:val="26"/>
        </w:rPr>
        <w:t>Kim Đồng</w:t>
      </w:r>
      <w:r w:rsidRPr="00552F2B">
        <w:rPr>
          <w:szCs w:val="26"/>
        </w:rPr>
        <w:t xml:space="preserve">. Trong quá trình thực hiện, nếu có những vấn đề khó khăn, vướng mắc, giáo viên báo cáo về Ban Chỉ đạo để có hướng giải quyết kịp thời./.  </w:t>
      </w:r>
    </w:p>
    <w:tbl>
      <w:tblPr>
        <w:tblW w:w="9208" w:type="dxa"/>
        <w:tblLook w:val="01E0" w:firstRow="1" w:lastRow="1" w:firstColumn="1" w:lastColumn="1" w:noHBand="0" w:noVBand="0"/>
      </w:tblPr>
      <w:tblGrid>
        <w:gridCol w:w="4868"/>
        <w:gridCol w:w="4340"/>
      </w:tblGrid>
      <w:tr w:rsidR="00C61C2D" w:rsidRPr="00552F2B">
        <w:tc>
          <w:tcPr>
            <w:tcW w:w="4868" w:type="dxa"/>
          </w:tcPr>
          <w:p w:rsidR="00C61C2D" w:rsidRPr="00552F2B" w:rsidRDefault="00C61C2D" w:rsidP="009D72FC">
            <w:pPr>
              <w:spacing w:before="60" w:line="360" w:lineRule="auto"/>
              <w:jc w:val="both"/>
              <w:rPr>
                <w:b/>
                <w:bCs/>
                <w:i/>
                <w:szCs w:val="26"/>
                <w:lang w:val="nb-NO"/>
              </w:rPr>
            </w:pPr>
            <w:r w:rsidRPr="00552F2B">
              <w:rPr>
                <w:b/>
                <w:bCs/>
                <w:i/>
                <w:szCs w:val="26"/>
                <w:lang w:val="nb-NO"/>
              </w:rPr>
              <w:t>Nơi nhận:</w:t>
            </w:r>
          </w:p>
          <w:p w:rsidR="00C61C2D" w:rsidRPr="00552F2B" w:rsidRDefault="00C61C2D" w:rsidP="009D72FC">
            <w:pPr>
              <w:spacing w:before="60" w:line="360" w:lineRule="auto"/>
              <w:jc w:val="both"/>
              <w:rPr>
                <w:szCs w:val="26"/>
                <w:lang w:val="nb-NO"/>
              </w:rPr>
            </w:pPr>
            <w:r w:rsidRPr="00552F2B">
              <w:rPr>
                <w:szCs w:val="26"/>
                <w:lang w:val="nb-NO"/>
              </w:rPr>
              <w:t>- Trường BDGD</w:t>
            </w:r>
            <w:r w:rsidR="00AE5B4B" w:rsidRPr="00552F2B">
              <w:rPr>
                <w:szCs w:val="26"/>
                <w:lang w:val="nb-NO"/>
              </w:rPr>
              <w:t>Q12</w:t>
            </w:r>
            <w:r w:rsidRPr="00552F2B">
              <w:rPr>
                <w:szCs w:val="26"/>
                <w:lang w:val="nb-NO"/>
              </w:rPr>
              <w:t>;</w:t>
            </w:r>
          </w:p>
          <w:p w:rsidR="00C61C2D" w:rsidRPr="00552F2B" w:rsidRDefault="00C61C2D" w:rsidP="009D72FC">
            <w:pPr>
              <w:spacing w:before="60" w:line="360" w:lineRule="auto"/>
              <w:jc w:val="both"/>
              <w:rPr>
                <w:szCs w:val="26"/>
                <w:lang w:val="nb-NO"/>
              </w:rPr>
            </w:pPr>
            <w:r w:rsidRPr="00552F2B">
              <w:rPr>
                <w:szCs w:val="26"/>
                <w:lang w:val="nb-NO"/>
              </w:rPr>
              <w:t xml:space="preserve">- </w:t>
            </w:r>
            <w:r w:rsidR="00AE5B4B" w:rsidRPr="00552F2B">
              <w:rPr>
                <w:szCs w:val="26"/>
                <w:lang w:val="nb-NO"/>
              </w:rPr>
              <w:t>CBQL, GV (để thực hiện);</w:t>
            </w:r>
          </w:p>
          <w:p w:rsidR="00C61C2D" w:rsidRPr="00552F2B" w:rsidRDefault="00C61C2D" w:rsidP="009D72FC">
            <w:pPr>
              <w:spacing w:before="60" w:line="360" w:lineRule="auto"/>
              <w:jc w:val="both"/>
              <w:rPr>
                <w:szCs w:val="26"/>
              </w:rPr>
            </w:pPr>
            <w:r w:rsidRPr="00552F2B">
              <w:rPr>
                <w:szCs w:val="26"/>
              </w:rPr>
              <w:t>- Lưu VT</w:t>
            </w:r>
            <w:r w:rsidR="00AE5B4B" w:rsidRPr="00552F2B">
              <w:rPr>
                <w:szCs w:val="26"/>
              </w:rPr>
              <w:t>.</w:t>
            </w:r>
          </w:p>
        </w:tc>
        <w:tc>
          <w:tcPr>
            <w:tcW w:w="4340" w:type="dxa"/>
          </w:tcPr>
          <w:p w:rsidR="00C61C2D" w:rsidRPr="00552F2B" w:rsidRDefault="00C61C2D" w:rsidP="0087297E">
            <w:pPr>
              <w:spacing w:line="360" w:lineRule="auto"/>
              <w:jc w:val="center"/>
              <w:rPr>
                <w:rFonts w:ascii="Times New Roman Bold" w:hAnsi="Times New Roman Bold"/>
                <w:b/>
                <w:bCs/>
                <w:szCs w:val="26"/>
              </w:rPr>
            </w:pPr>
            <w:r w:rsidRPr="00552F2B">
              <w:rPr>
                <w:rFonts w:ascii="Times New Roman Bold" w:hAnsi="Times New Roman Bold"/>
                <w:b/>
                <w:bCs/>
                <w:szCs w:val="26"/>
              </w:rPr>
              <w:t>HIỆU TRƯỞNG</w:t>
            </w:r>
          </w:p>
          <w:p w:rsidR="00C61C2D" w:rsidRPr="00767E74" w:rsidRDefault="00767E74" w:rsidP="009D72FC">
            <w:pPr>
              <w:spacing w:line="360" w:lineRule="auto"/>
              <w:jc w:val="both"/>
              <w:rPr>
                <w:rFonts w:ascii="Times New Roman Bold" w:hAnsi="Times New Roman Bold"/>
                <w:b/>
                <w:bCs/>
                <w:szCs w:val="26"/>
              </w:rPr>
            </w:pPr>
            <w:r>
              <w:rPr>
                <w:rFonts w:ascii="Times New Roman Bold" w:hAnsi="Times New Roman Bold"/>
                <w:szCs w:val="26"/>
              </w:rPr>
              <w:t xml:space="preserve">                       </w:t>
            </w:r>
            <w:r w:rsidRPr="00767E74">
              <w:rPr>
                <w:rFonts w:ascii="Times New Roman Bold" w:hAnsi="Times New Roman Bold"/>
                <w:b/>
                <w:bCs/>
                <w:szCs w:val="26"/>
              </w:rPr>
              <w:t xml:space="preserve">  </w:t>
            </w:r>
            <w:proofErr w:type="gramStart"/>
            <w:r w:rsidRPr="00767E74">
              <w:rPr>
                <w:rFonts w:ascii="Times New Roman Bold" w:hAnsi="Times New Roman Bold"/>
                <w:b/>
                <w:bCs/>
                <w:szCs w:val="26"/>
              </w:rPr>
              <w:t>( đã</w:t>
            </w:r>
            <w:proofErr w:type="gramEnd"/>
            <w:r w:rsidRPr="00767E74">
              <w:rPr>
                <w:rFonts w:ascii="Times New Roman Bold" w:hAnsi="Times New Roman Bold"/>
                <w:b/>
                <w:bCs/>
                <w:szCs w:val="26"/>
              </w:rPr>
              <w:t xml:space="preserve"> kí)</w:t>
            </w:r>
          </w:p>
          <w:p w:rsidR="00C61C2D" w:rsidRPr="00552F2B" w:rsidRDefault="00C61C2D" w:rsidP="009D72FC">
            <w:pPr>
              <w:spacing w:line="360" w:lineRule="auto"/>
              <w:jc w:val="both"/>
              <w:rPr>
                <w:rFonts w:ascii="Times New Roman Bold" w:hAnsi="Times New Roman Bold"/>
                <w:szCs w:val="26"/>
              </w:rPr>
            </w:pPr>
          </w:p>
          <w:p w:rsidR="00C61C2D" w:rsidRPr="00552F2B" w:rsidRDefault="00767E74" w:rsidP="009D72FC">
            <w:pPr>
              <w:spacing w:line="360" w:lineRule="auto"/>
              <w:jc w:val="both"/>
              <w:rPr>
                <w:rFonts w:ascii="Times New Roman Bold" w:hAnsi="Times New Roman Bold"/>
                <w:szCs w:val="26"/>
              </w:rPr>
            </w:pPr>
            <w:r>
              <w:rPr>
                <w:rFonts w:ascii="Times New Roman Bold" w:hAnsi="Times New Roman Bold"/>
                <w:szCs w:val="26"/>
              </w:rPr>
              <w:t xml:space="preserve">       PHAN THỊ NGỌC PHƯƠNG</w:t>
            </w:r>
          </w:p>
          <w:p w:rsidR="00C61C2D" w:rsidRPr="00552F2B" w:rsidRDefault="00C61C2D" w:rsidP="009D72FC">
            <w:pPr>
              <w:spacing w:line="360" w:lineRule="auto"/>
              <w:jc w:val="both"/>
              <w:rPr>
                <w:rFonts w:ascii="Times New Roman Bold" w:hAnsi="Times New Roman Bold"/>
                <w:szCs w:val="26"/>
              </w:rPr>
            </w:pPr>
          </w:p>
          <w:p w:rsidR="00C61C2D" w:rsidRPr="00552F2B" w:rsidRDefault="00127274" w:rsidP="009D72FC">
            <w:pPr>
              <w:spacing w:line="360" w:lineRule="auto"/>
              <w:jc w:val="both"/>
              <w:rPr>
                <w:b/>
                <w:bCs/>
                <w:iCs/>
                <w:szCs w:val="26"/>
              </w:rPr>
            </w:pPr>
            <w:r w:rsidRPr="00552F2B">
              <w:rPr>
                <w:rFonts w:ascii="Times New Roman Bold" w:hAnsi="Times New Roman Bold"/>
                <w:szCs w:val="26"/>
              </w:rPr>
              <w:t xml:space="preserve">                 </w:t>
            </w:r>
          </w:p>
        </w:tc>
      </w:tr>
    </w:tbl>
    <w:p w:rsidR="009F0463" w:rsidRPr="00552F2B" w:rsidRDefault="009F0463" w:rsidP="009D72FC">
      <w:pPr>
        <w:spacing w:before="60" w:after="60" w:line="360" w:lineRule="auto"/>
        <w:jc w:val="both"/>
        <w:rPr>
          <w:b/>
          <w:szCs w:val="26"/>
        </w:rPr>
      </w:pPr>
    </w:p>
    <w:p w:rsidR="00C61C2D" w:rsidRPr="00552F2B" w:rsidRDefault="00C61C2D" w:rsidP="0087297E">
      <w:pPr>
        <w:spacing w:before="60" w:after="60" w:line="360" w:lineRule="auto"/>
        <w:ind w:firstLine="540"/>
        <w:jc w:val="center"/>
        <w:rPr>
          <w:b/>
          <w:szCs w:val="26"/>
        </w:rPr>
      </w:pPr>
      <w:r w:rsidRPr="00552F2B">
        <w:rPr>
          <w:b/>
          <w:szCs w:val="26"/>
        </w:rPr>
        <w:t>Duyệt của Phòng Giáo dục và Đào tạo</w:t>
      </w:r>
    </w:p>
    <w:p w:rsidR="00C61C2D" w:rsidRPr="00552F2B" w:rsidRDefault="00C61C2D" w:rsidP="0087297E">
      <w:pPr>
        <w:spacing w:before="60" w:after="60" w:line="360" w:lineRule="auto"/>
        <w:ind w:firstLine="540"/>
        <w:jc w:val="center"/>
        <w:rPr>
          <w:b/>
          <w:szCs w:val="26"/>
        </w:rPr>
      </w:pPr>
      <w:r w:rsidRPr="00552F2B">
        <w:rPr>
          <w:b/>
          <w:szCs w:val="26"/>
        </w:rPr>
        <w:t>KT. TRƯỞNG PHÒNG</w:t>
      </w:r>
    </w:p>
    <w:p w:rsidR="00C61C2D" w:rsidRPr="00552F2B" w:rsidRDefault="00C61C2D" w:rsidP="0087297E">
      <w:pPr>
        <w:spacing w:before="60" w:after="60" w:line="360" w:lineRule="auto"/>
        <w:ind w:firstLine="540"/>
        <w:jc w:val="center"/>
        <w:rPr>
          <w:b/>
          <w:szCs w:val="26"/>
        </w:rPr>
      </w:pPr>
      <w:r w:rsidRPr="00552F2B">
        <w:rPr>
          <w:b/>
          <w:szCs w:val="26"/>
        </w:rPr>
        <w:t>PHÓ TRƯỞNG PHÒNG</w:t>
      </w:r>
    </w:p>
    <w:p w:rsidR="00C61C2D" w:rsidRPr="00552F2B" w:rsidRDefault="00767E74" w:rsidP="009D72FC">
      <w:pPr>
        <w:spacing w:before="60" w:after="60" w:line="360" w:lineRule="auto"/>
        <w:ind w:firstLine="540"/>
        <w:jc w:val="both"/>
        <w:rPr>
          <w:b/>
          <w:szCs w:val="26"/>
        </w:rPr>
      </w:pPr>
      <w:r>
        <w:rPr>
          <w:b/>
          <w:szCs w:val="26"/>
        </w:rPr>
        <w:t xml:space="preserve">                                                            (đã kí)</w:t>
      </w:r>
    </w:p>
    <w:p w:rsidR="00C61C2D" w:rsidRPr="00552F2B" w:rsidRDefault="00C61C2D" w:rsidP="009D72FC">
      <w:pPr>
        <w:spacing w:before="60" w:after="60" w:line="360" w:lineRule="auto"/>
        <w:ind w:firstLine="540"/>
        <w:jc w:val="both"/>
        <w:rPr>
          <w:b/>
          <w:szCs w:val="26"/>
        </w:rPr>
      </w:pPr>
    </w:p>
    <w:p w:rsidR="00C61C2D" w:rsidRPr="00552F2B" w:rsidRDefault="00C61C2D" w:rsidP="009D72FC">
      <w:pPr>
        <w:spacing w:before="60" w:after="60" w:line="360" w:lineRule="auto"/>
        <w:ind w:firstLine="540"/>
        <w:jc w:val="both"/>
        <w:rPr>
          <w:b/>
          <w:szCs w:val="26"/>
        </w:rPr>
      </w:pPr>
    </w:p>
    <w:p w:rsidR="00C61C2D" w:rsidRPr="00552F2B" w:rsidRDefault="00C61C2D" w:rsidP="009D72FC">
      <w:pPr>
        <w:spacing w:before="60" w:after="60" w:line="360" w:lineRule="auto"/>
        <w:jc w:val="both"/>
        <w:rPr>
          <w:b/>
          <w:szCs w:val="26"/>
        </w:rPr>
      </w:pPr>
      <w:bookmarkStart w:id="0" w:name="_GoBack"/>
      <w:bookmarkEnd w:id="0"/>
    </w:p>
    <w:p w:rsidR="00C61C2D" w:rsidRPr="00552F2B" w:rsidRDefault="004710FC" w:rsidP="009D72FC">
      <w:pPr>
        <w:spacing w:before="60" w:after="60" w:line="360" w:lineRule="auto"/>
        <w:ind w:left="2880"/>
        <w:jc w:val="both"/>
        <w:rPr>
          <w:b/>
          <w:szCs w:val="26"/>
        </w:rPr>
      </w:pPr>
      <w:r w:rsidRPr="00552F2B">
        <w:rPr>
          <w:b/>
          <w:szCs w:val="26"/>
        </w:rPr>
        <w:t xml:space="preserve">    </w:t>
      </w:r>
      <w:r w:rsidR="00767E74">
        <w:rPr>
          <w:b/>
          <w:szCs w:val="26"/>
        </w:rPr>
        <w:t xml:space="preserve">   </w:t>
      </w:r>
      <w:r w:rsidR="00C61C2D" w:rsidRPr="00552F2B">
        <w:rPr>
          <w:b/>
          <w:szCs w:val="26"/>
        </w:rPr>
        <w:t>Nguyễn Thị Minh Thảo</w:t>
      </w:r>
    </w:p>
    <w:p w:rsidR="00C61C2D" w:rsidRPr="00552F2B" w:rsidRDefault="00C61C2D" w:rsidP="009D72FC">
      <w:pPr>
        <w:spacing w:line="360" w:lineRule="auto"/>
        <w:jc w:val="both"/>
        <w:rPr>
          <w:szCs w:val="26"/>
        </w:rPr>
      </w:pPr>
    </w:p>
    <w:p w:rsidR="00873636" w:rsidRPr="00552F2B" w:rsidRDefault="00873636" w:rsidP="009D72FC">
      <w:pPr>
        <w:spacing w:line="360" w:lineRule="auto"/>
        <w:ind w:left="86"/>
        <w:jc w:val="both"/>
        <w:rPr>
          <w:szCs w:val="26"/>
        </w:rPr>
      </w:pPr>
    </w:p>
    <w:sectPr w:rsidR="00873636" w:rsidRPr="00552F2B" w:rsidSect="009D72FC">
      <w:footerReference w:type="even" r:id="rId8"/>
      <w:footerReference w:type="default" r:id="rId9"/>
      <w:pgSz w:w="11907" w:h="16840" w:code="9"/>
      <w:pgMar w:top="851"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136" w:rsidRDefault="004D4136" w:rsidP="00502C21">
      <w:r>
        <w:separator/>
      </w:r>
    </w:p>
  </w:endnote>
  <w:endnote w:type="continuationSeparator" w:id="0">
    <w:p w:rsidR="004D4136" w:rsidRDefault="004D4136" w:rsidP="0050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685" w:rsidRDefault="00E50685" w:rsidP="00DD02CD">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E50685" w:rsidRDefault="00E50685" w:rsidP="002163E7">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685" w:rsidRDefault="00E50685" w:rsidP="00DD02CD">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0B0E9A">
      <w:rPr>
        <w:rStyle w:val="Strang"/>
        <w:noProof/>
      </w:rPr>
      <w:t>1</w:t>
    </w:r>
    <w:r>
      <w:rPr>
        <w:rStyle w:val="Strang"/>
      </w:rPr>
      <w:fldChar w:fldCharType="end"/>
    </w:r>
  </w:p>
  <w:p w:rsidR="00E50685" w:rsidRDefault="00E50685" w:rsidP="002163E7">
    <w:pPr>
      <w:pStyle w:val="Chntrang"/>
      <w:ind w:right="360"/>
      <w:jc w:val="center"/>
    </w:pPr>
  </w:p>
  <w:p w:rsidR="00E50685" w:rsidRDefault="00E5068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136" w:rsidRDefault="004D4136" w:rsidP="00502C21">
      <w:r>
        <w:separator/>
      </w:r>
    </w:p>
  </w:footnote>
  <w:footnote w:type="continuationSeparator" w:id="0">
    <w:p w:rsidR="004D4136" w:rsidRDefault="004D4136" w:rsidP="0050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57A"/>
    <w:multiLevelType w:val="hybridMultilevel"/>
    <w:tmpl w:val="F6943438"/>
    <w:lvl w:ilvl="0" w:tplc="BA967F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79E736D"/>
    <w:multiLevelType w:val="multilevel"/>
    <w:tmpl w:val="6A8C15B0"/>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8056B86"/>
    <w:multiLevelType w:val="hybridMultilevel"/>
    <w:tmpl w:val="C8A4B574"/>
    <w:lvl w:ilvl="0" w:tplc="E40679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878184B"/>
    <w:multiLevelType w:val="multilevel"/>
    <w:tmpl w:val="3FD8D152"/>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395" w:hanging="675"/>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4" w15:restartNumberingAfterBreak="0">
    <w:nsid w:val="0BA443D4"/>
    <w:multiLevelType w:val="hybridMultilevel"/>
    <w:tmpl w:val="96FE234A"/>
    <w:lvl w:ilvl="0" w:tplc="2E2E128E">
      <w:start w:val="1"/>
      <w:numFmt w:val="bullet"/>
      <w:lvlText w:val="-"/>
      <w:lvlJc w:val="left"/>
      <w:pPr>
        <w:ind w:left="2520" w:hanging="360"/>
      </w:pPr>
      <w:rPr>
        <w:rFonts w:ascii="Times New Roman" w:eastAsia="Calibri"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F76BC9"/>
    <w:multiLevelType w:val="hybridMultilevel"/>
    <w:tmpl w:val="DF3A3060"/>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76F0B"/>
    <w:multiLevelType w:val="hybridMultilevel"/>
    <w:tmpl w:val="9E5E0E4C"/>
    <w:lvl w:ilvl="0" w:tplc="2E2E128E">
      <w:start w:val="1"/>
      <w:numFmt w:val="bullet"/>
      <w:lvlText w:val="-"/>
      <w:lvlJc w:val="left"/>
      <w:pPr>
        <w:ind w:left="1755" w:hanging="360"/>
      </w:pPr>
      <w:rPr>
        <w:rFonts w:ascii="Times New Roman" w:eastAsia="Calibri" w:hAnsi="Times New Roman" w:cs="Times New Roman" w:hint="default"/>
        <w:b/>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7" w15:restartNumberingAfterBreak="0">
    <w:nsid w:val="19312AEE"/>
    <w:multiLevelType w:val="hybridMultilevel"/>
    <w:tmpl w:val="CE226E0A"/>
    <w:lvl w:ilvl="0" w:tplc="5D08864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1B331D77"/>
    <w:multiLevelType w:val="hybridMultilevel"/>
    <w:tmpl w:val="4ABEACD2"/>
    <w:lvl w:ilvl="0" w:tplc="83A61362">
      <w:start w:val="2"/>
      <w:numFmt w:val="bullet"/>
      <w:lvlText w:val="-"/>
      <w:lvlJc w:val="left"/>
      <w:pPr>
        <w:ind w:left="720" w:hanging="360"/>
      </w:pPr>
      <w:rPr>
        <w:rFonts w:ascii="Times New Roman" w:eastAsia="Times New Roman" w:hAnsi="Times New Roman" w:hint="default"/>
      </w:rPr>
    </w:lvl>
    <w:lvl w:ilvl="1" w:tplc="4540FCF8">
      <w:start w:val="1"/>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E48D5"/>
    <w:multiLevelType w:val="hybridMultilevel"/>
    <w:tmpl w:val="D66ECAC2"/>
    <w:lvl w:ilvl="0" w:tplc="402895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2F50"/>
    <w:multiLevelType w:val="hybridMultilevel"/>
    <w:tmpl w:val="C114D654"/>
    <w:lvl w:ilvl="0" w:tplc="F376AA7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A41249"/>
    <w:multiLevelType w:val="multilevel"/>
    <w:tmpl w:val="3B825590"/>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BC25CAF"/>
    <w:multiLevelType w:val="multilevel"/>
    <w:tmpl w:val="61BE5358"/>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582690C"/>
    <w:multiLevelType w:val="hybridMultilevel"/>
    <w:tmpl w:val="CBFAEC34"/>
    <w:lvl w:ilvl="0" w:tplc="0C6602A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3B7F2BA7"/>
    <w:multiLevelType w:val="hybridMultilevel"/>
    <w:tmpl w:val="83AE19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A95E6C"/>
    <w:multiLevelType w:val="multilevel"/>
    <w:tmpl w:val="61822350"/>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8E82E4E"/>
    <w:multiLevelType w:val="hybridMultilevel"/>
    <w:tmpl w:val="D8BADEAA"/>
    <w:lvl w:ilvl="0" w:tplc="D73491E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4E351B2C"/>
    <w:multiLevelType w:val="hybridMultilevel"/>
    <w:tmpl w:val="147C4BD0"/>
    <w:lvl w:ilvl="0" w:tplc="82FA47A6">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8" w15:restartNumberingAfterBreak="0">
    <w:nsid w:val="4E711A33"/>
    <w:multiLevelType w:val="hybridMultilevel"/>
    <w:tmpl w:val="C69CC252"/>
    <w:lvl w:ilvl="0" w:tplc="1A06A4B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74364"/>
    <w:multiLevelType w:val="hybridMultilevel"/>
    <w:tmpl w:val="AA4E1CDA"/>
    <w:lvl w:ilvl="0" w:tplc="729C62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6235ED"/>
    <w:multiLevelType w:val="hybridMultilevel"/>
    <w:tmpl w:val="15804ADC"/>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73F69"/>
    <w:multiLevelType w:val="hybridMultilevel"/>
    <w:tmpl w:val="F26A6B32"/>
    <w:lvl w:ilvl="0" w:tplc="0BC4B00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602C4B45"/>
    <w:multiLevelType w:val="hybridMultilevel"/>
    <w:tmpl w:val="9E5E0538"/>
    <w:lvl w:ilvl="0" w:tplc="C1045540">
      <w:start w:val="1"/>
      <w:numFmt w:val="bullet"/>
      <w:lvlText w:val=""/>
      <w:lvlJc w:val="left"/>
      <w:pPr>
        <w:ind w:left="928" w:hanging="360"/>
      </w:pPr>
      <w:rPr>
        <w:rFonts w:ascii="Symbol" w:hAnsi="Symbol"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649F0073"/>
    <w:multiLevelType w:val="hybridMultilevel"/>
    <w:tmpl w:val="58A2D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7D35A9"/>
    <w:multiLevelType w:val="hybridMultilevel"/>
    <w:tmpl w:val="BD1C73E4"/>
    <w:lvl w:ilvl="0" w:tplc="F376AA7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5E76D2"/>
    <w:multiLevelType w:val="hybridMultilevel"/>
    <w:tmpl w:val="9CC0D73C"/>
    <w:lvl w:ilvl="0" w:tplc="5F88536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7F67A5D"/>
    <w:multiLevelType w:val="hybridMultilevel"/>
    <w:tmpl w:val="35CAF966"/>
    <w:lvl w:ilvl="0" w:tplc="5CFCA942">
      <w:start w:val="1"/>
      <w:numFmt w:val="bullet"/>
      <w:lvlText w:val="-"/>
      <w:lvlJc w:val="left"/>
      <w:pPr>
        <w:tabs>
          <w:tab w:val="num" w:pos="864"/>
        </w:tabs>
        <w:ind w:left="720" w:firstLine="72"/>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C9376A1"/>
    <w:multiLevelType w:val="hybridMultilevel"/>
    <w:tmpl w:val="4EFEFB9E"/>
    <w:lvl w:ilvl="0" w:tplc="04090009">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D492D3A"/>
    <w:multiLevelType w:val="hybridMultilevel"/>
    <w:tmpl w:val="3F18E4AC"/>
    <w:lvl w:ilvl="0" w:tplc="B8760C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45805"/>
    <w:multiLevelType w:val="hybridMultilevel"/>
    <w:tmpl w:val="10AE3C60"/>
    <w:lvl w:ilvl="0" w:tplc="C450B1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4D10C8"/>
    <w:multiLevelType w:val="hybridMultilevel"/>
    <w:tmpl w:val="C636B5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7"/>
  </w:num>
  <w:num w:numId="4">
    <w:abstractNumId w:val="16"/>
  </w:num>
  <w:num w:numId="5">
    <w:abstractNumId w:val="13"/>
  </w:num>
  <w:num w:numId="6">
    <w:abstractNumId w:val="21"/>
  </w:num>
  <w:num w:numId="7">
    <w:abstractNumId w:val="17"/>
  </w:num>
  <w:num w:numId="8">
    <w:abstractNumId w:val="25"/>
  </w:num>
  <w:num w:numId="9">
    <w:abstractNumId w:val="26"/>
  </w:num>
  <w:num w:numId="10">
    <w:abstractNumId w:val="5"/>
  </w:num>
  <w:num w:numId="11">
    <w:abstractNumId w:val="8"/>
  </w:num>
  <w:num w:numId="12">
    <w:abstractNumId w:val="24"/>
  </w:num>
  <w:num w:numId="13">
    <w:abstractNumId w:val="0"/>
  </w:num>
  <w:num w:numId="14">
    <w:abstractNumId w:val="11"/>
  </w:num>
  <w:num w:numId="15">
    <w:abstractNumId w:val="1"/>
  </w:num>
  <w:num w:numId="16">
    <w:abstractNumId w:val="15"/>
  </w:num>
  <w:num w:numId="17">
    <w:abstractNumId w:val="12"/>
  </w:num>
  <w:num w:numId="18">
    <w:abstractNumId w:val="9"/>
  </w:num>
  <w:num w:numId="19">
    <w:abstractNumId w:val="20"/>
  </w:num>
  <w:num w:numId="20">
    <w:abstractNumId w:val="29"/>
  </w:num>
  <w:num w:numId="21">
    <w:abstractNumId w:val="19"/>
  </w:num>
  <w:num w:numId="22">
    <w:abstractNumId w:val="3"/>
  </w:num>
  <w:num w:numId="23">
    <w:abstractNumId w:val="2"/>
  </w:num>
  <w:num w:numId="24">
    <w:abstractNumId w:val="23"/>
  </w:num>
  <w:num w:numId="25">
    <w:abstractNumId w:val="14"/>
  </w:num>
  <w:num w:numId="26">
    <w:abstractNumId w:val="27"/>
  </w:num>
  <w:num w:numId="27">
    <w:abstractNumId w:val="4"/>
  </w:num>
  <w:num w:numId="28">
    <w:abstractNumId w:val="6"/>
  </w:num>
  <w:num w:numId="29">
    <w:abstractNumId w:val="30"/>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4F3"/>
    <w:rsid w:val="00000C3D"/>
    <w:rsid w:val="00014497"/>
    <w:rsid w:val="00022450"/>
    <w:rsid w:val="0002275D"/>
    <w:rsid w:val="00023221"/>
    <w:rsid w:val="00026C70"/>
    <w:rsid w:val="000275E0"/>
    <w:rsid w:val="00032C94"/>
    <w:rsid w:val="000335C0"/>
    <w:rsid w:val="0003525C"/>
    <w:rsid w:val="00040F3F"/>
    <w:rsid w:val="0004145E"/>
    <w:rsid w:val="00041C9B"/>
    <w:rsid w:val="0004307A"/>
    <w:rsid w:val="00045573"/>
    <w:rsid w:val="00046869"/>
    <w:rsid w:val="00047AFD"/>
    <w:rsid w:val="00050268"/>
    <w:rsid w:val="00050B2E"/>
    <w:rsid w:val="00052BB7"/>
    <w:rsid w:val="00053B35"/>
    <w:rsid w:val="00054D89"/>
    <w:rsid w:val="00056905"/>
    <w:rsid w:val="000657A0"/>
    <w:rsid w:val="00067128"/>
    <w:rsid w:val="00070501"/>
    <w:rsid w:val="00070508"/>
    <w:rsid w:val="000735AF"/>
    <w:rsid w:val="000806AE"/>
    <w:rsid w:val="000806FC"/>
    <w:rsid w:val="00080B85"/>
    <w:rsid w:val="00081601"/>
    <w:rsid w:val="000933B3"/>
    <w:rsid w:val="00093786"/>
    <w:rsid w:val="0009515C"/>
    <w:rsid w:val="000A174B"/>
    <w:rsid w:val="000A50C1"/>
    <w:rsid w:val="000A52AE"/>
    <w:rsid w:val="000A534B"/>
    <w:rsid w:val="000A5501"/>
    <w:rsid w:val="000A63F4"/>
    <w:rsid w:val="000A6C8D"/>
    <w:rsid w:val="000B0E9A"/>
    <w:rsid w:val="000B13E9"/>
    <w:rsid w:val="000B191D"/>
    <w:rsid w:val="000B2679"/>
    <w:rsid w:val="000B2F4C"/>
    <w:rsid w:val="000B46BA"/>
    <w:rsid w:val="000B64E5"/>
    <w:rsid w:val="000B67FE"/>
    <w:rsid w:val="000B6C67"/>
    <w:rsid w:val="000B6CE7"/>
    <w:rsid w:val="000C0BC2"/>
    <w:rsid w:val="000C37BA"/>
    <w:rsid w:val="000C5554"/>
    <w:rsid w:val="000C5F40"/>
    <w:rsid w:val="000D02C2"/>
    <w:rsid w:val="000D27AB"/>
    <w:rsid w:val="000D2A25"/>
    <w:rsid w:val="000D38F5"/>
    <w:rsid w:val="000D76ED"/>
    <w:rsid w:val="000D7869"/>
    <w:rsid w:val="000E11AA"/>
    <w:rsid w:val="000E48EA"/>
    <w:rsid w:val="000E4C4C"/>
    <w:rsid w:val="000E4CA7"/>
    <w:rsid w:val="000F115F"/>
    <w:rsid w:val="000F1E0C"/>
    <w:rsid w:val="000F2925"/>
    <w:rsid w:val="000F2F7C"/>
    <w:rsid w:val="000F448C"/>
    <w:rsid w:val="0010204E"/>
    <w:rsid w:val="00102D08"/>
    <w:rsid w:val="00105377"/>
    <w:rsid w:val="00111995"/>
    <w:rsid w:val="00121735"/>
    <w:rsid w:val="00124D66"/>
    <w:rsid w:val="00125644"/>
    <w:rsid w:val="00127274"/>
    <w:rsid w:val="00136A97"/>
    <w:rsid w:val="00136D49"/>
    <w:rsid w:val="00137AEF"/>
    <w:rsid w:val="001423F0"/>
    <w:rsid w:val="00143456"/>
    <w:rsid w:val="00143793"/>
    <w:rsid w:val="001439B6"/>
    <w:rsid w:val="001445D6"/>
    <w:rsid w:val="00145CA4"/>
    <w:rsid w:val="001532CB"/>
    <w:rsid w:val="001556AD"/>
    <w:rsid w:val="00156836"/>
    <w:rsid w:val="001600E5"/>
    <w:rsid w:val="00160595"/>
    <w:rsid w:val="00160E95"/>
    <w:rsid w:val="00161243"/>
    <w:rsid w:val="00171420"/>
    <w:rsid w:val="00171E25"/>
    <w:rsid w:val="00172970"/>
    <w:rsid w:val="00173025"/>
    <w:rsid w:val="00175510"/>
    <w:rsid w:val="00176350"/>
    <w:rsid w:val="001770F7"/>
    <w:rsid w:val="00177E93"/>
    <w:rsid w:val="001831FC"/>
    <w:rsid w:val="0018606F"/>
    <w:rsid w:val="0018699C"/>
    <w:rsid w:val="00187991"/>
    <w:rsid w:val="00192B2D"/>
    <w:rsid w:val="00193478"/>
    <w:rsid w:val="00193C20"/>
    <w:rsid w:val="00195BE2"/>
    <w:rsid w:val="001A1016"/>
    <w:rsid w:val="001A14F0"/>
    <w:rsid w:val="001A2889"/>
    <w:rsid w:val="001A5A38"/>
    <w:rsid w:val="001A61AC"/>
    <w:rsid w:val="001A61F8"/>
    <w:rsid w:val="001B1F2B"/>
    <w:rsid w:val="001B465D"/>
    <w:rsid w:val="001C04CF"/>
    <w:rsid w:val="001C5E5F"/>
    <w:rsid w:val="001D0319"/>
    <w:rsid w:val="001D042A"/>
    <w:rsid w:val="001D1CE0"/>
    <w:rsid w:val="001D57BA"/>
    <w:rsid w:val="001D5ED8"/>
    <w:rsid w:val="001D7CE9"/>
    <w:rsid w:val="001E232C"/>
    <w:rsid w:val="001E289A"/>
    <w:rsid w:val="001E2F4E"/>
    <w:rsid w:val="001E5830"/>
    <w:rsid w:val="001E5C66"/>
    <w:rsid w:val="001E7603"/>
    <w:rsid w:val="001E77DE"/>
    <w:rsid w:val="001E78C8"/>
    <w:rsid w:val="001E7C75"/>
    <w:rsid w:val="001F0CFC"/>
    <w:rsid w:val="001F237E"/>
    <w:rsid w:val="001F4192"/>
    <w:rsid w:val="001F5579"/>
    <w:rsid w:val="001F73F6"/>
    <w:rsid w:val="001F7E02"/>
    <w:rsid w:val="00200A1E"/>
    <w:rsid w:val="00201FE7"/>
    <w:rsid w:val="002163E7"/>
    <w:rsid w:val="002218BA"/>
    <w:rsid w:val="002222A7"/>
    <w:rsid w:val="00226BFE"/>
    <w:rsid w:val="00230343"/>
    <w:rsid w:val="00232395"/>
    <w:rsid w:val="00232A84"/>
    <w:rsid w:val="00235464"/>
    <w:rsid w:val="00236CF6"/>
    <w:rsid w:val="0023785D"/>
    <w:rsid w:val="00237980"/>
    <w:rsid w:val="002413F6"/>
    <w:rsid w:val="0024233F"/>
    <w:rsid w:val="00242463"/>
    <w:rsid w:val="002455EB"/>
    <w:rsid w:val="00245D64"/>
    <w:rsid w:val="0024601D"/>
    <w:rsid w:val="00246ADA"/>
    <w:rsid w:val="00250AD4"/>
    <w:rsid w:val="00254411"/>
    <w:rsid w:val="0026159B"/>
    <w:rsid w:val="0026430E"/>
    <w:rsid w:val="00264D48"/>
    <w:rsid w:val="002659DF"/>
    <w:rsid w:val="002671E2"/>
    <w:rsid w:val="00280590"/>
    <w:rsid w:val="002842B7"/>
    <w:rsid w:val="0029178E"/>
    <w:rsid w:val="0029531E"/>
    <w:rsid w:val="00295AFA"/>
    <w:rsid w:val="002A3B62"/>
    <w:rsid w:val="002B062D"/>
    <w:rsid w:val="002B53DF"/>
    <w:rsid w:val="002C0732"/>
    <w:rsid w:val="002C5C6F"/>
    <w:rsid w:val="002E3AFC"/>
    <w:rsid w:val="002E3FD1"/>
    <w:rsid w:val="002E45FA"/>
    <w:rsid w:val="002E5C6B"/>
    <w:rsid w:val="002E7EDB"/>
    <w:rsid w:val="002F2BDB"/>
    <w:rsid w:val="0030041D"/>
    <w:rsid w:val="00304A02"/>
    <w:rsid w:val="003125A7"/>
    <w:rsid w:val="00316D62"/>
    <w:rsid w:val="003171A2"/>
    <w:rsid w:val="00320A97"/>
    <w:rsid w:val="00323E06"/>
    <w:rsid w:val="0032603F"/>
    <w:rsid w:val="00327613"/>
    <w:rsid w:val="003330A1"/>
    <w:rsid w:val="00337FAB"/>
    <w:rsid w:val="00340425"/>
    <w:rsid w:val="00341BCE"/>
    <w:rsid w:val="00343B76"/>
    <w:rsid w:val="00344445"/>
    <w:rsid w:val="00345A78"/>
    <w:rsid w:val="003466A3"/>
    <w:rsid w:val="0035154D"/>
    <w:rsid w:val="00352B01"/>
    <w:rsid w:val="00354B4D"/>
    <w:rsid w:val="00355299"/>
    <w:rsid w:val="00355DA5"/>
    <w:rsid w:val="0035661F"/>
    <w:rsid w:val="00360E0C"/>
    <w:rsid w:val="00370F2C"/>
    <w:rsid w:val="00377971"/>
    <w:rsid w:val="00386265"/>
    <w:rsid w:val="0039181E"/>
    <w:rsid w:val="00397379"/>
    <w:rsid w:val="003A16F8"/>
    <w:rsid w:val="003A7676"/>
    <w:rsid w:val="003B353B"/>
    <w:rsid w:val="003B38AE"/>
    <w:rsid w:val="003B3CE6"/>
    <w:rsid w:val="003C3E6B"/>
    <w:rsid w:val="003C5E56"/>
    <w:rsid w:val="003C62C7"/>
    <w:rsid w:val="003C7B09"/>
    <w:rsid w:val="003D2081"/>
    <w:rsid w:val="003D2255"/>
    <w:rsid w:val="003D4299"/>
    <w:rsid w:val="003D744B"/>
    <w:rsid w:val="003D76BF"/>
    <w:rsid w:val="003E6CDF"/>
    <w:rsid w:val="003F1499"/>
    <w:rsid w:val="003F3D9E"/>
    <w:rsid w:val="003F56FA"/>
    <w:rsid w:val="003F5C82"/>
    <w:rsid w:val="004007AD"/>
    <w:rsid w:val="00400C85"/>
    <w:rsid w:val="004024C6"/>
    <w:rsid w:val="00402C79"/>
    <w:rsid w:val="004046AD"/>
    <w:rsid w:val="00405C8A"/>
    <w:rsid w:val="004077B0"/>
    <w:rsid w:val="00413A13"/>
    <w:rsid w:val="00420669"/>
    <w:rsid w:val="00420DB0"/>
    <w:rsid w:val="004238F9"/>
    <w:rsid w:val="00423EF1"/>
    <w:rsid w:val="00433E05"/>
    <w:rsid w:val="004361C6"/>
    <w:rsid w:val="00441084"/>
    <w:rsid w:val="00442D0A"/>
    <w:rsid w:val="00444B30"/>
    <w:rsid w:val="00451EF6"/>
    <w:rsid w:val="00464363"/>
    <w:rsid w:val="004710FC"/>
    <w:rsid w:val="00471C9F"/>
    <w:rsid w:val="004768F6"/>
    <w:rsid w:val="004769A1"/>
    <w:rsid w:val="0048292B"/>
    <w:rsid w:val="00483E9D"/>
    <w:rsid w:val="00491DD1"/>
    <w:rsid w:val="004970F1"/>
    <w:rsid w:val="004A2E75"/>
    <w:rsid w:val="004A3DDA"/>
    <w:rsid w:val="004A538F"/>
    <w:rsid w:val="004A6D10"/>
    <w:rsid w:val="004B2114"/>
    <w:rsid w:val="004B5176"/>
    <w:rsid w:val="004B5AAD"/>
    <w:rsid w:val="004B770B"/>
    <w:rsid w:val="004B777E"/>
    <w:rsid w:val="004C03B9"/>
    <w:rsid w:val="004C1089"/>
    <w:rsid w:val="004C6D78"/>
    <w:rsid w:val="004D0A46"/>
    <w:rsid w:val="004D1356"/>
    <w:rsid w:val="004D192C"/>
    <w:rsid w:val="004D4136"/>
    <w:rsid w:val="004D6A4A"/>
    <w:rsid w:val="004D7F93"/>
    <w:rsid w:val="004E2F9C"/>
    <w:rsid w:val="004F21FA"/>
    <w:rsid w:val="004F31B8"/>
    <w:rsid w:val="004F4DF3"/>
    <w:rsid w:val="004F4F60"/>
    <w:rsid w:val="00502C21"/>
    <w:rsid w:val="00504FBE"/>
    <w:rsid w:val="00511C68"/>
    <w:rsid w:val="0051232B"/>
    <w:rsid w:val="00512DF1"/>
    <w:rsid w:val="00513F0C"/>
    <w:rsid w:val="005142F8"/>
    <w:rsid w:val="00516452"/>
    <w:rsid w:val="00520E29"/>
    <w:rsid w:val="00521C89"/>
    <w:rsid w:val="0052516B"/>
    <w:rsid w:val="00526B22"/>
    <w:rsid w:val="00527536"/>
    <w:rsid w:val="0053132C"/>
    <w:rsid w:val="0053267C"/>
    <w:rsid w:val="00532F6D"/>
    <w:rsid w:val="0054054B"/>
    <w:rsid w:val="005414D3"/>
    <w:rsid w:val="00543ACA"/>
    <w:rsid w:val="00543B4B"/>
    <w:rsid w:val="00545441"/>
    <w:rsid w:val="00547654"/>
    <w:rsid w:val="00552F2B"/>
    <w:rsid w:val="00553A93"/>
    <w:rsid w:val="00560875"/>
    <w:rsid w:val="005609CA"/>
    <w:rsid w:val="00563F29"/>
    <w:rsid w:val="005651F0"/>
    <w:rsid w:val="00573272"/>
    <w:rsid w:val="00577A40"/>
    <w:rsid w:val="005801F4"/>
    <w:rsid w:val="00581B38"/>
    <w:rsid w:val="005844B5"/>
    <w:rsid w:val="0058461B"/>
    <w:rsid w:val="0058708B"/>
    <w:rsid w:val="00590BA2"/>
    <w:rsid w:val="005913CC"/>
    <w:rsid w:val="005953E8"/>
    <w:rsid w:val="00596AA9"/>
    <w:rsid w:val="005A7B18"/>
    <w:rsid w:val="005B1CC4"/>
    <w:rsid w:val="005B23A9"/>
    <w:rsid w:val="005B3672"/>
    <w:rsid w:val="005B5DCE"/>
    <w:rsid w:val="005B5E5C"/>
    <w:rsid w:val="005C070E"/>
    <w:rsid w:val="005C202A"/>
    <w:rsid w:val="005C280E"/>
    <w:rsid w:val="005D372A"/>
    <w:rsid w:val="005E1387"/>
    <w:rsid w:val="005E1724"/>
    <w:rsid w:val="005E1B4D"/>
    <w:rsid w:val="005E2C1B"/>
    <w:rsid w:val="005E5EE1"/>
    <w:rsid w:val="005E7CEF"/>
    <w:rsid w:val="005F1F22"/>
    <w:rsid w:val="005F432D"/>
    <w:rsid w:val="005F4C8C"/>
    <w:rsid w:val="00602558"/>
    <w:rsid w:val="00604C80"/>
    <w:rsid w:val="00604EFA"/>
    <w:rsid w:val="006073FD"/>
    <w:rsid w:val="00607915"/>
    <w:rsid w:val="00607E7C"/>
    <w:rsid w:val="0061183C"/>
    <w:rsid w:val="00611D77"/>
    <w:rsid w:val="00615C0B"/>
    <w:rsid w:val="006163C8"/>
    <w:rsid w:val="00617D93"/>
    <w:rsid w:val="00621732"/>
    <w:rsid w:val="00623631"/>
    <w:rsid w:val="00624A0C"/>
    <w:rsid w:val="00625D2D"/>
    <w:rsid w:val="00632B40"/>
    <w:rsid w:val="006334A8"/>
    <w:rsid w:val="00634957"/>
    <w:rsid w:val="00634C49"/>
    <w:rsid w:val="00637DA1"/>
    <w:rsid w:val="00641C4C"/>
    <w:rsid w:val="00642607"/>
    <w:rsid w:val="0064276C"/>
    <w:rsid w:val="0064337D"/>
    <w:rsid w:val="006439A4"/>
    <w:rsid w:val="00650CC5"/>
    <w:rsid w:val="00650F34"/>
    <w:rsid w:val="006523E0"/>
    <w:rsid w:val="00654194"/>
    <w:rsid w:val="00654572"/>
    <w:rsid w:val="006575F3"/>
    <w:rsid w:val="006578C6"/>
    <w:rsid w:val="006604FF"/>
    <w:rsid w:val="0066769D"/>
    <w:rsid w:val="00674CC2"/>
    <w:rsid w:val="00677273"/>
    <w:rsid w:val="006778BA"/>
    <w:rsid w:val="00680456"/>
    <w:rsid w:val="00691BD0"/>
    <w:rsid w:val="00692FA9"/>
    <w:rsid w:val="00694446"/>
    <w:rsid w:val="006A3A53"/>
    <w:rsid w:val="006A3E0A"/>
    <w:rsid w:val="006A66FE"/>
    <w:rsid w:val="006B4AA2"/>
    <w:rsid w:val="006C0090"/>
    <w:rsid w:val="006C4E90"/>
    <w:rsid w:val="006C6FEC"/>
    <w:rsid w:val="006D0585"/>
    <w:rsid w:val="006D3B03"/>
    <w:rsid w:val="006D51E2"/>
    <w:rsid w:val="006D578D"/>
    <w:rsid w:val="006E25E3"/>
    <w:rsid w:val="006E53B1"/>
    <w:rsid w:val="006E7CF0"/>
    <w:rsid w:val="006F093B"/>
    <w:rsid w:val="006F0BAD"/>
    <w:rsid w:val="006F2AF5"/>
    <w:rsid w:val="006F3402"/>
    <w:rsid w:val="006F6BB6"/>
    <w:rsid w:val="00700E3C"/>
    <w:rsid w:val="0070747A"/>
    <w:rsid w:val="007105D9"/>
    <w:rsid w:val="00710A3F"/>
    <w:rsid w:val="00710B86"/>
    <w:rsid w:val="00710F7A"/>
    <w:rsid w:val="007120C8"/>
    <w:rsid w:val="007137FD"/>
    <w:rsid w:val="00715D92"/>
    <w:rsid w:val="00722363"/>
    <w:rsid w:val="007248AE"/>
    <w:rsid w:val="007279A1"/>
    <w:rsid w:val="00730494"/>
    <w:rsid w:val="0073111E"/>
    <w:rsid w:val="0073379F"/>
    <w:rsid w:val="00733DE9"/>
    <w:rsid w:val="00734D4D"/>
    <w:rsid w:val="00736072"/>
    <w:rsid w:val="00736216"/>
    <w:rsid w:val="00741AFF"/>
    <w:rsid w:val="00745001"/>
    <w:rsid w:val="00745BF6"/>
    <w:rsid w:val="00746158"/>
    <w:rsid w:val="0074749A"/>
    <w:rsid w:val="00747D79"/>
    <w:rsid w:val="0075527E"/>
    <w:rsid w:val="0075551A"/>
    <w:rsid w:val="0075603A"/>
    <w:rsid w:val="00762030"/>
    <w:rsid w:val="007639C7"/>
    <w:rsid w:val="0076552E"/>
    <w:rsid w:val="00767599"/>
    <w:rsid w:val="00767E74"/>
    <w:rsid w:val="00770DCB"/>
    <w:rsid w:val="00772130"/>
    <w:rsid w:val="00772911"/>
    <w:rsid w:val="00780A0F"/>
    <w:rsid w:val="007965D3"/>
    <w:rsid w:val="007A1324"/>
    <w:rsid w:val="007A7BC5"/>
    <w:rsid w:val="007B1F1A"/>
    <w:rsid w:val="007C0660"/>
    <w:rsid w:val="007C271E"/>
    <w:rsid w:val="007C2D93"/>
    <w:rsid w:val="007C3F93"/>
    <w:rsid w:val="007C5216"/>
    <w:rsid w:val="007C7FF5"/>
    <w:rsid w:val="007D1962"/>
    <w:rsid w:val="007D1D4E"/>
    <w:rsid w:val="007D3185"/>
    <w:rsid w:val="007D3D9D"/>
    <w:rsid w:val="007D73AD"/>
    <w:rsid w:val="007E3ADC"/>
    <w:rsid w:val="007E643A"/>
    <w:rsid w:val="007F2A0E"/>
    <w:rsid w:val="007F7055"/>
    <w:rsid w:val="007F76EF"/>
    <w:rsid w:val="007F78CA"/>
    <w:rsid w:val="00804306"/>
    <w:rsid w:val="00804912"/>
    <w:rsid w:val="00811B4C"/>
    <w:rsid w:val="008142D8"/>
    <w:rsid w:val="008164C0"/>
    <w:rsid w:val="0081734B"/>
    <w:rsid w:val="00827EA8"/>
    <w:rsid w:val="00833277"/>
    <w:rsid w:val="00835FB2"/>
    <w:rsid w:val="008371D8"/>
    <w:rsid w:val="008426CE"/>
    <w:rsid w:val="00844471"/>
    <w:rsid w:val="00846122"/>
    <w:rsid w:val="00847992"/>
    <w:rsid w:val="008528BE"/>
    <w:rsid w:val="00852BD2"/>
    <w:rsid w:val="008538EA"/>
    <w:rsid w:val="00854B22"/>
    <w:rsid w:val="00857CF5"/>
    <w:rsid w:val="00861556"/>
    <w:rsid w:val="00861F48"/>
    <w:rsid w:val="00862EB8"/>
    <w:rsid w:val="008666A6"/>
    <w:rsid w:val="0087297E"/>
    <w:rsid w:val="00873636"/>
    <w:rsid w:val="008736E2"/>
    <w:rsid w:val="008779ED"/>
    <w:rsid w:val="00892309"/>
    <w:rsid w:val="0089247C"/>
    <w:rsid w:val="008952CA"/>
    <w:rsid w:val="008952FA"/>
    <w:rsid w:val="008B0357"/>
    <w:rsid w:val="008B1F8E"/>
    <w:rsid w:val="008B49E1"/>
    <w:rsid w:val="008C1AC6"/>
    <w:rsid w:val="008C3F39"/>
    <w:rsid w:val="008C54EC"/>
    <w:rsid w:val="008C5B97"/>
    <w:rsid w:val="008C68FF"/>
    <w:rsid w:val="008C7745"/>
    <w:rsid w:val="008D1986"/>
    <w:rsid w:val="008D25BD"/>
    <w:rsid w:val="008D3156"/>
    <w:rsid w:val="008D3A89"/>
    <w:rsid w:val="008D4C20"/>
    <w:rsid w:val="008E0CA3"/>
    <w:rsid w:val="008E74F8"/>
    <w:rsid w:val="008E7EDB"/>
    <w:rsid w:val="008F070C"/>
    <w:rsid w:val="008F2E74"/>
    <w:rsid w:val="008F39DB"/>
    <w:rsid w:val="009033A8"/>
    <w:rsid w:val="009050E5"/>
    <w:rsid w:val="00905780"/>
    <w:rsid w:val="00905D9F"/>
    <w:rsid w:val="00905E38"/>
    <w:rsid w:val="009133AE"/>
    <w:rsid w:val="00913CEE"/>
    <w:rsid w:val="00916D66"/>
    <w:rsid w:val="00917193"/>
    <w:rsid w:val="00922112"/>
    <w:rsid w:val="00924196"/>
    <w:rsid w:val="00925912"/>
    <w:rsid w:val="00935DDF"/>
    <w:rsid w:val="0093611C"/>
    <w:rsid w:val="009411F1"/>
    <w:rsid w:val="00944E02"/>
    <w:rsid w:val="0095193C"/>
    <w:rsid w:val="00952AF9"/>
    <w:rsid w:val="00952C4E"/>
    <w:rsid w:val="0095710C"/>
    <w:rsid w:val="00960F71"/>
    <w:rsid w:val="00966E00"/>
    <w:rsid w:val="009702D2"/>
    <w:rsid w:val="00972214"/>
    <w:rsid w:val="009729CC"/>
    <w:rsid w:val="00972CA6"/>
    <w:rsid w:val="00973F8E"/>
    <w:rsid w:val="00976727"/>
    <w:rsid w:val="0097746B"/>
    <w:rsid w:val="009775B0"/>
    <w:rsid w:val="00982165"/>
    <w:rsid w:val="0098249E"/>
    <w:rsid w:val="0098301C"/>
    <w:rsid w:val="00994AA0"/>
    <w:rsid w:val="0099509C"/>
    <w:rsid w:val="009A3D71"/>
    <w:rsid w:val="009A596D"/>
    <w:rsid w:val="009A7F40"/>
    <w:rsid w:val="009B080D"/>
    <w:rsid w:val="009C34DD"/>
    <w:rsid w:val="009C3C96"/>
    <w:rsid w:val="009D07FB"/>
    <w:rsid w:val="009D278E"/>
    <w:rsid w:val="009D2FD1"/>
    <w:rsid w:val="009D3311"/>
    <w:rsid w:val="009D6A51"/>
    <w:rsid w:val="009D72FC"/>
    <w:rsid w:val="009E6F75"/>
    <w:rsid w:val="009F0463"/>
    <w:rsid w:val="009F43FE"/>
    <w:rsid w:val="009F5626"/>
    <w:rsid w:val="00A04573"/>
    <w:rsid w:val="00A13330"/>
    <w:rsid w:val="00A16E3A"/>
    <w:rsid w:val="00A23C1B"/>
    <w:rsid w:val="00A25C34"/>
    <w:rsid w:val="00A25D8A"/>
    <w:rsid w:val="00A3184A"/>
    <w:rsid w:val="00A40889"/>
    <w:rsid w:val="00A44FFC"/>
    <w:rsid w:val="00A47047"/>
    <w:rsid w:val="00A51076"/>
    <w:rsid w:val="00A52D88"/>
    <w:rsid w:val="00A549D8"/>
    <w:rsid w:val="00A602BB"/>
    <w:rsid w:val="00A604A1"/>
    <w:rsid w:val="00A610ED"/>
    <w:rsid w:val="00A7018F"/>
    <w:rsid w:val="00A80588"/>
    <w:rsid w:val="00A80F95"/>
    <w:rsid w:val="00A812A7"/>
    <w:rsid w:val="00A81F26"/>
    <w:rsid w:val="00A83AA7"/>
    <w:rsid w:val="00A85B19"/>
    <w:rsid w:val="00A87110"/>
    <w:rsid w:val="00A8798E"/>
    <w:rsid w:val="00A87A1E"/>
    <w:rsid w:val="00A87B9F"/>
    <w:rsid w:val="00A91357"/>
    <w:rsid w:val="00A94763"/>
    <w:rsid w:val="00A96E10"/>
    <w:rsid w:val="00A97251"/>
    <w:rsid w:val="00AA0949"/>
    <w:rsid w:val="00AA324E"/>
    <w:rsid w:val="00AA4FC4"/>
    <w:rsid w:val="00AB0C77"/>
    <w:rsid w:val="00AB2AE1"/>
    <w:rsid w:val="00AB34EC"/>
    <w:rsid w:val="00AB69B8"/>
    <w:rsid w:val="00AC3F49"/>
    <w:rsid w:val="00AC522C"/>
    <w:rsid w:val="00AC6CA9"/>
    <w:rsid w:val="00AD0A09"/>
    <w:rsid w:val="00AD174F"/>
    <w:rsid w:val="00AD66AA"/>
    <w:rsid w:val="00AE0DA4"/>
    <w:rsid w:val="00AE43F4"/>
    <w:rsid w:val="00AE5B4B"/>
    <w:rsid w:val="00AE6B5A"/>
    <w:rsid w:val="00AF177D"/>
    <w:rsid w:val="00AF733D"/>
    <w:rsid w:val="00B02D92"/>
    <w:rsid w:val="00B04EBC"/>
    <w:rsid w:val="00B05FF2"/>
    <w:rsid w:val="00B1035C"/>
    <w:rsid w:val="00B14DE7"/>
    <w:rsid w:val="00B164A4"/>
    <w:rsid w:val="00B16A26"/>
    <w:rsid w:val="00B21EAC"/>
    <w:rsid w:val="00B22DE9"/>
    <w:rsid w:val="00B249BD"/>
    <w:rsid w:val="00B279B2"/>
    <w:rsid w:val="00B3461D"/>
    <w:rsid w:val="00B35365"/>
    <w:rsid w:val="00B41B79"/>
    <w:rsid w:val="00B44370"/>
    <w:rsid w:val="00B45760"/>
    <w:rsid w:val="00B50BB5"/>
    <w:rsid w:val="00B55487"/>
    <w:rsid w:val="00B559DB"/>
    <w:rsid w:val="00B55C27"/>
    <w:rsid w:val="00B56303"/>
    <w:rsid w:val="00B606A1"/>
    <w:rsid w:val="00B6079B"/>
    <w:rsid w:val="00B652AB"/>
    <w:rsid w:val="00B70048"/>
    <w:rsid w:val="00B72030"/>
    <w:rsid w:val="00B732A7"/>
    <w:rsid w:val="00B73EEA"/>
    <w:rsid w:val="00B815E5"/>
    <w:rsid w:val="00B8208A"/>
    <w:rsid w:val="00B8327B"/>
    <w:rsid w:val="00B84217"/>
    <w:rsid w:val="00B846F4"/>
    <w:rsid w:val="00B90501"/>
    <w:rsid w:val="00B90B58"/>
    <w:rsid w:val="00B9366E"/>
    <w:rsid w:val="00B94C0A"/>
    <w:rsid w:val="00BA25C9"/>
    <w:rsid w:val="00BA26DE"/>
    <w:rsid w:val="00BA3B4C"/>
    <w:rsid w:val="00BA72FD"/>
    <w:rsid w:val="00BB40C4"/>
    <w:rsid w:val="00BB47E0"/>
    <w:rsid w:val="00BB5C58"/>
    <w:rsid w:val="00BC288A"/>
    <w:rsid w:val="00BC3806"/>
    <w:rsid w:val="00BC4B62"/>
    <w:rsid w:val="00BC5CF3"/>
    <w:rsid w:val="00BC5E77"/>
    <w:rsid w:val="00BC6186"/>
    <w:rsid w:val="00BC6FE8"/>
    <w:rsid w:val="00BD0DD8"/>
    <w:rsid w:val="00BD24C0"/>
    <w:rsid w:val="00BD26AB"/>
    <w:rsid w:val="00BD39BE"/>
    <w:rsid w:val="00BE4855"/>
    <w:rsid w:val="00BE4DEA"/>
    <w:rsid w:val="00BF16C5"/>
    <w:rsid w:val="00BF3AE6"/>
    <w:rsid w:val="00BF6460"/>
    <w:rsid w:val="00BF6EC9"/>
    <w:rsid w:val="00C01B02"/>
    <w:rsid w:val="00C062D5"/>
    <w:rsid w:val="00C068A5"/>
    <w:rsid w:val="00C10931"/>
    <w:rsid w:val="00C11DD2"/>
    <w:rsid w:val="00C12A31"/>
    <w:rsid w:val="00C12B47"/>
    <w:rsid w:val="00C15A72"/>
    <w:rsid w:val="00C26192"/>
    <w:rsid w:val="00C27038"/>
    <w:rsid w:val="00C37DDB"/>
    <w:rsid w:val="00C420D0"/>
    <w:rsid w:val="00C427DD"/>
    <w:rsid w:val="00C50367"/>
    <w:rsid w:val="00C567AF"/>
    <w:rsid w:val="00C57318"/>
    <w:rsid w:val="00C607BD"/>
    <w:rsid w:val="00C60E69"/>
    <w:rsid w:val="00C6120A"/>
    <w:rsid w:val="00C61C2D"/>
    <w:rsid w:val="00C632C5"/>
    <w:rsid w:val="00C70004"/>
    <w:rsid w:val="00C71838"/>
    <w:rsid w:val="00C778C5"/>
    <w:rsid w:val="00C82EA1"/>
    <w:rsid w:val="00C86D0D"/>
    <w:rsid w:val="00C86FDF"/>
    <w:rsid w:val="00C87ACF"/>
    <w:rsid w:val="00C90782"/>
    <w:rsid w:val="00C9218B"/>
    <w:rsid w:val="00C94137"/>
    <w:rsid w:val="00CA2602"/>
    <w:rsid w:val="00CA2BDB"/>
    <w:rsid w:val="00CA362F"/>
    <w:rsid w:val="00CA414C"/>
    <w:rsid w:val="00CA6FE0"/>
    <w:rsid w:val="00CA7733"/>
    <w:rsid w:val="00CB30B0"/>
    <w:rsid w:val="00CB43A9"/>
    <w:rsid w:val="00CB4B22"/>
    <w:rsid w:val="00CB5C7E"/>
    <w:rsid w:val="00CC0350"/>
    <w:rsid w:val="00CC1965"/>
    <w:rsid w:val="00CC1987"/>
    <w:rsid w:val="00CC562A"/>
    <w:rsid w:val="00CC75ED"/>
    <w:rsid w:val="00CC7AD1"/>
    <w:rsid w:val="00CD24AD"/>
    <w:rsid w:val="00CD35EC"/>
    <w:rsid w:val="00CD5887"/>
    <w:rsid w:val="00CD6566"/>
    <w:rsid w:val="00CF0999"/>
    <w:rsid w:val="00CF5D30"/>
    <w:rsid w:val="00CF6150"/>
    <w:rsid w:val="00D0085C"/>
    <w:rsid w:val="00D009C7"/>
    <w:rsid w:val="00D028E8"/>
    <w:rsid w:val="00D0536D"/>
    <w:rsid w:val="00D06110"/>
    <w:rsid w:val="00D104B0"/>
    <w:rsid w:val="00D224EA"/>
    <w:rsid w:val="00D22F65"/>
    <w:rsid w:val="00D25D29"/>
    <w:rsid w:val="00D270CE"/>
    <w:rsid w:val="00D317E8"/>
    <w:rsid w:val="00D31AF7"/>
    <w:rsid w:val="00D32337"/>
    <w:rsid w:val="00D3234D"/>
    <w:rsid w:val="00D360FE"/>
    <w:rsid w:val="00D367C0"/>
    <w:rsid w:val="00D46706"/>
    <w:rsid w:val="00D5133B"/>
    <w:rsid w:val="00D53723"/>
    <w:rsid w:val="00D53A19"/>
    <w:rsid w:val="00D57323"/>
    <w:rsid w:val="00D57B38"/>
    <w:rsid w:val="00D57E07"/>
    <w:rsid w:val="00D65A64"/>
    <w:rsid w:val="00D6704B"/>
    <w:rsid w:val="00D716B4"/>
    <w:rsid w:val="00D71B48"/>
    <w:rsid w:val="00D81F6E"/>
    <w:rsid w:val="00D82468"/>
    <w:rsid w:val="00D82F54"/>
    <w:rsid w:val="00D832F1"/>
    <w:rsid w:val="00D83AD2"/>
    <w:rsid w:val="00D87012"/>
    <w:rsid w:val="00D9030B"/>
    <w:rsid w:val="00D93088"/>
    <w:rsid w:val="00D96BD2"/>
    <w:rsid w:val="00DA198F"/>
    <w:rsid w:val="00DA3907"/>
    <w:rsid w:val="00DA3A0E"/>
    <w:rsid w:val="00DA5FAB"/>
    <w:rsid w:val="00DA631D"/>
    <w:rsid w:val="00DA7C61"/>
    <w:rsid w:val="00DB0878"/>
    <w:rsid w:val="00DC2704"/>
    <w:rsid w:val="00DC5699"/>
    <w:rsid w:val="00DC5B8D"/>
    <w:rsid w:val="00DD02CD"/>
    <w:rsid w:val="00DD0A61"/>
    <w:rsid w:val="00DD3CF5"/>
    <w:rsid w:val="00DD5B6A"/>
    <w:rsid w:val="00DD6097"/>
    <w:rsid w:val="00DD6EF1"/>
    <w:rsid w:val="00DD738E"/>
    <w:rsid w:val="00DE26CB"/>
    <w:rsid w:val="00DE4E2A"/>
    <w:rsid w:val="00DE52E9"/>
    <w:rsid w:val="00DE6499"/>
    <w:rsid w:val="00DF2E29"/>
    <w:rsid w:val="00DF480B"/>
    <w:rsid w:val="00DF4F6D"/>
    <w:rsid w:val="00E000B6"/>
    <w:rsid w:val="00E004F3"/>
    <w:rsid w:val="00E016AD"/>
    <w:rsid w:val="00E03100"/>
    <w:rsid w:val="00E03190"/>
    <w:rsid w:val="00E05980"/>
    <w:rsid w:val="00E138A1"/>
    <w:rsid w:val="00E13DA0"/>
    <w:rsid w:val="00E2786C"/>
    <w:rsid w:val="00E30670"/>
    <w:rsid w:val="00E31762"/>
    <w:rsid w:val="00E41100"/>
    <w:rsid w:val="00E43DB8"/>
    <w:rsid w:val="00E50685"/>
    <w:rsid w:val="00E508A0"/>
    <w:rsid w:val="00E644CC"/>
    <w:rsid w:val="00E6797D"/>
    <w:rsid w:val="00E7146F"/>
    <w:rsid w:val="00E7363E"/>
    <w:rsid w:val="00E77A51"/>
    <w:rsid w:val="00E82053"/>
    <w:rsid w:val="00E82722"/>
    <w:rsid w:val="00E82E33"/>
    <w:rsid w:val="00E849E7"/>
    <w:rsid w:val="00E90527"/>
    <w:rsid w:val="00E9153E"/>
    <w:rsid w:val="00E96754"/>
    <w:rsid w:val="00E96D55"/>
    <w:rsid w:val="00EA36ED"/>
    <w:rsid w:val="00EA3B50"/>
    <w:rsid w:val="00EA5B20"/>
    <w:rsid w:val="00EB1597"/>
    <w:rsid w:val="00EB52F6"/>
    <w:rsid w:val="00EB6E6B"/>
    <w:rsid w:val="00EB731C"/>
    <w:rsid w:val="00EB7B6C"/>
    <w:rsid w:val="00EC159D"/>
    <w:rsid w:val="00EC5FA6"/>
    <w:rsid w:val="00EC60D1"/>
    <w:rsid w:val="00ED1562"/>
    <w:rsid w:val="00ED27D1"/>
    <w:rsid w:val="00ED2AC1"/>
    <w:rsid w:val="00ED4828"/>
    <w:rsid w:val="00ED585C"/>
    <w:rsid w:val="00ED7279"/>
    <w:rsid w:val="00EE206C"/>
    <w:rsid w:val="00EE235A"/>
    <w:rsid w:val="00EE32A3"/>
    <w:rsid w:val="00EE3473"/>
    <w:rsid w:val="00EE4A7E"/>
    <w:rsid w:val="00EF3CEC"/>
    <w:rsid w:val="00EF7B46"/>
    <w:rsid w:val="00F02132"/>
    <w:rsid w:val="00F027FD"/>
    <w:rsid w:val="00F02826"/>
    <w:rsid w:val="00F03FDD"/>
    <w:rsid w:val="00F048C3"/>
    <w:rsid w:val="00F05CD3"/>
    <w:rsid w:val="00F0671F"/>
    <w:rsid w:val="00F12D86"/>
    <w:rsid w:val="00F22BF6"/>
    <w:rsid w:val="00F25C88"/>
    <w:rsid w:val="00F3366C"/>
    <w:rsid w:val="00F36275"/>
    <w:rsid w:val="00F407CF"/>
    <w:rsid w:val="00F4086F"/>
    <w:rsid w:val="00F40BF9"/>
    <w:rsid w:val="00F46991"/>
    <w:rsid w:val="00F47BD1"/>
    <w:rsid w:val="00F52990"/>
    <w:rsid w:val="00F6049C"/>
    <w:rsid w:val="00F62D18"/>
    <w:rsid w:val="00F63534"/>
    <w:rsid w:val="00F6694E"/>
    <w:rsid w:val="00F73FFC"/>
    <w:rsid w:val="00F765BA"/>
    <w:rsid w:val="00F76B53"/>
    <w:rsid w:val="00F8165B"/>
    <w:rsid w:val="00F83026"/>
    <w:rsid w:val="00F8709D"/>
    <w:rsid w:val="00F94178"/>
    <w:rsid w:val="00FB2CA7"/>
    <w:rsid w:val="00FB5C2D"/>
    <w:rsid w:val="00FC07C5"/>
    <w:rsid w:val="00FC63DD"/>
    <w:rsid w:val="00FC655F"/>
    <w:rsid w:val="00FD00B7"/>
    <w:rsid w:val="00FD06DE"/>
    <w:rsid w:val="00FD23B5"/>
    <w:rsid w:val="00FD4FCC"/>
    <w:rsid w:val="00FD4FF8"/>
    <w:rsid w:val="00FD5C29"/>
    <w:rsid w:val="00FD73E5"/>
    <w:rsid w:val="00FE0E79"/>
    <w:rsid w:val="00FE2644"/>
    <w:rsid w:val="00FF1A24"/>
    <w:rsid w:val="00FF58D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6E460581"/>
  <w15:chartTrackingRefBased/>
  <w15:docId w15:val="{53D6E5FC-ABA6-4BF4-8615-E8DAC1A9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D6704B"/>
    <w:rPr>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E004F3"/>
    <w:pPr>
      <w:spacing w:before="100" w:beforeAutospacing="1" w:after="100" w:afterAutospacing="1"/>
    </w:pPr>
    <w:rPr>
      <w:rFonts w:eastAsia="Times New Roman"/>
      <w:sz w:val="24"/>
      <w:szCs w:val="24"/>
    </w:rPr>
  </w:style>
  <w:style w:type="paragraph" w:customStyle="1" w:styleId="normal-p">
    <w:name w:val="normal-p"/>
    <w:basedOn w:val="Binhthng"/>
    <w:rsid w:val="00E004F3"/>
    <w:pPr>
      <w:spacing w:before="100" w:beforeAutospacing="1" w:after="100" w:afterAutospacing="1"/>
    </w:pPr>
    <w:rPr>
      <w:rFonts w:eastAsia="Times New Roman"/>
      <w:sz w:val="24"/>
      <w:szCs w:val="24"/>
    </w:rPr>
  </w:style>
  <w:style w:type="character" w:customStyle="1" w:styleId="normal-h1">
    <w:name w:val="normal-h1"/>
    <w:basedOn w:val="Phngmcinhcuaoanvn"/>
    <w:rsid w:val="00E004F3"/>
  </w:style>
  <w:style w:type="paragraph" w:styleId="Chntrang">
    <w:name w:val="footer"/>
    <w:basedOn w:val="Binhthng"/>
    <w:link w:val="ChntrangChar"/>
    <w:uiPriority w:val="99"/>
    <w:rsid w:val="00052BB7"/>
    <w:pPr>
      <w:tabs>
        <w:tab w:val="center" w:pos="4320"/>
        <w:tab w:val="right" w:pos="8640"/>
      </w:tabs>
    </w:pPr>
    <w:rPr>
      <w:rFonts w:ascii="VNI-Times" w:eastAsia="Times New Roman" w:hAnsi="VNI-Times"/>
      <w:sz w:val="24"/>
      <w:szCs w:val="20"/>
      <w:lang w:val="x-none" w:eastAsia="x-none"/>
    </w:rPr>
  </w:style>
  <w:style w:type="character" w:customStyle="1" w:styleId="ChntrangChar">
    <w:name w:val="Chân trang Char"/>
    <w:link w:val="Chntrang"/>
    <w:uiPriority w:val="99"/>
    <w:rsid w:val="00052BB7"/>
    <w:rPr>
      <w:rFonts w:ascii="VNI-Times" w:eastAsia="Times New Roman" w:hAnsi="VNI-Times"/>
      <w:sz w:val="24"/>
    </w:rPr>
  </w:style>
  <w:style w:type="paragraph" w:styleId="utrang">
    <w:name w:val="header"/>
    <w:basedOn w:val="Binhthng"/>
    <w:link w:val="utrangChar"/>
    <w:uiPriority w:val="99"/>
    <w:semiHidden/>
    <w:unhideWhenUsed/>
    <w:rsid w:val="00502C21"/>
    <w:pPr>
      <w:tabs>
        <w:tab w:val="center" w:pos="4680"/>
        <w:tab w:val="right" w:pos="9360"/>
      </w:tabs>
    </w:pPr>
    <w:rPr>
      <w:lang w:val="x-none" w:eastAsia="x-none"/>
    </w:rPr>
  </w:style>
  <w:style w:type="character" w:customStyle="1" w:styleId="utrangChar">
    <w:name w:val="Đầu trang Char"/>
    <w:link w:val="utrang"/>
    <w:uiPriority w:val="99"/>
    <w:semiHidden/>
    <w:rsid w:val="00502C21"/>
    <w:rPr>
      <w:sz w:val="26"/>
      <w:szCs w:val="22"/>
    </w:rPr>
  </w:style>
  <w:style w:type="paragraph" w:customStyle="1" w:styleId="CharCharCharCharCharCharChar">
    <w:name w:val="Char Char Char Char Char Char Char"/>
    <w:basedOn w:val="Binhthng"/>
    <w:autoRedefine/>
    <w:rsid w:val="00AC3F49"/>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LiBang">
    <w:name w:val="Table Grid"/>
    <w:basedOn w:val="BangThngthng"/>
    <w:rsid w:val="0051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275E0"/>
    <w:rPr>
      <w:rFonts w:ascii="Tahoma" w:hAnsi="Tahoma"/>
      <w:sz w:val="16"/>
      <w:szCs w:val="16"/>
    </w:rPr>
  </w:style>
  <w:style w:type="character" w:customStyle="1" w:styleId="BongchuthichChar">
    <w:name w:val="Bóng chú thích Char"/>
    <w:link w:val="Bongchuthich"/>
    <w:uiPriority w:val="99"/>
    <w:semiHidden/>
    <w:rsid w:val="000275E0"/>
    <w:rPr>
      <w:rFonts w:ascii="Tahoma" w:hAnsi="Tahoma" w:cs="Tahoma"/>
      <w:sz w:val="16"/>
      <w:szCs w:val="16"/>
      <w:lang w:val="en-US" w:eastAsia="en-US"/>
    </w:rPr>
  </w:style>
  <w:style w:type="paragraph" w:styleId="oancuaDanhsach">
    <w:name w:val="List Paragraph"/>
    <w:basedOn w:val="Binhthng"/>
    <w:uiPriority w:val="34"/>
    <w:qFormat/>
    <w:rsid w:val="00CA2602"/>
    <w:pPr>
      <w:spacing w:before="100" w:beforeAutospacing="1" w:after="100" w:afterAutospacing="1"/>
    </w:pPr>
    <w:rPr>
      <w:rFonts w:eastAsia="Times New Roman"/>
      <w:sz w:val="24"/>
      <w:szCs w:val="24"/>
    </w:rPr>
  </w:style>
  <w:style w:type="character" w:styleId="Strang">
    <w:name w:val="page number"/>
    <w:basedOn w:val="Phngmcinhcuaoanvn"/>
    <w:rsid w:val="002163E7"/>
  </w:style>
  <w:style w:type="character" w:styleId="Siuktni">
    <w:name w:val="Hyperlink"/>
    <w:uiPriority w:val="99"/>
    <w:unhideWhenUsed/>
    <w:rsid w:val="005C070E"/>
    <w:rPr>
      <w:color w:val="0000FF"/>
      <w:u w:val="single"/>
    </w:rPr>
  </w:style>
  <w:style w:type="character" w:styleId="Manh">
    <w:name w:val="Strong"/>
    <w:qFormat/>
    <w:rsid w:val="00634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2FC9-54FE-41F6-9A56-B08707B5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3232</Words>
  <Characters>18425</Characters>
  <Application>Microsoft Office Word</Application>
  <DocSecurity>0</DocSecurity>
  <Lines>153</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lpstr>            </vt:lpstr>
    </vt:vector>
  </TitlesOfParts>
  <Company>tophothong</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hoanvu</dc:creator>
  <cp:keywords/>
  <cp:lastModifiedBy>TH Kim Dong</cp:lastModifiedBy>
  <cp:revision>5</cp:revision>
  <cp:lastPrinted>2019-09-25T03:48:00Z</cp:lastPrinted>
  <dcterms:created xsi:type="dcterms:W3CDTF">2019-09-24T10:48:00Z</dcterms:created>
  <dcterms:modified xsi:type="dcterms:W3CDTF">2019-10-25T04:57:00Z</dcterms:modified>
</cp:coreProperties>
</file>