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F0" w:rsidRPr="008133F0" w:rsidRDefault="008133F0" w:rsidP="008133F0">
      <w:pPr>
        <w:spacing w:before="120"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33F0">
        <w:rPr>
          <w:rFonts w:ascii="Times New Roman" w:eastAsia="Times New Roman" w:hAnsi="Times New Roman" w:cs="Arial"/>
          <w:b/>
          <w:sz w:val="28"/>
          <w:szCs w:val="20"/>
        </w:rPr>
        <w:t>THÔNG TIN TỪ PHÒNG GDTiH Sở GD&amp;ĐT</w:t>
      </w:r>
    </w:p>
    <w:p w:rsidR="008133F0" w:rsidRDefault="008133F0" w:rsidP="008133F0">
      <w:pPr>
        <w:spacing w:before="120" w:after="0" w:line="240" w:lineRule="auto"/>
        <w:ind w:firstLine="720"/>
        <w:rPr>
          <w:rFonts w:ascii="Times New Roman" w:eastAsia="Times New Roman" w:hAnsi="Times New Roman" w:cs="Arial"/>
          <w:sz w:val="28"/>
          <w:szCs w:val="20"/>
        </w:rPr>
      </w:pPr>
    </w:p>
    <w:p w:rsidR="008133F0" w:rsidRPr="008133F0" w:rsidRDefault="008133F0" w:rsidP="008133F0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Arial"/>
          <w:sz w:val="28"/>
          <w:szCs w:val="20"/>
        </w:rPr>
        <w:t>Kính</w:t>
      </w:r>
      <w:r w:rsidRPr="008133F0">
        <w:rPr>
          <w:rFonts w:ascii="Times New Roman" w:eastAsia="Times New Roman" w:hAnsi="Times New Roman" w:cs="Arial"/>
          <w:sz w:val="28"/>
          <w:szCs w:val="20"/>
        </w:rPr>
        <w:t xml:space="preserve"> gửi : Phòng GD-ĐT quận/huyện: Q11, 12, Gò Vấp, Bình Thạnh, Tân Bình, Tân Phú, Thủ Đức, Bình Tân, Bình Chánh,</w:t>
      </w:r>
    </w:p>
    <w:p w:rsidR="008133F0" w:rsidRPr="008133F0" w:rsidRDefault="008133F0" w:rsidP="008133F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133F0">
        <w:rPr>
          <w:rFonts w:ascii="Times New Roman" w:eastAsia="Times New Roman" w:hAnsi="Times New Roman" w:cs="Times New Roman"/>
          <w:sz w:val="28"/>
          <w:szCs w:val="24"/>
        </w:rPr>
        <w:t>Theo nội dung </w:t>
      </w:r>
      <w:r w:rsidRPr="008133F0">
        <w:rPr>
          <w:rFonts w:ascii="Times New Roman" w:eastAsia="Times New Roman" w:hAnsi="Times New Roman" w:cs="Arial"/>
          <w:sz w:val="28"/>
          <w:szCs w:val="20"/>
        </w:rPr>
        <w:t>công văn </w:t>
      </w:r>
      <w:r w:rsidRPr="008133F0">
        <w:rPr>
          <w:rFonts w:ascii="Times New Roman" w:eastAsia="Times New Roman" w:hAnsi="Times New Roman" w:cs="Arial"/>
          <w:b/>
          <w:bCs/>
          <w:sz w:val="28"/>
          <w:szCs w:val="20"/>
        </w:rPr>
        <w:t>916/BGDĐT-GDTH ngày 11/3/2019</w:t>
      </w:r>
      <w:r w:rsidRPr="008133F0">
        <w:rPr>
          <w:rFonts w:ascii="Times New Roman" w:eastAsia="Times New Roman" w:hAnsi="Times New Roman" w:cs="Arial"/>
          <w:sz w:val="28"/>
          <w:szCs w:val="20"/>
        </w:rPr>
        <w:t> về phát động Hội giao lưu “ATGT cho nụ cười trẻ thơ” năm học 2018-2019, Sở GD xin gửi các anh/chị để chuyển đến các trường đề bài Vòng 1 dành cho giáo viên và học sinh khối 3,4,5.</w:t>
      </w:r>
    </w:p>
    <w:p w:rsidR="008133F0" w:rsidRPr="008133F0" w:rsidRDefault="008133F0" w:rsidP="008133F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133F0">
        <w:rPr>
          <w:rFonts w:ascii="Times New Roman" w:eastAsia="Times New Roman" w:hAnsi="Times New Roman" w:cs="Arial"/>
          <w:sz w:val="28"/>
          <w:szCs w:val="20"/>
        </w:rPr>
        <w:t>Lưu ý về thời gian diễn ra Hội Giao lưu:</w:t>
      </w:r>
    </w:p>
    <w:p w:rsidR="008133F0" w:rsidRPr="008133F0" w:rsidRDefault="008133F0" w:rsidP="008133F0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500050"/>
          <w:sz w:val="28"/>
          <w:szCs w:val="24"/>
        </w:rPr>
      </w:pPr>
      <w:r w:rsidRPr="008133F0">
        <w:rPr>
          <w:rFonts w:ascii="Times New Roman" w:eastAsia="Times New Roman" w:hAnsi="Times New Roman" w:cs="Arial"/>
          <w:color w:val="500050"/>
          <w:sz w:val="28"/>
          <w:szCs w:val="20"/>
        </w:rPr>
        <w:t>- </w:t>
      </w:r>
      <w:r w:rsidRPr="008133F0">
        <w:rPr>
          <w:rFonts w:ascii="Times New Roman" w:eastAsia="Times New Roman" w:hAnsi="Times New Roman" w:cs="Arial"/>
          <w:b/>
          <w:bCs/>
          <w:color w:val="500050"/>
          <w:sz w:val="28"/>
          <w:szCs w:val="20"/>
        </w:rPr>
        <w:t>Từ ngày 11/03/2019 đến 25/03/2019</w:t>
      </w:r>
      <w:r w:rsidRPr="008133F0">
        <w:rPr>
          <w:rFonts w:ascii="Times New Roman" w:eastAsia="Times New Roman" w:hAnsi="Times New Roman" w:cs="Arial"/>
          <w:color w:val="500050"/>
          <w:sz w:val="28"/>
          <w:szCs w:val="20"/>
        </w:rPr>
        <w:t>: các sở GD&amp;ĐT triển khai và hướng dẫn các trường tiểu học phát động tới học sinh, giáo viên để viết bài tham gia</w:t>
      </w:r>
    </w:p>
    <w:p w:rsidR="008133F0" w:rsidRPr="008133F0" w:rsidRDefault="008133F0" w:rsidP="008133F0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8133F0">
        <w:rPr>
          <w:rFonts w:ascii="Times New Roman" w:eastAsia="Times New Roman" w:hAnsi="Times New Roman" w:cs="Arial"/>
          <w:sz w:val="28"/>
          <w:szCs w:val="20"/>
        </w:rPr>
        <w:t>- </w:t>
      </w:r>
      <w:r w:rsidRPr="008133F0">
        <w:rPr>
          <w:rFonts w:ascii="Times New Roman" w:eastAsia="Times New Roman" w:hAnsi="Times New Roman" w:cs="Arial"/>
          <w:b/>
          <w:bCs/>
          <w:sz w:val="28"/>
          <w:szCs w:val="20"/>
        </w:rPr>
        <w:t>Từ ngày 25/03/2019 đến 30/03/2019:</w:t>
      </w:r>
      <w:r w:rsidRPr="008133F0">
        <w:rPr>
          <w:rFonts w:ascii="Times New Roman" w:eastAsia="Times New Roman" w:hAnsi="Times New Roman" w:cs="Arial"/>
          <w:sz w:val="28"/>
          <w:szCs w:val="20"/>
        </w:rPr>
        <w:t> các sở GD&amp;ĐT nhận bài của các trường tiểu học và </w:t>
      </w:r>
      <w:r w:rsidRPr="008133F0">
        <w:rPr>
          <w:rFonts w:ascii="Times New Roman" w:eastAsia="Times New Roman" w:hAnsi="Times New Roman" w:cs="Arial"/>
          <w:b/>
          <w:bCs/>
          <w:sz w:val="28"/>
          <w:szCs w:val="20"/>
          <w:shd w:val="clear" w:color="auto" w:fill="CD232C"/>
        </w:rPr>
        <w:t>Đại diện các HEAD Công ty Honda Việt Nam sẽ nhận bài tại các PHÒNG GD&amp;ĐT gửi về Ban tổ chức Giao lưu cấp quốc gia</w:t>
      </w:r>
      <w:r w:rsidRPr="008133F0">
        <w:rPr>
          <w:rFonts w:ascii="Times New Roman" w:eastAsia="Times New Roman" w:hAnsi="Times New Roman" w:cs="Arial"/>
          <w:sz w:val="28"/>
          <w:szCs w:val="20"/>
        </w:rPr>
        <w:t>.</w:t>
      </w:r>
    </w:p>
    <w:p w:rsidR="008133F0" w:rsidRPr="008133F0" w:rsidRDefault="008133F0" w:rsidP="008133F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500050"/>
          <w:sz w:val="28"/>
          <w:szCs w:val="24"/>
        </w:rPr>
      </w:pPr>
      <w:r w:rsidRPr="008133F0">
        <w:rPr>
          <w:rFonts w:ascii="Times New Roman" w:eastAsia="Times New Roman" w:hAnsi="Times New Roman" w:cs="Arial"/>
          <w:b/>
          <w:bCs/>
          <w:color w:val="500050"/>
          <w:sz w:val="28"/>
          <w:szCs w:val="20"/>
        </w:rPr>
        <w:t>- Từ ngày 01/04/2019 đến 10/04/2019:</w:t>
      </w:r>
      <w:r w:rsidRPr="008133F0">
        <w:rPr>
          <w:rFonts w:ascii="Times New Roman" w:eastAsia="Times New Roman" w:hAnsi="Times New Roman" w:cs="Arial"/>
          <w:color w:val="500050"/>
          <w:sz w:val="28"/>
          <w:szCs w:val="20"/>
        </w:rPr>
        <w:t> Ban tổ chức đánh giá bài viết của giáo viên, học sinh; thông báo kết quả và danh học sinh, giáo viên tham gia Giao lưu cấp quốc gia</w:t>
      </w:r>
    </w:p>
    <w:p w:rsidR="008133F0" w:rsidRPr="008133F0" w:rsidRDefault="008133F0" w:rsidP="008133F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133F0">
        <w:rPr>
          <w:rFonts w:ascii="Times New Roman" w:eastAsia="Times New Roman" w:hAnsi="Times New Roman" w:cs="Arial"/>
          <w:b/>
          <w:bCs/>
          <w:color w:val="0000CC"/>
          <w:sz w:val="28"/>
          <w:szCs w:val="20"/>
        </w:rPr>
        <w:t>Các anh/chị đại diện các PHÒNG GD-ĐT gửi lại qua mail: số liệu học sinh lớp 3,4,5 đã được giảng dạy ATGT trong năm học 2018-2019. Hạn chót: 15/03/2019</w:t>
      </w:r>
    </w:p>
    <w:p w:rsidR="008133F0" w:rsidRDefault="008133F0" w:rsidP="0081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133F0">
        <w:rPr>
          <w:rFonts w:ascii="Times New Roman" w:eastAsia="Times New Roman" w:hAnsi="Times New Roman" w:cs="Arial"/>
          <w:b/>
          <w:bCs/>
          <w:color w:val="0000CC"/>
          <w:sz w:val="28"/>
          <w:szCs w:val="20"/>
        </w:rPr>
        <w:t>Sau thời gian nộp bài, vui lòng gửi báo cáo số liệu Giáo viên và học sinh tham gia viết bài dự thi - năm học 2018-2019. Hạn chót 01/04/2019</w:t>
      </w:r>
    </w:p>
    <w:p w:rsidR="008133F0" w:rsidRPr="008133F0" w:rsidRDefault="008133F0" w:rsidP="008133F0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Xin cảm ơn!</w:t>
      </w:r>
    </w:p>
    <w:p w:rsidR="008133F0" w:rsidRPr="008133F0" w:rsidRDefault="008133F0" w:rsidP="0081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3F0">
        <w:rPr>
          <w:rFonts w:ascii="Times New Roman" w:eastAsia="Times New Roman" w:hAnsi="Times New Roman" w:cs="Times New Roman"/>
          <w:b/>
          <w:bCs/>
          <w:i/>
          <w:iCs/>
          <w:color w:val="4C76A2"/>
          <w:sz w:val="20"/>
          <w:szCs w:val="20"/>
        </w:rPr>
        <w:t>T</w:t>
      </w:r>
      <w:r w:rsidRPr="008133F0">
        <w:rPr>
          <w:rFonts w:ascii="Times New Roman" w:eastAsia="Times New Roman" w:hAnsi="Times New Roman" w:cs="Times New Roman"/>
          <w:b/>
          <w:bCs/>
          <w:i/>
          <w:iCs/>
          <w:color w:val="4C76A2"/>
          <w:sz w:val="15"/>
          <w:szCs w:val="15"/>
        </w:rPr>
        <w:t>h</w:t>
      </w:r>
      <w:r w:rsidRPr="008133F0">
        <w:rPr>
          <w:rFonts w:ascii="Times New Roman" w:eastAsia="Times New Roman" w:hAnsi="Times New Roman" w:cs="Times New Roman"/>
          <w:b/>
          <w:bCs/>
          <w:i/>
          <w:iCs/>
          <w:color w:val="4C76A2"/>
          <w:sz w:val="20"/>
          <w:szCs w:val="20"/>
        </w:rPr>
        <w:t>S</w:t>
      </w:r>
      <w:r w:rsidRPr="008133F0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> LƯU PHƯƠNG THANH BÌNH</w:t>
      </w:r>
    </w:p>
    <w:p w:rsidR="008133F0" w:rsidRPr="008133F0" w:rsidRDefault="008133F0" w:rsidP="0081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3F0">
        <w:rPr>
          <w:rFonts w:ascii="Times New Roman" w:eastAsia="Times New Roman" w:hAnsi="Times New Roman" w:cs="Times New Roman"/>
          <w:i/>
          <w:iCs/>
          <w:color w:val="4C76A2"/>
          <w:sz w:val="24"/>
          <w:szCs w:val="24"/>
        </w:rPr>
        <w:t>Phòng Giáo dục Tiểu học - </w:t>
      </w:r>
      <w:r w:rsidRPr="008133F0">
        <w:rPr>
          <w:rFonts w:ascii="Times New Roman" w:eastAsia="Times New Roman" w:hAnsi="Times New Roman" w:cs="Times New Roman"/>
          <w:i/>
          <w:iCs/>
          <w:color w:val="4C76A2"/>
          <w:sz w:val="24"/>
          <w:szCs w:val="24"/>
        </w:rPr>
        <w:br/>
        <w:t>Sở Giáo dục - Đào tạo TP. HCM</w:t>
      </w:r>
      <w:bookmarkStart w:id="0" w:name="_GoBack"/>
      <w:bookmarkEnd w:id="0"/>
      <w:r w:rsidRPr="008133F0">
        <w:rPr>
          <w:rFonts w:ascii="Times New Roman" w:eastAsia="Times New Roman" w:hAnsi="Times New Roman" w:cs="Times New Roman"/>
          <w:i/>
          <w:iCs/>
          <w:color w:val="4C76A2"/>
          <w:sz w:val="24"/>
          <w:szCs w:val="24"/>
        </w:rPr>
        <w:br/>
        <w:t>66-68 Lê Thánh Tôn Q1 TP.HCM</w:t>
      </w:r>
      <w:r w:rsidRPr="008133F0">
        <w:rPr>
          <w:rFonts w:ascii="Times New Roman" w:eastAsia="Times New Roman" w:hAnsi="Times New Roman" w:cs="Times New Roman"/>
          <w:i/>
          <w:iCs/>
          <w:color w:val="4C76A2"/>
          <w:sz w:val="24"/>
          <w:szCs w:val="24"/>
        </w:rPr>
        <w:br/>
        <w:t>Điện thoại: 08 38 229361</w:t>
      </w:r>
    </w:p>
    <w:p w:rsidR="008133F0" w:rsidRPr="008133F0" w:rsidRDefault="008133F0" w:rsidP="008133F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133F0">
        <w:rPr>
          <w:rFonts w:ascii="Arial" w:eastAsia="Times New Roman" w:hAnsi="Arial" w:cs="Arial"/>
          <w:i/>
          <w:iCs/>
          <w:color w:val="4C76A2"/>
          <w:sz w:val="20"/>
          <w:szCs w:val="20"/>
          <w:shd w:val="clear" w:color="auto" w:fill="FFFFFF"/>
        </w:rPr>
        <w:t>Di động: 0933658866</w:t>
      </w:r>
      <w:r w:rsidRPr="008133F0">
        <w:rPr>
          <w:rFonts w:ascii="Arial" w:eastAsia="Times New Roman" w:hAnsi="Arial" w:cs="Arial"/>
          <w:i/>
          <w:iCs/>
          <w:color w:val="4C76A2"/>
          <w:sz w:val="20"/>
          <w:szCs w:val="20"/>
          <w:shd w:val="clear" w:color="auto" w:fill="FFFFFF"/>
        </w:rPr>
        <w:br/>
        <w:t>Email: </w:t>
      </w:r>
      <w:hyperlink r:id="rId5" w:tgtFrame="_blank" w:history="1">
        <w:r w:rsidRPr="008133F0">
          <w:rPr>
            <w:rFonts w:ascii="Arial" w:eastAsia="Times New Roman" w:hAnsi="Arial" w:cs="Arial"/>
            <w:i/>
            <w:iCs/>
            <w:color w:val="1155CC"/>
            <w:sz w:val="20"/>
            <w:szCs w:val="20"/>
            <w:u w:val="single"/>
            <w:shd w:val="clear" w:color="auto" w:fill="FFFFFF"/>
          </w:rPr>
          <w:t>luubinh212@yahoo.com.vn</w:t>
        </w:r>
      </w:hyperlink>
    </w:p>
    <w:p w:rsidR="00AA67FD" w:rsidRDefault="00AA67FD"/>
    <w:p w:rsidR="008133F0" w:rsidRPr="00A20769" w:rsidRDefault="00A20769" w:rsidP="00A20769">
      <w:pPr>
        <w:jc w:val="right"/>
        <w:rPr>
          <w:rFonts w:ascii="Times New Roman" w:hAnsi="Times New Roman"/>
          <w:b/>
          <w:i/>
          <w:sz w:val="28"/>
        </w:rPr>
      </w:pPr>
      <w:r w:rsidRPr="00A20769">
        <w:rPr>
          <w:rFonts w:ascii="Times New Roman" w:hAnsi="Times New Roman"/>
          <w:b/>
          <w:i/>
          <w:sz w:val="28"/>
        </w:rPr>
        <w:t>TP.HCM, ngày 13 tháng 3 năm 2019</w:t>
      </w:r>
    </w:p>
    <w:sectPr w:rsidR="008133F0" w:rsidRPr="00A20769" w:rsidSect="008133F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F0"/>
    <w:rsid w:val="008133F0"/>
    <w:rsid w:val="00A20769"/>
    <w:rsid w:val="00AA67FD"/>
    <w:rsid w:val="00C71EB5"/>
    <w:rsid w:val="00DF0B0C"/>
    <w:rsid w:val="00F2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7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ubinh212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2019-03-13T03:52:00Z</dcterms:created>
  <dcterms:modified xsi:type="dcterms:W3CDTF">2019-03-13T04:03:00Z</dcterms:modified>
</cp:coreProperties>
</file>