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61" w:type="dxa"/>
        <w:jc w:val="center"/>
        <w:tblInd w:w="-214" w:type="dxa"/>
        <w:tblLook w:val="01E0"/>
      </w:tblPr>
      <w:tblGrid>
        <w:gridCol w:w="4886"/>
        <w:gridCol w:w="5975"/>
      </w:tblGrid>
      <w:tr w:rsidR="00CB2944" w:rsidRPr="00CB2944" w:rsidTr="00CB2944">
        <w:trPr>
          <w:trHeight w:val="285"/>
          <w:jc w:val="center"/>
        </w:trPr>
        <w:tc>
          <w:tcPr>
            <w:tcW w:w="4886" w:type="dxa"/>
          </w:tcPr>
          <w:p w:rsidR="00CB2944" w:rsidRPr="00CB2944" w:rsidRDefault="00CB2944" w:rsidP="00702F2F">
            <w:pPr>
              <w:jc w:val="center"/>
              <w:rPr>
                <w:rFonts w:ascii="Times New Roman" w:hAnsi="Times New Roman" w:cs="Times New Roman"/>
                <w:sz w:val="26"/>
                <w:szCs w:val="26"/>
              </w:rPr>
            </w:pPr>
            <w:r w:rsidRPr="00CB2944">
              <w:rPr>
                <w:rFonts w:ascii="Times New Roman" w:hAnsi="Times New Roman" w:cs="Times New Roman"/>
                <w:sz w:val="26"/>
                <w:szCs w:val="26"/>
              </w:rPr>
              <w:t>ỦY BAN NHÂN DÂN QUẬN 6</w:t>
            </w:r>
          </w:p>
        </w:tc>
        <w:tc>
          <w:tcPr>
            <w:tcW w:w="5975" w:type="dxa"/>
          </w:tcPr>
          <w:p w:rsidR="00CB2944" w:rsidRPr="00CB2944" w:rsidRDefault="00CB2944" w:rsidP="00702F2F">
            <w:pPr>
              <w:jc w:val="center"/>
              <w:rPr>
                <w:rFonts w:ascii="Times New Roman" w:hAnsi="Times New Roman" w:cs="Times New Roman"/>
                <w:b/>
                <w:sz w:val="26"/>
                <w:szCs w:val="26"/>
              </w:rPr>
            </w:pPr>
            <w:r w:rsidRPr="00CB2944">
              <w:rPr>
                <w:rFonts w:ascii="Times New Roman" w:hAnsi="Times New Roman" w:cs="Times New Roman"/>
                <w:b/>
                <w:sz w:val="26"/>
                <w:szCs w:val="26"/>
              </w:rPr>
              <w:t>CỘNG HÒA XÃ HỘI CHỦ NGHĨA VIỆT NAM</w:t>
            </w:r>
          </w:p>
        </w:tc>
      </w:tr>
      <w:tr w:rsidR="00CB2944" w:rsidRPr="00CB2944" w:rsidTr="00CB2944">
        <w:trPr>
          <w:trHeight w:val="397"/>
          <w:jc w:val="center"/>
        </w:trPr>
        <w:tc>
          <w:tcPr>
            <w:tcW w:w="4886" w:type="dxa"/>
          </w:tcPr>
          <w:p w:rsidR="00CB2944" w:rsidRPr="00CB2944" w:rsidRDefault="00CB2944" w:rsidP="00702F2F">
            <w:pPr>
              <w:jc w:val="center"/>
              <w:rPr>
                <w:rFonts w:ascii="Times New Roman" w:hAnsi="Times New Roman" w:cs="Times New Roman"/>
                <w:b/>
                <w:sz w:val="26"/>
                <w:szCs w:val="26"/>
              </w:rPr>
            </w:pPr>
            <w:r w:rsidRPr="00CB2944">
              <w:rPr>
                <w:rFonts w:ascii="Times New Roman" w:hAnsi="Times New Roman" w:cs="Times New Roman"/>
                <w:b/>
                <w:sz w:val="26"/>
                <w:szCs w:val="26"/>
              </w:rPr>
              <w:t>PHÒNG GIÁO DỤC VÀ ĐÀO TẠO</w:t>
            </w:r>
          </w:p>
          <w:p w:rsidR="00CB2944" w:rsidRPr="00CB2944" w:rsidRDefault="00CB2944" w:rsidP="00702F2F">
            <w:pPr>
              <w:jc w:val="center"/>
              <w:rPr>
                <w:rFonts w:ascii="Times New Roman" w:hAnsi="Times New Roman" w:cs="Times New Roman"/>
                <w:b/>
                <w:sz w:val="10"/>
                <w:szCs w:val="10"/>
              </w:rPr>
            </w:pPr>
            <w:r w:rsidRPr="00CB2944">
              <w:rPr>
                <w:rFonts w:ascii="Times New Roman" w:hAnsi="Times New Roman" w:cs="Times New Roman"/>
                <w:b/>
                <w:sz w:val="10"/>
                <w:szCs w:val="10"/>
              </w:rPr>
              <w:t>__________________________________</w:t>
            </w:r>
          </w:p>
        </w:tc>
        <w:tc>
          <w:tcPr>
            <w:tcW w:w="5975" w:type="dxa"/>
          </w:tcPr>
          <w:p w:rsidR="00CB2944" w:rsidRPr="00CB2944" w:rsidRDefault="00CB2944" w:rsidP="00702F2F">
            <w:pPr>
              <w:jc w:val="center"/>
              <w:rPr>
                <w:rFonts w:ascii="Times New Roman" w:hAnsi="Times New Roman" w:cs="Times New Roman"/>
                <w:b/>
                <w:sz w:val="26"/>
                <w:szCs w:val="26"/>
              </w:rPr>
            </w:pPr>
            <w:r w:rsidRPr="00CB2944">
              <w:rPr>
                <w:rFonts w:ascii="Times New Roman" w:hAnsi="Times New Roman" w:cs="Times New Roman"/>
                <w:b/>
                <w:sz w:val="26"/>
                <w:szCs w:val="26"/>
              </w:rPr>
              <w:t>Độc lập – Tự do – Hạnh phúc</w:t>
            </w:r>
          </w:p>
          <w:p w:rsidR="00CB2944" w:rsidRPr="00CB2944" w:rsidRDefault="00CB2944" w:rsidP="00702F2F">
            <w:pPr>
              <w:jc w:val="center"/>
              <w:rPr>
                <w:rFonts w:ascii="Times New Roman" w:hAnsi="Times New Roman" w:cs="Times New Roman"/>
                <w:b/>
                <w:sz w:val="10"/>
                <w:szCs w:val="10"/>
              </w:rPr>
            </w:pPr>
            <w:r w:rsidRPr="00CB2944">
              <w:rPr>
                <w:rFonts w:ascii="Times New Roman" w:hAnsi="Times New Roman" w:cs="Times New Roman"/>
                <w:b/>
                <w:sz w:val="10"/>
                <w:szCs w:val="10"/>
              </w:rPr>
              <w:t>______________________________________________________</w:t>
            </w:r>
          </w:p>
        </w:tc>
      </w:tr>
      <w:tr w:rsidR="00CB2944" w:rsidRPr="00CB2944" w:rsidTr="00C41176">
        <w:trPr>
          <w:trHeight w:val="420"/>
          <w:jc w:val="center"/>
        </w:trPr>
        <w:tc>
          <w:tcPr>
            <w:tcW w:w="4886" w:type="dxa"/>
          </w:tcPr>
          <w:p w:rsidR="00CB2944" w:rsidRPr="00D317AC" w:rsidRDefault="00CB2944" w:rsidP="00D317AC">
            <w:pPr>
              <w:jc w:val="center"/>
              <w:rPr>
                <w:rFonts w:ascii="Times New Roman" w:hAnsi="Times New Roman" w:cs="Times New Roman"/>
                <w:sz w:val="26"/>
                <w:szCs w:val="26"/>
                <w:lang w:val="en-US"/>
              </w:rPr>
            </w:pPr>
            <w:r w:rsidRPr="00CB2944">
              <w:rPr>
                <w:rFonts w:ascii="Times New Roman" w:hAnsi="Times New Roman" w:cs="Times New Roman"/>
                <w:sz w:val="26"/>
                <w:szCs w:val="26"/>
              </w:rPr>
              <w:t xml:space="preserve">Số: </w:t>
            </w:r>
            <w:r w:rsidR="0061593B">
              <w:rPr>
                <w:rFonts w:ascii="Times New Roman" w:hAnsi="Times New Roman" w:cs="Times New Roman"/>
                <w:sz w:val="26"/>
                <w:szCs w:val="26"/>
                <w:lang w:val="en-US"/>
              </w:rPr>
              <w:t>59</w:t>
            </w:r>
            <w:r w:rsidRPr="00CB2944">
              <w:rPr>
                <w:rFonts w:ascii="Times New Roman" w:hAnsi="Times New Roman" w:cs="Times New Roman"/>
                <w:sz w:val="26"/>
                <w:szCs w:val="26"/>
              </w:rPr>
              <w:t>/</w:t>
            </w:r>
            <w:r w:rsidR="00C41176">
              <w:rPr>
                <w:rFonts w:ascii="Times New Roman" w:hAnsi="Times New Roman" w:cs="Times New Roman"/>
                <w:sz w:val="26"/>
                <w:szCs w:val="26"/>
                <w:lang w:val="en-US"/>
              </w:rPr>
              <w:t>KH-</w:t>
            </w:r>
            <w:r w:rsidRPr="00CB2944">
              <w:rPr>
                <w:rFonts w:ascii="Times New Roman" w:hAnsi="Times New Roman" w:cs="Times New Roman"/>
                <w:sz w:val="26"/>
                <w:szCs w:val="26"/>
              </w:rPr>
              <w:t>GDĐT-TH</w:t>
            </w:r>
          </w:p>
        </w:tc>
        <w:tc>
          <w:tcPr>
            <w:tcW w:w="5975" w:type="dxa"/>
          </w:tcPr>
          <w:p w:rsidR="00CB2944" w:rsidRPr="00CB2944" w:rsidRDefault="00C41176" w:rsidP="00D323C7">
            <w:pPr>
              <w:jc w:val="center"/>
              <w:rPr>
                <w:rFonts w:ascii="Times New Roman" w:hAnsi="Times New Roman" w:cs="Times New Roman"/>
                <w:i/>
                <w:sz w:val="26"/>
                <w:szCs w:val="26"/>
                <w:lang w:val="en-US"/>
              </w:rPr>
            </w:pPr>
            <w:r>
              <w:rPr>
                <w:rFonts w:ascii="Times New Roman" w:hAnsi="Times New Roman" w:cs="Times New Roman"/>
                <w:i/>
                <w:sz w:val="26"/>
                <w:szCs w:val="26"/>
                <w:lang w:val="en-US"/>
              </w:rPr>
              <w:t>Q</w:t>
            </w:r>
            <w:r w:rsidR="00CB2944" w:rsidRPr="00CB2944">
              <w:rPr>
                <w:rFonts w:ascii="Times New Roman" w:hAnsi="Times New Roman" w:cs="Times New Roman"/>
                <w:i/>
                <w:sz w:val="26"/>
                <w:szCs w:val="26"/>
              </w:rPr>
              <w:t xml:space="preserve">uận 6, ngày </w:t>
            </w:r>
            <w:r w:rsidR="00D323C7">
              <w:rPr>
                <w:rFonts w:ascii="Times New Roman" w:hAnsi="Times New Roman" w:cs="Times New Roman"/>
                <w:i/>
                <w:sz w:val="26"/>
                <w:szCs w:val="26"/>
                <w:lang w:val="en-US"/>
              </w:rPr>
              <w:t>11</w:t>
            </w:r>
            <w:r w:rsidR="00CB2944" w:rsidRPr="00CB2944">
              <w:rPr>
                <w:rFonts w:ascii="Times New Roman" w:hAnsi="Times New Roman" w:cs="Times New Roman"/>
                <w:i/>
                <w:sz w:val="26"/>
                <w:szCs w:val="26"/>
              </w:rPr>
              <w:t xml:space="preserve">  tháng </w:t>
            </w:r>
            <w:r w:rsidR="00D323C7">
              <w:rPr>
                <w:rFonts w:ascii="Times New Roman" w:hAnsi="Times New Roman" w:cs="Times New Roman"/>
                <w:i/>
                <w:sz w:val="26"/>
                <w:szCs w:val="26"/>
                <w:lang w:val="en-US"/>
              </w:rPr>
              <w:t>10</w:t>
            </w:r>
            <w:r w:rsidR="00CB2944" w:rsidRPr="00CB2944">
              <w:rPr>
                <w:rFonts w:ascii="Times New Roman" w:hAnsi="Times New Roman" w:cs="Times New Roman"/>
                <w:i/>
                <w:sz w:val="26"/>
                <w:szCs w:val="26"/>
              </w:rPr>
              <w:t xml:space="preserve">  năm 201</w:t>
            </w:r>
            <w:r w:rsidR="00CB2944" w:rsidRPr="00CB2944">
              <w:rPr>
                <w:rFonts w:ascii="Times New Roman" w:hAnsi="Times New Roman" w:cs="Times New Roman"/>
                <w:i/>
                <w:sz w:val="26"/>
                <w:szCs w:val="26"/>
                <w:lang w:val="en-US"/>
              </w:rPr>
              <w:t>9</w:t>
            </w:r>
          </w:p>
        </w:tc>
      </w:tr>
    </w:tbl>
    <w:p w:rsidR="00D317AC" w:rsidRDefault="00D317AC" w:rsidP="00C41176">
      <w:pPr>
        <w:jc w:val="center"/>
        <w:rPr>
          <w:rFonts w:ascii="Times New Roman" w:hAnsi="Times New Roman" w:cs="Times New Roman"/>
          <w:b/>
          <w:sz w:val="28"/>
          <w:szCs w:val="28"/>
          <w:lang w:val="en-US"/>
        </w:rPr>
      </w:pPr>
    </w:p>
    <w:p w:rsidR="00C41176" w:rsidRPr="00C41176" w:rsidRDefault="00C41176" w:rsidP="00C41176">
      <w:pPr>
        <w:jc w:val="center"/>
        <w:rPr>
          <w:rFonts w:ascii="Times New Roman" w:hAnsi="Times New Roman" w:cs="Times New Roman"/>
          <w:b/>
          <w:sz w:val="28"/>
          <w:szCs w:val="28"/>
        </w:rPr>
      </w:pPr>
      <w:r w:rsidRPr="00C41176">
        <w:rPr>
          <w:rFonts w:ascii="Times New Roman" w:hAnsi="Times New Roman" w:cs="Times New Roman"/>
          <w:b/>
          <w:sz w:val="28"/>
          <w:szCs w:val="28"/>
        </w:rPr>
        <w:t>KẾ HOẠCH</w:t>
      </w:r>
    </w:p>
    <w:p w:rsidR="00C41176" w:rsidRPr="00C41176" w:rsidRDefault="00C41176" w:rsidP="00C41176">
      <w:pPr>
        <w:jc w:val="center"/>
        <w:rPr>
          <w:rFonts w:ascii="Times New Roman" w:hAnsi="Times New Roman" w:cs="Times New Roman"/>
          <w:b/>
          <w:bCs/>
          <w:sz w:val="28"/>
          <w:szCs w:val="28"/>
        </w:rPr>
      </w:pPr>
      <w:r w:rsidRPr="00C41176">
        <w:rPr>
          <w:rFonts w:ascii="Times New Roman" w:hAnsi="Times New Roman" w:cs="Times New Roman"/>
          <w:b/>
          <w:sz w:val="28"/>
          <w:szCs w:val="28"/>
        </w:rPr>
        <w:t xml:space="preserve">Tổ chức </w:t>
      </w:r>
      <w:r w:rsidR="00D323C7">
        <w:rPr>
          <w:rFonts w:ascii="Times New Roman" w:hAnsi="Times New Roman" w:cs="Times New Roman"/>
          <w:b/>
          <w:sz w:val="28"/>
          <w:szCs w:val="28"/>
          <w:lang w:val="en-US"/>
        </w:rPr>
        <w:t>H</w:t>
      </w:r>
      <w:r w:rsidR="00D323C7">
        <w:rPr>
          <w:rFonts w:ascii="Times New Roman" w:hAnsi="Times New Roman" w:cs="Times New Roman"/>
          <w:b/>
          <w:bCs/>
          <w:sz w:val="28"/>
          <w:szCs w:val="28"/>
          <w:lang w:val="en-US"/>
        </w:rPr>
        <w:t>ội</w:t>
      </w:r>
      <w:r>
        <w:rPr>
          <w:rFonts w:ascii="Times New Roman" w:hAnsi="Times New Roman" w:cs="Times New Roman"/>
          <w:b/>
          <w:bCs/>
          <w:sz w:val="28"/>
          <w:szCs w:val="28"/>
          <w:lang w:val="en-US"/>
        </w:rPr>
        <w:t xml:space="preserve"> thi sáng tác truyện tiếng Anh </w:t>
      </w:r>
      <w:r w:rsidR="00640AAE">
        <w:rPr>
          <w:rFonts w:ascii="Times New Roman" w:hAnsi="Times New Roman" w:cs="Times New Roman"/>
          <w:b/>
          <w:bCs/>
          <w:sz w:val="28"/>
          <w:szCs w:val="28"/>
          <w:lang w:val="en-US"/>
        </w:rPr>
        <w:t>cấp tiểu học</w:t>
      </w:r>
    </w:p>
    <w:p w:rsidR="00C41176" w:rsidRPr="00C41176" w:rsidRDefault="00C41176" w:rsidP="00C41176">
      <w:pPr>
        <w:jc w:val="center"/>
        <w:rPr>
          <w:rFonts w:ascii="Times New Roman" w:hAnsi="Times New Roman" w:cs="Times New Roman"/>
          <w:b/>
          <w:bCs/>
          <w:sz w:val="28"/>
          <w:szCs w:val="28"/>
        </w:rPr>
      </w:pPr>
      <w:r w:rsidRPr="00C41176">
        <w:rPr>
          <w:rFonts w:ascii="Times New Roman" w:hAnsi="Times New Roman" w:cs="Times New Roman"/>
          <w:b/>
          <w:bCs/>
          <w:sz w:val="28"/>
          <w:szCs w:val="28"/>
        </w:rPr>
        <w:t>Năm học</w:t>
      </w:r>
      <w:r>
        <w:rPr>
          <w:rFonts w:ascii="Times New Roman" w:hAnsi="Times New Roman" w:cs="Times New Roman"/>
          <w:b/>
          <w:bCs/>
          <w:sz w:val="28"/>
          <w:szCs w:val="28"/>
          <w:lang w:val="en-US"/>
        </w:rPr>
        <w:t>:</w:t>
      </w:r>
      <w:r w:rsidRPr="00C41176">
        <w:rPr>
          <w:rFonts w:ascii="Times New Roman" w:hAnsi="Times New Roman" w:cs="Times New Roman"/>
          <w:b/>
          <w:bCs/>
          <w:sz w:val="28"/>
          <w:szCs w:val="28"/>
        </w:rPr>
        <w:t xml:space="preserve"> 2019-2020</w:t>
      </w:r>
    </w:p>
    <w:p w:rsidR="00C41176" w:rsidRPr="00C41176" w:rsidRDefault="00C41176" w:rsidP="00C41176">
      <w:pPr>
        <w:jc w:val="center"/>
        <w:rPr>
          <w:rFonts w:ascii="Times New Roman" w:hAnsi="Times New Roman" w:cs="Times New Roman"/>
          <w:b/>
          <w:bCs/>
          <w:sz w:val="16"/>
          <w:szCs w:val="16"/>
        </w:rPr>
      </w:pPr>
      <w:r w:rsidRPr="00C41176">
        <w:rPr>
          <w:rFonts w:ascii="Times New Roman" w:hAnsi="Times New Roman" w:cs="Times New Roman"/>
          <w:b/>
          <w:bCs/>
          <w:sz w:val="16"/>
          <w:szCs w:val="16"/>
        </w:rPr>
        <w:t>________________________________________</w:t>
      </w:r>
    </w:p>
    <w:p w:rsidR="00C41176" w:rsidRPr="00C41176" w:rsidRDefault="00C41176" w:rsidP="00C41176">
      <w:pPr>
        <w:spacing w:before="120" w:after="120"/>
        <w:ind w:firstLine="720"/>
        <w:jc w:val="both"/>
        <w:rPr>
          <w:rFonts w:ascii="Times New Roman" w:hAnsi="Times New Roman" w:cs="Times New Roman"/>
          <w:sz w:val="28"/>
          <w:szCs w:val="28"/>
          <w:lang w:val="en-US"/>
        </w:rPr>
      </w:pPr>
      <w:r w:rsidRPr="00CB2944">
        <w:rPr>
          <w:rFonts w:ascii="Times New Roman" w:hAnsi="Times New Roman" w:cs="Times New Roman"/>
          <w:sz w:val="28"/>
          <w:szCs w:val="28"/>
        </w:rPr>
        <w:t xml:space="preserve">Căn cứ công văn số </w:t>
      </w:r>
      <w:r>
        <w:rPr>
          <w:rFonts w:ascii="Times New Roman" w:hAnsi="Times New Roman" w:cs="Times New Roman"/>
          <w:sz w:val="28"/>
          <w:szCs w:val="28"/>
          <w:lang w:val="en-US"/>
        </w:rPr>
        <w:t>3444</w:t>
      </w:r>
      <w:r w:rsidRPr="00CB2944">
        <w:rPr>
          <w:rFonts w:ascii="Times New Roman" w:hAnsi="Times New Roman" w:cs="Times New Roman"/>
          <w:sz w:val="28"/>
          <w:szCs w:val="28"/>
        </w:rPr>
        <w:t>/GDĐT-TH ngày 2</w:t>
      </w:r>
      <w:r>
        <w:rPr>
          <w:rFonts w:ascii="Times New Roman" w:hAnsi="Times New Roman" w:cs="Times New Roman"/>
          <w:sz w:val="28"/>
          <w:szCs w:val="28"/>
          <w:lang w:val="en-US"/>
        </w:rPr>
        <w:t>6</w:t>
      </w:r>
      <w:r w:rsidRPr="00CB2944">
        <w:rPr>
          <w:rFonts w:ascii="Times New Roman" w:hAnsi="Times New Roman" w:cs="Times New Roman"/>
          <w:sz w:val="28"/>
          <w:szCs w:val="28"/>
        </w:rPr>
        <w:t xml:space="preserve"> tháng </w:t>
      </w:r>
      <w:r>
        <w:rPr>
          <w:rFonts w:ascii="Times New Roman" w:hAnsi="Times New Roman" w:cs="Times New Roman"/>
          <w:sz w:val="28"/>
          <w:szCs w:val="28"/>
          <w:lang w:val="en-US"/>
        </w:rPr>
        <w:t>9</w:t>
      </w:r>
      <w:r w:rsidRPr="00CB2944">
        <w:rPr>
          <w:rFonts w:ascii="Times New Roman" w:hAnsi="Times New Roman" w:cs="Times New Roman"/>
          <w:sz w:val="28"/>
          <w:szCs w:val="28"/>
        </w:rPr>
        <w:t xml:space="preserve"> năm 2019 của </w:t>
      </w:r>
      <w:r>
        <w:rPr>
          <w:rFonts w:ascii="Times New Roman" w:hAnsi="Times New Roman" w:cs="Times New Roman"/>
          <w:sz w:val="28"/>
          <w:szCs w:val="28"/>
          <w:lang w:val="en-US"/>
        </w:rPr>
        <w:t>Sở</w:t>
      </w:r>
      <w:r w:rsidRPr="00CB2944">
        <w:rPr>
          <w:rFonts w:ascii="Times New Roman" w:hAnsi="Times New Roman" w:cs="Times New Roman"/>
          <w:sz w:val="28"/>
          <w:szCs w:val="28"/>
        </w:rPr>
        <w:t xml:space="preserve"> Giáo dục và Đào tạo </w:t>
      </w:r>
      <w:r>
        <w:rPr>
          <w:rFonts w:ascii="Times New Roman" w:hAnsi="Times New Roman" w:cs="Times New Roman"/>
          <w:sz w:val="28"/>
          <w:szCs w:val="28"/>
          <w:lang w:val="en-US"/>
        </w:rPr>
        <w:t>Thành phố Hồ Chí Minh v</w:t>
      </w:r>
      <w:r w:rsidRPr="00CB2944">
        <w:rPr>
          <w:rFonts w:ascii="Times New Roman" w:hAnsi="Times New Roman" w:cs="Times New Roman"/>
          <w:sz w:val="28"/>
          <w:szCs w:val="28"/>
        </w:rPr>
        <w:t xml:space="preserve">ề </w:t>
      </w:r>
      <w:r>
        <w:rPr>
          <w:rFonts w:ascii="Times New Roman" w:hAnsi="Times New Roman" w:cs="Times New Roman"/>
          <w:sz w:val="28"/>
          <w:szCs w:val="28"/>
          <w:lang w:val="en-US"/>
        </w:rPr>
        <w:t>tổ chức cuộc thi sáng tác truyện tiếng Anh dành cho học sinh tiểu học</w:t>
      </w:r>
      <w:r w:rsidRPr="00CB2944">
        <w:rPr>
          <w:rFonts w:ascii="Times New Roman" w:hAnsi="Times New Roman" w:cs="Times New Roman"/>
          <w:sz w:val="28"/>
          <w:szCs w:val="28"/>
        </w:rPr>
        <w:t>, năm học 2019-2020</w:t>
      </w:r>
      <w:r>
        <w:rPr>
          <w:rFonts w:ascii="Times New Roman" w:hAnsi="Times New Roman" w:cs="Times New Roman"/>
          <w:sz w:val="28"/>
          <w:szCs w:val="28"/>
          <w:lang w:val="en-US"/>
        </w:rPr>
        <w:t>;</w:t>
      </w:r>
    </w:p>
    <w:p w:rsidR="00CB2944" w:rsidRPr="00CB2944" w:rsidRDefault="00CB2944" w:rsidP="00CB2944">
      <w:pPr>
        <w:spacing w:before="120" w:after="120"/>
        <w:ind w:firstLine="720"/>
        <w:jc w:val="both"/>
        <w:rPr>
          <w:rFonts w:ascii="Times New Roman" w:hAnsi="Times New Roman" w:cs="Times New Roman"/>
          <w:sz w:val="28"/>
          <w:szCs w:val="28"/>
        </w:rPr>
      </w:pPr>
      <w:r w:rsidRPr="00CB2944">
        <w:rPr>
          <w:rFonts w:ascii="Times New Roman" w:hAnsi="Times New Roman" w:cs="Times New Roman"/>
          <w:sz w:val="28"/>
          <w:szCs w:val="28"/>
        </w:rPr>
        <w:t>Căn cứ công văn số 888/GDĐT-TH ngày 23 tháng 8 năm 2019 của Phòng Giáo dục và Đào tạo về Phương hướng, nhiệm vụ giáo dục tiểu học, năm học 2019-2020,</w:t>
      </w:r>
    </w:p>
    <w:p w:rsidR="00577010" w:rsidRDefault="00C41176" w:rsidP="00577010">
      <w:pPr>
        <w:pStyle w:val="Vnbnnidung20"/>
        <w:shd w:val="clear" w:color="auto" w:fill="auto"/>
        <w:spacing w:before="120" w:after="120" w:line="240" w:lineRule="auto"/>
        <w:ind w:firstLine="709"/>
        <w:jc w:val="both"/>
        <w:rPr>
          <w:color w:val="000000"/>
          <w:lang w:eastAsia="vi-VN" w:bidi="vi-VN"/>
        </w:rPr>
      </w:pPr>
      <w:r>
        <w:rPr>
          <w:color w:val="000000"/>
          <w:lang w:eastAsia="vi-VN" w:bidi="vi-VN"/>
        </w:rPr>
        <w:t xml:space="preserve">Phòng </w:t>
      </w:r>
      <w:r w:rsidR="001065F9" w:rsidRPr="00CB2944">
        <w:rPr>
          <w:color w:val="000000"/>
          <w:lang w:val="vi-VN" w:eastAsia="vi-VN" w:bidi="vi-VN"/>
        </w:rPr>
        <w:t xml:space="preserve">Giáo dục và Đào tạo tồ chức </w:t>
      </w:r>
      <w:r w:rsidR="00D323C7">
        <w:rPr>
          <w:color w:val="000000"/>
          <w:lang w:eastAsia="vi-VN" w:bidi="vi-VN"/>
        </w:rPr>
        <w:t>Hội</w:t>
      </w:r>
      <w:r w:rsidR="001065F9" w:rsidRPr="00CB2944">
        <w:rPr>
          <w:color w:val="000000"/>
          <w:lang w:val="vi-VN" w:eastAsia="vi-VN" w:bidi="vi-VN"/>
        </w:rPr>
        <w:t xml:space="preserve"> thi sáng tác truyện tiếng Anh dành cho giáo viên và học sinh tiểu học với nội dung cụ thể như sau:</w:t>
      </w:r>
    </w:p>
    <w:p w:rsidR="00577010" w:rsidRDefault="00577010" w:rsidP="00577010">
      <w:pPr>
        <w:pStyle w:val="Vnbnnidung20"/>
        <w:shd w:val="clear" w:color="auto" w:fill="auto"/>
        <w:spacing w:before="120" w:after="120" w:line="240" w:lineRule="auto"/>
        <w:ind w:firstLine="709"/>
        <w:jc w:val="both"/>
        <w:rPr>
          <w:b/>
        </w:rPr>
      </w:pPr>
      <w:r w:rsidRPr="00577010">
        <w:rPr>
          <w:b/>
          <w:color w:val="000000"/>
          <w:lang w:eastAsia="vi-VN" w:bidi="vi-VN"/>
        </w:rPr>
        <w:t xml:space="preserve">1. </w:t>
      </w:r>
      <w:r w:rsidR="001065F9" w:rsidRPr="00577010">
        <w:rPr>
          <w:b/>
          <w:color w:val="000000"/>
          <w:lang w:val="vi-VN" w:eastAsia="vi-VN" w:bidi="vi-VN"/>
        </w:rPr>
        <w:t>Mục tiêu:</w:t>
      </w:r>
    </w:p>
    <w:p w:rsidR="00577010" w:rsidRDefault="00577010" w:rsidP="00577010">
      <w:pPr>
        <w:pStyle w:val="Vnbnnidung20"/>
        <w:shd w:val="clear" w:color="auto" w:fill="auto"/>
        <w:spacing w:before="120" w:after="120" w:line="240" w:lineRule="auto"/>
        <w:ind w:firstLine="709"/>
        <w:jc w:val="both"/>
        <w:rPr>
          <w:b/>
        </w:rPr>
      </w:pPr>
      <w:r>
        <w:rPr>
          <w:color w:val="000000"/>
          <w:lang w:eastAsia="vi-VN" w:bidi="vi-VN"/>
        </w:rPr>
        <w:t xml:space="preserve">- </w:t>
      </w:r>
      <w:r w:rsidR="00B20F92" w:rsidRPr="00CB2944">
        <w:rPr>
          <w:color w:val="000000"/>
          <w:lang w:val="vi-VN" w:eastAsia="vi-VN" w:bidi="vi-VN"/>
        </w:rPr>
        <w:t>Cuộc thi nh</w:t>
      </w:r>
      <w:r w:rsidR="00B20F92" w:rsidRPr="00CB2944">
        <w:rPr>
          <w:color w:val="000000"/>
          <w:lang w:eastAsia="vi-VN" w:bidi="vi-VN"/>
        </w:rPr>
        <w:t>ằ</w:t>
      </w:r>
      <w:r w:rsidR="001065F9" w:rsidRPr="00CB2944">
        <w:rPr>
          <w:color w:val="000000"/>
          <w:lang w:val="vi-VN" w:eastAsia="vi-VN" w:bidi="vi-VN"/>
        </w:rPr>
        <w:t xml:space="preserve">m tạo ra sân chơi bổ ích cho các giáo viên và học sinh </w:t>
      </w:r>
      <w:r>
        <w:rPr>
          <w:color w:val="000000"/>
          <w:lang w:eastAsia="vi-VN" w:bidi="vi-VN"/>
        </w:rPr>
        <w:t>t</w:t>
      </w:r>
      <w:r w:rsidR="001065F9" w:rsidRPr="00CB2944">
        <w:rPr>
          <w:color w:val="000000"/>
          <w:lang w:val="vi-VN" w:eastAsia="vi-VN" w:bidi="vi-VN"/>
        </w:rPr>
        <w:t>iểu học, tạo điều kiện cho giáo viên và học sinh thể hiện năng lực sử dụng tiếng Anh và khả năng sáng tác phục vụ công tác giảng dạy và học tập, hứng thú đọc sách và làm theo sách, góp phần hình thành văn hóa đọc, góp phần phát triển kỹ năng đọc sách tiếng Anh của giáo viên và học sinh.</w:t>
      </w:r>
    </w:p>
    <w:p w:rsidR="00577010" w:rsidRDefault="00577010" w:rsidP="00577010">
      <w:pPr>
        <w:pStyle w:val="Vnbnnidung20"/>
        <w:shd w:val="clear" w:color="auto" w:fill="auto"/>
        <w:spacing w:before="120" w:after="120" w:line="240" w:lineRule="auto"/>
        <w:ind w:firstLine="709"/>
        <w:jc w:val="both"/>
        <w:rPr>
          <w:color w:val="000000"/>
          <w:lang w:eastAsia="vi-VN" w:bidi="vi-VN"/>
        </w:rPr>
      </w:pPr>
      <w:r>
        <w:rPr>
          <w:color w:val="000000"/>
          <w:lang w:eastAsia="vi-VN" w:bidi="vi-VN"/>
        </w:rPr>
        <w:t xml:space="preserve">- </w:t>
      </w:r>
      <w:r w:rsidR="001065F9" w:rsidRPr="00CB2944">
        <w:rPr>
          <w:color w:val="000000"/>
          <w:lang w:val="vi-VN" w:eastAsia="vi-VN" w:bidi="vi-VN"/>
        </w:rPr>
        <w:t>Bài dự thi có ch</w:t>
      </w:r>
      <w:r>
        <w:rPr>
          <w:color w:val="000000"/>
          <w:lang w:val="vi-VN" w:eastAsia="vi-VN" w:bidi="vi-VN"/>
        </w:rPr>
        <w:t>ất lượng cao có thể được tổng h</w:t>
      </w:r>
      <w:r>
        <w:rPr>
          <w:color w:val="000000"/>
          <w:lang w:eastAsia="vi-VN" w:bidi="vi-VN"/>
        </w:rPr>
        <w:t>ợ</w:t>
      </w:r>
      <w:r w:rsidR="001065F9" w:rsidRPr="00CB2944">
        <w:rPr>
          <w:color w:val="000000"/>
          <w:lang w:val="vi-VN" w:eastAsia="vi-VN" w:bidi="vi-VN"/>
        </w:rPr>
        <w:t>p, biên tập thành sản phẩm truyện đọc tiếng Anh cho học sinh để sử dụng lâu dài.</w:t>
      </w:r>
    </w:p>
    <w:p w:rsidR="00577010" w:rsidRDefault="00577010" w:rsidP="00577010">
      <w:pPr>
        <w:pStyle w:val="Vnbnnidung20"/>
        <w:shd w:val="clear" w:color="auto" w:fill="auto"/>
        <w:spacing w:before="120" w:after="120" w:line="240" w:lineRule="auto"/>
        <w:ind w:firstLine="709"/>
        <w:jc w:val="both"/>
        <w:rPr>
          <w:b/>
        </w:rPr>
      </w:pPr>
      <w:r w:rsidRPr="00577010">
        <w:rPr>
          <w:b/>
          <w:color w:val="000000"/>
          <w:lang w:eastAsia="vi-VN" w:bidi="vi-VN"/>
        </w:rPr>
        <w:t xml:space="preserve">2. </w:t>
      </w:r>
      <w:r w:rsidR="001065F9" w:rsidRPr="00577010">
        <w:rPr>
          <w:b/>
          <w:color w:val="000000"/>
          <w:lang w:val="vi-VN" w:eastAsia="vi-VN" w:bidi="vi-VN"/>
        </w:rPr>
        <w:t>Nội dung:</w:t>
      </w:r>
    </w:p>
    <w:p w:rsidR="00577010" w:rsidRDefault="00577010" w:rsidP="00577010">
      <w:pPr>
        <w:pStyle w:val="Vnbnnidung20"/>
        <w:shd w:val="clear" w:color="auto" w:fill="auto"/>
        <w:spacing w:before="120" w:after="120" w:line="240" w:lineRule="auto"/>
        <w:ind w:firstLine="709"/>
        <w:jc w:val="both"/>
        <w:rPr>
          <w:color w:val="000000"/>
          <w:lang w:eastAsia="vi-VN" w:bidi="vi-VN"/>
        </w:rPr>
      </w:pPr>
      <w:r>
        <w:rPr>
          <w:b/>
        </w:rPr>
        <w:t xml:space="preserve">- </w:t>
      </w:r>
      <w:r w:rsidR="001065F9" w:rsidRPr="00CB2944">
        <w:rPr>
          <w:color w:val="000000"/>
          <w:lang w:val="vi-VN" w:eastAsia="vi-VN" w:bidi="vi-VN"/>
        </w:rPr>
        <w:t>Sáng tác thơ hoặc truyện ngắn bằng tiếng Anh;</w:t>
      </w:r>
    </w:p>
    <w:p w:rsidR="00577010" w:rsidRPr="0061593B" w:rsidRDefault="00577010" w:rsidP="00577010">
      <w:pPr>
        <w:pStyle w:val="Vnbnnidung20"/>
        <w:shd w:val="clear" w:color="auto" w:fill="auto"/>
        <w:spacing w:before="120" w:after="120" w:line="240" w:lineRule="auto"/>
        <w:ind w:firstLine="709"/>
        <w:jc w:val="both"/>
        <w:rPr>
          <w:b/>
        </w:rPr>
      </w:pPr>
      <w:r>
        <w:rPr>
          <w:color w:val="000000"/>
          <w:lang w:eastAsia="vi-VN" w:bidi="vi-VN"/>
        </w:rPr>
        <w:t xml:space="preserve">- </w:t>
      </w:r>
      <w:r w:rsidR="001065F9" w:rsidRPr="00CB2944">
        <w:rPr>
          <w:color w:val="000000"/>
          <w:lang w:val="vi-VN" w:eastAsia="vi-VN" w:bidi="vi-VN"/>
        </w:rPr>
        <w:t>Bài dự thi được viết bằng nhiều thể loại như thơ, truyện ngụ ngôn, đồng thoại, cổ tích, t</w:t>
      </w:r>
      <w:r w:rsidR="0061593B">
        <w:rPr>
          <w:color w:val="000000"/>
          <w:lang w:val="vi-VN" w:eastAsia="vi-VN" w:bidi="vi-VN"/>
        </w:rPr>
        <w:t>hần thoại,... có nội dung phù h</w:t>
      </w:r>
      <w:r w:rsidR="0061593B">
        <w:rPr>
          <w:color w:val="000000"/>
          <w:lang w:eastAsia="vi-VN" w:bidi="vi-VN"/>
        </w:rPr>
        <w:t>ợp</w:t>
      </w:r>
      <w:r w:rsidR="001065F9" w:rsidRPr="00CB2944">
        <w:rPr>
          <w:color w:val="000000"/>
          <w:lang w:val="vi-VN" w:eastAsia="vi-VN" w:bidi="vi-VN"/>
        </w:rPr>
        <w:t xml:space="preserve"> với khả năng cảm thụ của học sinh</w:t>
      </w:r>
      <w:r w:rsidR="0061593B">
        <w:rPr>
          <w:color w:val="000000"/>
          <w:lang w:eastAsia="vi-VN" w:bidi="vi-VN"/>
        </w:rPr>
        <w:t>.</w:t>
      </w:r>
    </w:p>
    <w:p w:rsidR="00577010" w:rsidRDefault="00577010" w:rsidP="00577010">
      <w:pPr>
        <w:pStyle w:val="Vnbnnidung20"/>
        <w:shd w:val="clear" w:color="auto" w:fill="auto"/>
        <w:spacing w:before="120" w:after="120" w:line="240" w:lineRule="auto"/>
        <w:ind w:firstLine="709"/>
        <w:jc w:val="both"/>
        <w:rPr>
          <w:b/>
        </w:rPr>
      </w:pPr>
      <w:r>
        <w:rPr>
          <w:b/>
        </w:rPr>
        <w:t xml:space="preserve">- </w:t>
      </w:r>
      <w:r w:rsidR="001065F9" w:rsidRPr="00CB2944">
        <w:rPr>
          <w:color w:val="000000"/>
          <w:lang w:val="vi-VN" w:eastAsia="vi-VN" w:bidi="vi-VN"/>
        </w:rPr>
        <w:t>Bài dự thi có thể viết về các hoạt động sinh hoạt, lao động, vui chơi, giải trí,... trong đời sống hằng ngày của học sinh; bước đầu hình thành cho học sinh những phẩm chất tốt đẹp, thói quen có ích; giáo dục những hành vi ứng xử có văn hóa;</w:t>
      </w:r>
    </w:p>
    <w:p w:rsidR="00577010" w:rsidRPr="0061593B" w:rsidRDefault="00577010" w:rsidP="00577010">
      <w:pPr>
        <w:pStyle w:val="Vnbnnidung20"/>
        <w:shd w:val="clear" w:color="auto" w:fill="auto"/>
        <w:spacing w:before="120" w:after="120" w:line="240" w:lineRule="auto"/>
        <w:ind w:firstLine="709"/>
        <w:jc w:val="both"/>
        <w:rPr>
          <w:color w:val="000000"/>
          <w:lang w:eastAsia="vi-VN" w:bidi="vi-VN"/>
        </w:rPr>
      </w:pPr>
      <w:r>
        <w:rPr>
          <w:b/>
        </w:rPr>
        <w:t xml:space="preserve">- </w:t>
      </w:r>
      <w:r w:rsidR="001065F9" w:rsidRPr="00CB2944">
        <w:rPr>
          <w:color w:val="000000"/>
          <w:lang w:val="vi-VN" w:eastAsia="vi-VN" w:bidi="vi-VN"/>
        </w:rPr>
        <w:t>Nội dung bài dự thi phù h</w:t>
      </w:r>
      <w:r w:rsidR="0061593B">
        <w:rPr>
          <w:color w:val="000000"/>
          <w:lang w:eastAsia="vi-VN" w:bidi="vi-VN"/>
        </w:rPr>
        <w:t>ợp</w:t>
      </w:r>
      <w:r w:rsidR="001065F9" w:rsidRPr="00CB2944">
        <w:rPr>
          <w:color w:val="000000"/>
          <w:lang w:val="vi-VN" w:eastAsia="vi-VN" w:bidi="vi-VN"/>
        </w:rPr>
        <w:t xml:space="preserve"> với trình độ tiếng Anh của học sinh, phù </w:t>
      </w:r>
      <w:r w:rsidR="0061593B" w:rsidRPr="00CB2944">
        <w:rPr>
          <w:color w:val="000000"/>
          <w:lang w:val="vi-VN" w:eastAsia="vi-VN" w:bidi="vi-VN"/>
        </w:rPr>
        <w:t>h</w:t>
      </w:r>
      <w:r w:rsidR="0061593B">
        <w:rPr>
          <w:color w:val="000000"/>
          <w:lang w:eastAsia="vi-VN" w:bidi="vi-VN"/>
        </w:rPr>
        <w:t>ợp</w:t>
      </w:r>
      <w:r w:rsidR="0061593B" w:rsidRPr="00CB2944">
        <w:rPr>
          <w:color w:val="000000"/>
          <w:lang w:val="vi-VN" w:eastAsia="vi-VN" w:bidi="vi-VN"/>
        </w:rPr>
        <w:t xml:space="preserve"> </w:t>
      </w:r>
      <w:r w:rsidR="001065F9" w:rsidRPr="00CB2944">
        <w:rPr>
          <w:color w:val="000000"/>
          <w:lang w:val="vi-VN" w:eastAsia="vi-VN" w:bidi="vi-VN"/>
        </w:rPr>
        <w:t>với yêu cầu về kỹ năng giao tiếp, kiến thức ngôn ngữ, chủ đề, chủ điểm của khối lớ</w:t>
      </w:r>
      <w:r w:rsidR="0061593B">
        <w:rPr>
          <w:color w:val="000000"/>
          <w:lang w:val="vi-VN" w:eastAsia="vi-VN" w:bidi="vi-VN"/>
        </w:rPr>
        <w:t>p mà người viết lựa chọn; có th</w:t>
      </w:r>
      <w:r w:rsidR="0061593B">
        <w:rPr>
          <w:color w:val="000000"/>
          <w:lang w:eastAsia="vi-VN" w:bidi="vi-VN"/>
        </w:rPr>
        <w:t>ể</w:t>
      </w:r>
      <w:r w:rsidR="001065F9" w:rsidRPr="00CB2944">
        <w:rPr>
          <w:color w:val="000000"/>
          <w:lang w:val="vi-VN" w:eastAsia="vi-VN" w:bidi="vi-VN"/>
        </w:rPr>
        <w:t xml:space="preserve"> sử dụng tranh minh họa tự vẽ hoặc dùng tranh minh họa phù hợp, các chi tiết minh họa sẽ được </w:t>
      </w:r>
      <w:r w:rsidR="0061593B">
        <w:rPr>
          <w:color w:val="000000"/>
          <w:lang w:val="vi-VN" w:eastAsia="vi-VN" w:bidi="vi-VN"/>
        </w:rPr>
        <w:t>chỉnh s</w:t>
      </w:r>
      <w:r w:rsidR="0061593B">
        <w:rPr>
          <w:color w:val="000000"/>
          <w:lang w:eastAsia="vi-VN" w:bidi="vi-VN"/>
        </w:rPr>
        <w:t>ử</w:t>
      </w:r>
      <w:r w:rsidR="001065F9" w:rsidRPr="00CB2944">
        <w:rPr>
          <w:color w:val="000000"/>
          <w:lang w:val="vi-VN" w:eastAsia="vi-VN" w:bidi="vi-VN"/>
        </w:rPr>
        <w:t>a hoặc biên tập, thay thế nếu như bài dự thi được chọn để sử dụng;</w:t>
      </w:r>
      <w:r w:rsidR="0061593B">
        <w:rPr>
          <w:color w:val="000000"/>
          <w:lang w:eastAsia="vi-VN" w:bidi="vi-VN"/>
        </w:rPr>
        <w:t xml:space="preserve"> </w:t>
      </w:r>
    </w:p>
    <w:p w:rsidR="00577010" w:rsidRDefault="00577010" w:rsidP="00577010">
      <w:pPr>
        <w:pStyle w:val="Vnbnnidung20"/>
        <w:shd w:val="clear" w:color="auto" w:fill="auto"/>
        <w:spacing w:before="120" w:after="120" w:line="240" w:lineRule="auto"/>
        <w:ind w:firstLine="709"/>
        <w:jc w:val="both"/>
      </w:pPr>
      <w:r>
        <w:rPr>
          <w:color w:val="000000"/>
          <w:lang w:eastAsia="vi-VN" w:bidi="vi-VN"/>
        </w:rPr>
        <w:t xml:space="preserve">- </w:t>
      </w:r>
      <w:r w:rsidR="001065F9" w:rsidRPr="00CB2944">
        <w:t>Nội dung bài dự thi phải phù hợp với thuần phong mỹ tục, văn hóa Việt Nam cũng như của các nước khác trên thế giới, tuân thủ hiến pháp, pháp luật của nhà nước Cộng Hòa Xã Hội Chủ Nghĩa Việt Nam.</w:t>
      </w:r>
    </w:p>
    <w:p w:rsidR="00577010" w:rsidRDefault="00577010" w:rsidP="00577010">
      <w:pPr>
        <w:pStyle w:val="Vnbnnidung20"/>
        <w:shd w:val="clear" w:color="auto" w:fill="auto"/>
        <w:spacing w:before="120" w:after="120" w:line="240" w:lineRule="auto"/>
        <w:ind w:firstLine="709"/>
        <w:jc w:val="both"/>
        <w:rPr>
          <w:b/>
          <w:color w:val="000000"/>
          <w:lang w:eastAsia="vi-VN" w:bidi="vi-VN"/>
        </w:rPr>
      </w:pPr>
      <w:r w:rsidRPr="00577010">
        <w:rPr>
          <w:b/>
        </w:rPr>
        <w:t xml:space="preserve">3. </w:t>
      </w:r>
      <w:r w:rsidR="001065F9" w:rsidRPr="00577010">
        <w:rPr>
          <w:b/>
          <w:color w:val="000000"/>
          <w:lang w:val="vi-VN" w:eastAsia="vi-VN" w:bidi="vi-VN"/>
        </w:rPr>
        <w:t>Đối tượng dự thi:</w:t>
      </w:r>
    </w:p>
    <w:p w:rsidR="00577010" w:rsidRPr="00577010" w:rsidRDefault="00577010" w:rsidP="00577010">
      <w:pPr>
        <w:pStyle w:val="Vnbnnidung20"/>
        <w:shd w:val="clear" w:color="auto" w:fill="auto"/>
        <w:spacing w:before="120" w:after="120" w:line="240" w:lineRule="auto"/>
        <w:ind w:firstLine="709"/>
        <w:jc w:val="both"/>
        <w:rPr>
          <w:b/>
        </w:rPr>
      </w:pPr>
      <w:r w:rsidRPr="00577010">
        <w:rPr>
          <w:b/>
          <w:color w:val="000000"/>
          <w:lang w:eastAsia="vi-VN" w:bidi="vi-VN"/>
        </w:rPr>
        <w:lastRenderedPageBreak/>
        <w:t xml:space="preserve">3.1. </w:t>
      </w:r>
      <w:r w:rsidR="001065F9" w:rsidRPr="00577010">
        <w:rPr>
          <w:b/>
          <w:color w:val="000000"/>
          <w:lang w:val="vi-VN" w:eastAsia="vi-VN" w:bidi="vi-VN"/>
        </w:rPr>
        <w:t xml:space="preserve">Bảng </w:t>
      </w:r>
      <w:r w:rsidR="001065F9" w:rsidRPr="00577010">
        <w:rPr>
          <w:b/>
          <w:color w:val="000000"/>
          <w:lang w:bidi="en-US"/>
        </w:rPr>
        <w:t xml:space="preserve">A </w:t>
      </w:r>
      <w:r w:rsidR="001065F9" w:rsidRPr="00577010">
        <w:rPr>
          <w:b/>
          <w:color w:val="000000"/>
          <w:lang w:val="vi-VN" w:eastAsia="vi-VN" w:bidi="vi-VN"/>
        </w:rPr>
        <w:t>- Bảng dành cho học sinh:</w:t>
      </w:r>
    </w:p>
    <w:p w:rsidR="00577010" w:rsidRPr="00957361" w:rsidRDefault="00957361" w:rsidP="00577010">
      <w:pPr>
        <w:pStyle w:val="Vnbnnidung20"/>
        <w:shd w:val="clear" w:color="auto" w:fill="auto"/>
        <w:spacing w:before="120" w:after="120" w:line="240" w:lineRule="auto"/>
        <w:ind w:firstLine="709"/>
        <w:jc w:val="both"/>
        <w:rPr>
          <w:color w:val="000000"/>
          <w:lang w:eastAsia="vi-VN" w:bidi="vi-VN"/>
        </w:rPr>
      </w:pPr>
      <w:r>
        <w:rPr>
          <w:color w:val="000000"/>
          <w:lang w:eastAsia="vi-VN" w:bidi="vi-VN"/>
        </w:rPr>
        <w:t>C</w:t>
      </w:r>
      <w:r w:rsidR="001065F9" w:rsidRPr="00CB2944">
        <w:rPr>
          <w:color w:val="000000"/>
          <w:lang w:val="vi-VN" w:eastAsia="vi-VN" w:bidi="vi-VN"/>
        </w:rPr>
        <w:t xml:space="preserve">á nhân hoặc </w:t>
      </w:r>
      <w:r>
        <w:rPr>
          <w:color w:val="000000"/>
          <w:lang w:eastAsia="vi-VN" w:bidi="vi-VN"/>
        </w:rPr>
        <w:t>tập thể</w:t>
      </w:r>
      <w:r w:rsidR="001065F9" w:rsidRPr="00CB2944">
        <w:rPr>
          <w:color w:val="000000"/>
          <w:lang w:val="vi-VN" w:eastAsia="vi-VN" w:bidi="vi-VN"/>
        </w:rPr>
        <w:t xml:space="preserve"> học sinh</w:t>
      </w:r>
      <w:r>
        <w:rPr>
          <w:color w:val="000000"/>
          <w:lang w:eastAsia="vi-VN" w:bidi="vi-VN"/>
        </w:rPr>
        <w:t xml:space="preserve"> </w:t>
      </w:r>
      <w:r w:rsidRPr="00CB2944">
        <w:rPr>
          <w:color w:val="000000"/>
          <w:lang w:val="vi-VN" w:eastAsia="vi-VN" w:bidi="vi-VN"/>
        </w:rPr>
        <w:t xml:space="preserve">(tối đa 2 học sinh) </w:t>
      </w:r>
      <w:r w:rsidR="001065F9" w:rsidRPr="00CB2944">
        <w:rPr>
          <w:color w:val="000000"/>
          <w:lang w:val="vi-VN" w:eastAsia="vi-VN" w:bidi="vi-VN"/>
        </w:rPr>
        <w:t xml:space="preserve">lớp 4 hoặc lớp 5 </w:t>
      </w:r>
      <w:r>
        <w:rPr>
          <w:color w:val="000000"/>
          <w:lang w:val="vi-VN" w:eastAsia="vi-VN" w:bidi="vi-VN"/>
        </w:rPr>
        <w:t xml:space="preserve">đang theo học tại các trường </w:t>
      </w:r>
      <w:r>
        <w:rPr>
          <w:color w:val="000000"/>
          <w:lang w:eastAsia="vi-VN" w:bidi="vi-VN"/>
        </w:rPr>
        <w:t>t</w:t>
      </w:r>
      <w:r w:rsidR="001065F9" w:rsidRPr="00CB2944">
        <w:rPr>
          <w:color w:val="000000"/>
          <w:lang w:val="vi-VN" w:eastAsia="vi-VN" w:bidi="vi-VN"/>
        </w:rPr>
        <w:t xml:space="preserve">iểu học </w:t>
      </w:r>
      <w:r>
        <w:rPr>
          <w:color w:val="000000"/>
          <w:lang w:val="vi-VN" w:eastAsia="vi-VN" w:bidi="vi-VN"/>
        </w:rPr>
        <w:t>trong năm học 2019</w:t>
      </w:r>
      <w:r>
        <w:rPr>
          <w:color w:val="000000"/>
          <w:lang w:eastAsia="vi-VN" w:bidi="vi-VN"/>
        </w:rPr>
        <w:t>-</w:t>
      </w:r>
      <w:r>
        <w:rPr>
          <w:color w:val="000000"/>
          <w:lang w:val="vi-VN" w:eastAsia="vi-VN" w:bidi="vi-VN"/>
        </w:rPr>
        <w:t>2020</w:t>
      </w:r>
      <w:r>
        <w:rPr>
          <w:color w:val="000000"/>
          <w:lang w:eastAsia="vi-VN" w:bidi="vi-VN"/>
        </w:rPr>
        <w:t>.</w:t>
      </w:r>
    </w:p>
    <w:p w:rsidR="00577010" w:rsidRPr="00577010" w:rsidRDefault="00577010" w:rsidP="00577010">
      <w:pPr>
        <w:pStyle w:val="Vnbnnidung20"/>
        <w:shd w:val="clear" w:color="auto" w:fill="auto"/>
        <w:spacing w:before="120" w:after="120" w:line="240" w:lineRule="auto"/>
        <w:ind w:firstLine="709"/>
        <w:jc w:val="both"/>
        <w:rPr>
          <w:b/>
        </w:rPr>
      </w:pPr>
      <w:r w:rsidRPr="00577010">
        <w:rPr>
          <w:b/>
          <w:color w:val="000000"/>
          <w:lang w:eastAsia="vi-VN" w:bidi="vi-VN"/>
        </w:rPr>
        <w:t xml:space="preserve">3.2. </w:t>
      </w:r>
      <w:r w:rsidR="001065F9" w:rsidRPr="00577010">
        <w:rPr>
          <w:b/>
          <w:color w:val="000000"/>
          <w:lang w:val="vi-VN" w:eastAsia="vi-VN" w:bidi="vi-VN"/>
        </w:rPr>
        <w:t>Bảng B - Bảng dành cho giáo viên:</w:t>
      </w:r>
    </w:p>
    <w:p w:rsidR="00577010" w:rsidRDefault="00957361" w:rsidP="00577010">
      <w:pPr>
        <w:pStyle w:val="Vnbnnidung20"/>
        <w:shd w:val="clear" w:color="auto" w:fill="auto"/>
        <w:spacing w:before="120" w:after="120" w:line="240" w:lineRule="auto"/>
        <w:ind w:firstLine="709"/>
        <w:jc w:val="both"/>
        <w:rPr>
          <w:color w:val="000000"/>
          <w:lang w:eastAsia="vi-VN" w:bidi="vi-VN"/>
        </w:rPr>
      </w:pPr>
      <w:r>
        <w:rPr>
          <w:color w:val="000000"/>
          <w:lang w:eastAsia="vi-VN" w:bidi="vi-VN"/>
        </w:rPr>
        <w:t>C</w:t>
      </w:r>
      <w:r w:rsidR="001065F9" w:rsidRPr="00CB2944">
        <w:rPr>
          <w:color w:val="000000"/>
          <w:lang w:val="vi-VN" w:eastAsia="vi-VN" w:bidi="vi-VN"/>
        </w:rPr>
        <w:t xml:space="preserve">á nhân hoặc tập thể giáo viên tiếng Anh (tối đa 2 giáo viên) hoặc </w:t>
      </w:r>
      <w:r>
        <w:rPr>
          <w:color w:val="000000"/>
          <w:lang w:eastAsia="vi-VN" w:bidi="vi-VN"/>
        </w:rPr>
        <w:t>giáo viên c</w:t>
      </w:r>
      <w:r w:rsidR="001065F9" w:rsidRPr="00CB2944">
        <w:rPr>
          <w:color w:val="000000"/>
          <w:lang w:val="vi-VN" w:eastAsia="vi-VN" w:bidi="vi-VN"/>
        </w:rPr>
        <w:t xml:space="preserve">ác môn </w:t>
      </w:r>
      <w:r>
        <w:rPr>
          <w:color w:val="000000"/>
          <w:lang w:eastAsia="vi-VN" w:bidi="vi-VN"/>
        </w:rPr>
        <w:t xml:space="preserve">học </w:t>
      </w:r>
      <w:r w:rsidR="001065F9" w:rsidRPr="00CB2944">
        <w:rPr>
          <w:color w:val="000000"/>
          <w:lang w:val="vi-VN" w:eastAsia="vi-VN" w:bidi="vi-VN"/>
        </w:rPr>
        <w:t xml:space="preserve">khác đang giảng dạy tại các trường </w:t>
      </w:r>
      <w:r>
        <w:rPr>
          <w:color w:val="000000"/>
          <w:lang w:eastAsia="vi-VN" w:bidi="vi-VN"/>
        </w:rPr>
        <w:t>t</w:t>
      </w:r>
      <w:r w:rsidR="001065F9" w:rsidRPr="00CB2944">
        <w:rPr>
          <w:color w:val="000000"/>
          <w:lang w:val="vi-VN" w:eastAsia="vi-VN" w:bidi="vi-VN"/>
        </w:rPr>
        <w:t xml:space="preserve">iểu học </w:t>
      </w:r>
      <w:r>
        <w:rPr>
          <w:color w:val="000000"/>
          <w:lang w:val="vi-VN" w:eastAsia="vi-VN" w:bidi="vi-VN"/>
        </w:rPr>
        <w:t>trong năm học 2019</w:t>
      </w:r>
      <w:r>
        <w:rPr>
          <w:color w:val="000000"/>
          <w:lang w:eastAsia="vi-VN" w:bidi="vi-VN"/>
        </w:rPr>
        <w:t>-</w:t>
      </w:r>
      <w:r w:rsidR="001065F9" w:rsidRPr="00CB2944">
        <w:rPr>
          <w:color w:val="000000"/>
          <w:lang w:val="vi-VN" w:eastAsia="vi-VN" w:bidi="vi-VN"/>
        </w:rPr>
        <w:t>2020.</w:t>
      </w:r>
    </w:p>
    <w:p w:rsidR="00577010" w:rsidRPr="00577010" w:rsidRDefault="00577010" w:rsidP="00577010">
      <w:pPr>
        <w:pStyle w:val="Vnbnnidung20"/>
        <w:shd w:val="clear" w:color="auto" w:fill="auto"/>
        <w:spacing w:before="120" w:after="120" w:line="240" w:lineRule="auto"/>
        <w:ind w:firstLine="709"/>
        <w:jc w:val="both"/>
        <w:rPr>
          <w:b/>
        </w:rPr>
      </w:pPr>
      <w:r w:rsidRPr="00577010">
        <w:rPr>
          <w:b/>
          <w:color w:val="000000"/>
          <w:lang w:eastAsia="vi-VN" w:bidi="vi-VN"/>
        </w:rPr>
        <w:t xml:space="preserve">4. </w:t>
      </w:r>
      <w:r w:rsidR="001065F9" w:rsidRPr="00577010">
        <w:rPr>
          <w:b/>
          <w:color w:val="000000"/>
          <w:lang w:val="vi-VN" w:eastAsia="vi-VN" w:bidi="vi-VN"/>
        </w:rPr>
        <w:t>Điều kiện dự thi:</w:t>
      </w:r>
    </w:p>
    <w:p w:rsidR="00D323C7" w:rsidRPr="00DB4262" w:rsidRDefault="00D323C7" w:rsidP="00D323C7">
      <w:pPr>
        <w:pStyle w:val="Vnbnnidung20"/>
        <w:shd w:val="clear" w:color="auto" w:fill="auto"/>
        <w:spacing w:before="120" w:after="120" w:line="240" w:lineRule="auto"/>
        <w:ind w:firstLine="709"/>
        <w:jc w:val="both"/>
        <w:rPr>
          <w:color w:val="000000"/>
          <w:lang w:eastAsia="vi-VN" w:bidi="vi-VN"/>
        </w:rPr>
      </w:pPr>
      <w:r>
        <w:rPr>
          <w:color w:val="000000"/>
          <w:lang w:eastAsia="vi-VN" w:bidi="vi-VN"/>
        </w:rPr>
        <w:t>- Các trường tiểu học p</w:t>
      </w:r>
      <w:r w:rsidRPr="00CB2944">
        <w:rPr>
          <w:color w:val="000000"/>
          <w:lang w:val="vi-VN" w:eastAsia="vi-VN" w:bidi="vi-VN"/>
        </w:rPr>
        <w:t xml:space="preserve">hát động cuộc thi đến </w:t>
      </w:r>
      <w:r>
        <w:rPr>
          <w:color w:val="000000"/>
          <w:lang w:eastAsia="vi-VN" w:bidi="vi-VN"/>
        </w:rPr>
        <w:t>tất cả giáo viên và học sinh.</w:t>
      </w:r>
      <w:r w:rsidRPr="00CB2944">
        <w:rPr>
          <w:color w:val="000000"/>
          <w:lang w:val="vi-VN" w:eastAsia="vi-VN" w:bidi="vi-VN"/>
        </w:rPr>
        <w:t xml:space="preserve"> Mỗi </w:t>
      </w:r>
      <w:r>
        <w:rPr>
          <w:color w:val="000000"/>
          <w:lang w:eastAsia="vi-VN" w:bidi="vi-VN"/>
        </w:rPr>
        <w:t>trường</w:t>
      </w:r>
      <w:r w:rsidRPr="00CB2944">
        <w:rPr>
          <w:color w:val="000000"/>
          <w:lang w:val="vi-VN" w:eastAsia="vi-VN" w:bidi="vi-VN"/>
        </w:rPr>
        <w:t xml:space="preserve"> tuyển chọn</w:t>
      </w:r>
      <w:r>
        <w:rPr>
          <w:color w:val="000000"/>
          <w:lang w:eastAsia="vi-VN" w:bidi="vi-VN"/>
        </w:rPr>
        <w:t xml:space="preserve"> tối thiểu </w:t>
      </w:r>
      <w:r w:rsidR="00285DAF">
        <w:rPr>
          <w:color w:val="000000"/>
          <w:lang w:eastAsia="vi-VN" w:bidi="vi-VN"/>
        </w:rPr>
        <w:t>2</w:t>
      </w:r>
      <w:r>
        <w:rPr>
          <w:color w:val="000000"/>
          <w:lang w:val="vi-VN" w:eastAsia="vi-VN" w:bidi="vi-VN"/>
        </w:rPr>
        <w:t xml:space="preserve"> tác phẩm cho mỗi bảng</w:t>
      </w:r>
      <w:r w:rsidRPr="00CB2944">
        <w:rPr>
          <w:color w:val="000000"/>
          <w:lang w:val="vi-VN" w:eastAsia="vi-VN" w:bidi="vi-VN"/>
        </w:rPr>
        <w:t xml:space="preserve"> để gửi về </w:t>
      </w:r>
      <w:r>
        <w:rPr>
          <w:color w:val="000000"/>
          <w:lang w:eastAsia="vi-VN" w:bidi="vi-VN"/>
        </w:rPr>
        <w:t>Phòng</w:t>
      </w:r>
      <w:r w:rsidRPr="00CB2944">
        <w:rPr>
          <w:color w:val="000000"/>
          <w:lang w:val="vi-VN" w:eastAsia="vi-VN" w:bidi="vi-VN"/>
        </w:rPr>
        <w:t xml:space="preserve"> Giáo dục và Đào tạo theo đúng thời hạn quy định (tùy theo điều kiện của đơn vị mà có thể tiến hành tuyển chọn hoặc tổ chức cuộc thi </w:t>
      </w:r>
      <w:r>
        <w:rPr>
          <w:color w:val="000000"/>
          <w:lang w:eastAsia="vi-VN" w:bidi="vi-VN"/>
        </w:rPr>
        <w:t xml:space="preserve">ở </w:t>
      </w:r>
      <w:r w:rsidRPr="00CB2944">
        <w:rPr>
          <w:color w:val="000000"/>
          <w:lang w:val="vi-VN" w:eastAsia="vi-VN" w:bidi="vi-VN"/>
        </w:rPr>
        <w:t xml:space="preserve">cấp </w:t>
      </w:r>
      <w:r>
        <w:rPr>
          <w:color w:val="000000"/>
          <w:lang w:eastAsia="vi-VN" w:bidi="vi-VN"/>
        </w:rPr>
        <w:t>trường</w:t>
      </w:r>
      <w:r>
        <w:rPr>
          <w:color w:val="000000"/>
          <w:lang w:val="vi-VN" w:eastAsia="vi-VN" w:bidi="vi-VN"/>
        </w:rPr>
        <w:t>)</w:t>
      </w:r>
      <w:r>
        <w:rPr>
          <w:color w:val="000000"/>
          <w:lang w:eastAsia="vi-VN" w:bidi="vi-VN"/>
        </w:rPr>
        <w:t>.</w:t>
      </w:r>
    </w:p>
    <w:p w:rsidR="00DB4262" w:rsidRPr="00D323C7" w:rsidRDefault="00577010" w:rsidP="00D323C7">
      <w:pPr>
        <w:pStyle w:val="Vnbnnidung20"/>
        <w:shd w:val="clear" w:color="auto" w:fill="auto"/>
        <w:spacing w:before="120" w:after="120" w:line="240" w:lineRule="auto"/>
        <w:ind w:firstLine="709"/>
        <w:jc w:val="both"/>
        <w:rPr>
          <w:color w:val="000000"/>
          <w:lang w:eastAsia="vi-VN" w:bidi="vi-VN"/>
        </w:rPr>
      </w:pPr>
      <w:r>
        <w:rPr>
          <w:color w:val="000000"/>
          <w:lang w:eastAsia="vi-VN" w:bidi="vi-VN"/>
        </w:rPr>
        <w:t xml:space="preserve">- </w:t>
      </w:r>
      <w:r w:rsidR="001065F9" w:rsidRPr="00CB2944">
        <w:rPr>
          <w:color w:val="000000"/>
          <w:lang w:val="vi-VN" w:eastAsia="vi-VN" w:bidi="vi-VN"/>
        </w:rPr>
        <w:t xml:space="preserve">Mỗi </w:t>
      </w:r>
      <w:r w:rsidR="00957361">
        <w:rPr>
          <w:color w:val="000000"/>
          <w:lang w:eastAsia="vi-VN" w:bidi="vi-VN"/>
        </w:rPr>
        <w:t>c</w:t>
      </w:r>
      <w:r w:rsidR="00957361" w:rsidRPr="00CB2944">
        <w:rPr>
          <w:color w:val="000000"/>
          <w:lang w:val="vi-VN" w:eastAsia="vi-VN" w:bidi="vi-VN"/>
        </w:rPr>
        <w:t xml:space="preserve">á nhân hoặc </w:t>
      </w:r>
      <w:r w:rsidR="00957361">
        <w:rPr>
          <w:color w:val="000000"/>
          <w:lang w:eastAsia="vi-VN" w:bidi="vi-VN"/>
        </w:rPr>
        <w:t>tập thể</w:t>
      </w:r>
      <w:r w:rsidR="00957361" w:rsidRPr="00CB2944">
        <w:rPr>
          <w:color w:val="000000"/>
          <w:lang w:val="vi-VN" w:eastAsia="vi-VN" w:bidi="vi-VN"/>
        </w:rPr>
        <w:t xml:space="preserve"> </w:t>
      </w:r>
      <w:r w:rsidR="001065F9" w:rsidRPr="00CB2944">
        <w:rPr>
          <w:color w:val="000000"/>
          <w:lang w:val="vi-VN" w:eastAsia="vi-VN" w:bidi="vi-VN"/>
        </w:rPr>
        <w:t>chỉ gửi một bài dự thi</w:t>
      </w:r>
      <w:r w:rsidR="005C55F6">
        <w:rPr>
          <w:color w:val="000000"/>
          <w:lang w:eastAsia="vi-VN" w:bidi="vi-VN"/>
        </w:rPr>
        <w:t xml:space="preserve"> (có thể có tranh vẽ minh họa)</w:t>
      </w:r>
      <w:r w:rsidR="001065F9" w:rsidRPr="00CB2944">
        <w:rPr>
          <w:color w:val="000000"/>
          <w:lang w:val="vi-VN" w:eastAsia="vi-VN" w:bidi="vi-VN"/>
        </w:rPr>
        <w:t>;</w:t>
      </w:r>
    </w:p>
    <w:p w:rsidR="00577010" w:rsidRDefault="00577010" w:rsidP="00577010">
      <w:pPr>
        <w:pStyle w:val="Vnbnnidung20"/>
        <w:shd w:val="clear" w:color="auto" w:fill="auto"/>
        <w:spacing w:before="120" w:after="120" w:line="240" w:lineRule="auto"/>
        <w:ind w:firstLine="709"/>
        <w:jc w:val="both"/>
        <w:rPr>
          <w:color w:val="000000"/>
          <w:lang w:eastAsia="vi-VN" w:bidi="vi-VN"/>
        </w:rPr>
      </w:pPr>
      <w:r>
        <w:rPr>
          <w:color w:val="000000"/>
          <w:lang w:eastAsia="vi-VN" w:bidi="vi-VN"/>
        </w:rPr>
        <w:t xml:space="preserve">- </w:t>
      </w:r>
      <w:r w:rsidR="001065F9" w:rsidRPr="00CB2944">
        <w:rPr>
          <w:color w:val="000000"/>
          <w:lang w:val="vi-VN" w:eastAsia="vi-VN" w:bidi="vi-VN"/>
        </w:rPr>
        <w:t xml:space="preserve">Bài dự thi chưa công bố trên bất kỳ phương tiện thông tin đại chúng hoặc ấn phẩm nào, chưa đưa lên các </w:t>
      </w:r>
      <w:r w:rsidR="001065F9" w:rsidRPr="00CB2944">
        <w:rPr>
          <w:color w:val="000000"/>
          <w:lang w:bidi="en-US"/>
        </w:rPr>
        <w:t xml:space="preserve">websites, blogs, </w:t>
      </w:r>
      <w:r w:rsidR="001065F9" w:rsidRPr="00CB2944">
        <w:rPr>
          <w:color w:val="000000"/>
          <w:lang w:val="vi-VN" w:eastAsia="vi-VN" w:bidi="vi-VN"/>
        </w:rPr>
        <w:t xml:space="preserve">các trang mạng xã hội như </w:t>
      </w:r>
      <w:r w:rsidR="001065F9" w:rsidRPr="00CB2944">
        <w:rPr>
          <w:color w:val="000000"/>
          <w:lang w:bidi="en-US"/>
        </w:rPr>
        <w:t xml:space="preserve">Facebook, Twitter... </w:t>
      </w:r>
      <w:r w:rsidR="001065F9" w:rsidRPr="00CB2944">
        <w:rPr>
          <w:color w:val="000000"/>
          <w:lang w:val="vi-VN" w:eastAsia="vi-VN" w:bidi="vi-VN"/>
        </w:rPr>
        <w:t>của các tổ chức, cá nhân; Người gửi bài dự thi cam kết chịu trách nhiệm về bản quyền bài viết do mình sáng tạo ra;</w:t>
      </w:r>
    </w:p>
    <w:p w:rsidR="00957361" w:rsidRDefault="00577010" w:rsidP="00957361">
      <w:pPr>
        <w:pStyle w:val="Vnbnnidung20"/>
        <w:shd w:val="clear" w:color="auto" w:fill="auto"/>
        <w:spacing w:before="120" w:after="120" w:line="240" w:lineRule="auto"/>
        <w:ind w:firstLine="709"/>
        <w:jc w:val="both"/>
        <w:rPr>
          <w:b/>
          <w:color w:val="000000"/>
          <w:lang w:eastAsia="vi-VN" w:bidi="vi-VN"/>
        </w:rPr>
      </w:pPr>
      <w:r w:rsidRPr="00577010">
        <w:rPr>
          <w:b/>
          <w:color w:val="000000"/>
          <w:lang w:eastAsia="vi-VN" w:bidi="vi-VN"/>
        </w:rPr>
        <w:t xml:space="preserve">5. </w:t>
      </w:r>
      <w:r w:rsidR="00957361">
        <w:rPr>
          <w:b/>
          <w:color w:val="000000"/>
          <w:lang w:eastAsia="vi-VN" w:bidi="vi-VN"/>
        </w:rPr>
        <w:t>Hình thức dự thi</w:t>
      </w:r>
      <w:r w:rsidR="001065F9" w:rsidRPr="00577010">
        <w:rPr>
          <w:b/>
          <w:color w:val="000000"/>
          <w:lang w:val="vi-VN" w:eastAsia="vi-VN" w:bidi="vi-VN"/>
        </w:rPr>
        <w:t>:</w:t>
      </w:r>
    </w:p>
    <w:p w:rsidR="00957361" w:rsidRDefault="00957361" w:rsidP="00957361">
      <w:pPr>
        <w:pStyle w:val="Vnbnnidung20"/>
        <w:shd w:val="clear" w:color="auto" w:fill="auto"/>
        <w:spacing w:before="120" w:after="120" w:line="240" w:lineRule="auto"/>
        <w:ind w:firstLine="709"/>
        <w:jc w:val="both"/>
        <w:rPr>
          <w:b/>
          <w:color w:val="000000"/>
          <w:lang w:eastAsia="vi-VN" w:bidi="vi-VN"/>
        </w:rPr>
      </w:pPr>
      <w:r>
        <w:rPr>
          <w:b/>
          <w:color w:val="000000"/>
          <w:lang w:eastAsia="vi-VN" w:bidi="vi-VN"/>
        </w:rPr>
        <w:t xml:space="preserve">- </w:t>
      </w:r>
      <w:r w:rsidRPr="00CB2944">
        <w:rPr>
          <w:color w:val="000000"/>
          <w:lang w:val="vi-VN" w:eastAsia="vi-VN" w:bidi="vi-VN"/>
        </w:rPr>
        <w:t xml:space="preserve">Bài dự thi đánh máy được trình bày trên khổ giấy A4, kiểu chữ </w:t>
      </w:r>
      <w:r w:rsidRPr="00CB2944">
        <w:rPr>
          <w:color w:val="000000"/>
          <w:lang w:bidi="en-US"/>
        </w:rPr>
        <w:t xml:space="preserve">Time New Roman, </w:t>
      </w:r>
      <w:r w:rsidRPr="00CB2944">
        <w:rPr>
          <w:color w:val="000000"/>
          <w:lang w:val="vi-VN" w:eastAsia="vi-VN" w:bidi="vi-VN"/>
        </w:rPr>
        <w:t>cỡ chữ 14, giãn cách dòng 1.5</w:t>
      </w:r>
      <w:r w:rsidR="002447D7">
        <w:rPr>
          <w:color w:val="000000"/>
          <w:lang w:eastAsia="vi-VN" w:bidi="vi-VN"/>
        </w:rPr>
        <w:t xml:space="preserve"> </w:t>
      </w:r>
      <w:r w:rsidR="002447D7" w:rsidRPr="002447D7">
        <w:rPr>
          <w:i/>
          <w:color w:val="000000"/>
          <w:lang w:eastAsia="vi-VN" w:bidi="vi-VN"/>
        </w:rPr>
        <w:t>(không giới hạn số trang)</w:t>
      </w:r>
      <w:r w:rsidRPr="00CB2944">
        <w:rPr>
          <w:color w:val="000000"/>
          <w:lang w:val="vi-VN" w:eastAsia="vi-VN" w:bidi="vi-VN"/>
        </w:rPr>
        <w:t>.</w:t>
      </w:r>
    </w:p>
    <w:p w:rsidR="00957361" w:rsidRPr="00957361" w:rsidRDefault="00957361" w:rsidP="00957361">
      <w:pPr>
        <w:pStyle w:val="Vnbnnidung20"/>
        <w:shd w:val="clear" w:color="auto" w:fill="auto"/>
        <w:spacing w:before="120" w:after="120" w:line="240" w:lineRule="auto"/>
        <w:ind w:firstLine="709"/>
        <w:jc w:val="both"/>
        <w:rPr>
          <w:b/>
          <w:color w:val="000000"/>
          <w:lang w:eastAsia="vi-VN" w:bidi="vi-VN"/>
        </w:rPr>
      </w:pPr>
      <w:r>
        <w:rPr>
          <w:b/>
          <w:color w:val="000000"/>
          <w:lang w:eastAsia="vi-VN" w:bidi="vi-VN"/>
        </w:rPr>
        <w:t xml:space="preserve">- </w:t>
      </w:r>
      <w:r w:rsidRPr="00CB2944">
        <w:rPr>
          <w:color w:val="000000"/>
          <w:lang w:val="vi-VN" w:eastAsia="vi-VN" w:bidi="vi-VN"/>
        </w:rPr>
        <w:t xml:space="preserve">Bài dự thi ghi rõ đối tượng dự thi (giáo viên hoặc học sinh), họ tên tác giả, địa chỉ </w:t>
      </w:r>
      <w:r w:rsidRPr="00CB2944">
        <w:rPr>
          <w:color w:val="000000"/>
          <w:lang w:bidi="en-US"/>
        </w:rPr>
        <w:t xml:space="preserve">email, </w:t>
      </w:r>
      <w:r w:rsidRPr="00CB2944">
        <w:rPr>
          <w:color w:val="000000"/>
          <w:lang w:val="vi-VN" w:eastAsia="vi-VN" w:bidi="vi-VN"/>
        </w:rPr>
        <w:t>số điện thoại liên lạc (Nếu là học sinh thì ghi rõ số điện thoại của cha mẹ học sinh).</w:t>
      </w:r>
    </w:p>
    <w:p w:rsidR="00957361" w:rsidRPr="00957361" w:rsidRDefault="00957361" w:rsidP="00285DAF">
      <w:pPr>
        <w:pStyle w:val="Vnbnnidung20"/>
        <w:shd w:val="clear" w:color="auto" w:fill="auto"/>
        <w:spacing w:before="120" w:after="120" w:line="240" w:lineRule="auto"/>
        <w:ind w:firstLine="709"/>
        <w:jc w:val="both"/>
        <w:rPr>
          <w:b/>
          <w:color w:val="000000"/>
          <w:lang w:eastAsia="vi-VN" w:bidi="vi-VN"/>
        </w:rPr>
      </w:pPr>
      <w:r>
        <w:rPr>
          <w:b/>
          <w:color w:val="000000"/>
          <w:lang w:eastAsia="vi-VN" w:bidi="vi-VN"/>
        </w:rPr>
        <w:t xml:space="preserve">- </w:t>
      </w:r>
      <w:r w:rsidRPr="00CB2944">
        <w:rPr>
          <w:color w:val="000000"/>
          <w:lang w:val="vi-VN" w:eastAsia="vi-VN" w:bidi="vi-VN"/>
        </w:rPr>
        <w:t xml:space="preserve">Các bài dự thi được gửi về </w:t>
      </w:r>
      <w:r>
        <w:rPr>
          <w:color w:val="000000"/>
          <w:lang w:eastAsia="vi-VN" w:bidi="vi-VN"/>
        </w:rPr>
        <w:t>Phòng</w:t>
      </w:r>
      <w:r w:rsidRPr="00CB2944">
        <w:rPr>
          <w:color w:val="000000"/>
          <w:lang w:val="vi-VN" w:eastAsia="vi-VN" w:bidi="vi-VN"/>
        </w:rPr>
        <w:t xml:space="preserve"> Giáo dục và Đào tạo </w:t>
      </w:r>
      <w:r w:rsidR="002447D7" w:rsidRPr="00CB2944">
        <w:rPr>
          <w:color w:val="000000"/>
          <w:lang w:val="vi-VN" w:eastAsia="vi-VN" w:bidi="vi-VN"/>
        </w:rPr>
        <w:t xml:space="preserve">bao gồm cả bản giấy </w:t>
      </w:r>
      <w:r w:rsidR="00285DAF">
        <w:rPr>
          <w:color w:val="000000"/>
          <w:lang w:eastAsia="vi-VN" w:bidi="vi-VN"/>
        </w:rPr>
        <w:t xml:space="preserve">(2 bộ) </w:t>
      </w:r>
      <w:r w:rsidR="002447D7" w:rsidRPr="00CB2944">
        <w:rPr>
          <w:color w:val="000000"/>
          <w:lang w:val="vi-VN" w:eastAsia="vi-VN" w:bidi="vi-VN"/>
        </w:rPr>
        <w:t xml:space="preserve">và tệp tin đánh máy dạng </w:t>
      </w:r>
      <w:r w:rsidR="002447D7">
        <w:rPr>
          <w:color w:val="000000"/>
          <w:lang w:bidi="en-US"/>
        </w:rPr>
        <w:t xml:space="preserve">Word </w:t>
      </w:r>
      <w:r w:rsidRPr="00CB2944">
        <w:rPr>
          <w:color w:val="000000"/>
          <w:lang w:val="vi-VN" w:eastAsia="vi-VN" w:bidi="vi-VN"/>
        </w:rPr>
        <w:t xml:space="preserve">qua địa chỉ thư điện tử </w:t>
      </w:r>
      <w:r w:rsidR="00285DAF">
        <w:rPr>
          <w:color w:val="000000"/>
          <w:lang w:eastAsia="vi-VN" w:bidi="vi-VN"/>
        </w:rPr>
        <w:t>t</w:t>
      </w:r>
      <w:r w:rsidR="002447D7" w:rsidRPr="002447D7">
        <w:rPr>
          <w:i/>
        </w:rPr>
        <w:t>ieuhocpgdq6.tphcm@moet.edu.vn</w:t>
      </w:r>
      <w:r w:rsidRPr="00CB2944">
        <w:rPr>
          <w:color w:val="000000"/>
          <w:lang w:val="vi-VN" w:eastAsia="vi-VN" w:bidi="vi-VN"/>
        </w:rPr>
        <w:t xml:space="preserve"> </w:t>
      </w:r>
    </w:p>
    <w:p w:rsidR="00577010" w:rsidRPr="002447D7" w:rsidRDefault="00577010" w:rsidP="00577010">
      <w:pPr>
        <w:pStyle w:val="Vnbnnidung20"/>
        <w:shd w:val="clear" w:color="auto" w:fill="auto"/>
        <w:spacing w:before="120" w:after="120" w:line="240" w:lineRule="auto"/>
        <w:ind w:firstLine="709"/>
        <w:jc w:val="both"/>
        <w:rPr>
          <w:b/>
        </w:rPr>
      </w:pPr>
      <w:r>
        <w:rPr>
          <w:b/>
        </w:rPr>
        <w:t xml:space="preserve">- </w:t>
      </w:r>
      <w:r w:rsidR="001065F9" w:rsidRPr="00CB2944">
        <w:rPr>
          <w:color w:val="000000"/>
          <w:lang w:val="vi-VN" w:eastAsia="vi-VN" w:bidi="vi-VN"/>
        </w:rPr>
        <w:t>Hạn chót nộp tác phẩm dự thi</w:t>
      </w:r>
      <w:r w:rsidR="005C55F6">
        <w:rPr>
          <w:color w:val="000000"/>
          <w:lang w:eastAsia="vi-VN" w:bidi="vi-VN"/>
        </w:rPr>
        <w:t xml:space="preserve"> và danh sách thông tin đính kèm</w:t>
      </w:r>
      <w:r w:rsidR="001065F9" w:rsidRPr="00CB2944">
        <w:rPr>
          <w:color w:val="000000"/>
          <w:lang w:val="vi-VN" w:eastAsia="vi-VN" w:bidi="vi-VN"/>
        </w:rPr>
        <w:t xml:space="preserve">: </w:t>
      </w:r>
      <w:r w:rsidR="00285DAF">
        <w:rPr>
          <w:color w:val="000000"/>
          <w:lang w:eastAsia="vi-VN" w:bidi="vi-VN"/>
        </w:rPr>
        <w:t>T</w:t>
      </w:r>
      <w:r w:rsidR="001065F9" w:rsidRPr="00CB2944">
        <w:rPr>
          <w:color w:val="000000"/>
          <w:lang w:val="vi-VN" w:eastAsia="vi-VN" w:bidi="vi-VN"/>
        </w:rPr>
        <w:t xml:space="preserve">hứ </w:t>
      </w:r>
      <w:r w:rsidR="00957361">
        <w:rPr>
          <w:color w:val="000000"/>
          <w:lang w:eastAsia="vi-VN" w:bidi="vi-VN"/>
        </w:rPr>
        <w:t>h</w:t>
      </w:r>
      <w:r w:rsidR="001065F9" w:rsidRPr="00CB2944">
        <w:rPr>
          <w:color w:val="000000"/>
          <w:lang w:val="vi-VN" w:eastAsia="vi-VN" w:bidi="vi-VN"/>
        </w:rPr>
        <w:t>ai</w:t>
      </w:r>
      <w:r w:rsidR="00285DAF">
        <w:rPr>
          <w:color w:val="000000"/>
          <w:lang w:eastAsia="vi-VN" w:bidi="vi-VN"/>
        </w:rPr>
        <w:t>,</w:t>
      </w:r>
      <w:r w:rsidR="001065F9" w:rsidRPr="00CB2944">
        <w:rPr>
          <w:color w:val="000000"/>
          <w:lang w:val="vi-VN" w:eastAsia="vi-VN" w:bidi="vi-VN"/>
        </w:rPr>
        <w:t xml:space="preserve"> </w:t>
      </w:r>
      <w:r w:rsidR="00285DAF" w:rsidRPr="00CB2944">
        <w:rPr>
          <w:color w:val="000000"/>
          <w:lang w:val="vi-VN" w:eastAsia="vi-VN" w:bidi="vi-VN"/>
        </w:rPr>
        <w:t>ngày</w:t>
      </w:r>
      <w:r w:rsidR="00285DAF">
        <w:rPr>
          <w:color w:val="000000"/>
          <w:lang w:eastAsia="vi-VN" w:bidi="vi-VN"/>
        </w:rPr>
        <w:t xml:space="preserve"> </w:t>
      </w:r>
      <w:r w:rsidR="00957361">
        <w:rPr>
          <w:color w:val="000000"/>
          <w:lang w:eastAsia="vi-VN" w:bidi="vi-VN"/>
        </w:rPr>
        <w:t>02</w:t>
      </w:r>
      <w:r w:rsidR="001065F9" w:rsidRPr="00CB2944">
        <w:rPr>
          <w:color w:val="000000"/>
          <w:lang w:val="vi-VN" w:eastAsia="vi-VN" w:bidi="vi-VN"/>
        </w:rPr>
        <w:t>/12/2019</w:t>
      </w:r>
      <w:r w:rsidR="002447D7">
        <w:rPr>
          <w:color w:val="000000"/>
          <w:lang w:eastAsia="vi-VN" w:bidi="vi-VN"/>
        </w:rPr>
        <w:t>.</w:t>
      </w:r>
    </w:p>
    <w:p w:rsidR="00DB4262" w:rsidRPr="00285DAF" w:rsidRDefault="00577010" w:rsidP="00285DAF">
      <w:pPr>
        <w:spacing w:before="120" w:after="120"/>
        <w:ind w:firstLine="720"/>
        <w:rPr>
          <w:rFonts w:ascii="Times New Roman" w:hAnsi="Times New Roman" w:cs="Times New Roman"/>
          <w:sz w:val="28"/>
          <w:szCs w:val="28"/>
        </w:rPr>
      </w:pPr>
      <w:r w:rsidRPr="00285DAF">
        <w:rPr>
          <w:rFonts w:ascii="Times New Roman" w:hAnsi="Times New Roman" w:cs="Times New Roman"/>
          <w:b/>
          <w:sz w:val="28"/>
          <w:szCs w:val="28"/>
        </w:rPr>
        <w:t xml:space="preserve">6. </w:t>
      </w:r>
      <w:r w:rsidR="00D323C7" w:rsidRPr="00285DAF">
        <w:rPr>
          <w:rFonts w:ascii="Times New Roman" w:hAnsi="Times New Roman" w:cs="Times New Roman"/>
          <w:b/>
          <w:sz w:val="28"/>
          <w:szCs w:val="28"/>
        </w:rPr>
        <w:t>Tiến độ</w:t>
      </w:r>
      <w:r w:rsidRPr="00285DAF">
        <w:rPr>
          <w:rFonts w:ascii="Times New Roman" w:hAnsi="Times New Roman" w:cs="Times New Roman"/>
          <w:b/>
          <w:sz w:val="28"/>
          <w:szCs w:val="28"/>
        </w:rPr>
        <w:t xml:space="preserve">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5534"/>
        <w:gridCol w:w="2977"/>
      </w:tblGrid>
      <w:tr w:rsidR="00D323C7" w:rsidRPr="00D323C7" w:rsidTr="00D323C7">
        <w:trPr>
          <w:trHeight w:val="391"/>
        </w:trPr>
        <w:tc>
          <w:tcPr>
            <w:tcW w:w="1662" w:type="dxa"/>
            <w:tcBorders>
              <w:top w:val="single" w:sz="4" w:space="0" w:color="auto"/>
              <w:left w:val="single" w:sz="4" w:space="0" w:color="auto"/>
              <w:bottom w:val="single" w:sz="4" w:space="0" w:color="auto"/>
              <w:right w:val="single" w:sz="4" w:space="0" w:color="auto"/>
            </w:tcBorders>
            <w:vAlign w:val="center"/>
            <w:hideMark/>
          </w:tcPr>
          <w:p w:rsidR="00D323C7" w:rsidRPr="00D323C7" w:rsidRDefault="00D323C7" w:rsidP="00702F2F">
            <w:pPr>
              <w:spacing w:before="100" w:beforeAutospacing="1" w:after="100" w:afterAutospacing="1"/>
              <w:jc w:val="center"/>
              <w:rPr>
                <w:rFonts w:ascii="Times New Roman" w:hAnsi="Times New Roman" w:cs="Times New Roman"/>
                <w:b/>
                <w:sz w:val="28"/>
                <w:szCs w:val="28"/>
              </w:rPr>
            </w:pPr>
            <w:r w:rsidRPr="00D323C7">
              <w:rPr>
                <w:rFonts w:ascii="Times New Roman" w:hAnsi="Times New Roman" w:cs="Times New Roman"/>
                <w:b/>
                <w:sz w:val="28"/>
                <w:szCs w:val="28"/>
              </w:rPr>
              <w:t>Thời gian</w:t>
            </w:r>
          </w:p>
        </w:tc>
        <w:tc>
          <w:tcPr>
            <w:tcW w:w="5534" w:type="dxa"/>
            <w:tcBorders>
              <w:top w:val="single" w:sz="4" w:space="0" w:color="auto"/>
              <w:left w:val="single" w:sz="4" w:space="0" w:color="auto"/>
              <w:bottom w:val="single" w:sz="4" w:space="0" w:color="auto"/>
              <w:right w:val="single" w:sz="4" w:space="0" w:color="auto"/>
            </w:tcBorders>
            <w:vAlign w:val="center"/>
            <w:hideMark/>
          </w:tcPr>
          <w:p w:rsidR="00D323C7" w:rsidRPr="00D323C7" w:rsidRDefault="00D323C7" w:rsidP="00702F2F">
            <w:pPr>
              <w:spacing w:before="100" w:beforeAutospacing="1" w:after="100" w:afterAutospacing="1"/>
              <w:jc w:val="center"/>
              <w:rPr>
                <w:rFonts w:ascii="Times New Roman" w:hAnsi="Times New Roman" w:cs="Times New Roman"/>
                <w:b/>
                <w:sz w:val="28"/>
                <w:szCs w:val="28"/>
              </w:rPr>
            </w:pPr>
            <w:r w:rsidRPr="00D323C7">
              <w:rPr>
                <w:rFonts w:ascii="Times New Roman" w:hAnsi="Times New Roman" w:cs="Times New Roman"/>
                <w:b/>
                <w:sz w:val="28"/>
                <w:szCs w:val="28"/>
              </w:rPr>
              <w:t>Nội dung</w:t>
            </w:r>
          </w:p>
        </w:tc>
        <w:tc>
          <w:tcPr>
            <w:tcW w:w="2977" w:type="dxa"/>
            <w:tcBorders>
              <w:top w:val="single" w:sz="4" w:space="0" w:color="auto"/>
              <w:left w:val="single" w:sz="4" w:space="0" w:color="auto"/>
              <w:bottom w:val="single" w:sz="4" w:space="0" w:color="auto"/>
              <w:right w:val="single" w:sz="4" w:space="0" w:color="auto"/>
            </w:tcBorders>
            <w:vAlign w:val="center"/>
            <w:hideMark/>
          </w:tcPr>
          <w:p w:rsidR="00D323C7" w:rsidRPr="00D323C7" w:rsidRDefault="00D323C7" w:rsidP="00702F2F">
            <w:pPr>
              <w:spacing w:before="100" w:beforeAutospacing="1" w:after="100" w:afterAutospacing="1"/>
              <w:jc w:val="center"/>
              <w:rPr>
                <w:rFonts w:ascii="Times New Roman" w:hAnsi="Times New Roman" w:cs="Times New Roman"/>
                <w:b/>
                <w:sz w:val="28"/>
                <w:szCs w:val="28"/>
              </w:rPr>
            </w:pPr>
            <w:r w:rsidRPr="00D323C7">
              <w:rPr>
                <w:rFonts w:ascii="Times New Roman" w:hAnsi="Times New Roman" w:cs="Times New Roman"/>
                <w:b/>
                <w:sz w:val="28"/>
                <w:szCs w:val="28"/>
              </w:rPr>
              <w:t>Phân công thực hiện</w:t>
            </w:r>
          </w:p>
        </w:tc>
      </w:tr>
      <w:tr w:rsidR="00D323C7" w:rsidRPr="00D323C7" w:rsidTr="00D323C7">
        <w:trPr>
          <w:trHeight w:val="727"/>
        </w:trPr>
        <w:tc>
          <w:tcPr>
            <w:tcW w:w="1662" w:type="dxa"/>
            <w:tcBorders>
              <w:top w:val="single" w:sz="4" w:space="0" w:color="auto"/>
              <w:left w:val="single" w:sz="4" w:space="0" w:color="auto"/>
              <w:bottom w:val="single" w:sz="4" w:space="0" w:color="auto"/>
              <w:right w:val="single" w:sz="4" w:space="0" w:color="auto"/>
            </w:tcBorders>
            <w:vAlign w:val="center"/>
          </w:tcPr>
          <w:p w:rsidR="00D323C7" w:rsidRPr="00D323C7" w:rsidRDefault="00D323C7" w:rsidP="00D323C7">
            <w:pPr>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11</w:t>
            </w:r>
            <w:r w:rsidRPr="00D323C7">
              <w:rPr>
                <w:rFonts w:ascii="Times New Roman" w:hAnsi="Times New Roman" w:cs="Times New Roman"/>
                <w:sz w:val="28"/>
                <w:szCs w:val="28"/>
              </w:rPr>
              <w:t>/10/2019</w:t>
            </w:r>
          </w:p>
        </w:tc>
        <w:tc>
          <w:tcPr>
            <w:tcW w:w="5534" w:type="dxa"/>
            <w:tcBorders>
              <w:top w:val="single" w:sz="4" w:space="0" w:color="auto"/>
              <w:left w:val="single" w:sz="4" w:space="0" w:color="auto"/>
              <w:bottom w:val="single" w:sz="4" w:space="0" w:color="auto"/>
              <w:right w:val="single" w:sz="4" w:space="0" w:color="auto"/>
            </w:tcBorders>
            <w:vAlign w:val="center"/>
          </w:tcPr>
          <w:p w:rsidR="00D323C7" w:rsidRPr="00D323C7" w:rsidRDefault="00D323C7" w:rsidP="00D323C7">
            <w:pPr>
              <w:spacing w:before="120" w:after="120"/>
              <w:rPr>
                <w:rFonts w:ascii="Times New Roman" w:hAnsi="Times New Roman" w:cs="Times New Roman"/>
                <w:sz w:val="28"/>
                <w:szCs w:val="28"/>
                <w:lang w:val="en-US"/>
              </w:rPr>
            </w:pPr>
            <w:r w:rsidRPr="00D323C7">
              <w:rPr>
                <w:rFonts w:ascii="Times New Roman" w:hAnsi="Times New Roman" w:cs="Times New Roman"/>
                <w:sz w:val="28"/>
                <w:szCs w:val="28"/>
              </w:rPr>
              <w:t xml:space="preserve">Triển khai </w:t>
            </w:r>
            <w:r>
              <w:rPr>
                <w:rFonts w:ascii="Times New Roman" w:hAnsi="Times New Roman" w:cs="Times New Roman"/>
                <w:sz w:val="28"/>
                <w:szCs w:val="28"/>
                <w:lang w:val="en-US"/>
              </w:rPr>
              <w:t>kế hoạch</w:t>
            </w:r>
            <w:r w:rsidRPr="00D323C7">
              <w:rPr>
                <w:rFonts w:ascii="Times New Roman" w:hAnsi="Times New Roman" w:cs="Times New Roman"/>
                <w:sz w:val="28"/>
                <w:szCs w:val="28"/>
              </w:rPr>
              <w:t xml:space="preserve"> đến các trường tiểu học.</w:t>
            </w:r>
          </w:p>
        </w:tc>
        <w:tc>
          <w:tcPr>
            <w:tcW w:w="2977" w:type="dxa"/>
            <w:tcBorders>
              <w:top w:val="single" w:sz="4" w:space="0" w:color="auto"/>
              <w:left w:val="single" w:sz="4" w:space="0" w:color="auto"/>
              <w:bottom w:val="single" w:sz="4" w:space="0" w:color="auto"/>
              <w:right w:val="single" w:sz="4" w:space="0" w:color="auto"/>
            </w:tcBorders>
            <w:vAlign w:val="center"/>
          </w:tcPr>
          <w:p w:rsidR="00D323C7" w:rsidRPr="00D323C7" w:rsidRDefault="00D323C7" w:rsidP="00D317AC">
            <w:pPr>
              <w:spacing w:before="120" w:after="120"/>
              <w:rPr>
                <w:rFonts w:ascii="Times New Roman" w:hAnsi="Times New Roman" w:cs="Times New Roman"/>
                <w:sz w:val="28"/>
                <w:szCs w:val="28"/>
              </w:rPr>
            </w:pPr>
            <w:r w:rsidRPr="00D323C7">
              <w:rPr>
                <w:rFonts w:ascii="Times New Roman" w:hAnsi="Times New Roman" w:cs="Times New Roman"/>
                <w:sz w:val="28"/>
                <w:szCs w:val="28"/>
              </w:rPr>
              <w:t>Phòng GD&amp;ĐT</w:t>
            </w:r>
          </w:p>
        </w:tc>
      </w:tr>
      <w:tr w:rsidR="00D323C7" w:rsidRPr="00D323C7" w:rsidTr="00D323C7">
        <w:trPr>
          <w:trHeight w:val="1115"/>
        </w:trPr>
        <w:tc>
          <w:tcPr>
            <w:tcW w:w="1662" w:type="dxa"/>
            <w:tcBorders>
              <w:top w:val="single" w:sz="4" w:space="0" w:color="auto"/>
              <w:left w:val="single" w:sz="4" w:space="0" w:color="auto"/>
              <w:bottom w:val="single" w:sz="4" w:space="0" w:color="auto"/>
              <w:right w:val="single" w:sz="4" w:space="0" w:color="auto"/>
            </w:tcBorders>
            <w:vAlign w:val="center"/>
          </w:tcPr>
          <w:p w:rsidR="00D323C7" w:rsidRPr="00D323C7" w:rsidRDefault="00D323C7" w:rsidP="00D323C7">
            <w:pPr>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02</w:t>
            </w:r>
            <w:r w:rsidRPr="00D323C7">
              <w:rPr>
                <w:rFonts w:ascii="Times New Roman" w:hAnsi="Times New Roman" w:cs="Times New Roman"/>
                <w:sz w:val="28"/>
                <w:szCs w:val="28"/>
              </w:rPr>
              <w:t>/1</w:t>
            </w:r>
            <w:r>
              <w:rPr>
                <w:rFonts w:ascii="Times New Roman" w:hAnsi="Times New Roman" w:cs="Times New Roman"/>
                <w:sz w:val="28"/>
                <w:szCs w:val="28"/>
                <w:lang w:val="en-US"/>
              </w:rPr>
              <w:t>2</w:t>
            </w:r>
            <w:r w:rsidRPr="00D323C7">
              <w:rPr>
                <w:rFonts w:ascii="Times New Roman" w:hAnsi="Times New Roman" w:cs="Times New Roman"/>
                <w:sz w:val="28"/>
                <w:szCs w:val="28"/>
              </w:rPr>
              <w:t>/2019</w:t>
            </w:r>
          </w:p>
        </w:tc>
        <w:tc>
          <w:tcPr>
            <w:tcW w:w="5534" w:type="dxa"/>
            <w:tcBorders>
              <w:top w:val="single" w:sz="4" w:space="0" w:color="auto"/>
              <w:left w:val="single" w:sz="4" w:space="0" w:color="auto"/>
              <w:bottom w:val="single" w:sz="4" w:space="0" w:color="auto"/>
              <w:right w:val="single" w:sz="4" w:space="0" w:color="auto"/>
            </w:tcBorders>
            <w:vAlign w:val="center"/>
          </w:tcPr>
          <w:p w:rsidR="00D323C7" w:rsidRPr="00D323C7" w:rsidRDefault="00D323C7" w:rsidP="00D323C7">
            <w:pPr>
              <w:spacing w:before="120" w:after="120"/>
              <w:ind w:left="39"/>
              <w:rPr>
                <w:rFonts w:ascii="Times New Roman" w:hAnsi="Times New Roman" w:cs="Times New Roman"/>
                <w:sz w:val="28"/>
                <w:szCs w:val="28"/>
                <w:lang w:val="en-US"/>
              </w:rPr>
            </w:pPr>
            <w:r>
              <w:rPr>
                <w:rFonts w:ascii="Times New Roman" w:hAnsi="Times New Roman" w:cs="Times New Roman"/>
                <w:sz w:val="28"/>
                <w:szCs w:val="28"/>
                <w:lang w:val="en-US"/>
              </w:rPr>
              <w:t>N</w:t>
            </w:r>
            <w:r w:rsidRPr="00D323C7">
              <w:rPr>
                <w:rFonts w:ascii="Times New Roman" w:hAnsi="Times New Roman" w:cs="Times New Roman"/>
                <w:sz w:val="28"/>
                <w:szCs w:val="28"/>
              </w:rPr>
              <w:t>ộp tác phẩm dự thi</w:t>
            </w:r>
            <w:r>
              <w:rPr>
                <w:rFonts w:ascii="Times New Roman" w:hAnsi="Times New Roman" w:cs="Times New Roman"/>
                <w:sz w:val="28"/>
                <w:szCs w:val="28"/>
                <w:lang w:val="en-US"/>
              </w:rPr>
              <w:t xml:space="preserve"> về Ban tổ chức (bản giấy</w:t>
            </w:r>
            <w:r w:rsidR="00285DAF">
              <w:rPr>
                <w:rFonts w:ascii="Times New Roman" w:hAnsi="Times New Roman" w:cs="Times New Roman"/>
                <w:sz w:val="28"/>
                <w:szCs w:val="28"/>
                <w:lang w:val="en-US"/>
              </w:rPr>
              <w:t xml:space="preserve"> 2 bộ</w:t>
            </w:r>
            <w:r>
              <w:rPr>
                <w:rFonts w:ascii="Times New Roman" w:hAnsi="Times New Roman" w:cs="Times New Roman"/>
                <w:sz w:val="28"/>
                <w:szCs w:val="28"/>
                <w:lang w:val="en-US"/>
              </w:rPr>
              <w:t xml:space="preserve"> và file word)</w:t>
            </w:r>
          </w:p>
        </w:tc>
        <w:tc>
          <w:tcPr>
            <w:tcW w:w="2977" w:type="dxa"/>
            <w:tcBorders>
              <w:top w:val="single" w:sz="4" w:space="0" w:color="auto"/>
              <w:left w:val="single" w:sz="4" w:space="0" w:color="auto"/>
              <w:bottom w:val="single" w:sz="4" w:space="0" w:color="auto"/>
              <w:right w:val="single" w:sz="4" w:space="0" w:color="auto"/>
            </w:tcBorders>
            <w:vAlign w:val="center"/>
          </w:tcPr>
          <w:p w:rsidR="00D323C7" w:rsidRPr="00D323C7" w:rsidRDefault="00D323C7" w:rsidP="00D323C7">
            <w:pPr>
              <w:spacing w:before="120" w:after="120"/>
              <w:rPr>
                <w:rFonts w:ascii="Times New Roman" w:hAnsi="Times New Roman" w:cs="Times New Roman"/>
                <w:sz w:val="28"/>
                <w:szCs w:val="28"/>
                <w:lang w:val="en-US"/>
              </w:rPr>
            </w:pPr>
            <w:r w:rsidRPr="00D323C7">
              <w:rPr>
                <w:rFonts w:ascii="Times New Roman" w:hAnsi="Times New Roman" w:cs="Times New Roman"/>
                <w:sz w:val="28"/>
                <w:szCs w:val="28"/>
              </w:rPr>
              <w:t>Các trường tiểu học</w:t>
            </w:r>
            <w:r>
              <w:rPr>
                <w:rFonts w:ascii="Times New Roman" w:hAnsi="Times New Roman" w:cs="Times New Roman"/>
                <w:sz w:val="28"/>
                <w:szCs w:val="28"/>
                <w:lang w:val="en-US"/>
              </w:rPr>
              <w:t>.</w:t>
            </w:r>
          </w:p>
        </w:tc>
      </w:tr>
      <w:tr w:rsidR="00D323C7" w:rsidRPr="00D323C7" w:rsidTr="00D323C7">
        <w:trPr>
          <w:trHeight w:val="537"/>
        </w:trPr>
        <w:tc>
          <w:tcPr>
            <w:tcW w:w="1662" w:type="dxa"/>
            <w:tcBorders>
              <w:top w:val="single" w:sz="4" w:space="0" w:color="auto"/>
              <w:left w:val="single" w:sz="4" w:space="0" w:color="auto"/>
              <w:bottom w:val="single" w:sz="4" w:space="0" w:color="auto"/>
              <w:right w:val="single" w:sz="4" w:space="0" w:color="auto"/>
            </w:tcBorders>
            <w:vAlign w:val="center"/>
            <w:hideMark/>
          </w:tcPr>
          <w:p w:rsidR="00D317AC" w:rsidRDefault="00D323C7" w:rsidP="00D323C7">
            <w:pPr>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D323C7">
              <w:rPr>
                <w:rFonts w:ascii="Times New Roman" w:hAnsi="Times New Roman" w:cs="Times New Roman"/>
                <w:sz w:val="28"/>
                <w:szCs w:val="28"/>
              </w:rPr>
              <w:t>/1</w:t>
            </w:r>
            <w:r>
              <w:rPr>
                <w:rFonts w:ascii="Times New Roman" w:hAnsi="Times New Roman" w:cs="Times New Roman"/>
                <w:sz w:val="28"/>
                <w:szCs w:val="28"/>
                <w:lang w:val="en-US"/>
              </w:rPr>
              <w:t>2</w:t>
            </w:r>
            <w:r w:rsidR="00D317AC">
              <w:rPr>
                <w:rFonts w:ascii="Times New Roman" w:hAnsi="Times New Roman" w:cs="Times New Roman"/>
                <w:sz w:val="28"/>
                <w:szCs w:val="28"/>
                <w:lang w:val="en-US"/>
              </w:rPr>
              <w:t xml:space="preserve"> đến</w:t>
            </w:r>
          </w:p>
          <w:p w:rsidR="00D323C7" w:rsidRPr="00D323C7" w:rsidRDefault="00D317AC" w:rsidP="00D323C7">
            <w:pPr>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13/12</w:t>
            </w:r>
            <w:r w:rsidR="00D323C7" w:rsidRPr="00D323C7">
              <w:rPr>
                <w:rFonts w:ascii="Times New Roman" w:hAnsi="Times New Roman" w:cs="Times New Roman"/>
                <w:sz w:val="28"/>
                <w:szCs w:val="28"/>
              </w:rPr>
              <w:t>/2019</w:t>
            </w:r>
          </w:p>
        </w:tc>
        <w:tc>
          <w:tcPr>
            <w:tcW w:w="5534" w:type="dxa"/>
            <w:tcBorders>
              <w:top w:val="single" w:sz="4" w:space="0" w:color="auto"/>
              <w:left w:val="single" w:sz="4" w:space="0" w:color="auto"/>
              <w:bottom w:val="single" w:sz="4" w:space="0" w:color="auto"/>
              <w:right w:val="single" w:sz="4" w:space="0" w:color="auto"/>
            </w:tcBorders>
            <w:vAlign w:val="center"/>
            <w:hideMark/>
          </w:tcPr>
          <w:p w:rsidR="00D323C7" w:rsidRPr="00D323C7" w:rsidRDefault="00285DAF" w:rsidP="00285DAF">
            <w:pPr>
              <w:spacing w:before="120" w:after="120"/>
              <w:rPr>
                <w:rFonts w:ascii="Times New Roman" w:hAnsi="Times New Roman" w:cs="Times New Roman"/>
                <w:sz w:val="28"/>
                <w:szCs w:val="28"/>
                <w:lang w:val="en-US"/>
              </w:rPr>
            </w:pPr>
            <w:r>
              <w:rPr>
                <w:rFonts w:ascii="Times New Roman" w:hAnsi="Times New Roman" w:cs="Times New Roman"/>
                <w:sz w:val="28"/>
                <w:szCs w:val="28"/>
                <w:lang w:val="en-US"/>
              </w:rPr>
              <w:t>Tổ chức c</w:t>
            </w:r>
            <w:r w:rsidR="00D323C7">
              <w:rPr>
                <w:rFonts w:ascii="Times New Roman" w:hAnsi="Times New Roman" w:cs="Times New Roman"/>
                <w:sz w:val="28"/>
                <w:szCs w:val="28"/>
                <w:lang w:val="en-US"/>
              </w:rPr>
              <w:t>hấm bài dự thi</w:t>
            </w:r>
          </w:p>
        </w:tc>
        <w:tc>
          <w:tcPr>
            <w:tcW w:w="2977" w:type="dxa"/>
            <w:tcBorders>
              <w:top w:val="single" w:sz="4" w:space="0" w:color="auto"/>
              <w:left w:val="single" w:sz="4" w:space="0" w:color="auto"/>
              <w:bottom w:val="single" w:sz="4" w:space="0" w:color="auto"/>
              <w:right w:val="single" w:sz="4" w:space="0" w:color="auto"/>
            </w:tcBorders>
            <w:vAlign w:val="center"/>
            <w:hideMark/>
          </w:tcPr>
          <w:p w:rsidR="00D323C7" w:rsidRPr="00D323C7" w:rsidRDefault="00D323C7" w:rsidP="00702F2F">
            <w:pPr>
              <w:spacing w:before="120" w:after="120"/>
              <w:rPr>
                <w:rFonts w:ascii="Times New Roman" w:hAnsi="Times New Roman" w:cs="Times New Roman"/>
                <w:sz w:val="28"/>
                <w:szCs w:val="28"/>
                <w:lang w:val="en-US"/>
              </w:rPr>
            </w:pPr>
            <w:r>
              <w:rPr>
                <w:rFonts w:ascii="Times New Roman" w:hAnsi="Times New Roman" w:cs="Times New Roman"/>
                <w:sz w:val="28"/>
                <w:szCs w:val="28"/>
                <w:lang w:val="en-US"/>
              </w:rPr>
              <w:t>Ban Giám khảo cuộc thi</w:t>
            </w:r>
          </w:p>
        </w:tc>
      </w:tr>
      <w:tr w:rsidR="00D323C7" w:rsidRPr="00D323C7" w:rsidTr="00D323C7">
        <w:trPr>
          <w:trHeight w:val="970"/>
        </w:trPr>
        <w:tc>
          <w:tcPr>
            <w:tcW w:w="1662" w:type="dxa"/>
            <w:tcBorders>
              <w:top w:val="single" w:sz="4" w:space="0" w:color="auto"/>
              <w:left w:val="single" w:sz="4" w:space="0" w:color="auto"/>
              <w:bottom w:val="single" w:sz="4" w:space="0" w:color="auto"/>
              <w:right w:val="single" w:sz="4" w:space="0" w:color="auto"/>
            </w:tcBorders>
            <w:vAlign w:val="center"/>
            <w:hideMark/>
          </w:tcPr>
          <w:p w:rsidR="00D323C7" w:rsidRPr="00D317AC" w:rsidRDefault="00D317AC" w:rsidP="00D317AC">
            <w:pPr>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30</w:t>
            </w:r>
            <w:r w:rsidR="00D323C7" w:rsidRPr="00D323C7">
              <w:rPr>
                <w:rFonts w:ascii="Times New Roman" w:hAnsi="Times New Roman" w:cs="Times New Roman"/>
                <w:sz w:val="28"/>
                <w:szCs w:val="28"/>
              </w:rPr>
              <w:t>/</w:t>
            </w:r>
            <w:r>
              <w:rPr>
                <w:rFonts w:ascii="Times New Roman" w:hAnsi="Times New Roman" w:cs="Times New Roman"/>
                <w:sz w:val="28"/>
                <w:szCs w:val="28"/>
                <w:lang w:val="en-US"/>
              </w:rPr>
              <w:t>12</w:t>
            </w:r>
            <w:r w:rsidR="00D323C7" w:rsidRPr="00D323C7">
              <w:rPr>
                <w:rFonts w:ascii="Times New Roman" w:hAnsi="Times New Roman" w:cs="Times New Roman"/>
                <w:sz w:val="28"/>
                <w:szCs w:val="28"/>
              </w:rPr>
              <w:t>/20</w:t>
            </w:r>
            <w:r>
              <w:rPr>
                <w:rFonts w:ascii="Times New Roman" w:hAnsi="Times New Roman" w:cs="Times New Roman"/>
                <w:sz w:val="28"/>
                <w:szCs w:val="28"/>
                <w:lang w:val="en-US"/>
              </w:rPr>
              <w:t>19</w:t>
            </w:r>
          </w:p>
        </w:tc>
        <w:tc>
          <w:tcPr>
            <w:tcW w:w="5534" w:type="dxa"/>
            <w:tcBorders>
              <w:top w:val="single" w:sz="4" w:space="0" w:color="auto"/>
              <w:left w:val="single" w:sz="4" w:space="0" w:color="auto"/>
              <w:bottom w:val="single" w:sz="4" w:space="0" w:color="auto"/>
              <w:right w:val="single" w:sz="4" w:space="0" w:color="auto"/>
            </w:tcBorders>
            <w:vAlign w:val="center"/>
            <w:hideMark/>
          </w:tcPr>
          <w:p w:rsidR="00D323C7" w:rsidRPr="00D323C7" w:rsidRDefault="00D317AC" w:rsidP="00D317AC">
            <w:pPr>
              <w:tabs>
                <w:tab w:val="left" w:pos="284"/>
              </w:tabs>
              <w:autoSpaceDE w:val="0"/>
              <w:autoSpaceDN w:val="0"/>
              <w:adjustRightInd w:val="0"/>
              <w:spacing w:before="120" w:after="120"/>
              <w:jc w:val="both"/>
              <w:rPr>
                <w:rFonts w:ascii="Times New Roman" w:hAnsi="Times New Roman" w:cs="Times New Roman"/>
                <w:sz w:val="28"/>
                <w:szCs w:val="28"/>
              </w:rPr>
            </w:pPr>
            <w:r>
              <w:rPr>
                <w:rFonts w:ascii="Times New Roman" w:hAnsi="Times New Roman" w:cs="Times New Roman"/>
                <w:sz w:val="28"/>
                <w:szCs w:val="28"/>
                <w:lang w:val="en-US"/>
              </w:rPr>
              <w:t>Công bố kết quả và đề cử 5 tác phẩm mỗi bảng tham gia Hội thi cấp Thành phố</w:t>
            </w:r>
            <w:r w:rsidR="00D323C7" w:rsidRPr="00D323C7">
              <w:rPr>
                <w:rFonts w:ascii="Times New Roman" w:hAnsi="Times New Roman" w:cs="Times New Roman"/>
                <w:sz w:val="28"/>
                <w:szCs w:val="28"/>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D323C7" w:rsidRPr="00D317AC" w:rsidRDefault="00D317AC" w:rsidP="00702F2F">
            <w:pPr>
              <w:spacing w:before="120" w:after="120"/>
              <w:rPr>
                <w:rFonts w:ascii="Times New Roman" w:hAnsi="Times New Roman" w:cs="Times New Roman"/>
                <w:sz w:val="28"/>
                <w:szCs w:val="28"/>
                <w:lang w:val="en-US"/>
              </w:rPr>
            </w:pPr>
            <w:r>
              <w:rPr>
                <w:rFonts w:ascii="Times New Roman" w:hAnsi="Times New Roman" w:cs="Times New Roman"/>
                <w:sz w:val="28"/>
                <w:szCs w:val="28"/>
                <w:lang w:val="en-US"/>
              </w:rPr>
              <w:t>Ban Tổ chức</w:t>
            </w:r>
          </w:p>
        </w:tc>
      </w:tr>
      <w:tr w:rsidR="00D323C7" w:rsidRPr="00D323C7" w:rsidTr="00D323C7">
        <w:trPr>
          <w:trHeight w:val="899"/>
        </w:trPr>
        <w:tc>
          <w:tcPr>
            <w:tcW w:w="1662" w:type="dxa"/>
            <w:tcBorders>
              <w:top w:val="single" w:sz="4" w:space="0" w:color="auto"/>
              <w:left w:val="single" w:sz="4" w:space="0" w:color="auto"/>
              <w:bottom w:val="single" w:sz="4" w:space="0" w:color="auto"/>
              <w:right w:val="single" w:sz="4" w:space="0" w:color="auto"/>
            </w:tcBorders>
            <w:vAlign w:val="center"/>
            <w:hideMark/>
          </w:tcPr>
          <w:p w:rsidR="00D323C7" w:rsidRPr="00D317AC" w:rsidRDefault="00D317AC" w:rsidP="00702F2F">
            <w:pPr>
              <w:spacing w:before="120" w:after="120"/>
              <w:jc w:val="center"/>
              <w:rPr>
                <w:rFonts w:ascii="Times New Roman" w:hAnsi="Times New Roman" w:cs="Times New Roman"/>
                <w:color w:val="auto"/>
                <w:sz w:val="28"/>
                <w:szCs w:val="28"/>
              </w:rPr>
            </w:pPr>
            <w:r w:rsidRPr="00D317AC">
              <w:rPr>
                <w:rFonts w:ascii="Times New Roman" w:hAnsi="Times New Roman" w:cs="Times New Roman"/>
                <w:color w:val="auto"/>
                <w:sz w:val="28"/>
                <w:szCs w:val="28"/>
                <w:lang w:val="en-US"/>
              </w:rPr>
              <w:t>01</w:t>
            </w:r>
            <w:r w:rsidR="00D323C7" w:rsidRPr="00D317AC">
              <w:rPr>
                <w:rFonts w:ascii="Times New Roman" w:hAnsi="Times New Roman" w:cs="Times New Roman"/>
                <w:color w:val="auto"/>
                <w:sz w:val="28"/>
                <w:szCs w:val="28"/>
              </w:rPr>
              <w:t>/2020</w:t>
            </w:r>
          </w:p>
        </w:tc>
        <w:tc>
          <w:tcPr>
            <w:tcW w:w="5534" w:type="dxa"/>
            <w:tcBorders>
              <w:top w:val="single" w:sz="4" w:space="0" w:color="auto"/>
              <w:left w:val="single" w:sz="4" w:space="0" w:color="auto"/>
              <w:bottom w:val="single" w:sz="4" w:space="0" w:color="auto"/>
              <w:right w:val="single" w:sz="4" w:space="0" w:color="auto"/>
            </w:tcBorders>
            <w:vAlign w:val="center"/>
            <w:hideMark/>
          </w:tcPr>
          <w:p w:rsidR="00D323C7" w:rsidRPr="00D317AC" w:rsidRDefault="00D317AC" w:rsidP="00702F2F">
            <w:pPr>
              <w:tabs>
                <w:tab w:val="left" w:pos="284"/>
              </w:tabs>
              <w:autoSpaceDE w:val="0"/>
              <w:autoSpaceDN w:val="0"/>
              <w:adjustRightInd w:val="0"/>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Tổng kết hội thi trong Hội nghị Sơ kết cấp Tiểu học năm học 2019-2020</w:t>
            </w:r>
          </w:p>
        </w:tc>
        <w:tc>
          <w:tcPr>
            <w:tcW w:w="2977" w:type="dxa"/>
            <w:tcBorders>
              <w:top w:val="single" w:sz="4" w:space="0" w:color="auto"/>
              <w:left w:val="single" w:sz="4" w:space="0" w:color="auto"/>
              <w:bottom w:val="single" w:sz="4" w:space="0" w:color="auto"/>
              <w:right w:val="single" w:sz="4" w:space="0" w:color="auto"/>
            </w:tcBorders>
            <w:vAlign w:val="center"/>
            <w:hideMark/>
          </w:tcPr>
          <w:p w:rsidR="00D323C7" w:rsidRPr="00D317AC" w:rsidRDefault="00D317AC" w:rsidP="00702F2F">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Phòng GD&amp;ĐT</w:t>
            </w:r>
          </w:p>
        </w:tc>
      </w:tr>
    </w:tbl>
    <w:p w:rsidR="00285DAF" w:rsidRPr="00285DAF" w:rsidRDefault="00285DAF" w:rsidP="00285DAF">
      <w:pPr>
        <w:spacing w:before="120" w:after="120"/>
        <w:ind w:firstLine="720"/>
        <w:rPr>
          <w:rFonts w:ascii="Times New Roman" w:hAnsi="Times New Roman" w:cs="Times New Roman"/>
          <w:b/>
          <w:sz w:val="28"/>
          <w:szCs w:val="28"/>
        </w:rPr>
      </w:pPr>
      <w:r>
        <w:rPr>
          <w:rFonts w:ascii="Times New Roman" w:hAnsi="Times New Roman" w:cs="Times New Roman"/>
          <w:b/>
          <w:sz w:val="28"/>
          <w:szCs w:val="28"/>
          <w:lang w:val="en-US"/>
        </w:rPr>
        <w:t xml:space="preserve">7. </w:t>
      </w:r>
      <w:r w:rsidRPr="00285DAF">
        <w:rPr>
          <w:rFonts w:ascii="Times New Roman" w:hAnsi="Times New Roman" w:cs="Times New Roman"/>
          <w:b/>
          <w:sz w:val="28"/>
          <w:szCs w:val="28"/>
        </w:rPr>
        <w:t>Kinh phí:</w:t>
      </w:r>
    </w:p>
    <w:p w:rsidR="00285DAF" w:rsidRPr="00285DAF" w:rsidRDefault="00285DAF" w:rsidP="00285DAF">
      <w:pPr>
        <w:spacing w:before="120" w:after="120"/>
        <w:ind w:firstLine="720"/>
        <w:rPr>
          <w:rFonts w:ascii="Times New Roman" w:hAnsi="Times New Roman" w:cs="Times New Roman"/>
          <w:sz w:val="28"/>
          <w:szCs w:val="28"/>
        </w:rPr>
      </w:pPr>
      <w:r w:rsidRPr="00285DAF">
        <w:rPr>
          <w:rFonts w:ascii="Times New Roman" w:hAnsi="Times New Roman" w:cs="Times New Roman"/>
          <w:sz w:val="28"/>
          <w:szCs w:val="28"/>
        </w:rPr>
        <w:t>Trường Bồi dưỡng Giáo dục chi kinh phí tổ chức Hội thi.</w:t>
      </w:r>
    </w:p>
    <w:p w:rsidR="00D317AC" w:rsidRDefault="00D317AC" w:rsidP="00D317AC">
      <w:pPr>
        <w:pStyle w:val="Vnbnnidung20"/>
        <w:shd w:val="clear" w:color="auto" w:fill="auto"/>
        <w:spacing w:before="120" w:after="120" w:line="240" w:lineRule="auto"/>
        <w:ind w:firstLine="660"/>
        <w:jc w:val="both"/>
      </w:pPr>
      <w:r>
        <w:t xml:space="preserve">Phòng </w:t>
      </w:r>
      <w:r w:rsidR="001065F9" w:rsidRPr="00CB2944">
        <w:t xml:space="preserve">Giáo dục và Đào tạo đề nghị </w:t>
      </w:r>
      <w:r>
        <w:t>các trường tiểu học</w:t>
      </w:r>
      <w:r w:rsidR="001065F9" w:rsidRPr="00CB2944">
        <w:t xml:space="preserve"> nghiên cứu công văn và triển khai </w:t>
      </w:r>
      <w:r w:rsidR="00285DAF">
        <w:t xml:space="preserve">đầy đủ các nội dung </w:t>
      </w:r>
      <w:r w:rsidR="001065F9" w:rsidRPr="00CB2944">
        <w:t xml:space="preserve">đến </w:t>
      </w:r>
      <w:r>
        <w:t>tất cả giáo viên và học sinh</w:t>
      </w:r>
      <w:r w:rsidR="001065F9" w:rsidRPr="00CB2944">
        <w:t xml:space="preserve"> để </w:t>
      </w:r>
      <w:r>
        <w:t>hội thi đạt hiệu quả.</w:t>
      </w:r>
    </w:p>
    <w:tbl>
      <w:tblPr>
        <w:tblW w:w="0" w:type="auto"/>
        <w:tblLook w:val="01E0"/>
      </w:tblPr>
      <w:tblGrid>
        <w:gridCol w:w="4764"/>
        <w:gridCol w:w="4809"/>
      </w:tblGrid>
      <w:tr w:rsidR="0061593B" w:rsidRPr="0061593B" w:rsidTr="00702F2F">
        <w:tc>
          <w:tcPr>
            <w:tcW w:w="4764" w:type="dxa"/>
          </w:tcPr>
          <w:p w:rsidR="0061593B" w:rsidRPr="0061593B" w:rsidRDefault="0061593B" w:rsidP="00702F2F">
            <w:pPr>
              <w:rPr>
                <w:rFonts w:ascii="Times New Roman" w:hAnsi="Times New Roman" w:cs="Times New Roman"/>
                <w:b/>
                <w:i/>
              </w:rPr>
            </w:pPr>
            <w:r w:rsidRPr="0061593B">
              <w:rPr>
                <w:rFonts w:ascii="Times New Roman" w:hAnsi="Times New Roman" w:cs="Times New Roman"/>
                <w:b/>
                <w:i/>
              </w:rPr>
              <w:t>Nơi nhận:</w:t>
            </w:r>
          </w:p>
          <w:p w:rsidR="0061593B" w:rsidRPr="0061593B" w:rsidRDefault="0061593B" w:rsidP="00702F2F">
            <w:pPr>
              <w:rPr>
                <w:rFonts w:ascii="Times New Roman" w:hAnsi="Times New Roman" w:cs="Times New Roman"/>
                <w:sz w:val="22"/>
                <w:szCs w:val="22"/>
              </w:rPr>
            </w:pPr>
            <w:r w:rsidRPr="0061593B">
              <w:rPr>
                <w:rFonts w:ascii="Times New Roman" w:hAnsi="Times New Roman" w:cs="Times New Roman"/>
                <w:sz w:val="22"/>
                <w:szCs w:val="22"/>
              </w:rPr>
              <w:t>- Các trường tiểu học;</w:t>
            </w:r>
          </w:p>
          <w:p w:rsidR="0061593B" w:rsidRPr="0061593B" w:rsidRDefault="0061593B" w:rsidP="00EF192F">
            <w:pPr>
              <w:tabs>
                <w:tab w:val="left" w:pos="551"/>
              </w:tabs>
              <w:rPr>
                <w:rFonts w:ascii="Times New Roman" w:hAnsi="Times New Roman" w:cs="Times New Roman"/>
                <w:sz w:val="22"/>
                <w:szCs w:val="22"/>
              </w:rPr>
            </w:pPr>
            <w:r w:rsidRPr="0061593B">
              <w:rPr>
                <w:rFonts w:ascii="Times New Roman" w:hAnsi="Times New Roman" w:cs="Times New Roman"/>
                <w:sz w:val="22"/>
                <w:szCs w:val="22"/>
              </w:rPr>
              <w:t>- Trường BDGD;</w:t>
            </w:r>
            <w:r w:rsidRPr="0061593B">
              <w:rPr>
                <w:rFonts w:ascii="Times New Roman" w:hAnsi="Times New Roman" w:cs="Times New Roman"/>
                <w:sz w:val="22"/>
                <w:szCs w:val="22"/>
              </w:rPr>
              <w:br/>
              <w:t>- Lưu: VT, TH.</w:t>
            </w:r>
          </w:p>
        </w:tc>
        <w:tc>
          <w:tcPr>
            <w:tcW w:w="4809" w:type="dxa"/>
          </w:tcPr>
          <w:p w:rsidR="0061593B" w:rsidRPr="00EF192F" w:rsidRDefault="0061593B" w:rsidP="00702F2F">
            <w:pPr>
              <w:jc w:val="center"/>
              <w:rPr>
                <w:rFonts w:ascii="Times New Roman" w:hAnsi="Times New Roman" w:cs="Times New Roman"/>
                <w:b/>
                <w:sz w:val="28"/>
                <w:szCs w:val="28"/>
              </w:rPr>
            </w:pPr>
            <w:r w:rsidRPr="00EF192F">
              <w:rPr>
                <w:rFonts w:ascii="Times New Roman" w:hAnsi="Times New Roman" w:cs="Times New Roman"/>
                <w:b/>
                <w:sz w:val="28"/>
                <w:szCs w:val="28"/>
              </w:rPr>
              <w:t>KT.TRƯỞNG PHÒNG</w:t>
            </w:r>
          </w:p>
          <w:p w:rsidR="0061593B" w:rsidRPr="00EF192F" w:rsidRDefault="0061593B" w:rsidP="00702F2F">
            <w:pPr>
              <w:jc w:val="center"/>
              <w:rPr>
                <w:rFonts w:ascii="Times New Roman" w:hAnsi="Times New Roman" w:cs="Times New Roman"/>
                <w:b/>
                <w:sz w:val="28"/>
                <w:szCs w:val="28"/>
              </w:rPr>
            </w:pPr>
            <w:r w:rsidRPr="00EF192F">
              <w:rPr>
                <w:rFonts w:ascii="Times New Roman" w:hAnsi="Times New Roman" w:cs="Times New Roman"/>
                <w:b/>
                <w:sz w:val="28"/>
                <w:szCs w:val="28"/>
              </w:rPr>
              <w:t>PHÓ TRƯỞNG PHÒNG</w:t>
            </w:r>
          </w:p>
          <w:p w:rsidR="0061593B" w:rsidRPr="00EF192F" w:rsidRDefault="0061593B" w:rsidP="00702F2F">
            <w:pPr>
              <w:jc w:val="center"/>
              <w:rPr>
                <w:rFonts w:ascii="Times New Roman" w:hAnsi="Times New Roman" w:cs="Times New Roman"/>
                <w:b/>
                <w:sz w:val="28"/>
                <w:szCs w:val="28"/>
              </w:rPr>
            </w:pPr>
          </w:p>
          <w:p w:rsidR="0061593B" w:rsidRPr="00EF192F" w:rsidRDefault="0061593B" w:rsidP="00702F2F">
            <w:pPr>
              <w:rPr>
                <w:rFonts w:ascii="Times New Roman" w:hAnsi="Times New Roman" w:cs="Times New Roman"/>
                <w:b/>
                <w:sz w:val="28"/>
                <w:szCs w:val="28"/>
                <w:lang w:val="en-US"/>
              </w:rPr>
            </w:pPr>
          </w:p>
          <w:p w:rsidR="00285DAF" w:rsidRPr="00EF192F" w:rsidRDefault="00121340" w:rsidP="00121340">
            <w:pPr>
              <w:jc w:val="center"/>
              <w:rPr>
                <w:rFonts w:ascii="Times New Roman" w:hAnsi="Times New Roman" w:cs="Times New Roman"/>
                <w:b/>
                <w:sz w:val="28"/>
                <w:szCs w:val="28"/>
                <w:lang w:val="en-US"/>
              </w:rPr>
            </w:pPr>
            <w:r>
              <w:rPr>
                <w:rFonts w:ascii="Times New Roman" w:hAnsi="Times New Roman" w:cs="Times New Roman"/>
                <w:b/>
                <w:sz w:val="28"/>
                <w:szCs w:val="28"/>
                <w:lang w:val="en-US"/>
              </w:rPr>
              <w:t>(Đã ký)</w:t>
            </w:r>
          </w:p>
          <w:p w:rsidR="0061593B" w:rsidRPr="00EF192F" w:rsidRDefault="0061593B" w:rsidP="00702F2F">
            <w:pPr>
              <w:rPr>
                <w:rFonts w:ascii="Times New Roman" w:hAnsi="Times New Roman" w:cs="Times New Roman"/>
                <w:b/>
                <w:sz w:val="28"/>
                <w:szCs w:val="28"/>
              </w:rPr>
            </w:pPr>
          </w:p>
          <w:p w:rsidR="0061593B" w:rsidRPr="0061593B" w:rsidRDefault="0061593B" w:rsidP="00702F2F">
            <w:pPr>
              <w:jc w:val="center"/>
              <w:rPr>
                <w:rFonts w:ascii="Times New Roman" w:hAnsi="Times New Roman" w:cs="Times New Roman"/>
                <w:sz w:val="26"/>
              </w:rPr>
            </w:pPr>
            <w:r w:rsidRPr="00EF192F">
              <w:rPr>
                <w:rFonts w:ascii="Times New Roman" w:hAnsi="Times New Roman" w:cs="Times New Roman"/>
                <w:b/>
                <w:sz w:val="28"/>
                <w:szCs w:val="28"/>
              </w:rPr>
              <w:t>Trần Hữu Lương</w:t>
            </w:r>
          </w:p>
        </w:tc>
      </w:tr>
    </w:tbl>
    <w:p w:rsidR="0061593B" w:rsidRDefault="0061593B" w:rsidP="0061593B">
      <w:pPr>
        <w:pStyle w:val="Vnbnnidung20"/>
        <w:shd w:val="clear" w:color="auto" w:fill="auto"/>
        <w:tabs>
          <w:tab w:val="left" w:pos="1507"/>
        </w:tabs>
        <w:spacing w:after="471" w:line="408" w:lineRule="exact"/>
        <w:ind w:firstLine="0"/>
        <w:jc w:val="both"/>
        <w:rPr>
          <w:sz w:val="24"/>
          <w:szCs w:val="24"/>
        </w:rPr>
      </w:pPr>
    </w:p>
    <w:p w:rsidR="00285DAF" w:rsidRDefault="00285DAF" w:rsidP="0061593B">
      <w:pPr>
        <w:pStyle w:val="Vnbnnidung20"/>
        <w:shd w:val="clear" w:color="auto" w:fill="auto"/>
        <w:tabs>
          <w:tab w:val="left" w:pos="1507"/>
        </w:tabs>
        <w:spacing w:after="471" w:line="408" w:lineRule="exact"/>
        <w:ind w:firstLine="0"/>
        <w:jc w:val="both"/>
        <w:rPr>
          <w:sz w:val="24"/>
          <w:szCs w:val="24"/>
        </w:rPr>
      </w:pPr>
    </w:p>
    <w:p w:rsidR="00285DAF" w:rsidRDefault="00285DAF" w:rsidP="0061593B">
      <w:pPr>
        <w:pStyle w:val="Vnbnnidung20"/>
        <w:shd w:val="clear" w:color="auto" w:fill="auto"/>
        <w:tabs>
          <w:tab w:val="left" w:pos="1507"/>
        </w:tabs>
        <w:spacing w:after="471" w:line="408" w:lineRule="exact"/>
        <w:ind w:firstLine="0"/>
        <w:jc w:val="both"/>
        <w:rPr>
          <w:sz w:val="24"/>
          <w:szCs w:val="24"/>
        </w:rPr>
      </w:pPr>
    </w:p>
    <w:p w:rsidR="00285DAF" w:rsidRDefault="00285DAF" w:rsidP="0061593B">
      <w:pPr>
        <w:pStyle w:val="Vnbnnidung20"/>
        <w:shd w:val="clear" w:color="auto" w:fill="auto"/>
        <w:tabs>
          <w:tab w:val="left" w:pos="1507"/>
        </w:tabs>
        <w:spacing w:after="471" w:line="408" w:lineRule="exact"/>
        <w:ind w:firstLine="0"/>
        <w:jc w:val="both"/>
        <w:rPr>
          <w:sz w:val="24"/>
          <w:szCs w:val="24"/>
        </w:rPr>
      </w:pPr>
    </w:p>
    <w:p w:rsidR="00285DAF" w:rsidRDefault="00285DAF" w:rsidP="0061593B">
      <w:pPr>
        <w:pStyle w:val="Vnbnnidung20"/>
        <w:shd w:val="clear" w:color="auto" w:fill="auto"/>
        <w:tabs>
          <w:tab w:val="left" w:pos="1507"/>
        </w:tabs>
        <w:spacing w:after="471" w:line="408" w:lineRule="exact"/>
        <w:ind w:firstLine="0"/>
        <w:jc w:val="both"/>
        <w:rPr>
          <w:sz w:val="24"/>
          <w:szCs w:val="24"/>
        </w:rPr>
      </w:pPr>
    </w:p>
    <w:p w:rsidR="00285DAF" w:rsidRDefault="00285DAF" w:rsidP="0061593B">
      <w:pPr>
        <w:pStyle w:val="Vnbnnidung20"/>
        <w:shd w:val="clear" w:color="auto" w:fill="auto"/>
        <w:tabs>
          <w:tab w:val="left" w:pos="1507"/>
        </w:tabs>
        <w:spacing w:after="471" w:line="408" w:lineRule="exact"/>
        <w:ind w:firstLine="0"/>
        <w:jc w:val="both"/>
        <w:rPr>
          <w:sz w:val="24"/>
          <w:szCs w:val="24"/>
        </w:rPr>
      </w:pPr>
    </w:p>
    <w:p w:rsidR="00285DAF" w:rsidRDefault="00285DAF" w:rsidP="0061593B">
      <w:pPr>
        <w:pStyle w:val="Vnbnnidung20"/>
        <w:shd w:val="clear" w:color="auto" w:fill="auto"/>
        <w:tabs>
          <w:tab w:val="left" w:pos="1507"/>
        </w:tabs>
        <w:spacing w:after="471" w:line="408" w:lineRule="exact"/>
        <w:ind w:firstLine="0"/>
        <w:jc w:val="both"/>
        <w:rPr>
          <w:sz w:val="24"/>
          <w:szCs w:val="24"/>
        </w:rPr>
      </w:pPr>
    </w:p>
    <w:p w:rsidR="00285DAF" w:rsidRDefault="00285DAF" w:rsidP="0061593B">
      <w:pPr>
        <w:pStyle w:val="Vnbnnidung20"/>
        <w:shd w:val="clear" w:color="auto" w:fill="auto"/>
        <w:tabs>
          <w:tab w:val="left" w:pos="1507"/>
        </w:tabs>
        <w:spacing w:after="471" w:line="408" w:lineRule="exact"/>
        <w:ind w:firstLine="0"/>
        <w:jc w:val="both"/>
        <w:rPr>
          <w:sz w:val="24"/>
          <w:szCs w:val="24"/>
        </w:rPr>
      </w:pPr>
    </w:p>
    <w:p w:rsidR="00285DAF" w:rsidRDefault="00285DAF" w:rsidP="0061593B">
      <w:pPr>
        <w:pStyle w:val="Vnbnnidung20"/>
        <w:shd w:val="clear" w:color="auto" w:fill="auto"/>
        <w:tabs>
          <w:tab w:val="left" w:pos="1507"/>
        </w:tabs>
        <w:spacing w:after="471" w:line="408" w:lineRule="exact"/>
        <w:ind w:firstLine="0"/>
        <w:jc w:val="both"/>
        <w:rPr>
          <w:sz w:val="24"/>
          <w:szCs w:val="24"/>
        </w:rPr>
      </w:pPr>
    </w:p>
    <w:p w:rsidR="00285DAF" w:rsidRPr="001065F9" w:rsidRDefault="00285DAF" w:rsidP="0061593B">
      <w:pPr>
        <w:pStyle w:val="Vnbnnidung20"/>
        <w:shd w:val="clear" w:color="auto" w:fill="auto"/>
        <w:tabs>
          <w:tab w:val="left" w:pos="1507"/>
        </w:tabs>
        <w:spacing w:after="471" w:line="408" w:lineRule="exact"/>
        <w:ind w:firstLine="0"/>
        <w:jc w:val="both"/>
        <w:rPr>
          <w:sz w:val="24"/>
          <w:szCs w:val="24"/>
        </w:rPr>
      </w:pPr>
    </w:p>
    <w:sectPr w:rsidR="00285DAF" w:rsidRPr="001065F9" w:rsidSect="00577010">
      <w:footerReference w:type="default" r:id="rId7"/>
      <w:footerReference w:type="first" r:id="rId8"/>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7A" w:rsidRDefault="00051D7A" w:rsidP="0080156C">
      <w:r>
        <w:separator/>
      </w:r>
    </w:p>
  </w:endnote>
  <w:endnote w:type="continuationSeparator" w:id="0">
    <w:p w:rsidR="00051D7A" w:rsidRDefault="00051D7A" w:rsidP="00801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35688"/>
      <w:docPartObj>
        <w:docPartGallery w:val="Page Numbers (Bottom of Page)"/>
        <w:docPartUnique/>
      </w:docPartObj>
    </w:sdtPr>
    <w:sdtEndPr>
      <w:rPr>
        <w:rFonts w:ascii="Times New Roman" w:hAnsi="Times New Roman" w:cs="Times New Roman"/>
        <w:sz w:val="28"/>
        <w:szCs w:val="28"/>
      </w:rPr>
    </w:sdtEndPr>
    <w:sdtContent>
      <w:p w:rsidR="00EF192F" w:rsidRPr="00EF192F" w:rsidRDefault="00EF192F">
        <w:pPr>
          <w:pStyle w:val="Footer"/>
          <w:jc w:val="right"/>
          <w:rPr>
            <w:rFonts w:ascii="Times New Roman" w:hAnsi="Times New Roman" w:cs="Times New Roman"/>
            <w:sz w:val="28"/>
            <w:szCs w:val="28"/>
          </w:rPr>
        </w:pPr>
        <w:r w:rsidRPr="00EF192F">
          <w:rPr>
            <w:rFonts w:ascii="Times New Roman" w:hAnsi="Times New Roman" w:cs="Times New Roman"/>
            <w:sz w:val="28"/>
            <w:szCs w:val="28"/>
          </w:rPr>
          <w:fldChar w:fldCharType="begin"/>
        </w:r>
        <w:r w:rsidRPr="00EF192F">
          <w:rPr>
            <w:rFonts w:ascii="Times New Roman" w:hAnsi="Times New Roman" w:cs="Times New Roman"/>
            <w:sz w:val="28"/>
            <w:szCs w:val="28"/>
          </w:rPr>
          <w:instrText xml:space="preserve"> PAGE   \* MERGEFORMAT </w:instrText>
        </w:r>
        <w:r w:rsidRPr="00EF192F">
          <w:rPr>
            <w:rFonts w:ascii="Times New Roman" w:hAnsi="Times New Roman" w:cs="Times New Roman"/>
            <w:sz w:val="28"/>
            <w:szCs w:val="28"/>
          </w:rPr>
          <w:fldChar w:fldCharType="separate"/>
        </w:r>
        <w:r w:rsidR="00121340">
          <w:rPr>
            <w:rFonts w:ascii="Times New Roman" w:hAnsi="Times New Roman" w:cs="Times New Roman"/>
            <w:noProof/>
            <w:sz w:val="28"/>
            <w:szCs w:val="28"/>
          </w:rPr>
          <w:t>3</w:t>
        </w:r>
        <w:r w:rsidRPr="00EF192F">
          <w:rPr>
            <w:rFonts w:ascii="Times New Roman" w:hAnsi="Times New Roman" w:cs="Times New Roman"/>
            <w:sz w:val="28"/>
            <w:szCs w:val="28"/>
          </w:rPr>
          <w:fldChar w:fldCharType="end"/>
        </w:r>
      </w:p>
    </w:sdtContent>
  </w:sdt>
  <w:p w:rsidR="007537B4" w:rsidRDefault="00051D7A">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7B4" w:rsidRDefault="00463731">
    <w:pPr>
      <w:rPr>
        <w:sz w:val="2"/>
        <w:szCs w:val="2"/>
      </w:rPr>
    </w:pPr>
    <w:r w:rsidRPr="00463731">
      <w:rPr>
        <w:noProof/>
        <w:lang w:val="en-US" w:eastAsia="en-US" w:bidi="ar-SA"/>
      </w:rPr>
      <w:pict>
        <v:shapetype id="_x0000_t202" coordsize="21600,21600" o:spt="202" path="m,l,21600r21600,l21600,xe">
          <v:stroke joinstyle="miter"/>
          <v:path gradientshapeok="t" o:connecttype="rect"/>
        </v:shapetype>
        <v:shape id="Text Box 3" o:spid="_x0000_s4097" type="#_x0000_t202" style="position:absolute;margin-left:309.55pt;margin-top:804.65pt;width:5.3pt;height:12.0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" filled="f" stroked="f">
          <v:textbox style="mso-fit-shape-to-text:t" inset="0,0,0,0">
            <w:txbxContent>
              <w:p w:rsidR="007537B4" w:rsidRDefault="00463731">
                <w:r w:rsidRPr="00463731">
                  <w:fldChar w:fldCharType="begin"/>
                </w:r>
                <w:r w:rsidR="00D025E5">
                  <w:instrText xml:space="preserve"> PAGE \* MERGEFORMAT </w:instrText>
                </w:r>
                <w:r w:rsidRPr="00463731">
                  <w:fldChar w:fldCharType="separate"/>
                </w:r>
                <w:r w:rsidR="001065F9" w:rsidRPr="001065F9">
                  <w:rPr>
                    <w:rStyle w:val="utranghocchntrang0"/>
                    <w:rFonts w:eastAsia="Arial Unicode MS"/>
                    <w:noProof/>
                  </w:rPr>
                  <w:t>1</w:t>
                </w:r>
                <w:r>
                  <w:rPr>
                    <w:rStyle w:val="utranghocchntrang0"/>
                    <w:rFonts w:eastAsia="Arial Unicode M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7A" w:rsidRDefault="00051D7A" w:rsidP="0080156C">
      <w:r>
        <w:separator/>
      </w:r>
    </w:p>
  </w:footnote>
  <w:footnote w:type="continuationSeparator" w:id="0">
    <w:p w:rsidR="00051D7A" w:rsidRDefault="00051D7A" w:rsidP="00801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0960"/>
    <w:multiLevelType w:val="hybridMultilevel"/>
    <w:tmpl w:val="5122E186"/>
    <w:lvl w:ilvl="0" w:tplc="677A4C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03C5E"/>
    <w:multiLevelType w:val="hybridMultilevel"/>
    <w:tmpl w:val="40BE24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167DF"/>
    <w:multiLevelType w:val="multilevel"/>
    <w:tmpl w:val="4C2E0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A817AB"/>
    <w:multiLevelType w:val="multilevel"/>
    <w:tmpl w:val="707EEC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4E734F"/>
    <w:multiLevelType w:val="hybridMultilevel"/>
    <w:tmpl w:val="F9A4B234"/>
    <w:lvl w:ilvl="0" w:tplc="71067A94">
      <w:start w:val="1"/>
      <w:numFmt w:val="decimal"/>
      <w:lvlText w:val="%1."/>
      <w:lvlJc w:val="left"/>
      <w:pPr>
        <w:ind w:left="2055" w:hanging="360"/>
      </w:pPr>
      <w:rPr>
        <w:rFonts w:hint="default"/>
        <w:color w:val="000000"/>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5">
    <w:nsid w:val="7E2653A1"/>
    <w:multiLevelType w:val="hybridMultilevel"/>
    <w:tmpl w:val="0882AFA0"/>
    <w:lvl w:ilvl="0" w:tplc="3EA6E6D4">
      <w:start w:val="4"/>
      <w:numFmt w:val="decimal"/>
      <w:lvlText w:val="%1."/>
      <w:lvlJc w:val="left"/>
      <w:pPr>
        <w:ind w:left="2070" w:hanging="360"/>
      </w:pPr>
      <w:rPr>
        <w:rFonts w:hint="default"/>
        <w:color w:val="00000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1065F9"/>
    <w:rsid w:val="00051D7A"/>
    <w:rsid w:val="001065F9"/>
    <w:rsid w:val="00121340"/>
    <w:rsid w:val="00155A71"/>
    <w:rsid w:val="002447D7"/>
    <w:rsid w:val="00267AA8"/>
    <w:rsid w:val="00285DAF"/>
    <w:rsid w:val="00463731"/>
    <w:rsid w:val="00577010"/>
    <w:rsid w:val="005C5332"/>
    <w:rsid w:val="005C55F6"/>
    <w:rsid w:val="0061593B"/>
    <w:rsid w:val="00640AAE"/>
    <w:rsid w:val="0080156C"/>
    <w:rsid w:val="00957361"/>
    <w:rsid w:val="00AA14C9"/>
    <w:rsid w:val="00B10F83"/>
    <w:rsid w:val="00B20F92"/>
    <w:rsid w:val="00C41176"/>
    <w:rsid w:val="00CB2944"/>
    <w:rsid w:val="00D025E5"/>
    <w:rsid w:val="00D317AC"/>
    <w:rsid w:val="00D323C7"/>
    <w:rsid w:val="00DB4262"/>
    <w:rsid w:val="00ED3EFA"/>
    <w:rsid w:val="00EF1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65F9"/>
    <w:pPr>
      <w:widowControl w:val="0"/>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Exact">
    <w:name w:val="Văn bản nội dung (2) Exact"/>
    <w:basedOn w:val="DefaultParagraphFont"/>
    <w:rsid w:val="001065F9"/>
    <w:rPr>
      <w:rFonts w:ascii="Times New Roman" w:eastAsia="Times New Roman" w:hAnsi="Times New Roman" w:cs="Times New Roman"/>
      <w:b w:val="0"/>
      <w:bCs w:val="0"/>
      <w:i w:val="0"/>
      <w:iCs w:val="0"/>
      <w:smallCaps w:val="0"/>
      <w:strike w:val="0"/>
      <w:u w:val="none"/>
    </w:rPr>
  </w:style>
  <w:style w:type="character" w:customStyle="1" w:styleId="Vnbnnidung2InmExact">
    <w:name w:val="Văn bản nội dung (2) + In đậm Exact"/>
    <w:basedOn w:val="Vnbnnidung2"/>
    <w:rsid w:val="001065F9"/>
    <w:rPr>
      <w:rFonts w:eastAsia="Times New Roman"/>
      <w:b/>
      <w:bCs/>
      <w:shd w:val="clear" w:color="auto" w:fill="FFFFFF"/>
    </w:rPr>
  </w:style>
  <w:style w:type="character" w:customStyle="1" w:styleId="Vnbnnidung3">
    <w:name w:val="Văn bản nội dung (3)_"/>
    <w:basedOn w:val="DefaultParagraphFont"/>
    <w:link w:val="Vnbnnidung30"/>
    <w:rsid w:val="001065F9"/>
    <w:rPr>
      <w:rFonts w:eastAsia="Times New Roman"/>
      <w:b/>
      <w:bCs/>
      <w:shd w:val="clear" w:color="auto" w:fill="FFFFFF"/>
    </w:rPr>
  </w:style>
  <w:style w:type="character" w:customStyle="1" w:styleId="utranghocchntrang">
    <w:name w:val="Đầu trang hoặc chân trang_"/>
    <w:basedOn w:val="DefaultParagraphFont"/>
    <w:rsid w:val="001065F9"/>
    <w:rPr>
      <w:rFonts w:ascii="Times New Roman" w:eastAsia="Times New Roman" w:hAnsi="Times New Roman" w:cs="Times New Roman"/>
      <w:b w:val="0"/>
      <w:bCs w:val="0"/>
      <w:i w:val="0"/>
      <w:iCs w:val="0"/>
      <w:smallCaps w:val="0"/>
      <w:strike w:val="0"/>
      <w:sz w:val="21"/>
      <w:szCs w:val="21"/>
      <w:u w:val="none"/>
    </w:rPr>
  </w:style>
  <w:style w:type="character" w:customStyle="1" w:styleId="utranghocchntrang0">
    <w:name w:val="Đầu trang hoặc chân trang"/>
    <w:basedOn w:val="utranghocchntrang"/>
    <w:rsid w:val="001065F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4Exact">
    <w:name w:val="Văn bản nội dung (4) Exact"/>
    <w:basedOn w:val="DefaultParagraphFont"/>
    <w:rsid w:val="001065F9"/>
    <w:rPr>
      <w:rFonts w:ascii="Times New Roman" w:eastAsia="Times New Roman" w:hAnsi="Times New Roman" w:cs="Times New Roman"/>
      <w:b w:val="0"/>
      <w:bCs w:val="0"/>
      <w:i/>
      <w:iCs/>
      <w:smallCaps w:val="0"/>
      <w:strike w:val="0"/>
      <w:u w:val="none"/>
    </w:rPr>
  </w:style>
  <w:style w:type="character" w:customStyle="1" w:styleId="Vnbnnidung2">
    <w:name w:val="Văn bản nội dung (2)_"/>
    <w:basedOn w:val="DefaultParagraphFont"/>
    <w:link w:val="Vnbnnidung20"/>
    <w:rsid w:val="001065F9"/>
    <w:rPr>
      <w:rFonts w:eastAsia="Times New Roman"/>
      <w:shd w:val="clear" w:color="auto" w:fill="FFFFFF"/>
    </w:rPr>
  </w:style>
  <w:style w:type="character" w:customStyle="1" w:styleId="Vnbnnidung211pt">
    <w:name w:val="Văn bản nội dung (2) + 11 pt"/>
    <w:basedOn w:val="Vnbnnidung2"/>
    <w:rsid w:val="001065F9"/>
    <w:rPr>
      <w:rFonts w:eastAsia="Times New Roman"/>
      <w:color w:val="000000"/>
      <w:spacing w:val="0"/>
      <w:w w:val="100"/>
      <w:position w:val="0"/>
      <w:sz w:val="22"/>
      <w:szCs w:val="22"/>
      <w:shd w:val="clear" w:color="auto" w:fill="FFFFFF"/>
      <w:lang w:val="vi-VN" w:eastAsia="vi-VN" w:bidi="vi-VN"/>
    </w:rPr>
  </w:style>
  <w:style w:type="character" w:customStyle="1" w:styleId="Vnbnnidung4">
    <w:name w:val="Văn bản nội dung (4)_"/>
    <w:basedOn w:val="DefaultParagraphFont"/>
    <w:link w:val="Vnbnnidung40"/>
    <w:rsid w:val="001065F9"/>
    <w:rPr>
      <w:rFonts w:eastAsia="Times New Roman"/>
      <w:i/>
      <w:iCs/>
      <w:shd w:val="clear" w:color="auto" w:fill="FFFFFF"/>
    </w:rPr>
  </w:style>
  <w:style w:type="paragraph" w:customStyle="1" w:styleId="Vnbnnidung20">
    <w:name w:val="Văn bản nội dung (2)"/>
    <w:basedOn w:val="Normal"/>
    <w:link w:val="Vnbnnidung2"/>
    <w:rsid w:val="001065F9"/>
    <w:pPr>
      <w:shd w:val="clear" w:color="auto" w:fill="FFFFFF"/>
      <w:spacing w:line="294" w:lineRule="exact"/>
      <w:ind w:hanging="300"/>
    </w:pPr>
    <w:rPr>
      <w:rFonts w:ascii="Times New Roman" w:eastAsia="Times New Roman" w:hAnsi="Times New Roman" w:cs="Times New Roman"/>
      <w:color w:val="000000" w:themeColor="text1"/>
      <w:sz w:val="28"/>
      <w:szCs w:val="28"/>
      <w:lang w:val="en-US" w:eastAsia="en-US" w:bidi="ar-SA"/>
    </w:rPr>
  </w:style>
  <w:style w:type="paragraph" w:customStyle="1" w:styleId="Vnbnnidung30">
    <w:name w:val="Văn bản nội dung (3)"/>
    <w:basedOn w:val="Normal"/>
    <w:link w:val="Vnbnnidung3"/>
    <w:rsid w:val="001065F9"/>
    <w:pPr>
      <w:shd w:val="clear" w:color="auto" w:fill="FFFFFF"/>
      <w:spacing w:line="310" w:lineRule="exact"/>
      <w:jc w:val="center"/>
    </w:pPr>
    <w:rPr>
      <w:rFonts w:ascii="Times New Roman" w:eastAsia="Times New Roman" w:hAnsi="Times New Roman" w:cs="Times New Roman"/>
      <w:b/>
      <w:bCs/>
      <w:color w:val="000000" w:themeColor="text1"/>
      <w:sz w:val="28"/>
      <w:szCs w:val="28"/>
      <w:lang w:val="en-US" w:eastAsia="en-US" w:bidi="ar-SA"/>
    </w:rPr>
  </w:style>
  <w:style w:type="paragraph" w:customStyle="1" w:styleId="Vnbnnidung40">
    <w:name w:val="Văn bản nội dung (4)"/>
    <w:basedOn w:val="Normal"/>
    <w:link w:val="Vnbnnidung4"/>
    <w:rsid w:val="001065F9"/>
    <w:pPr>
      <w:shd w:val="clear" w:color="auto" w:fill="FFFFFF"/>
      <w:spacing w:line="0" w:lineRule="atLeast"/>
    </w:pPr>
    <w:rPr>
      <w:rFonts w:ascii="Times New Roman" w:eastAsia="Times New Roman" w:hAnsi="Times New Roman" w:cs="Times New Roman"/>
      <w:i/>
      <w:iCs/>
      <w:color w:val="000000" w:themeColor="text1"/>
      <w:sz w:val="28"/>
      <w:szCs w:val="28"/>
      <w:lang w:val="en-US" w:eastAsia="en-US" w:bidi="ar-SA"/>
    </w:rPr>
  </w:style>
  <w:style w:type="character" w:styleId="Hyperlink">
    <w:name w:val="Hyperlink"/>
    <w:basedOn w:val="DefaultParagraphFont"/>
    <w:rsid w:val="001065F9"/>
    <w:rPr>
      <w:color w:val="0066CC"/>
      <w:u w:val="single"/>
    </w:rPr>
  </w:style>
  <w:style w:type="character" w:customStyle="1" w:styleId="Vnbnnidung2Innghing">
    <w:name w:val="Văn bản nội dung (2) + In nghiêng"/>
    <w:basedOn w:val="Vnbnnidung2"/>
    <w:rsid w:val="001065F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Inm">
    <w:name w:val="Văn bản nội dung (2) + In đậm"/>
    <w:basedOn w:val="Vnbnnidung2"/>
    <w:rsid w:val="001065F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paragraph" w:styleId="ListParagraph">
    <w:name w:val="List Paragraph"/>
    <w:basedOn w:val="Normal"/>
    <w:uiPriority w:val="34"/>
    <w:qFormat/>
    <w:rsid w:val="001065F9"/>
    <w:pPr>
      <w:ind w:left="720"/>
      <w:contextualSpacing/>
    </w:pPr>
  </w:style>
  <w:style w:type="paragraph" w:styleId="Header">
    <w:name w:val="header"/>
    <w:basedOn w:val="Normal"/>
    <w:link w:val="HeaderChar"/>
    <w:uiPriority w:val="99"/>
    <w:semiHidden/>
    <w:unhideWhenUsed/>
    <w:rsid w:val="00EF192F"/>
    <w:pPr>
      <w:tabs>
        <w:tab w:val="center" w:pos="4680"/>
        <w:tab w:val="right" w:pos="9360"/>
      </w:tabs>
    </w:pPr>
  </w:style>
  <w:style w:type="character" w:customStyle="1" w:styleId="HeaderChar">
    <w:name w:val="Header Char"/>
    <w:basedOn w:val="DefaultParagraphFont"/>
    <w:link w:val="Header"/>
    <w:uiPriority w:val="99"/>
    <w:semiHidden/>
    <w:rsid w:val="00EF192F"/>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EF192F"/>
    <w:pPr>
      <w:tabs>
        <w:tab w:val="center" w:pos="4680"/>
        <w:tab w:val="right" w:pos="9360"/>
      </w:tabs>
    </w:pPr>
  </w:style>
  <w:style w:type="character" w:customStyle="1" w:styleId="FooterChar">
    <w:name w:val="Footer Char"/>
    <w:basedOn w:val="DefaultParagraphFont"/>
    <w:link w:val="Footer"/>
    <w:uiPriority w:val="99"/>
    <w:rsid w:val="00EF192F"/>
    <w:rPr>
      <w:rFonts w:ascii="Arial Unicode MS" w:eastAsia="Arial Unicode MS" w:hAnsi="Arial Unicode MS" w:cs="Arial Unicode MS"/>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65F9"/>
    <w:pPr>
      <w:widowControl w:val="0"/>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Exact">
    <w:name w:val="Văn bản nội dung (2) Exact"/>
    <w:basedOn w:val="DefaultParagraphFont"/>
    <w:rsid w:val="001065F9"/>
    <w:rPr>
      <w:rFonts w:ascii="Times New Roman" w:eastAsia="Times New Roman" w:hAnsi="Times New Roman" w:cs="Times New Roman"/>
      <w:b w:val="0"/>
      <w:bCs w:val="0"/>
      <w:i w:val="0"/>
      <w:iCs w:val="0"/>
      <w:smallCaps w:val="0"/>
      <w:strike w:val="0"/>
      <w:u w:val="none"/>
    </w:rPr>
  </w:style>
  <w:style w:type="character" w:customStyle="1" w:styleId="Vnbnnidung2InmExact">
    <w:name w:val="Văn bản nội dung (2) + In đậm Exact"/>
    <w:basedOn w:val="Vnbnnidung2"/>
    <w:rsid w:val="001065F9"/>
    <w:rPr>
      <w:rFonts w:eastAsia="Times New Roman"/>
      <w:b/>
      <w:bCs/>
      <w:shd w:val="clear" w:color="auto" w:fill="FFFFFF"/>
    </w:rPr>
  </w:style>
  <w:style w:type="character" w:customStyle="1" w:styleId="Vnbnnidung3">
    <w:name w:val="Văn bản nội dung (3)_"/>
    <w:basedOn w:val="DefaultParagraphFont"/>
    <w:link w:val="Vnbnnidung30"/>
    <w:rsid w:val="001065F9"/>
    <w:rPr>
      <w:rFonts w:eastAsia="Times New Roman"/>
      <w:b/>
      <w:bCs/>
      <w:shd w:val="clear" w:color="auto" w:fill="FFFFFF"/>
    </w:rPr>
  </w:style>
  <w:style w:type="character" w:customStyle="1" w:styleId="utranghocchntrang">
    <w:name w:val="Đầu trang hoặc chân trang_"/>
    <w:basedOn w:val="DefaultParagraphFont"/>
    <w:rsid w:val="001065F9"/>
    <w:rPr>
      <w:rFonts w:ascii="Times New Roman" w:eastAsia="Times New Roman" w:hAnsi="Times New Roman" w:cs="Times New Roman"/>
      <w:b w:val="0"/>
      <w:bCs w:val="0"/>
      <w:i w:val="0"/>
      <w:iCs w:val="0"/>
      <w:smallCaps w:val="0"/>
      <w:strike w:val="0"/>
      <w:sz w:val="21"/>
      <w:szCs w:val="21"/>
      <w:u w:val="none"/>
    </w:rPr>
  </w:style>
  <w:style w:type="character" w:customStyle="1" w:styleId="utranghocchntrang0">
    <w:name w:val="Đầu trang hoặc chân trang"/>
    <w:basedOn w:val="utranghocchntrang"/>
    <w:rsid w:val="001065F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4Exact">
    <w:name w:val="Văn bản nội dung (4) Exact"/>
    <w:basedOn w:val="DefaultParagraphFont"/>
    <w:rsid w:val="001065F9"/>
    <w:rPr>
      <w:rFonts w:ascii="Times New Roman" w:eastAsia="Times New Roman" w:hAnsi="Times New Roman" w:cs="Times New Roman"/>
      <w:b w:val="0"/>
      <w:bCs w:val="0"/>
      <w:i/>
      <w:iCs/>
      <w:smallCaps w:val="0"/>
      <w:strike w:val="0"/>
      <w:u w:val="none"/>
    </w:rPr>
  </w:style>
  <w:style w:type="character" w:customStyle="1" w:styleId="Vnbnnidung2">
    <w:name w:val="Văn bản nội dung (2)_"/>
    <w:basedOn w:val="DefaultParagraphFont"/>
    <w:link w:val="Vnbnnidung20"/>
    <w:rsid w:val="001065F9"/>
    <w:rPr>
      <w:rFonts w:eastAsia="Times New Roman"/>
      <w:shd w:val="clear" w:color="auto" w:fill="FFFFFF"/>
    </w:rPr>
  </w:style>
  <w:style w:type="character" w:customStyle="1" w:styleId="Vnbnnidung211pt">
    <w:name w:val="Văn bản nội dung (2) + 11 pt"/>
    <w:basedOn w:val="Vnbnnidung2"/>
    <w:rsid w:val="001065F9"/>
    <w:rPr>
      <w:rFonts w:eastAsia="Times New Roman"/>
      <w:color w:val="000000"/>
      <w:spacing w:val="0"/>
      <w:w w:val="100"/>
      <w:position w:val="0"/>
      <w:sz w:val="22"/>
      <w:szCs w:val="22"/>
      <w:shd w:val="clear" w:color="auto" w:fill="FFFFFF"/>
      <w:lang w:val="vi-VN" w:eastAsia="vi-VN" w:bidi="vi-VN"/>
    </w:rPr>
  </w:style>
  <w:style w:type="character" w:customStyle="1" w:styleId="Vnbnnidung4">
    <w:name w:val="Văn bản nội dung (4)_"/>
    <w:basedOn w:val="DefaultParagraphFont"/>
    <w:link w:val="Vnbnnidung40"/>
    <w:rsid w:val="001065F9"/>
    <w:rPr>
      <w:rFonts w:eastAsia="Times New Roman"/>
      <w:i/>
      <w:iCs/>
      <w:shd w:val="clear" w:color="auto" w:fill="FFFFFF"/>
    </w:rPr>
  </w:style>
  <w:style w:type="paragraph" w:customStyle="1" w:styleId="Vnbnnidung20">
    <w:name w:val="Văn bản nội dung (2)"/>
    <w:basedOn w:val="Normal"/>
    <w:link w:val="Vnbnnidung2"/>
    <w:rsid w:val="001065F9"/>
    <w:pPr>
      <w:shd w:val="clear" w:color="auto" w:fill="FFFFFF"/>
      <w:spacing w:line="294" w:lineRule="exact"/>
      <w:ind w:hanging="300"/>
    </w:pPr>
    <w:rPr>
      <w:rFonts w:ascii="Times New Roman" w:eastAsia="Times New Roman" w:hAnsi="Times New Roman" w:cs="Times New Roman"/>
      <w:color w:val="000000" w:themeColor="text1"/>
      <w:sz w:val="28"/>
      <w:szCs w:val="28"/>
      <w:lang w:val="en-US" w:eastAsia="en-US" w:bidi="ar-SA"/>
    </w:rPr>
  </w:style>
  <w:style w:type="paragraph" w:customStyle="1" w:styleId="Vnbnnidung30">
    <w:name w:val="Văn bản nội dung (3)"/>
    <w:basedOn w:val="Normal"/>
    <w:link w:val="Vnbnnidung3"/>
    <w:rsid w:val="001065F9"/>
    <w:pPr>
      <w:shd w:val="clear" w:color="auto" w:fill="FFFFFF"/>
      <w:spacing w:line="310" w:lineRule="exact"/>
      <w:jc w:val="center"/>
    </w:pPr>
    <w:rPr>
      <w:rFonts w:ascii="Times New Roman" w:eastAsia="Times New Roman" w:hAnsi="Times New Roman" w:cs="Times New Roman"/>
      <w:b/>
      <w:bCs/>
      <w:color w:val="000000" w:themeColor="text1"/>
      <w:sz w:val="28"/>
      <w:szCs w:val="28"/>
      <w:lang w:val="en-US" w:eastAsia="en-US" w:bidi="ar-SA"/>
    </w:rPr>
  </w:style>
  <w:style w:type="paragraph" w:customStyle="1" w:styleId="Vnbnnidung40">
    <w:name w:val="Văn bản nội dung (4)"/>
    <w:basedOn w:val="Normal"/>
    <w:link w:val="Vnbnnidung4"/>
    <w:rsid w:val="001065F9"/>
    <w:pPr>
      <w:shd w:val="clear" w:color="auto" w:fill="FFFFFF"/>
      <w:spacing w:line="0" w:lineRule="atLeast"/>
    </w:pPr>
    <w:rPr>
      <w:rFonts w:ascii="Times New Roman" w:eastAsia="Times New Roman" w:hAnsi="Times New Roman" w:cs="Times New Roman"/>
      <w:i/>
      <w:iCs/>
      <w:color w:val="000000" w:themeColor="text1"/>
      <w:sz w:val="28"/>
      <w:szCs w:val="28"/>
      <w:lang w:val="en-US" w:eastAsia="en-US" w:bidi="ar-SA"/>
    </w:rPr>
  </w:style>
  <w:style w:type="character" w:styleId="Hyperlink">
    <w:name w:val="Hyperlink"/>
    <w:basedOn w:val="DefaultParagraphFont"/>
    <w:rsid w:val="001065F9"/>
    <w:rPr>
      <w:color w:val="0066CC"/>
      <w:u w:val="single"/>
    </w:rPr>
  </w:style>
  <w:style w:type="character" w:customStyle="1" w:styleId="Vnbnnidung2Innghing">
    <w:name w:val="Văn bản nội dung (2) + In nghiêng"/>
    <w:basedOn w:val="Vnbnnidung2"/>
    <w:rsid w:val="001065F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Inm">
    <w:name w:val="Văn bản nội dung (2) + In đậm"/>
    <w:basedOn w:val="Vnbnnidung2"/>
    <w:rsid w:val="001065F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paragraph" w:styleId="ListParagraph">
    <w:name w:val="List Paragraph"/>
    <w:basedOn w:val="Normal"/>
    <w:uiPriority w:val="34"/>
    <w:qFormat/>
    <w:rsid w:val="001065F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BQT</dc:creator>
  <cp:lastModifiedBy>Computer</cp:lastModifiedBy>
  <cp:revision>8</cp:revision>
  <cp:lastPrinted>2019-10-14T06:11:00Z</cp:lastPrinted>
  <dcterms:created xsi:type="dcterms:W3CDTF">2019-10-14T03:32:00Z</dcterms:created>
  <dcterms:modified xsi:type="dcterms:W3CDTF">2019-10-14T06:12:00Z</dcterms:modified>
</cp:coreProperties>
</file>