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5545C8">
      <w:pPr>
        <w:spacing w:before="120" w:after="120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A263F" w:rsidRPr="00EA263F" w:rsidRDefault="0059464B" w:rsidP="00EA263F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EA263F" w:rsidRPr="00EA263F">
        <w:rPr>
          <w:rFonts w:ascii="Times New Roman" w:hAnsi="Times New Roman"/>
          <w:sz w:val="28"/>
          <w:szCs w:val="28"/>
        </w:rPr>
        <w:t>Đáp</w:t>
      </w:r>
      <w:proofErr w:type="spellEnd"/>
      <w:r w:rsidR="00EA263F" w:rsidRPr="00EA26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A263F" w:rsidRPr="00EA263F">
        <w:rPr>
          <w:rFonts w:ascii="Times New Roman" w:hAnsi="Times New Roman"/>
          <w:sz w:val="28"/>
          <w:szCs w:val="28"/>
        </w:rPr>
        <w:t>số</w:t>
      </w:r>
      <w:proofErr w:type="spellEnd"/>
      <w:r w:rsidR="00EA263F" w:rsidRPr="00EA263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A263F" w:rsidRPr="00EA263F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EA263F" w:rsidRPr="00EA263F">
        <w:rPr>
          <w:rFonts w:ascii="Times New Roman" w:hAnsi="Times New Roman"/>
          <w:sz w:val="28"/>
          <w:szCs w:val="28"/>
        </w:rPr>
        <w:t>tuổi</w:t>
      </w:r>
      <w:proofErr w:type="spellEnd"/>
    </w:p>
    <w:p w:rsidR="005A1A88" w:rsidRPr="005A1A88" w:rsidRDefault="0059464B" w:rsidP="005A1A88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5A1A88" w:rsidRPr="005A1A88">
        <w:rPr>
          <w:rFonts w:ascii="Times New Roman" w:hAnsi="Times New Roman"/>
          <w:sz w:val="28"/>
          <w:szCs w:val="28"/>
        </w:rPr>
        <w:t>Bài</w:t>
      </w:r>
      <w:proofErr w:type="spellEnd"/>
      <w:r w:rsidR="005A1A88"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1A88" w:rsidRPr="005A1A88">
        <w:rPr>
          <w:rFonts w:ascii="Times New Roman" w:hAnsi="Times New Roman"/>
          <w:sz w:val="28"/>
          <w:szCs w:val="28"/>
        </w:rPr>
        <w:t>giải</w:t>
      </w:r>
      <w:proofErr w:type="spellEnd"/>
    </w:p>
    <w:p w:rsidR="005A1A88" w:rsidRPr="005A1A88" w:rsidRDefault="005A1A88" w:rsidP="005A1A88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lớn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nhất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có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A1A88">
        <w:rPr>
          <w:rFonts w:ascii="Times New Roman" w:hAnsi="Times New Roman"/>
          <w:sz w:val="28"/>
          <w:szCs w:val="28"/>
        </w:rPr>
        <w:t>chữ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là</w:t>
      </w:r>
      <w:proofErr w:type="spellEnd"/>
      <w:r w:rsidRPr="005A1A88">
        <w:rPr>
          <w:rFonts w:ascii="Times New Roman" w:hAnsi="Times New Roman"/>
          <w:sz w:val="28"/>
          <w:szCs w:val="28"/>
        </w:rPr>
        <w:t>: 999</w:t>
      </w:r>
    </w:p>
    <w:p w:rsidR="005A1A88" w:rsidRPr="005A1A88" w:rsidRDefault="005A1A88" w:rsidP="005A1A88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liền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trước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bé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nhất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có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hai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chữ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giống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nhau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là</w:t>
      </w:r>
      <w:proofErr w:type="spellEnd"/>
      <w:r w:rsidRPr="005A1A88">
        <w:rPr>
          <w:rFonts w:ascii="Times New Roman" w:hAnsi="Times New Roman"/>
          <w:sz w:val="28"/>
          <w:szCs w:val="28"/>
        </w:rPr>
        <w:t>: 10</w:t>
      </w:r>
    </w:p>
    <w:p w:rsidR="005A1A88" w:rsidRPr="005A1A88" w:rsidRDefault="005A1A88" w:rsidP="005A1A88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5A1A88">
        <w:rPr>
          <w:rFonts w:ascii="Times New Roman" w:hAnsi="Times New Roman"/>
          <w:sz w:val="28"/>
          <w:szCs w:val="28"/>
        </w:rPr>
        <w:t>Hiệu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của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lớn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nhất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có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ba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chữ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với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liền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trước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bé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nhất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có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hai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chữ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giống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nhau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là</w:t>
      </w:r>
      <w:proofErr w:type="spellEnd"/>
      <w:r w:rsidRPr="005A1A88">
        <w:rPr>
          <w:rFonts w:ascii="Times New Roman" w:hAnsi="Times New Roman"/>
          <w:sz w:val="28"/>
          <w:szCs w:val="28"/>
        </w:rPr>
        <w:t>: 999 – 10 = 989</w:t>
      </w:r>
    </w:p>
    <w:p w:rsidR="005A1A88" w:rsidRPr="005A1A88" w:rsidRDefault="005A1A88" w:rsidP="005A1A88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5A1A88">
        <w:rPr>
          <w:rFonts w:ascii="Times New Roman" w:hAnsi="Times New Roman"/>
          <w:sz w:val="28"/>
          <w:szCs w:val="28"/>
        </w:rPr>
        <w:t xml:space="preserve">989 – 37 </w:t>
      </w:r>
      <w:proofErr w:type="gramStart"/>
      <w:r w:rsidRPr="005A1A88">
        <w:rPr>
          <w:rFonts w:ascii="Times New Roman" w:hAnsi="Times New Roman"/>
          <w:sz w:val="28"/>
          <w:szCs w:val="28"/>
        </w:rPr>
        <w:t>=  952</w:t>
      </w:r>
      <w:proofErr w:type="gramEnd"/>
    </w:p>
    <w:p w:rsidR="005A1A88" w:rsidRDefault="005A1A88" w:rsidP="005A1A88">
      <w:pPr>
        <w:spacing w:before="120" w:after="120"/>
        <w:rPr>
          <w:rFonts w:ascii="Times New Roman" w:hAnsi="Times New Roman"/>
          <w:sz w:val="28"/>
          <w:szCs w:val="28"/>
        </w:rPr>
      </w:pPr>
      <w:r w:rsidRPr="005A1A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A1A88">
        <w:rPr>
          <w:rFonts w:ascii="Times New Roman" w:hAnsi="Times New Roman"/>
          <w:sz w:val="28"/>
          <w:szCs w:val="28"/>
        </w:rPr>
        <w:t>Đáp</w:t>
      </w:r>
      <w:proofErr w:type="spellEnd"/>
      <w:r w:rsidRPr="005A1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A88">
        <w:rPr>
          <w:rFonts w:ascii="Times New Roman" w:hAnsi="Times New Roman"/>
          <w:sz w:val="28"/>
          <w:szCs w:val="28"/>
        </w:rPr>
        <w:t>số</w:t>
      </w:r>
      <w:proofErr w:type="spellEnd"/>
      <w:r w:rsidRPr="005A1A88">
        <w:rPr>
          <w:rFonts w:ascii="Times New Roman" w:hAnsi="Times New Roman"/>
          <w:sz w:val="28"/>
          <w:szCs w:val="28"/>
        </w:rPr>
        <w:t>: 952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7E52" w:rsidRPr="00F07E52" w:rsidRDefault="0059464B" w:rsidP="00F07E5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F07E52" w:rsidRPr="00F07E52">
        <w:rPr>
          <w:rFonts w:ascii="Times New Roman" w:hAnsi="Times New Roman"/>
          <w:sz w:val="28"/>
          <w:szCs w:val="28"/>
        </w:rPr>
        <w:t>Bài</w:t>
      </w:r>
      <w:proofErr w:type="spellEnd"/>
      <w:r w:rsidR="00F07E52"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E52" w:rsidRPr="00F07E52">
        <w:rPr>
          <w:rFonts w:ascii="Times New Roman" w:hAnsi="Times New Roman"/>
          <w:sz w:val="28"/>
          <w:szCs w:val="28"/>
        </w:rPr>
        <w:t>giải</w:t>
      </w:r>
      <w:proofErr w:type="spellEnd"/>
    </w:p>
    <w:p w:rsidR="00F07E52" w:rsidRPr="00F07E52" w:rsidRDefault="00F07E52" w:rsidP="00F07E5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07E52">
        <w:rPr>
          <w:rFonts w:ascii="Times New Roman" w:hAnsi="Times New Roman"/>
          <w:sz w:val="28"/>
          <w:szCs w:val="28"/>
        </w:rPr>
        <w:t>Diện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tích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hình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H </w:t>
      </w:r>
      <w:proofErr w:type="spellStart"/>
      <w:r w:rsidRPr="00F07E52">
        <w:rPr>
          <w:rFonts w:ascii="Times New Roman" w:hAnsi="Times New Roman"/>
          <w:sz w:val="28"/>
          <w:szCs w:val="28"/>
        </w:rPr>
        <w:t>gồm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diện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tích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F07E52">
        <w:rPr>
          <w:rFonts w:ascii="Times New Roman" w:hAnsi="Times New Roman"/>
          <w:sz w:val="28"/>
          <w:szCs w:val="28"/>
        </w:rPr>
        <w:t>hình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vuông</w:t>
      </w:r>
      <w:proofErr w:type="spellEnd"/>
    </w:p>
    <w:p w:rsidR="00F07E52" w:rsidRPr="00F07E52" w:rsidRDefault="00F07E52" w:rsidP="00F07E5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07E52">
        <w:rPr>
          <w:rFonts w:ascii="Times New Roman" w:hAnsi="Times New Roman"/>
          <w:sz w:val="28"/>
          <w:szCs w:val="28"/>
        </w:rPr>
        <w:t>Diện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tích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07E52">
        <w:rPr>
          <w:rFonts w:ascii="Times New Roman" w:hAnsi="Times New Roman"/>
          <w:sz w:val="28"/>
          <w:szCs w:val="28"/>
        </w:rPr>
        <w:t>hình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vuông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là</w:t>
      </w:r>
      <w:proofErr w:type="spellEnd"/>
      <w:r w:rsidRPr="00F07E52">
        <w:rPr>
          <w:rFonts w:ascii="Times New Roman" w:hAnsi="Times New Roman"/>
          <w:sz w:val="28"/>
          <w:szCs w:val="28"/>
        </w:rPr>
        <w:t>:</w:t>
      </w:r>
      <w:r w:rsidR="008C58F4">
        <w:rPr>
          <w:rFonts w:ascii="Times New Roman" w:hAnsi="Times New Roman"/>
          <w:sz w:val="28"/>
          <w:szCs w:val="28"/>
        </w:rPr>
        <w:t xml:space="preserve"> </w:t>
      </w:r>
      <w:r w:rsidRPr="00F07E52">
        <w:rPr>
          <w:rFonts w:ascii="Times New Roman" w:hAnsi="Times New Roman"/>
          <w:sz w:val="28"/>
          <w:szCs w:val="28"/>
        </w:rPr>
        <w:t>4x4= 16 (cm</w:t>
      </w:r>
      <w:r w:rsidRPr="00F07E52">
        <w:rPr>
          <w:rFonts w:ascii="Times New Roman" w:hAnsi="Times New Roman"/>
          <w:sz w:val="28"/>
          <w:szCs w:val="28"/>
          <w:vertAlign w:val="superscript"/>
        </w:rPr>
        <w:t>2</w:t>
      </w:r>
      <w:r w:rsidRPr="00F07E52">
        <w:rPr>
          <w:rFonts w:ascii="Times New Roman" w:hAnsi="Times New Roman"/>
          <w:sz w:val="28"/>
          <w:szCs w:val="28"/>
        </w:rPr>
        <w:t>)</w:t>
      </w:r>
    </w:p>
    <w:p w:rsidR="00F07E52" w:rsidRPr="00F07E52" w:rsidRDefault="00F07E52" w:rsidP="00F07E5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07E52">
        <w:rPr>
          <w:rFonts w:ascii="Times New Roman" w:hAnsi="Times New Roman"/>
          <w:sz w:val="28"/>
          <w:szCs w:val="28"/>
        </w:rPr>
        <w:t>Diện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tích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52">
        <w:rPr>
          <w:rFonts w:ascii="Times New Roman" w:hAnsi="Times New Roman"/>
          <w:sz w:val="28"/>
          <w:szCs w:val="28"/>
        </w:rPr>
        <w:t>hình</w:t>
      </w:r>
      <w:proofErr w:type="spellEnd"/>
      <w:r w:rsidRPr="00F07E52">
        <w:rPr>
          <w:rFonts w:ascii="Times New Roman" w:hAnsi="Times New Roman"/>
          <w:sz w:val="28"/>
          <w:szCs w:val="28"/>
        </w:rPr>
        <w:t xml:space="preserve"> H </w:t>
      </w:r>
      <w:proofErr w:type="spellStart"/>
      <w:r w:rsidRPr="00F07E52">
        <w:rPr>
          <w:rFonts w:ascii="Times New Roman" w:hAnsi="Times New Roman"/>
          <w:sz w:val="28"/>
          <w:szCs w:val="28"/>
        </w:rPr>
        <w:t>là</w:t>
      </w:r>
      <w:proofErr w:type="spellEnd"/>
      <w:r w:rsidRPr="00F07E52">
        <w:rPr>
          <w:rFonts w:ascii="Times New Roman" w:hAnsi="Times New Roman"/>
          <w:sz w:val="28"/>
          <w:szCs w:val="28"/>
        </w:rPr>
        <w:t>:</w:t>
      </w:r>
      <w:r w:rsidR="008C58F4">
        <w:rPr>
          <w:rFonts w:ascii="Times New Roman" w:hAnsi="Times New Roman"/>
          <w:sz w:val="28"/>
          <w:szCs w:val="28"/>
        </w:rPr>
        <w:t xml:space="preserve"> </w:t>
      </w:r>
      <w:r w:rsidRPr="00F07E52">
        <w:rPr>
          <w:rFonts w:ascii="Times New Roman" w:hAnsi="Times New Roman"/>
          <w:sz w:val="28"/>
          <w:szCs w:val="28"/>
        </w:rPr>
        <w:t xml:space="preserve">16 x5 = 80 </w:t>
      </w:r>
      <w:proofErr w:type="gramStart"/>
      <w:r w:rsidRPr="00F07E52">
        <w:rPr>
          <w:rFonts w:ascii="Times New Roman" w:hAnsi="Times New Roman"/>
          <w:sz w:val="28"/>
          <w:szCs w:val="28"/>
        </w:rPr>
        <w:t>( cm</w:t>
      </w:r>
      <w:r w:rsidRPr="00F07E5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07E52">
        <w:rPr>
          <w:rFonts w:ascii="Times New Roman" w:hAnsi="Times New Roman"/>
          <w:sz w:val="28"/>
          <w:szCs w:val="28"/>
        </w:rPr>
        <w:t>)</w:t>
      </w:r>
    </w:p>
    <w:p w:rsidR="00F07E52" w:rsidRPr="00F07E52" w:rsidRDefault="008C58F4" w:rsidP="00F07E52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07E52" w:rsidRPr="00F07E52">
        <w:rPr>
          <w:rFonts w:ascii="Times New Roman" w:hAnsi="Times New Roman"/>
          <w:sz w:val="28"/>
          <w:szCs w:val="28"/>
        </w:rPr>
        <w:t>Đáp</w:t>
      </w:r>
      <w:proofErr w:type="spellEnd"/>
      <w:r w:rsidR="00F07E52" w:rsidRPr="00F07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E52" w:rsidRPr="00F07E52">
        <w:rPr>
          <w:rFonts w:ascii="Times New Roman" w:hAnsi="Times New Roman"/>
          <w:sz w:val="28"/>
          <w:szCs w:val="28"/>
        </w:rPr>
        <w:t>số</w:t>
      </w:r>
      <w:proofErr w:type="spellEnd"/>
      <w:r w:rsidR="00F07E52" w:rsidRPr="00F07E52">
        <w:rPr>
          <w:rFonts w:ascii="Times New Roman" w:hAnsi="Times New Roman"/>
          <w:sz w:val="28"/>
          <w:szCs w:val="28"/>
        </w:rPr>
        <w:t>: 80 cm</w:t>
      </w:r>
      <w:r w:rsidR="00F07E52" w:rsidRPr="00F07E52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360C2" w:rsidRPr="000360C2" w:rsidRDefault="0059464B" w:rsidP="000360C2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D703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360C2" w:rsidRPr="000360C2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0360C2" w:rsidRPr="000360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360C2" w:rsidRPr="000360C2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="000360C2" w:rsidRPr="000360C2">
        <w:rPr>
          <w:rFonts w:ascii="Times New Roman" w:hAnsi="Times New Roman"/>
          <w:b/>
          <w:sz w:val="28"/>
          <w:szCs w:val="28"/>
        </w:rPr>
        <w:t>:</w:t>
      </w:r>
    </w:p>
    <w:p w:rsidR="000360C2" w:rsidRPr="000360C2" w:rsidRDefault="000360C2" w:rsidP="000360C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0360C2">
        <w:rPr>
          <w:rFonts w:ascii="Times New Roman" w:hAnsi="Times New Roman"/>
          <w:sz w:val="28"/>
          <w:szCs w:val="28"/>
        </w:rPr>
        <w:t>Đổi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1 </w:t>
      </w:r>
      <w:proofErr w:type="gramStart"/>
      <w:r w:rsidRPr="000360C2">
        <w:rPr>
          <w:rFonts w:ascii="Times New Roman" w:hAnsi="Times New Roman"/>
          <w:sz w:val="28"/>
          <w:szCs w:val="28"/>
        </w:rPr>
        <w:t>½  =</w:t>
      </w:r>
      <w:proofErr w:type="gramEnd"/>
      <w:r w:rsidRPr="000360C2">
        <w:rPr>
          <w:rFonts w:ascii="Times New Roman" w:hAnsi="Times New Roman"/>
          <w:sz w:val="28"/>
          <w:szCs w:val="28"/>
        </w:rPr>
        <w:t xml:space="preserve"> 1, 5 </w:t>
      </w:r>
      <w:proofErr w:type="spellStart"/>
      <w:r w:rsidRPr="000360C2">
        <w:rPr>
          <w:rFonts w:ascii="Times New Roman" w:hAnsi="Times New Roman"/>
          <w:sz w:val="28"/>
          <w:szCs w:val="28"/>
        </w:rPr>
        <w:t>giờ</w:t>
      </w:r>
      <w:proofErr w:type="spellEnd"/>
    </w:p>
    <w:p w:rsidR="000360C2" w:rsidRPr="000360C2" w:rsidRDefault="000360C2" w:rsidP="000360C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0360C2">
        <w:rPr>
          <w:rFonts w:ascii="Times New Roman" w:hAnsi="Times New Roman"/>
          <w:sz w:val="28"/>
          <w:szCs w:val="28"/>
        </w:rPr>
        <w:t>Quãng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đường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AB </w:t>
      </w:r>
      <w:proofErr w:type="spellStart"/>
      <w:r w:rsidRPr="000360C2">
        <w:rPr>
          <w:rFonts w:ascii="Times New Roman" w:hAnsi="Times New Roman"/>
          <w:sz w:val="28"/>
          <w:szCs w:val="28"/>
        </w:rPr>
        <w:t>dài</w:t>
      </w:r>
      <w:proofErr w:type="spellEnd"/>
      <w:r w:rsidRPr="000360C2">
        <w:rPr>
          <w:rFonts w:ascii="Times New Roman" w:hAnsi="Times New Roman"/>
          <w:sz w:val="28"/>
          <w:szCs w:val="28"/>
        </w:rPr>
        <w:t>: 30 x 1</w:t>
      </w:r>
      <w:proofErr w:type="gramStart"/>
      <w:r w:rsidRPr="000360C2">
        <w:rPr>
          <w:rFonts w:ascii="Times New Roman" w:hAnsi="Times New Roman"/>
          <w:sz w:val="28"/>
          <w:szCs w:val="28"/>
        </w:rPr>
        <w:t>,5</w:t>
      </w:r>
      <w:proofErr w:type="gramEnd"/>
      <w:r w:rsidRPr="000360C2">
        <w:rPr>
          <w:rFonts w:ascii="Times New Roman" w:hAnsi="Times New Roman"/>
          <w:sz w:val="28"/>
          <w:szCs w:val="28"/>
        </w:rPr>
        <w:t xml:space="preserve"> = 45 (km)</w:t>
      </w:r>
    </w:p>
    <w:p w:rsidR="000360C2" w:rsidRPr="000360C2" w:rsidRDefault="000360C2" w:rsidP="000360C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0360C2">
        <w:rPr>
          <w:rFonts w:ascii="Times New Roman" w:hAnsi="Times New Roman"/>
          <w:sz w:val="28"/>
          <w:szCs w:val="28"/>
        </w:rPr>
        <w:t>Vận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tốc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người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đi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60C2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đạp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: 30 x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0360C2">
        <w:rPr>
          <w:rFonts w:ascii="Times New Roman" w:hAnsi="Times New Roman"/>
          <w:sz w:val="28"/>
          <w:szCs w:val="28"/>
        </w:rPr>
        <w:t xml:space="preserve"> = 18 (km/giờ)</w:t>
      </w:r>
    </w:p>
    <w:p w:rsidR="000360C2" w:rsidRPr="000360C2" w:rsidRDefault="000360C2" w:rsidP="000360C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0360C2">
        <w:rPr>
          <w:rFonts w:ascii="Times New Roman" w:hAnsi="Times New Roman"/>
          <w:sz w:val="28"/>
          <w:szCs w:val="28"/>
        </w:rPr>
        <w:t>Thời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gian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người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đó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đi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60C2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đạp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từ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0360C2">
        <w:rPr>
          <w:rFonts w:ascii="Times New Roman" w:hAnsi="Times New Roman"/>
          <w:sz w:val="28"/>
          <w:szCs w:val="28"/>
        </w:rPr>
        <w:t>đến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B:</w:t>
      </w:r>
    </w:p>
    <w:p w:rsidR="000360C2" w:rsidRPr="000360C2" w:rsidRDefault="000360C2" w:rsidP="000360C2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0360C2">
        <w:rPr>
          <w:rFonts w:ascii="Times New Roman" w:hAnsi="Times New Roman"/>
          <w:sz w:val="28"/>
          <w:szCs w:val="28"/>
        </w:rPr>
        <w:t>45 :</w:t>
      </w:r>
      <w:proofErr w:type="gramEnd"/>
      <w:r w:rsidRPr="000360C2">
        <w:rPr>
          <w:rFonts w:ascii="Times New Roman" w:hAnsi="Times New Roman"/>
          <w:sz w:val="28"/>
          <w:szCs w:val="28"/>
        </w:rPr>
        <w:t xml:space="preserve"> 18 = 2,5 </w:t>
      </w:r>
      <w:proofErr w:type="spellStart"/>
      <w:r w:rsidRPr="000360C2">
        <w:rPr>
          <w:rFonts w:ascii="Times New Roman" w:hAnsi="Times New Roman"/>
          <w:sz w:val="28"/>
          <w:szCs w:val="28"/>
        </w:rPr>
        <w:t>giờ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= 2 </w:t>
      </w:r>
      <w:proofErr w:type="spellStart"/>
      <w:r w:rsidRPr="000360C2">
        <w:rPr>
          <w:rFonts w:ascii="Times New Roman" w:hAnsi="Times New Roman"/>
          <w:sz w:val="28"/>
          <w:szCs w:val="28"/>
        </w:rPr>
        <w:t>giờ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0360C2">
        <w:rPr>
          <w:rFonts w:ascii="Times New Roman" w:hAnsi="Times New Roman"/>
          <w:sz w:val="28"/>
          <w:szCs w:val="28"/>
        </w:rPr>
        <w:t>phút</w:t>
      </w:r>
      <w:proofErr w:type="spellEnd"/>
    </w:p>
    <w:p w:rsidR="000360C2" w:rsidRPr="000360C2" w:rsidRDefault="000360C2" w:rsidP="000360C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0360C2">
        <w:rPr>
          <w:rFonts w:ascii="Times New Roman" w:hAnsi="Times New Roman"/>
          <w:sz w:val="28"/>
          <w:szCs w:val="28"/>
        </w:rPr>
        <w:t>Đáp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0C2">
        <w:rPr>
          <w:rFonts w:ascii="Times New Roman" w:hAnsi="Times New Roman"/>
          <w:sz w:val="28"/>
          <w:szCs w:val="28"/>
        </w:rPr>
        <w:t>số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: 2 </w:t>
      </w:r>
      <w:proofErr w:type="spellStart"/>
      <w:r w:rsidRPr="000360C2">
        <w:rPr>
          <w:rFonts w:ascii="Times New Roman" w:hAnsi="Times New Roman"/>
          <w:sz w:val="28"/>
          <w:szCs w:val="28"/>
        </w:rPr>
        <w:t>giờ</w:t>
      </w:r>
      <w:proofErr w:type="spellEnd"/>
      <w:r w:rsidRPr="000360C2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0360C2">
        <w:rPr>
          <w:rFonts w:ascii="Times New Roman" w:hAnsi="Times New Roman"/>
          <w:sz w:val="28"/>
          <w:szCs w:val="28"/>
        </w:rPr>
        <w:t>phút</w:t>
      </w:r>
      <w:proofErr w:type="spellEnd"/>
    </w:p>
    <w:p w:rsidR="00110329" w:rsidRDefault="00110329" w:rsidP="0011032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86399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86399A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86399A">
        <w:rPr>
          <w:rFonts w:ascii="Times New Roman" w:hAnsi="Times New Roman"/>
          <w:b/>
          <w:sz w:val="28"/>
          <w:szCs w:val="28"/>
        </w:rPr>
        <w:t xml:space="preserve">: </w:t>
      </w:r>
    </w:p>
    <w:p w:rsidR="0059464B" w:rsidRDefault="00260EE7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Hà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nghĩ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ra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một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số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lấy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số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đó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trừ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cộng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bằng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19. </w:t>
      </w:r>
      <w:proofErr w:type="spellStart"/>
      <w:proofErr w:type="gramStart"/>
      <w:r w:rsidR="002B0A6C" w:rsidRPr="002B0A6C">
        <w:rPr>
          <w:rFonts w:ascii="Times New Roman" w:hAnsi="Times New Roman"/>
          <w:sz w:val="28"/>
          <w:szCs w:val="28"/>
        </w:rPr>
        <w:t>Hỏi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số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Hà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nghĩ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là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bao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6C" w:rsidRPr="002B0A6C">
        <w:rPr>
          <w:rFonts w:ascii="Times New Roman" w:hAnsi="Times New Roman"/>
          <w:sz w:val="28"/>
          <w:szCs w:val="28"/>
        </w:rPr>
        <w:t>nhiêu</w:t>
      </w:r>
      <w:proofErr w:type="spellEnd"/>
      <w:r w:rsidR="002B0A6C" w:rsidRPr="002B0A6C"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  <w:proofErr w:type="gramEnd"/>
    </w:p>
    <w:p w:rsidR="001F6D9D" w:rsidRPr="001F6D9D" w:rsidRDefault="00260EE7" w:rsidP="001F6D9D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1F6D9D" w:rsidRPr="001F6D9D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="001F6D9D" w:rsidRPr="001F6D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6D9D" w:rsidRPr="001F6D9D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1F6D9D" w:rsidRPr="001F6D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6D9D" w:rsidRPr="001F6D9D">
        <w:rPr>
          <w:rFonts w:ascii="Times New Roman" w:hAnsi="Times New Roman"/>
          <w:b/>
          <w:sz w:val="28"/>
          <w:szCs w:val="28"/>
        </w:rPr>
        <w:t>thích</w:t>
      </w:r>
      <w:proofErr w:type="spellEnd"/>
      <w:r w:rsidR="001F6D9D" w:rsidRPr="001F6D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6D9D" w:rsidRPr="001F6D9D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="001F6D9D" w:rsidRPr="001F6D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6D9D" w:rsidRPr="001F6D9D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="001F6D9D" w:rsidRPr="001F6D9D">
        <w:rPr>
          <w:rFonts w:ascii="Times New Roman" w:hAnsi="Times New Roman"/>
          <w:b/>
          <w:sz w:val="28"/>
          <w:szCs w:val="28"/>
        </w:rPr>
        <w:t xml:space="preserve"> ô </w:t>
      </w:r>
      <w:proofErr w:type="spellStart"/>
      <w:r w:rsidR="001F6D9D" w:rsidRPr="001F6D9D">
        <w:rPr>
          <w:rFonts w:ascii="Times New Roman" w:hAnsi="Times New Roman"/>
          <w:b/>
          <w:sz w:val="28"/>
          <w:szCs w:val="28"/>
        </w:rPr>
        <w:t>trống</w:t>
      </w:r>
      <w:proofErr w:type="spellEnd"/>
      <w:r w:rsidR="001F6D9D" w:rsidRPr="001F6D9D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1F6D9D" w:rsidRPr="001F6D9D" w:rsidTr="001F6D9D">
        <w:trPr>
          <w:jc w:val="center"/>
        </w:trPr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D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D9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D9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D9D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F6D9D" w:rsidRPr="001F6D9D" w:rsidRDefault="001F6D9D" w:rsidP="001F6D9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0EE7" w:rsidRPr="007F6228" w:rsidRDefault="00260EE7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Tích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của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hai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số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là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354.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Nếu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thừa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số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thứ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nhất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tăng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lên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lần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thừa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số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thứ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hai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tăng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lên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lần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thì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tích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mới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là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bao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28" w:rsidRPr="007F6228">
        <w:rPr>
          <w:rFonts w:ascii="Times New Roman" w:hAnsi="Times New Roman"/>
          <w:sz w:val="28"/>
          <w:szCs w:val="28"/>
        </w:rPr>
        <w:t>nhiêu</w:t>
      </w:r>
      <w:proofErr w:type="spellEnd"/>
      <w:r w:rsidR="007F6228" w:rsidRPr="007F6228">
        <w:rPr>
          <w:rFonts w:ascii="Times New Roman" w:hAnsi="Times New Roman"/>
          <w:sz w:val="28"/>
          <w:szCs w:val="28"/>
        </w:rPr>
        <w:t>?</w:t>
      </w:r>
    </w:p>
    <w:p w:rsidR="007F6228" w:rsidRPr="007F6228" w:rsidRDefault="00260EE7" w:rsidP="007F6228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r w:rsidR="007F6228" w:rsidRPr="007F6228">
        <w:rPr>
          <w:rFonts w:ascii="Times New Roman" w:hAnsi="Times New Roman"/>
          <w:b/>
          <w:sz w:val="28"/>
          <w:szCs w:val="28"/>
        </w:rPr>
        <w:t>GIỎI CẢ HAI MÔN</w:t>
      </w:r>
    </w:p>
    <w:p w:rsidR="00260EE7" w:rsidRPr="00870C6C" w:rsidRDefault="007F6228" w:rsidP="007F6228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70C6C">
        <w:rPr>
          <w:rFonts w:ascii="Times New Roman" w:hAnsi="Times New Roman"/>
          <w:sz w:val="28"/>
          <w:szCs w:val="28"/>
        </w:rPr>
        <w:t>Lớp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4A </w:t>
      </w:r>
      <w:proofErr w:type="spellStart"/>
      <w:r w:rsidRPr="00870C6C">
        <w:rPr>
          <w:rFonts w:ascii="Times New Roman" w:hAnsi="Times New Roman"/>
          <w:sz w:val="28"/>
          <w:szCs w:val="28"/>
        </w:rPr>
        <w:t>có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42 </w:t>
      </w:r>
      <w:proofErr w:type="spellStart"/>
      <w:r w:rsidRPr="00870C6C">
        <w:rPr>
          <w:rFonts w:ascii="Times New Roman" w:hAnsi="Times New Roman"/>
          <w:sz w:val="28"/>
          <w:szCs w:val="28"/>
        </w:rPr>
        <w:t>học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sinh</w:t>
      </w:r>
      <w:proofErr w:type="spellEnd"/>
      <w:r w:rsidRPr="00870C6C">
        <w:rPr>
          <w:rFonts w:ascii="Times New Roman" w:hAnsi="Times New Roman"/>
          <w:sz w:val="28"/>
          <w:szCs w:val="28"/>
        </w:rPr>
        <w:t>.</w:t>
      </w:r>
      <w:proofErr w:type="gram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70C6C">
        <w:rPr>
          <w:rFonts w:ascii="Times New Roman" w:hAnsi="Times New Roman"/>
          <w:sz w:val="28"/>
          <w:szCs w:val="28"/>
        </w:rPr>
        <w:t>Trong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đó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có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25 HS </w:t>
      </w:r>
      <w:proofErr w:type="spellStart"/>
      <w:r w:rsidRPr="00870C6C">
        <w:rPr>
          <w:rFonts w:ascii="Times New Roman" w:hAnsi="Times New Roman"/>
          <w:sz w:val="28"/>
          <w:szCs w:val="28"/>
        </w:rPr>
        <w:t>giỏi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toán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, 23 HS </w:t>
      </w:r>
      <w:proofErr w:type="spellStart"/>
      <w:r w:rsidRPr="00870C6C">
        <w:rPr>
          <w:rFonts w:ascii="Times New Roman" w:hAnsi="Times New Roman"/>
          <w:sz w:val="28"/>
          <w:szCs w:val="28"/>
        </w:rPr>
        <w:t>giỏi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Tiếng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Việt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và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hai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870C6C">
        <w:rPr>
          <w:rFonts w:ascii="Times New Roman" w:hAnsi="Times New Roman"/>
          <w:sz w:val="28"/>
          <w:szCs w:val="28"/>
        </w:rPr>
        <w:t>không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giỏi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môn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nào</w:t>
      </w:r>
      <w:proofErr w:type="spellEnd"/>
      <w:r w:rsidRPr="00870C6C">
        <w:rPr>
          <w:rFonts w:ascii="Times New Roman" w:hAnsi="Times New Roman"/>
          <w:sz w:val="28"/>
          <w:szCs w:val="28"/>
        </w:rPr>
        <w:t>.</w:t>
      </w:r>
      <w:proofErr w:type="gram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70C6C">
        <w:rPr>
          <w:rFonts w:ascii="Times New Roman" w:hAnsi="Times New Roman"/>
          <w:sz w:val="28"/>
          <w:szCs w:val="28"/>
        </w:rPr>
        <w:t>Hỏi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có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bao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nhiêu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870C6C">
        <w:rPr>
          <w:rFonts w:ascii="Times New Roman" w:hAnsi="Times New Roman"/>
          <w:sz w:val="28"/>
          <w:szCs w:val="28"/>
        </w:rPr>
        <w:t>giỏi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cả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hai</w:t>
      </w:r>
      <w:proofErr w:type="spellEnd"/>
      <w:r w:rsidRPr="0087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C6C">
        <w:rPr>
          <w:rFonts w:ascii="Times New Roman" w:hAnsi="Times New Roman"/>
          <w:sz w:val="28"/>
          <w:szCs w:val="28"/>
        </w:rPr>
        <w:t>môn</w:t>
      </w:r>
      <w:proofErr w:type="spellEnd"/>
      <w:r w:rsidRPr="00870C6C">
        <w:rPr>
          <w:rFonts w:ascii="Times New Roman" w:hAnsi="Times New Roman"/>
          <w:sz w:val="28"/>
          <w:szCs w:val="28"/>
        </w:rPr>
        <w:t>?</w:t>
      </w:r>
      <w:proofErr w:type="gramEnd"/>
    </w:p>
    <w:p w:rsidR="00260EE7" w:rsidRPr="002E6B01" w:rsidRDefault="00260EE7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Một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hình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tròn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có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đường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kính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6cm.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Một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hình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chữ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nhật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có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chiều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rộng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9cm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và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có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diện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tích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gấp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lần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diện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tích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của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hình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tròn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Tính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E6B01" w:rsidRPr="002E6B01">
        <w:rPr>
          <w:rFonts w:ascii="Times New Roman" w:hAnsi="Times New Roman"/>
          <w:sz w:val="28"/>
          <w:szCs w:val="28"/>
        </w:rPr>
        <w:t>chu</w:t>
      </w:r>
      <w:proofErr w:type="spellEnd"/>
      <w:proofErr w:type="gramEnd"/>
      <w:r w:rsidR="002E6B01" w:rsidRPr="002E6B01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của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hình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chữ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B01" w:rsidRPr="002E6B01">
        <w:rPr>
          <w:rFonts w:ascii="Times New Roman" w:hAnsi="Times New Roman"/>
          <w:sz w:val="28"/>
          <w:szCs w:val="28"/>
        </w:rPr>
        <w:t>nhật</w:t>
      </w:r>
      <w:proofErr w:type="spellEnd"/>
      <w:r w:rsidR="002E6B01" w:rsidRPr="002E6B01">
        <w:rPr>
          <w:rFonts w:ascii="Times New Roman" w:hAnsi="Times New Roman"/>
          <w:sz w:val="28"/>
          <w:szCs w:val="28"/>
        </w:rPr>
        <w:t>.</w:t>
      </w:r>
    </w:p>
    <w:sectPr w:rsidR="00260EE7" w:rsidRPr="002E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360C2"/>
    <w:rsid w:val="00043446"/>
    <w:rsid w:val="00053858"/>
    <w:rsid w:val="00096A97"/>
    <w:rsid w:val="000F602B"/>
    <w:rsid w:val="00110329"/>
    <w:rsid w:val="00134802"/>
    <w:rsid w:val="00174B7D"/>
    <w:rsid w:val="00176A89"/>
    <w:rsid w:val="00187978"/>
    <w:rsid w:val="001B193E"/>
    <w:rsid w:val="001D0BDE"/>
    <w:rsid w:val="001D6C7E"/>
    <w:rsid w:val="001E0B12"/>
    <w:rsid w:val="001E2BB6"/>
    <w:rsid w:val="001E7E06"/>
    <w:rsid w:val="001F6D9D"/>
    <w:rsid w:val="002041AA"/>
    <w:rsid w:val="002141C2"/>
    <w:rsid w:val="002234BE"/>
    <w:rsid w:val="002343F1"/>
    <w:rsid w:val="0025627C"/>
    <w:rsid w:val="00260EE7"/>
    <w:rsid w:val="00263398"/>
    <w:rsid w:val="00272C94"/>
    <w:rsid w:val="00276CE7"/>
    <w:rsid w:val="00294070"/>
    <w:rsid w:val="002A10EB"/>
    <w:rsid w:val="002A1A2D"/>
    <w:rsid w:val="002B0A6C"/>
    <w:rsid w:val="002B0D2C"/>
    <w:rsid w:val="002C01E7"/>
    <w:rsid w:val="002C2A05"/>
    <w:rsid w:val="002C7C9A"/>
    <w:rsid w:val="002D3EC5"/>
    <w:rsid w:val="002E6B01"/>
    <w:rsid w:val="0031726B"/>
    <w:rsid w:val="00327778"/>
    <w:rsid w:val="003342BB"/>
    <w:rsid w:val="00340096"/>
    <w:rsid w:val="00357A87"/>
    <w:rsid w:val="003610E6"/>
    <w:rsid w:val="003620C7"/>
    <w:rsid w:val="0037210C"/>
    <w:rsid w:val="00380DEA"/>
    <w:rsid w:val="003A0539"/>
    <w:rsid w:val="003C192D"/>
    <w:rsid w:val="003F1281"/>
    <w:rsid w:val="004148A3"/>
    <w:rsid w:val="0042316F"/>
    <w:rsid w:val="00423B73"/>
    <w:rsid w:val="004251AC"/>
    <w:rsid w:val="0044385F"/>
    <w:rsid w:val="004551FC"/>
    <w:rsid w:val="00471A4F"/>
    <w:rsid w:val="00481E8D"/>
    <w:rsid w:val="004B4DEE"/>
    <w:rsid w:val="004B721B"/>
    <w:rsid w:val="004C6548"/>
    <w:rsid w:val="004D05B9"/>
    <w:rsid w:val="004E0FE2"/>
    <w:rsid w:val="004F324B"/>
    <w:rsid w:val="0050016C"/>
    <w:rsid w:val="00503577"/>
    <w:rsid w:val="005064A4"/>
    <w:rsid w:val="00507856"/>
    <w:rsid w:val="00512BBE"/>
    <w:rsid w:val="00521406"/>
    <w:rsid w:val="00552388"/>
    <w:rsid w:val="005545C8"/>
    <w:rsid w:val="00564074"/>
    <w:rsid w:val="00592AFD"/>
    <w:rsid w:val="0059464B"/>
    <w:rsid w:val="005A1A88"/>
    <w:rsid w:val="005A5A93"/>
    <w:rsid w:val="005A681C"/>
    <w:rsid w:val="005D5E72"/>
    <w:rsid w:val="00615112"/>
    <w:rsid w:val="00647C90"/>
    <w:rsid w:val="00692CC0"/>
    <w:rsid w:val="006A7502"/>
    <w:rsid w:val="006B1222"/>
    <w:rsid w:val="006C1009"/>
    <w:rsid w:val="006D25FE"/>
    <w:rsid w:val="006E18C6"/>
    <w:rsid w:val="00700575"/>
    <w:rsid w:val="00702AB1"/>
    <w:rsid w:val="00722D6C"/>
    <w:rsid w:val="00760C01"/>
    <w:rsid w:val="00766905"/>
    <w:rsid w:val="007942D3"/>
    <w:rsid w:val="00794A35"/>
    <w:rsid w:val="007B0E97"/>
    <w:rsid w:val="007B7A0C"/>
    <w:rsid w:val="007C65CE"/>
    <w:rsid w:val="007E59CF"/>
    <w:rsid w:val="007E62B2"/>
    <w:rsid w:val="007F6228"/>
    <w:rsid w:val="00812448"/>
    <w:rsid w:val="00824845"/>
    <w:rsid w:val="008255B2"/>
    <w:rsid w:val="00834164"/>
    <w:rsid w:val="0084631E"/>
    <w:rsid w:val="008579F8"/>
    <w:rsid w:val="0086399A"/>
    <w:rsid w:val="00865AC6"/>
    <w:rsid w:val="00870C6C"/>
    <w:rsid w:val="00876300"/>
    <w:rsid w:val="00882215"/>
    <w:rsid w:val="008832D7"/>
    <w:rsid w:val="008926D9"/>
    <w:rsid w:val="008A0980"/>
    <w:rsid w:val="008C58F4"/>
    <w:rsid w:val="008D0DA6"/>
    <w:rsid w:val="008D2EAD"/>
    <w:rsid w:val="008D36C1"/>
    <w:rsid w:val="008D53AA"/>
    <w:rsid w:val="008E3C49"/>
    <w:rsid w:val="008F53DC"/>
    <w:rsid w:val="00900D83"/>
    <w:rsid w:val="00911D99"/>
    <w:rsid w:val="009363EF"/>
    <w:rsid w:val="00964774"/>
    <w:rsid w:val="00990698"/>
    <w:rsid w:val="00991971"/>
    <w:rsid w:val="00A32DB2"/>
    <w:rsid w:val="00A40E68"/>
    <w:rsid w:val="00A666E4"/>
    <w:rsid w:val="00A85666"/>
    <w:rsid w:val="00AD5128"/>
    <w:rsid w:val="00AE52A2"/>
    <w:rsid w:val="00AE6F12"/>
    <w:rsid w:val="00B04C7C"/>
    <w:rsid w:val="00B21580"/>
    <w:rsid w:val="00B44D3D"/>
    <w:rsid w:val="00B62B9F"/>
    <w:rsid w:val="00B6558D"/>
    <w:rsid w:val="00B6624C"/>
    <w:rsid w:val="00B70528"/>
    <w:rsid w:val="00B82A5B"/>
    <w:rsid w:val="00B93A45"/>
    <w:rsid w:val="00BA59FE"/>
    <w:rsid w:val="00BA74F8"/>
    <w:rsid w:val="00BB23D4"/>
    <w:rsid w:val="00BB3ED5"/>
    <w:rsid w:val="00BF386C"/>
    <w:rsid w:val="00C154D0"/>
    <w:rsid w:val="00C22019"/>
    <w:rsid w:val="00C247FE"/>
    <w:rsid w:val="00C36648"/>
    <w:rsid w:val="00C43035"/>
    <w:rsid w:val="00C46E67"/>
    <w:rsid w:val="00C56823"/>
    <w:rsid w:val="00C96C3C"/>
    <w:rsid w:val="00CA6059"/>
    <w:rsid w:val="00CD3C4F"/>
    <w:rsid w:val="00CD7DC0"/>
    <w:rsid w:val="00D024EF"/>
    <w:rsid w:val="00D51AB8"/>
    <w:rsid w:val="00D557D2"/>
    <w:rsid w:val="00D703A0"/>
    <w:rsid w:val="00D76137"/>
    <w:rsid w:val="00D842AA"/>
    <w:rsid w:val="00D91E78"/>
    <w:rsid w:val="00D9506D"/>
    <w:rsid w:val="00DA6CBD"/>
    <w:rsid w:val="00DB01EC"/>
    <w:rsid w:val="00DB6996"/>
    <w:rsid w:val="00E52810"/>
    <w:rsid w:val="00E55519"/>
    <w:rsid w:val="00E60DFB"/>
    <w:rsid w:val="00E73E55"/>
    <w:rsid w:val="00E91CEF"/>
    <w:rsid w:val="00E93F52"/>
    <w:rsid w:val="00EA263F"/>
    <w:rsid w:val="00EB0209"/>
    <w:rsid w:val="00EB4090"/>
    <w:rsid w:val="00ED3992"/>
    <w:rsid w:val="00ED5B21"/>
    <w:rsid w:val="00ED65B8"/>
    <w:rsid w:val="00EE5EFA"/>
    <w:rsid w:val="00EF5D21"/>
    <w:rsid w:val="00F07E52"/>
    <w:rsid w:val="00F12749"/>
    <w:rsid w:val="00F1756B"/>
    <w:rsid w:val="00F2249C"/>
    <w:rsid w:val="00F2428A"/>
    <w:rsid w:val="00F32B2D"/>
    <w:rsid w:val="00F54077"/>
    <w:rsid w:val="00F814F5"/>
    <w:rsid w:val="00FD466A"/>
    <w:rsid w:val="00FD6764"/>
    <w:rsid w:val="00FE670B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88</cp:revision>
  <dcterms:created xsi:type="dcterms:W3CDTF">2019-02-28T06:39:00Z</dcterms:created>
  <dcterms:modified xsi:type="dcterms:W3CDTF">2019-05-24T09:45:00Z</dcterms:modified>
</cp:coreProperties>
</file>