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DD" w:rsidRPr="00BE4963" w:rsidRDefault="009A56DD" w:rsidP="009A56DD">
      <w:pPr>
        <w:spacing w:after="0"/>
        <w:rPr>
          <w:rFonts w:ascii="Times New Roman" w:hAnsi="Times New Roman" w:cs="Times New Roman"/>
          <w:sz w:val="28"/>
          <w:szCs w:val="28"/>
        </w:rPr>
      </w:pPr>
      <w:r w:rsidRPr="00BE4963">
        <w:rPr>
          <w:rFonts w:ascii="Times New Roman" w:hAnsi="Times New Roman" w:cs="Times New Roman"/>
          <w:sz w:val="28"/>
          <w:szCs w:val="28"/>
        </w:rPr>
        <w:t>ỦY BAN NHÂN DÂN QUẬN 12</w:t>
      </w:r>
    </w:p>
    <w:p w:rsidR="009A56DD" w:rsidRPr="00BE4963" w:rsidRDefault="009A56DD" w:rsidP="009A56DD">
      <w:pPr>
        <w:spacing w:after="0"/>
        <w:rPr>
          <w:rFonts w:ascii="Times New Roman" w:hAnsi="Times New Roman" w:cs="Times New Roman"/>
          <w:b/>
          <w:sz w:val="28"/>
          <w:szCs w:val="28"/>
        </w:rPr>
      </w:pPr>
      <w:r w:rsidRPr="00BE4963">
        <w:rPr>
          <w:rFonts w:ascii="Times New Roman" w:hAnsi="Times New Roman" w:cs="Times New Roman"/>
          <w:b/>
          <w:sz w:val="28"/>
          <w:szCs w:val="28"/>
        </w:rPr>
        <w:t xml:space="preserve">      TRƯỜNG TIỂU HỌC</w:t>
      </w:r>
    </w:p>
    <w:p w:rsidR="009A56DD" w:rsidRPr="00BE4963" w:rsidRDefault="009A56DD" w:rsidP="009A56DD">
      <w:pPr>
        <w:spacing w:after="0"/>
        <w:rPr>
          <w:rFonts w:ascii="Times New Roman" w:hAnsi="Times New Roman" w:cs="Times New Roman"/>
          <w:b/>
          <w:sz w:val="28"/>
          <w:szCs w:val="28"/>
        </w:rPr>
      </w:pPr>
      <w:r w:rsidRPr="00BE496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ADD7A27" wp14:editId="7DA41F21">
                <wp:simplePos x="0" y="0"/>
                <wp:positionH relativeFrom="column">
                  <wp:posOffset>516255</wp:posOffset>
                </wp:positionH>
                <wp:positionV relativeFrom="paragraph">
                  <wp:posOffset>204470</wp:posOffset>
                </wp:positionV>
                <wp:extent cx="10534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0534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5pt,16.1pt" to="123.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GhtgEAAMMDAAAOAAAAZHJzL2Uyb0RvYy54bWysU8GOEzEMvSPxD1HudKYLu0KjTvfQFVwQ&#10;VCx8QDbjdCIlceSEzvTvcdJ2FgESAnHxxImf7ffs2dzP3okjULIYerletVJA0DjYcOjl1y/vXr2V&#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" strokecolor="#4579b8 [3044]"/>
            </w:pict>
          </mc:Fallback>
        </mc:AlternateContent>
      </w:r>
      <w:r w:rsidRPr="00BE4963">
        <w:rPr>
          <w:rFonts w:ascii="Times New Roman" w:hAnsi="Times New Roman" w:cs="Times New Roman"/>
          <w:b/>
          <w:sz w:val="28"/>
          <w:szCs w:val="28"/>
        </w:rPr>
        <w:t xml:space="preserve">           THUẬN KIỀU</w:t>
      </w:r>
    </w:p>
    <w:p w:rsidR="007F0CB7" w:rsidRDefault="007F0CB7" w:rsidP="00E4714D">
      <w:pPr>
        <w:spacing w:after="0"/>
        <w:jc w:val="right"/>
        <w:rPr>
          <w:rFonts w:ascii="Times New Roman" w:hAnsi="Times New Roman" w:cs="Times New Roman"/>
          <w:i/>
          <w:sz w:val="28"/>
          <w:szCs w:val="28"/>
        </w:rPr>
      </w:pPr>
      <w:r w:rsidRPr="00AB2B14">
        <w:rPr>
          <w:rFonts w:ascii="Times New Roman" w:hAnsi="Times New Roman" w:cs="Times New Roman"/>
          <w:i/>
          <w:sz w:val="28"/>
          <w:szCs w:val="28"/>
        </w:rPr>
        <w:t>Quận 12</w:t>
      </w:r>
      <w:r>
        <w:rPr>
          <w:rFonts w:ascii="Times New Roman" w:hAnsi="Times New Roman" w:cs="Times New Roman"/>
          <w:i/>
          <w:sz w:val="28"/>
          <w:szCs w:val="28"/>
        </w:rPr>
        <w:t xml:space="preserve">, ngày </w:t>
      </w:r>
      <w:r w:rsidR="000703AB">
        <w:rPr>
          <w:rFonts w:ascii="Times New Roman" w:hAnsi="Times New Roman" w:cs="Times New Roman"/>
          <w:i/>
          <w:sz w:val="28"/>
          <w:szCs w:val="28"/>
        </w:rPr>
        <w:t xml:space="preserve">…. </w:t>
      </w:r>
      <w:r>
        <w:rPr>
          <w:rFonts w:ascii="Times New Roman" w:hAnsi="Times New Roman" w:cs="Times New Roman"/>
          <w:i/>
          <w:sz w:val="28"/>
          <w:szCs w:val="28"/>
        </w:rPr>
        <w:t xml:space="preserve"> tháng </w:t>
      </w:r>
      <w:r w:rsidR="000703AB">
        <w:rPr>
          <w:rFonts w:ascii="Times New Roman" w:hAnsi="Times New Roman" w:cs="Times New Roman"/>
          <w:i/>
          <w:sz w:val="28"/>
          <w:szCs w:val="28"/>
        </w:rPr>
        <w:t>…..</w:t>
      </w:r>
      <w:r>
        <w:rPr>
          <w:rFonts w:ascii="Times New Roman" w:hAnsi="Times New Roman" w:cs="Times New Roman"/>
          <w:i/>
          <w:sz w:val="28"/>
          <w:szCs w:val="28"/>
        </w:rPr>
        <w:t xml:space="preserve"> năm 2019</w:t>
      </w:r>
    </w:p>
    <w:p w:rsidR="007F0CB7" w:rsidRPr="00AB2B14" w:rsidRDefault="007F0CB7" w:rsidP="00E4714D">
      <w:pPr>
        <w:spacing w:after="0"/>
        <w:jc w:val="right"/>
        <w:rPr>
          <w:rFonts w:ascii="Times New Roman" w:hAnsi="Times New Roman" w:cs="Times New Roman"/>
          <w:i/>
          <w:sz w:val="28"/>
          <w:szCs w:val="28"/>
        </w:rPr>
      </w:pPr>
    </w:p>
    <w:p w:rsidR="007F0CB7" w:rsidRPr="00BE4963" w:rsidRDefault="007F0CB7" w:rsidP="00E4714D">
      <w:pPr>
        <w:spacing w:after="0"/>
        <w:jc w:val="center"/>
        <w:rPr>
          <w:rFonts w:ascii="Times New Roman" w:hAnsi="Times New Roman" w:cs="Times New Roman"/>
          <w:b/>
          <w:sz w:val="28"/>
          <w:szCs w:val="28"/>
        </w:rPr>
      </w:pPr>
      <w:r w:rsidRPr="00BE4963">
        <w:rPr>
          <w:rFonts w:ascii="Times New Roman" w:hAnsi="Times New Roman" w:cs="Times New Roman"/>
          <w:b/>
          <w:sz w:val="28"/>
          <w:szCs w:val="28"/>
        </w:rPr>
        <w:t xml:space="preserve">CHUYÊN ĐỀ MÔN </w:t>
      </w:r>
      <w:r>
        <w:rPr>
          <w:rFonts w:ascii="Times New Roman" w:hAnsi="Times New Roman" w:cs="Times New Roman"/>
          <w:b/>
          <w:sz w:val="28"/>
          <w:szCs w:val="28"/>
        </w:rPr>
        <w:t>TOÁN</w:t>
      </w:r>
      <w:r w:rsidRPr="00BE4963">
        <w:rPr>
          <w:rFonts w:ascii="Times New Roman" w:hAnsi="Times New Roman" w:cs="Times New Roman"/>
          <w:b/>
          <w:sz w:val="28"/>
          <w:szCs w:val="28"/>
        </w:rPr>
        <w:t xml:space="preserve"> LỚP 1</w:t>
      </w:r>
    </w:p>
    <w:p w:rsidR="007F0CB7" w:rsidRPr="00BE4963" w:rsidRDefault="007F0CB7" w:rsidP="00E4714D">
      <w:pPr>
        <w:spacing w:after="0"/>
        <w:jc w:val="center"/>
        <w:rPr>
          <w:rFonts w:ascii="Times New Roman" w:hAnsi="Times New Roman" w:cs="Times New Roman"/>
          <w:b/>
          <w:sz w:val="28"/>
          <w:szCs w:val="28"/>
        </w:rPr>
      </w:pPr>
    </w:p>
    <w:p w:rsidR="007F0CB7" w:rsidRPr="00BE4963" w:rsidRDefault="007F0CB7" w:rsidP="00E4714D">
      <w:pPr>
        <w:spacing w:after="0"/>
        <w:jc w:val="center"/>
        <w:rPr>
          <w:rFonts w:ascii="Times New Roman" w:hAnsi="Times New Roman" w:cs="Times New Roman"/>
          <w:b/>
          <w:sz w:val="28"/>
          <w:szCs w:val="28"/>
        </w:rPr>
      </w:pPr>
      <w:r w:rsidRPr="00BE4963">
        <w:rPr>
          <w:rFonts w:ascii="Times New Roman" w:hAnsi="Times New Roman" w:cs="Times New Roman"/>
          <w:b/>
          <w:sz w:val="28"/>
          <w:szCs w:val="28"/>
        </w:rPr>
        <w:t xml:space="preserve">PHƯƠNG PHÁP DẠY HỌC </w:t>
      </w:r>
      <w:r w:rsidR="002149D1">
        <w:rPr>
          <w:rFonts w:ascii="Times New Roman" w:hAnsi="Times New Roman" w:cs="Times New Roman"/>
          <w:b/>
          <w:sz w:val="28"/>
          <w:szCs w:val="28"/>
        </w:rPr>
        <w:t xml:space="preserve">MÔN </w:t>
      </w:r>
      <w:r>
        <w:rPr>
          <w:rFonts w:ascii="Times New Roman" w:hAnsi="Times New Roman" w:cs="Times New Roman"/>
          <w:b/>
          <w:sz w:val="28"/>
          <w:szCs w:val="28"/>
        </w:rPr>
        <w:t>TOÁN</w:t>
      </w:r>
      <w:r w:rsidRPr="00BE4963">
        <w:rPr>
          <w:rFonts w:ascii="Times New Roman" w:hAnsi="Times New Roman" w:cs="Times New Roman"/>
          <w:b/>
          <w:sz w:val="28"/>
          <w:szCs w:val="28"/>
        </w:rPr>
        <w:t xml:space="preserve"> LỚP 1 </w:t>
      </w:r>
    </w:p>
    <w:p w:rsidR="007F0CB7" w:rsidRPr="00BE4963" w:rsidRDefault="007F0CB7" w:rsidP="00E4714D">
      <w:pPr>
        <w:spacing w:after="0"/>
        <w:jc w:val="center"/>
        <w:rPr>
          <w:rFonts w:ascii="Times New Roman" w:hAnsi="Times New Roman" w:cs="Times New Roman"/>
          <w:b/>
          <w:sz w:val="28"/>
          <w:szCs w:val="28"/>
        </w:rPr>
      </w:pPr>
      <w:r w:rsidRPr="00BE4963">
        <w:rPr>
          <w:rFonts w:ascii="Times New Roman" w:hAnsi="Times New Roman" w:cs="Times New Roman"/>
          <w:b/>
          <w:sz w:val="28"/>
          <w:szCs w:val="28"/>
        </w:rPr>
        <w:t xml:space="preserve">PHÁT </w:t>
      </w:r>
      <w:r>
        <w:rPr>
          <w:rFonts w:ascii="Times New Roman" w:hAnsi="Times New Roman" w:cs="Times New Roman"/>
          <w:b/>
          <w:sz w:val="28"/>
          <w:szCs w:val="28"/>
        </w:rPr>
        <w:t>TRIỂN</w:t>
      </w:r>
      <w:r w:rsidRPr="00BE4963">
        <w:rPr>
          <w:rFonts w:ascii="Times New Roman" w:hAnsi="Times New Roman" w:cs="Times New Roman"/>
          <w:b/>
          <w:sz w:val="28"/>
          <w:szCs w:val="28"/>
        </w:rPr>
        <w:t xml:space="preserve"> NĂNG LỰC CHO HỌC SINH</w:t>
      </w:r>
    </w:p>
    <w:p w:rsidR="007F0CB7" w:rsidRDefault="007F0CB7" w:rsidP="00E4714D">
      <w:pPr>
        <w:shd w:val="clear" w:color="auto" w:fill="FFFFFF"/>
        <w:spacing w:after="0"/>
        <w:jc w:val="both"/>
        <w:rPr>
          <w:rFonts w:ascii="Times New Roman" w:hAnsi="Times New Roman" w:cs="Times New Roman"/>
          <w:b/>
          <w:bCs/>
          <w:sz w:val="28"/>
          <w:szCs w:val="28"/>
        </w:rPr>
      </w:pPr>
    </w:p>
    <w:p w:rsidR="002C7AAF" w:rsidRPr="002C7AAF" w:rsidRDefault="00F917B7" w:rsidP="00E4714D">
      <w:pPr>
        <w:shd w:val="clear" w:color="auto" w:fill="FFFFFF"/>
        <w:spacing w:after="0"/>
        <w:jc w:val="both"/>
        <w:rPr>
          <w:rFonts w:ascii="Times New Roman" w:hAnsi="Times New Roman" w:cs="Times New Roman"/>
          <w:b/>
          <w:bCs/>
          <w:sz w:val="28"/>
          <w:szCs w:val="28"/>
        </w:rPr>
      </w:pPr>
      <w:r>
        <w:rPr>
          <w:rFonts w:ascii="Times New Roman" w:hAnsi="Times New Roman" w:cs="Times New Roman"/>
          <w:b/>
          <w:bCs/>
          <w:sz w:val="28"/>
          <w:szCs w:val="28"/>
        </w:rPr>
        <w:t>I. MỤC TIÊU MÔN TOÁN LỚP 1</w:t>
      </w:r>
      <w:r w:rsidR="002C7AAF">
        <w:rPr>
          <w:rFonts w:ascii="Times New Roman" w:hAnsi="Times New Roman" w:cs="Times New Roman"/>
          <w:b/>
          <w:bCs/>
          <w:sz w:val="28"/>
          <w:szCs w:val="28"/>
        </w:rPr>
        <w:t>:</w:t>
      </w:r>
    </w:p>
    <w:p w:rsidR="0059141D" w:rsidRPr="002C7AAF" w:rsidRDefault="002C7AAF" w:rsidP="00E4714D">
      <w:pPr>
        <w:shd w:val="clear" w:color="auto" w:fill="FFFFFF"/>
        <w:spacing w:after="0"/>
        <w:jc w:val="both"/>
        <w:rPr>
          <w:rFonts w:ascii="Times New Roman" w:hAnsi="Times New Roman" w:cs="Times New Roman"/>
          <w:b/>
          <w:bCs/>
          <w:sz w:val="28"/>
          <w:szCs w:val="28"/>
        </w:rPr>
      </w:pPr>
      <w:r w:rsidRPr="002C7AAF">
        <w:rPr>
          <w:rFonts w:ascii="Times New Roman" w:hAnsi="Times New Roman" w:cs="Times New Roman"/>
          <w:b/>
          <w:bCs/>
          <w:sz w:val="28"/>
          <w:szCs w:val="28"/>
        </w:rPr>
        <w:t>1.</w:t>
      </w:r>
      <w:r w:rsidR="00E4714D" w:rsidRPr="002C7AAF">
        <w:rPr>
          <w:rFonts w:ascii="Times New Roman" w:hAnsi="Times New Roman" w:cs="Times New Roman"/>
          <w:b/>
          <w:bCs/>
          <w:sz w:val="28"/>
          <w:szCs w:val="28"/>
        </w:rPr>
        <w:t>Kiến thức:</w:t>
      </w:r>
    </w:p>
    <w:p w:rsidR="0059141D" w:rsidRPr="002C7AAF" w:rsidRDefault="00E4714D" w:rsidP="00E4714D">
      <w:pPr>
        <w:numPr>
          <w:ilvl w:val="0"/>
          <w:numId w:val="2"/>
        </w:numPr>
        <w:shd w:val="clear" w:color="auto" w:fill="FFFFFF"/>
        <w:tabs>
          <w:tab w:val="clear" w:pos="720"/>
        </w:tabs>
        <w:spacing w:after="0"/>
        <w:ind w:left="0" w:firstLine="720"/>
        <w:jc w:val="both"/>
        <w:rPr>
          <w:rFonts w:ascii="Times New Roman" w:hAnsi="Times New Roman" w:cs="Times New Roman"/>
          <w:bCs/>
          <w:sz w:val="28"/>
          <w:szCs w:val="28"/>
        </w:rPr>
      </w:pPr>
      <w:r w:rsidRPr="002C7AAF">
        <w:rPr>
          <w:rFonts w:ascii="Times New Roman" w:hAnsi="Times New Roman" w:cs="Times New Roman"/>
          <w:bCs/>
          <w:sz w:val="28"/>
          <w:szCs w:val="28"/>
        </w:rPr>
        <w:t>Bước đầu có một số kiến thức cơ bản, đơn giản, thiết thực về phép đếm; về các số tự nhiên trong phạm vi 100.Phép cộng, phép trừ không nhớ trong phạm  100.</w:t>
      </w:r>
    </w:p>
    <w:p w:rsidR="0059141D" w:rsidRPr="002C7AAF" w:rsidRDefault="00E4714D" w:rsidP="00E4714D">
      <w:pPr>
        <w:numPr>
          <w:ilvl w:val="0"/>
          <w:numId w:val="2"/>
        </w:numPr>
        <w:shd w:val="clear" w:color="auto" w:fill="FFFFFF"/>
        <w:tabs>
          <w:tab w:val="clear" w:pos="720"/>
        </w:tabs>
        <w:spacing w:after="0"/>
        <w:ind w:left="0" w:firstLine="720"/>
        <w:jc w:val="both"/>
        <w:rPr>
          <w:rFonts w:ascii="Times New Roman" w:hAnsi="Times New Roman" w:cs="Times New Roman"/>
          <w:bCs/>
          <w:sz w:val="28"/>
          <w:szCs w:val="28"/>
        </w:rPr>
      </w:pPr>
      <w:r w:rsidRPr="002C7AAF">
        <w:rPr>
          <w:rFonts w:ascii="Times New Roman" w:hAnsi="Times New Roman" w:cs="Times New Roman"/>
          <w:bCs/>
          <w:sz w:val="28"/>
          <w:szCs w:val="28"/>
        </w:rPr>
        <w:t>Về độ dài và đo độ dài trong phạm vi 20cm.</w:t>
      </w:r>
    </w:p>
    <w:p w:rsidR="0059141D" w:rsidRPr="002C7AAF" w:rsidRDefault="00E4714D" w:rsidP="00E4714D">
      <w:pPr>
        <w:numPr>
          <w:ilvl w:val="0"/>
          <w:numId w:val="2"/>
        </w:numPr>
        <w:shd w:val="clear" w:color="auto" w:fill="FFFFFF"/>
        <w:tabs>
          <w:tab w:val="clear" w:pos="720"/>
        </w:tabs>
        <w:spacing w:after="0"/>
        <w:ind w:left="0" w:firstLine="720"/>
        <w:jc w:val="both"/>
        <w:rPr>
          <w:rFonts w:ascii="Times New Roman" w:hAnsi="Times New Roman" w:cs="Times New Roman"/>
          <w:bCs/>
          <w:sz w:val="28"/>
          <w:szCs w:val="28"/>
        </w:rPr>
      </w:pPr>
      <w:r w:rsidRPr="002C7AAF">
        <w:rPr>
          <w:rFonts w:ascii="Times New Roman" w:hAnsi="Times New Roman" w:cs="Times New Roman"/>
          <w:bCs/>
          <w:sz w:val="28"/>
          <w:szCs w:val="28"/>
        </w:rPr>
        <w:t>Về tuần lễ và ngày trong tuần; đọc giờ đúng trên mặt đồng hồ.</w:t>
      </w:r>
    </w:p>
    <w:p w:rsidR="0059141D" w:rsidRPr="002C7AAF" w:rsidRDefault="00E4714D" w:rsidP="00E4714D">
      <w:pPr>
        <w:numPr>
          <w:ilvl w:val="0"/>
          <w:numId w:val="2"/>
        </w:numPr>
        <w:shd w:val="clear" w:color="auto" w:fill="FFFFFF"/>
        <w:tabs>
          <w:tab w:val="clear" w:pos="720"/>
        </w:tabs>
        <w:spacing w:after="0"/>
        <w:ind w:left="0" w:firstLine="720"/>
        <w:jc w:val="both"/>
        <w:rPr>
          <w:rFonts w:ascii="Times New Roman" w:hAnsi="Times New Roman" w:cs="Times New Roman"/>
          <w:bCs/>
          <w:sz w:val="28"/>
          <w:szCs w:val="28"/>
        </w:rPr>
      </w:pPr>
      <w:r w:rsidRPr="002C7AAF">
        <w:rPr>
          <w:rFonts w:ascii="Times New Roman" w:hAnsi="Times New Roman" w:cs="Times New Roman"/>
          <w:bCs/>
          <w:sz w:val="28"/>
          <w:szCs w:val="28"/>
        </w:rPr>
        <w:t>Về hình học : đoạn thẳng, điểm, hình vuông, hình tròn, hình tam giác.</w:t>
      </w:r>
    </w:p>
    <w:p w:rsidR="0059141D" w:rsidRDefault="00E4714D" w:rsidP="00E4714D">
      <w:pPr>
        <w:numPr>
          <w:ilvl w:val="0"/>
          <w:numId w:val="2"/>
        </w:numPr>
        <w:shd w:val="clear" w:color="auto" w:fill="FFFFFF"/>
        <w:tabs>
          <w:tab w:val="clear" w:pos="720"/>
        </w:tabs>
        <w:spacing w:after="0"/>
        <w:ind w:left="0" w:firstLine="720"/>
        <w:jc w:val="both"/>
        <w:rPr>
          <w:rFonts w:ascii="Times New Roman" w:hAnsi="Times New Roman" w:cs="Times New Roman"/>
          <w:bCs/>
          <w:sz w:val="28"/>
          <w:szCs w:val="28"/>
        </w:rPr>
      </w:pPr>
      <w:r w:rsidRPr="002C7AAF">
        <w:rPr>
          <w:rFonts w:ascii="Times New Roman" w:hAnsi="Times New Roman" w:cs="Times New Roman"/>
          <w:bCs/>
          <w:sz w:val="28"/>
          <w:szCs w:val="28"/>
        </w:rPr>
        <w:t>Giải toán cói lời văn.</w:t>
      </w:r>
    </w:p>
    <w:p w:rsidR="00E4714D" w:rsidRPr="002C7AAF" w:rsidRDefault="00E4714D" w:rsidP="00E4714D">
      <w:pPr>
        <w:shd w:val="clear" w:color="auto" w:fill="FFFFFF"/>
        <w:spacing w:after="0"/>
        <w:ind w:left="720"/>
        <w:jc w:val="both"/>
        <w:rPr>
          <w:rFonts w:ascii="Times New Roman" w:hAnsi="Times New Roman" w:cs="Times New Roman"/>
          <w:bCs/>
          <w:sz w:val="28"/>
          <w:szCs w:val="28"/>
        </w:rPr>
      </w:pPr>
    </w:p>
    <w:p w:rsidR="002C7AAF" w:rsidRPr="002C7AAF" w:rsidRDefault="002C7AAF" w:rsidP="00E4714D">
      <w:pPr>
        <w:shd w:val="clear" w:color="auto" w:fill="FFFFFF"/>
        <w:tabs>
          <w:tab w:val="left" w:pos="360"/>
          <w:tab w:val="left" w:pos="540"/>
          <w:tab w:val="left" w:pos="630"/>
          <w:tab w:val="left" w:pos="1440"/>
        </w:tabs>
        <w:spacing w:after="0"/>
        <w:jc w:val="both"/>
        <w:rPr>
          <w:rFonts w:ascii="Times New Roman" w:eastAsia="Times New Roman" w:hAnsi="Times New Roman" w:cs="Times New Roman"/>
          <w:sz w:val="28"/>
          <w:szCs w:val="28"/>
        </w:rPr>
      </w:pPr>
      <w:r w:rsidRPr="002C7AAF">
        <w:rPr>
          <w:rFonts w:ascii="Times New Roman" w:eastAsia="Times New Roman" w:hAnsi="Times New Roman" w:cs="Times New Roman"/>
          <w:b/>
          <w:bCs/>
          <w:sz w:val="28"/>
          <w:szCs w:val="28"/>
        </w:rPr>
        <w:t>2. Kĩ năng:</w:t>
      </w:r>
    </w:p>
    <w:p w:rsidR="0059141D" w:rsidRPr="002C7AAF" w:rsidRDefault="00E4714D" w:rsidP="00E4714D">
      <w:pPr>
        <w:numPr>
          <w:ilvl w:val="0"/>
          <w:numId w:val="3"/>
        </w:numPr>
        <w:shd w:val="clear" w:color="auto" w:fill="FFFFFF"/>
        <w:tabs>
          <w:tab w:val="clear" w:pos="720"/>
        </w:tabs>
        <w:spacing w:after="0"/>
        <w:ind w:left="0"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rPr>
        <w:t>Hình thành và rèn luyện các kĩ năng thực hành: đọc, viết, đếm, so sánh các số trong phạm vi 100; cộng và trừ không nhớ trong phạm vi 100.</w:t>
      </w:r>
    </w:p>
    <w:p w:rsidR="0059141D" w:rsidRPr="002C7AAF" w:rsidRDefault="00E4714D" w:rsidP="00E4714D">
      <w:pPr>
        <w:numPr>
          <w:ilvl w:val="0"/>
          <w:numId w:val="3"/>
        </w:numPr>
        <w:shd w:val="clear" w:color="auto" w:fill="FFFFFF"/>
        <w:tabs>
          <w:tab w:val="clear" w:pos="720"/>
        </w:tabs>
        <w:spacing w:after="0"/>
        <w:ind w:left="0"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rPr>
        <w:t>Đo và ước lượng độ dài đoạn thẳng(với các số đo là tự nhiên trong phạm vi 20cm).</w:t>
      </w:r>
    </w:p>
    <w:p w:rsidR="0059141D" w:rsidRPr="002C7AAF" w:rsidRDefault="00E4714D" w:rsidP="00E4714D">
      <w:pPr>
        <w:numPr>
          <w:ilvl w:val="0"/>
          <w:numId w:val="3"/>
        </w:numPr>
        <w:shd w:val="clear" w:color="auto" w:fill="FFFFFF"/>
        <w:tabs>
          <w:tab w:val="clear" w:pos="720"/>
        </w:tabs>
        <w:spacing w:after="0"/>
        <w:ind w:left="0"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rPr>
        <w:t>Nhận biết hình vuông, hình tam giác, hình tròn, đoạn thẳng, điểm; vẽ đoạn thẳng có độ dài đến 10cm.</w:t>
      </w:r>
    </w:p>
    <w:p w:rsidR="0059141D" w:rsidRPr="002C7AAF" w:rsidRDefault="00E4714D" w:rsidP="00E4714D">
      <w:pPr>
        <w:numPr>
          <w:ilvl w:val="0"/>
          <w:numId w:val="3"/>
        </w:numPr>
        <w:shd w:val="clear" w:color="auto" w:fill="FFFFFF"/>
        <w:tabs>
          <w:tab w:val="clear" w:pos="720"/>
        </w:tabs>
        <w:spacing w:after="0"/>
        <w:ind w:left="0"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rPr>
        <w:t>Giải một số dạng bài toán đơn về cộng, trừ; bước đầu diễn đạt bằng lời, bằng kí hiệu một số nội dung đơn giản của bài học và bài thực hành.</w:t>
      </w:r>
    </w:p>
    <w:p w:rsidR="0059141D" w:rsidRDefault="00E4714D" w:rsidP="00E4714D">
      <w:pPr>
        <w:numPr>
          <w:ilvl w:val="0"/>
          <w:numId w:val="3"/>
        </w:numPr>
        <w:shd w:val="clear" w:color="auto" w:fill="FFFFFF"/>
        <w:tabs>
          <w:tab w:val="clear" w:pos="720"/>
        </w:tabs>
        <w:spacing w:after="0"/>
        <w:ind w:left="0"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rPr>
        <w:t>Tập dượt so sánh, phân tích, tổng hợp, trừu tượng hóa, khái quát hóa trong phạm vi của những nội dung có nhiều quan hệ với đời sống thực tế của học sinh.</w:t>
      </w:r>
    </w:p>
    <w:p w:rsidR="00E4714D" w:rsidRPr="002C7AAF" w:rsidRDefault="00E4714D" w:rsidP="00E4714D">
      <w:pPr>
        <w:shd w:val="clear" w:color="auto" w:fill="FFFFFF"/>
        <w:spacing w:after="0"/>
        <w:ind w:left="720"/>
        <w:jc w:val="both"/>
        <w:rPr>
          <w:rFonts w:ascii="Times New Roman" w:eastAsia="Times New Roman" w:hAnsi="Times New Roman" w:cs="Times New Roman"/>
          <w:sz w:val="28"/>
          <w:szCs w:val="28"/>
        </w:rPr>
      </w:pPr>
    </w:p>
    <w:p w:rsidR="002C7AAF" w:rsidRPr="002C7AAF" w:rsidRDefault="002C7AAF" w:rsidP="00E4714D">
      <w:pPr>
        <w:shd w:val="clear" w:color="auto" w:fill="FFFFFF"/>
        <w:tabs>
          <w:tab w:val="left" w:pos="360"/>
          <w:tab w:val="left" w:pos="540"/>
          <w:tab w:val="left" w:pos="630"/>
          <w:tab w:val="left" w:pos="1440"/>
        </w:tabs>
        <w:spacing w:after="0"/>
        <w:jc w:val="both"/>
        <w:rPr>
          <w:rFonts w:ascii="Times New Roman" w:eastAsia="Times New Roman" w:hAnsi="Times New Roman" w:cs="Times New Roman"/>
          <w:sz w:val="28"/>
          <w:szCs w:val="28"/>
        </w:rPr>
      </w:pPr>
      <w:r w:rsidRPr="002C7AAF">
        <w:rPr>
          <w:rFonts w:ascii="Times New Roman" w:eastAsia="Times New Roman" w:hAnsi="Times New Roman" w:cs="Times New Roman"/>
          <w:b/>
          <w:bCs/>
          <w:sz w:val="28"/>
          <w:szCs w:val="28"/>
        </w:rPr>
        <w:t>3. Thái độ, tình cảm</w:t>
      </w:r>
    </w:p>
    <w:p w:rsidR="0059141D" w:rsidRPr="002C7AAF" w:rsidRDefault="00E4714D" w:rsidP="00E4714D">
      <w:pPr>
        <w:numPr>
          <w:ilvl w:val="0"/>
          <w:numId w:val="4"/>
        </w:numPr>
        <w:shd w:val="clear" w:color="auto" w:fill="FFFFFF"/>
        <w:tabs>
          <w:tab w:val="clear" w:pos="720"/>
        </w:tabs>
        <w:spacing w:after="0"/>
        <w:ind w:left="0"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rPr>
        <w:t>Giúp cho HS chăm chỉ, tự tin, cẩn thận, ham hiểu biết và hứng thú trong học tập môn Toán.</w:t>
      </w:r>
    </w:p>
    <w:p w:rsidR="0059141D" w:rsidRPr="002C7AAF" w:rsidRDefault="00E4714D" w:rsidP="00E4714D">
      <w:pPr>
        <w:numPr>
          <w:ilvl w:val="0"/>
          <w:numId w:val="4"/>
        </w:numPr>
        <w:shd w:val="clear" w:color="auto" w:fill="FFFFFF"/>
        <w:tabs>
          <w:tab w:val="clear" w:pos="720"/>
        </w:tabs>
        <w:spacing w:after="0"/>
        <w:ind w:left="0"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rPr>
        <w:t>Phát triển năng lực tư duy, khả năng suy luận hợp lý, diễn đạt cách phát hiện và giải quyết các vấn đề đơn giản.</w:t>
      </w:r>
    </w:p>
    <w:p w:rsidR="00067AB6" w:rsidRDefault="00067AB6" w:rsidP="00E4714D">
      <w:pPr>
        <w:shd w:val="clear" w:color="auto" w:fill="FFFFFF"/>
        <w:spacing w:after="0"/>
        <w:jc w:val="both"/>
        <w:rPr>
          <w:rFonts w:ascii="Times New Roman" w:eastAsia="Times New Roman" w:hAnsi="Times New Roman" w:cs="Times New Roman"/>
          <w:sz w:val="28"/>
          <w:szCs w:val="28"/>
        </w:rPr>
      </w:pPr>
    </w:p>
    <w:p w:rsidR="00D854F9" w:rsidRPr="002C7AAF" w:rsidRDefault="008332CF" w:rsidP="00E471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lastRenderedPageBreak/>
        <w:t xml:space="preserve">II. </w:t>
      </w:r>
      <w:r w:rsidR="00D854F9" w:rsidRPr="002C7AAF">
        <w:rPr>
          <w:rFonts w:ascii="Times New Roman" w:eastAsia="Times New Roman" w:hAnsi="Times New Roman" w:cs="Times New Roman"/>
          <w:b/>
          <w:bCs/>
          <w:sz w:val="28"/>
          <w:szCs w:val="28"/>
          <w:shd w:val="clear" w:color="auto" w:fill="FFFFFF"/>
        </w:rPr>
        <w:t>MỘT SỐ PHƯƠNG PHÁP DẠY HỌC TÍCH CỰC MÔN TOÁN NHẰM PHÁT TRIỂN NĂNG LỰC HỌC SINH</w:t>
      </w:r>
    </w:p>
    <w:p w:rsidR="008332CF" w:rsidRPr="008332CF" w:rsidRDefault="00D854F9" w:rsidP="00E4714D">
      <w:pPr>
        <w:pStyle w:val="ListParagraph"/>
        <w:numPr>
          <w:ilvl w:val="0"/>
          <w:numId w:val="7"/>
        </w:numPr>
        <w:shd w:val="clear" w:color="auto" w:fill="FFFFFF"/>
        <w:tabs>
          <w:tab w:val="left" w:pos="360"/>
          <w:tab w:val="left" w:pos="1170"/>
        </w:tabs>
        <w:spacing w:after="0"/>
        <w:ind w:left="0" w:firstLine="0"/>
        <w:jc w:val="both"/>
        <w:rPr>
          <w:rFonts w:ascii="Times New Roman" w:eastAsia="Times New Roman" w:hAnsi="Times New Roman" w:cs="Times New Roman"/>
          <w:sz w:val="28"/>
          <w:szCs w:val="28"/>
        </w:rPr>
      </w:pPr>
      <w:r w:rsidRPr="008332CF">
        <w:rPr>
          <w:rFonts w:ascii="Times New Roman" w:eastAsia="Times New Roman" w:hAnsi="Times New Roman" w:cs="Times New Roman"/>
          <w:b/>
          <w:bCs/>
          <w:sz w:val="28"/>
          <w:szCs w:val="28"/>
        </w:rPr>
        <w:t>Phương pháp trực quan</w:t>
      </w:r>
    </w:p>
    <w:p w:rsidR="00D854F9" w:rsidRDefault="008332CF" w:rsidP="00E4714D">
      <w:pPr>
        <w:pStyle w:val="ListParagraph"/>
        <w:shd w:val="clear" w:color="auto" w:fill="FFFFFF"/>
        <w:tabs>
          <w:tab w:val="left" w:pos="720"/>
        </w:tabs>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D854F9" w:rsidRPr="008332CF">
        <w:rPr>
          <w:rFonts w:ascii="Times New Roman" w:eastAsia="Times New Roman" w:hAnsi="Times New Roman" w:cs="Times New Roman"/>
          <w:sz w:val="28"/>
          <w:szCs w:val="28"/>
          <w:shd w:val="clear" w:color="auto" w:fill="FFFFFF"/>
        </w:rPr>
        <w:t> </w:t>
      </w:r>
      <w:r w:rsidR="00067AB6">
        <w:rPr>
          <w:rFonts w:ascii="Times New Roman" w:eastAsia="Times New Roman" w:hAnsi="Times New Roman" w:cs="Times New Roman"/>
          <w:sz w:val="28"/>
          <w:szCs w:val="28"/>
          <w:shd w:val="clear" w:color="auto" w:fill="FFFFFF"/>
        </w:rPr>
        <w:tab/>
        <w:t>G</w:t>
      </w:r>
      <w:r w:rsidR="00D854F9" w:rsidRPr="008332CF">
        <w:rPr>
          <w:rFonts w:ascii="Times New Roman" w:eastAsia="Times New Roman" w:hAnsi="Times New Roman" w:cs="Times New Roman"/>
          <w:sz w:val="28"/>
          <w:szCs w:val="28"/>
        </w:rPr>
        <w:t>iáo viên làm cho HS năm được tri thức kĩ năng của môn toán dựa trên các hoạt động quan sát trực tiếp của trẻ đối với các hiện tượng, các sự vật cụ thể có ở đời sống xung quanh trẻ. Khi sử dụng phương pháp trực quan cần lưu ý đồ dùng trực quan phải đẹp, sặc sỡ, rực rỡ. Đồ dùng trực quan phải phong phú đa dạng.</w:t>
      </w:r>
    </w:p>
    <w:p w:rsidR="00E4714D" w:rsidRPr="008332CF" w:rsidRDefault="00E4714D" w:rsidP="00E4714D">
      <w:pPr>
        <w:pStyle w:val="ListParagraph"/>
        <w:shd w:val="clear" w:color="auto" w:fill="FFFFFF"/>
        <w:tabs>
          <w:tab w:val="left" w:pos="720"/>
        </w:tabs>
        <w:spacing w:after="0"/>
        <w:ind w:left="0"/>
        <w:jc w:val="both"/>
        <w:rPr>
          <w:rFonts w:ascii="Times New Roman" w:eastAsia="Times New Roman" w:hAnsi="Times New Roman" w:cs="Times New Roman"/>
          <w:sz w:val="28"/>
          <w:szCs w:val="28"/>
        </w:rPr>
      </w:pPr>
    </w:p>
    <w:p w:rsidR="00D854F9" w:rsidRPr="002C7AAF" w:rsidRDefault="00D854F9" w:rsidP="00E4714D">
      <w:pPr>
        <w:shd w:val="clear" w:color="auto" w:fill="FFFFFF"/>
        <w:tabs>
          <w:tab w:val="left" w:pos="360"/>
        </w:tabs>
        <w:spacing w:after="0"/>
        <w:jc w:val="both"/>
        <w:rPr>
          <w:rFonts w:ascii="Times New Roman" w:eastAsia="Times New Roman" w:hAnsi="Times New Roman" w:cs="Times New Roman"/>
          <w:sz w:val="28"/>
          <w:szCs w:val="28"/>
        </w:rPr>
      </w:pPr>
      <w:r w:rsidRPr="002C7AAF">
        <w:rPr>
          <w:rFonts w:ascii="Times New Roman" w:eastAsia="Times New Roman" w:hAnsi="Times New Roman" w:cs="Times New Roman"/>
          <w:b/>
          <w:bCs/>
          <w:sz w:val="28"/>
          <w:szCs w:val="28"/>
        </w:rPr>
        <w:t>2. Phương pháp gợi mở - vấn đáp</w:t>
      </w:r>
    </w:p>
    <w:p w:rsidR="008332CF" w:rsidRDefault="008332CF" w:rsidP="00E4714D">
      <w:pPr>
        <w:shd w:val="clear" w:color="auto" w:fill="FFFFFF"/>
        <w:tabs>
          <w:tab w:val="left" w:pos="72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067AB6">
        <w:rPr>
          <w:rFonts w:ascii="Times New Roman" w:eastAsia="Times New Roman" w:hAnsi="Times New Roman" w:cs="Times New Roman"/>
          <w:sz w:val="28"/>
          <w:szCs w:val="28"/>
          <w:shd w:val="clear" w:color="auto" w:fill="FFFFFF"/>
        </w:rPr>
        <w:tab/>
        <w:t>G</w:t>
      </w:r>
      <w:r w:rsidR="00D854F9" w:rsidRPr="002C7AAF">
        <w:rPr>
          <w:rFonts w:ascii="Times New Roman" w:eastAsia="Times New Roman" w:hAnsi="Times New Roman" w:cs="Times New Roman"/>
          <w:sz w:val="28"/>
          <w:szCs w:val="28"/>
        </w:rPr>
        <w:t>iáo viên không đưa ra kiến thức trực tiếp mà giáo viên dùng hệ thống câu hỏi cho HS suy nghĩ trả lời từng câu.</w:t>
      </w:r>
    </w:p>
    <w:p w:rsidR="00E4714D" w:rsidRDefault="00E4714D" w:rsidP="00E4714D">
      <w:pPr>
        <w:shd w:val="clear" w:color="auto" w:fill="FFFFFF"/>
        <w:tabs>
          <w:tab w:val="left" w:pos="720"/>
        </w:tabs>
        <w:spacing w:after="0"/>
        <w:jc w:val="both"/>
        <w:rPr>
          <w:rFonts w:ascii="Times New Roman" w:eastAsia="Times New Roman" w:hAnsi="Times New Roman" w:cs="Times New Roman"/>
          <w:sz w:val="28"/>
          <w:szCs w:val="28"/>
        </w:rPr>
      </w:pPr>
    </w:p>
    <w:p w:rsidR="00D854F9" w:rsidRPr="002C7AAF" w:rsidRDefault="00D854F9" w:rsidP="00E4714D">
      <w:pPr>
        <w:shd w:val="clear" w:color="auto" w:fill="FFFFFF"/>
        <w:tabs>
          <w:tab w:val="left" w:pos="360"/>
        </w:tabs>
        <w:spacing w:after="0"/>
        <w:jc w:val="both"/>
        <w:rPr>
          <w:rFonts w:ascii="Times New Roman" w:eastAsia="Times New Roman" w:hAnsi="Times New Roman" w:cs="Times New Roman"/>
          <w:sz w:val="28"/>
          <w:szCs w:val="28"/>
        </w:rPr>
      </w:pPr>
      <w:r w:rsidRPr="002C7AAF">
        <w:rPr>
          <w:rFonts w:ascii="Times New Roman" w:eastAsia="Times New Roman" w:hAnsi="Times New Roman" w:cs="Times New Roman"/>
          <w:b/>
          <w:bCs/>
          <w:sz w:val="28"/>
          <w:szCs w:val="28"/>
        </w:rPr>
        <w:t>3. Phương pháp dạy học đặt và giải quyết vấn đề</w:t>
      </w:r>
    </w:p>
    <w:p w:rsidR="008332CF" w:rsidRDefault="008332CF" w:rsidP="00E4714D">
      <w:pPr>
        <w:shd w:val="clear" w:color="auto" w:fill="FFFFFF"/>
        <w:tabs>
          <w:tab w:val="left" w:pos="360"/>
          <w:tab w:val="left" w:pos="72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7AB6">
        <w:rPr>
          <w:rFonts w:ascii="Times New Roman" w:eastAsia="Times New Roman" w:hAnsi="Times New Roman" w:cs="Times New Roman"/>
          <w:sz w:val="28"/>
          <w:szCs w:val="28"/>
        </w:rPr>
        <w:tab/>
      </w:r>
      <w:r w:rsidR="00067AB6">
        <w:rPr>
          <w:rFonts w:ascii="Times New Roman" w:eastAsia="Times New Roman" w:hAnsi="Times New Roman" w:cs="Times New Roman"/>
          <w:sz w:val="28"/>
          <w:szCs w:val="28"/>
        </w:rPr>
        <w:tab/>
      </w:r>
      <w:r w:rsidR="00067AB6">
        <w:rPr>
          <w:rFonts w:ascii="Times New Roman" w:eastAsia="Times New Roman" w:hAnsi="Times New Roman" w:cs="Times New Roman"/>
          <w:sz w:val="28"/>
          <w:szCs w:val="28"/>
          <w:shd w:val="clear" w:color="auto" w:fill="FFFFFF"/>
        </w:rPr>
        <w:t>G</w:t>
      </w:r>
      <w:r w:rsidR="00067AB6" w:rsidRPr="002C7AAF">
        <w:rPr>
          <w:rFonts w:ascii="Times New Roman" w:eastAsia="Times New Roman" w:hAnsi="Times New Roman" w:cs="Times New Roman"/>
          <w:sz w:val="28"/>
          <w:szCs w:val="28"/>
        </w:rPr>
        <w:t>iáo viên</w:t>
      </w:r>
      <w:r w:rsidR="00D854F9" w:rsidRPr="002C7AAF">
        <w:rPr>
          <w:rFonts w:ascii="Times New Roman" w:eastAsia="Times New Roman" w:hAnsi="Times New Roman" w:cs="Times New Roman"/>
          <w:sz w:val="28"/>
          <w:szCs w:val="28"/>
        </w:rPr>
        <w:t xml:space="preserve"> tạo ra các tình huống có vấn đề, rồi điều khiển học sinh tự phát hiện vấn đề hoạt động tự giác và tích cực để giải quyết vấn đề thông qua đó đạt được mục tiêu học.</w:t>
      </w:r>
    </w:p>
    <w:p w:rsidR="00E4714D" w:rsidRDefault="00E4714D" w:rsidP="00E4714D">
      <w:pPr>
        <w:shd w:val="clear" w:color="auto" w:fill="FFFFFF"/>
        <w:tabs>
          <w:tab w:val="left" w:pos="360"/>
          <w:tab w:val="left" w:pos="720"/>
        </w:tabs>
        <w:spacing w:after="0"/>
        <w:jc w:val="both"/>
        <w:rPr>
          <w:rFonts w:ascii="Times New Roman" w:eastAsia="Times New Roman" w:hAnsi="Times New Roman" w:cs="Times New Roman"/>
          <w:sz w:val="28"/>
          <w:szCs w:val="28"/>
        </w:rPr>
      </w:pPr>
    </w:p>
    <w:p w:rsidR="00D854F9" w:rsidRPr="002C7AAF" w:rsidRDefault="00D854F9" w:rsidP="00E4714D">
      <w:pPr>
        <w:shd w:val="clear" w:color="auto" w:fill="FFFFFF"/>
        <w:tabs>
          <w:tab w:val="left" w:pos="360"/>
        </w:tabs>
        <w:spacing w:after="0"/>
        <w:jc w:val="both"/>
        <w:rPr>
          <w:rFonts w:ascii="Times New Roman" w:eastAsia="Times New Roman" w:hAnsi="Times New Roman" w:cs="Times New Roman"/>
          <w:sz w:val="28"/>
          <w:szCs w:val="28"/>
        </w:rPr>
      </w:pPr>
      <w:r w:rsidRPr="002C7AAF">
        <w:rPr>
          <w:rFonts w:ascii="Times New Roman" w:eastAsia="Times New Roman" w:hAnsi="Times New Roman" w:cs="Times New Roman"/>
          <w:b/>
          <w:bCs/>
          <w:sz w:val="28"/>
          <w:szCs w:val="28"/>
        </w:rPr>
        <w:t>4. Phương pháp luyện tập thực hành</w:t>
      </w:r>
    </w:p>
    <w:p w:rsidR="00D854F9" w:rsidRDefault="008332CF" w:rsidP="00E4714D">
      <w:pPr>
        <w:shd w:val="clear" w:color="auto" w:fill="FFFFFF"/>
        <w:tabs>
          <w:tab w:val="left" w:pos="360"/>
          <w:tab w:val="left" w:pos="72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067AB6">
        <w:rPr>
          <w:rFonts w:ascii="Times New Roman" w:eastAsia="Times New Roman" w:hAnsi="Times New Roman" w:cs="Times New Roman"/>
          <w:sz w:val="28"/>
          <w:szCs w:val="28"/>
          <w:shd w:val="clear" w:color="auto" w:fill="FFFFFF"/>
        </w:rPr>
        <w:tab/>
      </w:r>
      <w:r w:rsidR="00067AB6">
        <w:rPr>
          <w:rFonts w:ascii="Times New Roman" w:eastAsia="Times New Roman" w:hAnsi="Times New Roman" w:cs="Times New Roman"/>
          <w:sz w:val="28"/>
          <w:szCs w:val="28"/>
          <w:shd w:val="clear" w:color="auto" w:fill="FFFFFF"/>
        </w:rPr>
        <w:tab/>
        <w:t>G</w:t>
      </w:r>
      <w:r w:rsidR="00067AB6" w:rsidRPr="002C7AAF">
        <w:rPr>
          <w:rFonts w:ascii="Times New Roman" w:eastAsia="Times New Roman" w:hAnsi="Times New Roman" w:cs="Times New Roman"/>
          <w:sz w:val="28"/>
          <w:szCs w:val="28"/>
        </w:rPr>
        <w:t xml:space="preserve">iáo viên </w:t>
      </w:r>
      <w:r w:rsidR="00D854F9" w:rsidRPr="002C7AAF">
        <w:rPr>
          <w:rFonts w:ascii="Times New Roman" w:eastAsia="Times New Roman" w:hAnsi="Times New Roman" w:cs="Times New Roman"/>
          <w:sz w:val="28"/>
          <w:szCs w:val="28"/>
        </w:rPr>
        <w:t>tổ chức cho HS giải quyết các nhiệm vụ hay các bài tập để tự HS khắc sâu kiến thức đã học hoặc phát triển kiến thức đó trở thành kiến thức mới hoặc vận dụng kiến thức đó làm tính giải toán và áp dụng thực tế.</w:t>
      </w:r>
    </w:p>
    <w:p w:rsidR="00E4714D" w:rsidRPr="002C7AAF" w:rsidRDefault="00E4714D" w:rsidP="00E4714D">
      <w:pPr>
        <w:shd w:val="clear" w:color="auto" w:fill="FFFFFF"/>
        <w:tabs>
          <w:tab w:val="left" w:pos="360"/>
          <w:tab w:val="left" w:pos="720"/>
        </w:tabs>
        <w:spacing w:after="0"/>
        <w:jc w:val="both"/>
        <w:rPr>
          <w:rFonts w:ascii="Times New Roman" w:eastAsia="Times New Roman" w:hAnsi="Times New Roman" w:cs="Times New Roman"/>
          <w:sz w:val="28"/>
          <w:szCs w:val="28"/>
        </w:rPr>
      </w:pPr>
    </w:p>
    <w:p w:rsidR="008332CF" w:rsidRDefault="00D854F9" w:rsidP="00E4714D">
      <w:pPr>
        <w:shd w:val="clear" w:color="auto" w:fill="FFFFFF"/>
        <w:tabs>
          <w:tab w:val="left" w:pos="360"/>
        </w:tabs>
        <w:spacing w:after="0"/>
        <w:jc w:val="both"/>
        <w:rPr>
          <w:rFonts w:ascii="Times New Roman" w:eastAsia="Times New Roman" w:hAnsi="Times New Roman" w:cs="Times New Roman"/>
          <w:b/>
          <w:bCs/>
          <w:sz w:val="28"/>
          <w:szCs w:val="28"/>
        </w:rPr>
      </w:pPr>
      <w:r w:rsidRPr="002C7AAF">
        <w:rPr>
          <w:rFonts w:ascii="Times New Roman" w:eastAsia="Times New Roman" w:hAnsi="Times New Roman" w:cs="Times New Roman"/>
          <w:b/>
          <w:bCs/>
          <w:sz w:val="28"/>
          <w:szCs w:val="28"/>
        </w:rPr>
        <w:t>5. Phương pháp giảng giải - minh hoạ: </w:t>
      </w:r>
    </w:p>
    <w:p w:rsidR="008332CF" w:rsidRDefault="008332CF" w:rsidP="00E4714D">
      <w:pPr>
        <w:shd w:val="clear" w:color="auto" w:fill="FFFFFF"/>
        <w:tabs>
          <w:tab w:val="left" w:pos="360"/>
          <w:tab w:val="left" w:pos="72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7AB6">
        <w:rPr>
          <w:rFonts w:ascii="Times New Roman" w:eastAsia="Times New Roman" w:hAnsi="Times New Roman" w:cs="Times New Roman"/>
          <w:sz w:val="28"/>
          <w:szCs w:val="28"/>
        </w:rPr>
        <w:tab/>
      </w:r>
      <w:r w:rsidR="00067AB6">
        <w:rPr>
          <w:rFonts w:ascii="Times New Roman" w:eastAsia="Times New Roman" w:hAnsi="Times New Roman" w:cs="Times New Roman"/>
          <w:sz w:val="28"/>
          <w:szCs w:val="28"/>
        </w:rPr>
        <w:tab/>
      </w:r>
      <w:r w:rsidR="00067AB6">
        <w:rPr>
          <w:rFonts w:ascii="Times New Roman" w:eastAsia="Times New Roman" w:hAnsi="Times New Roman" w:cs="Times New Roman"/>
          <w:sz w:val="28"/>
          <w:szCs w:val="28"/>
          <w:shd w:val="clear" w:color="auto" w:fill="FFFFFF"/>
        </w:rPr>
        <w:t>G</w:t>
      </w:r>
      <w:r w:rsidR="00067AB6" w:rsidRPr="002C7AAF">
        <w:rPr>
          <w:rFonts w:ascii="Times New Roman" w:eastAsia="Times New Roman" w:hAnsi="Times New Roman" w:cs="Times New Roman"/>
          <w:sz w:val="28"/>
          <w:szCs w:val="28"/>
        </w:rPr>
        <w:t xml:space="preserve">iáo viên </w:t>
      </w:r>
      <w:r w:rsidR="00D854F9" w:rsidRPr="002C7AAF">
        <w:rPr>
          <w:rFonts w:ascii="Times New Roman" w:eastAsia="Times New Roman" w:hAnsi="Times New Roman" w:cs="Times New Roman"/>
          <w:sz w:val="28"/>
          <w:szCs w:val="28"/>
        </w:rPr>
        <w:t>dùng lời nói để giải thích tài liệu toán có kết hợp với phương tiện trực quan để hỗ trợ cho việc giải thích.</w:t>
      </w:r>
    </w:p>
    <w:p w:rsidR="008B20BC" w:rsidRDefault="008B20BC" w:rsidP="00E4714D">
      <w:pPr>
        <w:shd w:val="clear" w:color="auto" w:fill="FFFFFF"/>
        <w:tabs>
          <w:tab w:val="left" w:pos="360"/>
          <w:tab w:val="left" w:pos="720"/>
        </w:tabs>
        <w:spacing w:after="0"/>
        <w:jc w:val="both"/>
        <w:rPr>
          <w:rFonts w:ascii="Times New Roman" w:eastAsia="Times New Roman" w:hAnsi="Times New Roman" w:cs="Times New Roman"/>
          <w:sz w:val="28"/>
          <w:szCs w:val="28"/>
        </w:rPr>
      </w:pPr>
    </w:p>
    <w:p w:rsidR="00067AB6" w:rsidRDefault="008332CF" w:rsidP="00E4714D">
      <w:pPr>
        <w:shd w:val="clear" w:color="auto" w:fill="FFFFFF"/>
        <w:spacing w:after="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rPr>
        <w:t xml:space="preserve">III. CẤU TRÚC DẠY HỌC MÔN TOÁN </w:t>
      </w:r>
      <w:r w:rsidRPr="002C7AAF">
        <w:rPr>
          <w:rFonts w:ascii="Times New Roman" w:eastAsia="Times New Roman" w:hAnsi="Times New Roman" w:cs="Times New Roman"/>
          <w:b/>
          <w:bCs/>
          <w:sz w:val="28"/>
          <w:szCs w:val="28"/>
          <w:shd w:val="clear" w:color="auto" w:fill="FFFFFF"/>
        </w:rPr>
        <w:t>NHẰM PHÁT TRIỂN NĂNG LỰC HỌC SINH</w:t>
      </w:r>
    </w:p>
    <w:p w:rsidR="00067AB6" w:rsidRDefault="00851A93" w:rsidP="00E4714D">
      <w:pPr>
        <w:shd w:val="clear" w:color="auto" w:fill="FFFFFF"/>
        <w:spacing w:after="0"/>
        <w:jc w:val="both"/>
        <w:rPr>
          <w:rFonts w:ascii="Times New Roman" w:eastAsia="Times New Roman" w:hAnsi="Times New Roman" w:cs="Times New Roman"/>
          <w:b/>
          <w:bCs/>
          <w:sz w:val="28"/>
          <w:szCs w:val="28"/>
        </w:rPr>
      </w:pPr>
      <w:r w:rsidRPr="002C7AAF">
        <w:rPr>
          <w:rFonts w:ascii="Times New Roman" w:eastAsia="Times New Roman" w:hAnsi="Times New Roman" w:cs="Times New Roman"/>
          <w:b/>
          <w:bCs/>
          <w:sz w:val="28"/>
          <w:szCs w:val="28"/>
        </w:rPr>
        <w:t>1. Hoạt động 1: Hoạt động sư phạm hoặc Khởi động, kết nối</w:t>
      </w:r>
    </w:p>
    <w:p w:rsidR="00067AB6" w:rsidRPr="00067AB6" w:rsidRDefault="00851A93" w:rsidP="00E4714D">
      <w:pPr>
        <w:pStyle w:val="ListParagraph"/>
        <w:numPr>
          <w:ilvl w:val="0"/>
          <w:numId w:val="8"/>
        </w:numPr>
        <w:shd w:val="clear" w:color="auto" w:fill="FFFFFF"/>
        <w:spacing w:after="0"/>
        <w:ind w:left="0" w:firstLine="720"/>
        <w:jc w:val="both"/>
        <w:rPr>
          <w:rFonts w:ascii="Times New Roman" w:eastAsia="Times New Roman" w:hAnsi="Times New Roman" w:cs="Times New Roman"/>
          <w:sz w:val="28"/>
          <w:szCs w:val="28"/>
        </w:rPr>
      </w:pPr>
      <w:r w:rsidRPr="00067AB6">
        <w:rPr>
          <w:rFonts w:ascii="Times New Roman" w:eastAsia="Times New Roman" w:hAnsi="Times New Roman" w:cs="Times New Roman"/>
          <w:sz w:val="28"/>
          <w:szCs w:val="28"/>
        </w:rPr>
        <w:t>Tổ chức, thiết lập môi trường làm việc, quan trọng là chuẩn bị tâm thế, tư thế cho học sinh bắt đầu học toán.</w:t>
      </w:r>
    </w:p>
    <w:p w:rsidR="00067AB6" w:rsidRPr="00067AB6" w:rsidRDefault="00851A93" w:rsidP="00E4714D">
      <w:pPr>
        <w:pStyle w:val="ListParagraph"/>
        <w:numPr>
          <w:ilvl w:val="0"/>
          <w:numId w:val="8"/>
        </w:numPr>
        <w:shd w:val="clear" w:color="auto" w:fill="FFFFFF"/>
        <w:spacing w:after="0"/>
        <w:ind w:left="0" w:firstLine="720"/>
        <w:jc w:val="both"/>
        <w:rPr>
          <w:rFonts w:ascii="Times New Roman" w:eastAsia="Times New Roman" w:hAnsi="Times New Roman" w:cs="Times New Roman"/>
          <w:sz w:val="28"/>
          <w:szCs w:val="28"/>
        </w:rPr>
      </w:pPr>
      <w:r w:rsidRPr="00067AB6">
        <w:rPr>
          <w:rFonts w:ascii="Times New Roman" w:eastAsia="Times New Roman" w:hAnsi="Times New Roman" w:cs="Times New Roman"/>
          <w:sz w:val="28"/>
          <w:szCs w:val="28"/>
        </w:rPr>
        <w:t>Tổ chức kiểm tra, có thể tái hiện kiến thức cũ đã học hoặc lồng ghép tùy giáo viên; đánh giá nhiệm vụ học tập (tổng quát, toàn diện, không chỉ thiên về kiến thức, kĩ năng cơ bản).</w:t>
      </w:r>
    </w:p>
    <w:p w:rsidR="00067AB6" w:rsidRPr="00067AB6" w:rsidRDefault="00851A93" w:rsidP="00E4714D">
      <w:pPr>
        <w:pStyle w:val="ListParagraph"/>
        <w:numPr>
          <w:ilvl w:val="0"/>
          <w:numId w:val="8"/>
        </w:numPr>
        <w:shd w:val="clear" w:color="auto" w:fill="FFFFFF"/>
        <w:spacing w:after="0"/>
        <w:ind w:left="0" w:firstLine="720"/>
        <w:jc w:val="both"/>
        <w:rPr>
          <w:rFonts w:ascii="Times New Roman" w:eastAsia="Times New Roman" w:hAnsi="Times New Roman" w:cs="Times New Roman"/>
          <w:sz w:val="28"/>
          <w:szCs w:val="28"/>
        </w:rPr>
      </w:pPr>
      <w:r w:rsidRPr="00067AB6">
        <w:rPr>
          <w:rFonts w:ascii="Times New Roman" w:eastAsia="Times New Roman" w:hAnsi="Times New Roman" w:cs="Times New Roman"/>
          <w:sz w:val="28"/>
          <w:szCs w:val="28"/>
        </w:rPr>
        <w:t>Tổ chức kiểm tra sự chuẩn bị của học sinh.</w:t>
      </w:r>
    </w:p>
    <w:p w:rsidR="00067AB6" w:rsidRDefault="00851A93" w:rsidP="00E4714D">
      <w:pPr>
        <w:pStyle w:val="ListParagraph"/>
        <w:numPr>
          <w:ilvl w:val="0"/>
          <w:numId w:val="8"/>
        </w:numPr>
        <w:shd w:val="clear" w:color="auto" w:fill="FFFFFF"/>
        <w:spacing w:after="0"/>
        <w:ind w:left="0" w:firstLine="720"/>
        <w:jc w:val="both"/>
        <w:rPr>
          <w:rFonts w:ascii="Times New Roman" w:eastAsia="Times New Roman" w:hAnsi="Times New Roman" w:cs="Times New Roman"/>
          <w:sz w:val="28"/>
          <w:szCs w:val="28"/>
        </w:rPr>
      </w:pPr>
      <w:r w:rsidRPr="00067AB6">
        <w:rPr>
          <w:rFonts w:ascii="Times New Roman" w:eastAsia="Times New Roman" w:hAnsi="Times New Roman" w:cs="Times New Roman"/>
          <w:sz w:val="28"/>
          <w:szCs w:val="28"/>
        </w:rPr>
        <w:t>Giáo viên chuẩn bị đồ dùng dạy học, bảng lớp, giới thiệu bài học mới.</w:t>
      </w:r>
    </w:p>
    <w:p w:rsidR="00E4714D" w:rsidRDefault="00E4714D" w:rsidP="00E4714D">
      <w:pPr>
        <w:pStyle w:val="ListParagraph"/>
        <w:shd w:val="clear" w:color="auto" w:fill="FFFFFF"/>
        <w:spacing w:after="0"/>
        <w:jc w:val="both"/>
        <w:rPr>
          <w:rFonts w:ascii="Times New Roman" w:eastAsia="Times New Roman" w:hAnsi="Times New Roman" w:cs="Times New Roman"/>
          <w:sz w:val="28"/>
          <w:szCs w:val="28"/>
        </w:rPr>
      </w:pPr>
    </w:p>
    <w:p w:rsidR="00851A93" w:rsidRPr="00067AB6" w:rsidRDefault="00851A93" w:rsidP="00E4714D">
      <w:pPr>
        <w:shd w:val="clear" w:color="auto" w:fill="FFFFFF"/>
        <w:spacing w:after="0"/>
        <w:jc w:val="both"/>
        <w:rPr>
          <w:rFonts w:ascii="Times New Roman" w:eastAsia="Times New Roman" w:hAnsi="Times New Roman" w:cs="Times New Roman"/>
          <w:sz w:val="28"/>
          <w:szCs w:val="28"/>
        </w:rPr>
      </w:pPr>
      <w:r w:rsidRPr="00067AB6">
        <w:rPr>
          <w:rFonts w:ascii="Times New Roman" w:eastAsia="Times New Roman" w:hAnsi="Times New Roman" w:cs="Times New Roman"/>
          <w:b/>
          <w:bCs/>
          <w:sz w:val="28"/>
          <w:szCs w:val="28"/>
        </w:rPr>
        <w:t>2. Hoạt động 2: Khám phá</w:t>
      </w:r>
    </w:p>
    <w:p w:rsidR="00851A93" w:rsidRPr="00067AB6" w:rsidRDefault="00851A93" w:rsidP="00E4714D">
      <w:pPr>
        <w:pStyle w:val="ListParagraph"/>
        <w:numPr>
          <w:ilvl w:val="0"/>
          <w:numId w:val="9"/>
        </w:numPr>
        <w:shd w:val="clear" w:color="auto" w:fill="FFFFFF"/>
        <w:spacing w:after="0"/>
        <w:ind w:left="0" w:firstLine="720"/>
        <w:jc w:val="both"/>
        <w:rPr>
          <w:rFonts w:ascii="Times New Roman" w:eastAsia="Times New Roman" w:hAnsi="Times New Roman" w:cs="Times New Roman"/>
          <w:sz w:val="28"/>
          <w:szCs w:val="28"/>
        </w:rPr>
      </w:pPr>
      <w:r w:rsidRPr="00067AB6">
        <w:rPr>
          <w:rFonts w:ascii="Times New Roman" w:eastAsia="Times New Roman" w:hAnsi="Times New Roman" w:cs="Times New Roman"/>
          <w:sz w:val="28"/>
          <w:szCs w:val="28"/>
        </w:rPr>
        <w:lastRenderedPageBreak/>
        <w:t>Giúp học sinh khám phá nội dung kiến thức mới và cơ bản.</w:t>
      </w:r>
    </w:p>
    <w:p w:rsidR="00E33987" w:rsidRDefault="00851A93" w:rsidP="00E4714D">
      <w:pPr>
        <w:pStyle w:val="ListParagraph"/>
        <w:numPr>
          <w:ilvl w:val="0"/>
          <w:numId w:val="9"/>
        </w:numPr>
        <w:shd w:val="clear" w:color="auto" w:fill="FFFFFF"/>
        <w:spacing w:after="0"/>
        <w:ind w:left="0" w:firstLine="720"/>
        <w:jc w:val="both"/>
        <w:rPr>
          <w:rFonts w:ascii="Times New Roman" w:eastAsia="Times New Roman" w:hAnsi="Times New Roman" w:cs="Times New Roman"/>
          <w:sz w:val="28"/>
          <w:szCs w:val="28"/>
        </w:rPr>
      </w:pPr>
      <w:r w:rsidRPr="00067AB6">
        <w:rPr>
          <w:rFonts w:ascii="Times New Roman" w:eastAsia="Times New Roman" w:hAnsi="Times New Roman" w:cs="Times New Roman"/>
          <w:sz w:val="28"/>
          <w:szCs w:val="28"/>
        </w:rPr>
        <w:t>Ơ hoạt động này, giáo viên lên kế hoạch đầy đủ (bao gồm: tiến trình các bước dạy, phương pháp chủ yếu, hoạt động của Thầy và Trò, sử dụng các phương tiện, công cụ dạy học; hệ thống l</w:t>
      </w:r>
      <w:r w:rsidR="00E33987">
        <w:rPr>
          <w:rFonts w:ascii="Times New Roman" w:eastAsia="Times New Roman" w:hAnsi="Times New Roman" w:cs="Times New Roman"/>
          <w:sz w:val="28"/>
          <w:szCs w:val="28"/>
        </w:rPr>
        <w:t xml:space="preserve">ệnh điều hành các hoạt động, … </w:t>
      </w:r>
    </w:p>
    <w:p w:rsidR="00E4714D" w:rsidRDefault="00E4714D" w:rsidP="00E4714D">
      <w:pPr>
        <w:pStyle w:val="ListParagraph"/>
        <w:shd w:val="clear" w:color="auto" w:fill="FFFFFF"/>
        <w:spacing w:after="0"/>
        <w:jc w:val="both"/>
        <w:rPr>
          <w:rFonts w:ascii="Times New Roman" w:eastAsia="Times New Roman" w:hAnsi="Times New Roman" w:cs="Times New Roman"/>
          <w:sz w:val="28"/>
          <w:szCs w:val="28"/>
        </w:rPr>
      </w:pPr>
    </w:p>
    <w:p w:rsidR="00E33987" w:rsidRDefault="00851A93" w:rsidP="00E4714D">
      <w:pPr>
        <w:shd w:val="clear" w:color="auto" w:fill="FFFFFF"/>
        <w:spacing w:after="0"/>
        <w:jc w:val="both"/>
        <w:rPr>
          <w:rFonts w:ascii="Times New Roman" w:eastAsia="Times New Roman" w:hAnsi="Times New Roman" w:cs="Times New Roman"/>
          <w:sz w:val="28"/>
          <w:szCs w:val="28"/>
          <w:shd w:val="clear" w:color="auto" w:fill="FFFFFF"/>
        </w:rPr>
      </w:pPr>
      <w:r w:rsidRPr="00E33987">
        <w:rPr>
          <w:rFonts w:ascii="Times New Roman" w:eastAsia="Times New Roman" w:hAnsi="Times New Roman" w:cs="Times New Roman"/>
          <w:b/>
          <w:bCs/>
          <w:sz w:val="28"/>
          <w:szCs w:val="28"/>
        </w:rPr>
        <w:t>3. Hoạt động 3: Hoạt động luyện tập cơ bản</w:t>
      </w:r>
      <w:r w:rsidRPr="002C7AAF">
        <w:rPr>
          <w:rFonts w:ascii="Times New Roman" w:eastAsia="Times New Roman" w:hAnsi="Times New Roman" w:cs="Times New Roman"/>
          <w:sz w:val="28"/>
          <w:szCs w:val="28"/>
          <w:shd w:val="clear" w:color="auto" w:fill="FFFFFF"/>
        </w:rPr>
        <w:t xml:space="preserve">     </w:t>
      </w:r>
    </w:p>
    <w:p w:rsidR="00E33987" w:rsidRPr="00E33987" w:rsidRDefault="00851A93" w:rsidP="00E4714D">
      <w:pPr>
        <w:pStyle w:val="ListParagraph"/>
        <w:numPr>
          <w:ilvl w:val="0"/>
          <w:numId w:val="10"/>
        </w:numPr>
        <w:shd w:val="clear" w:color="auto" w:fill="FFFFFF"/>
        <w:spacing w:after="0"/>
        <w:ind w:left="0" w:firstLine="720"/>
        <w:jc w:val="both"/>
        <w:rPr>
          <w:rFonts w:ascii="Times New Roman" w:eastAsia="Times New Roman" w:hAnsi="Times New Roman" w:cs="Times New Roman"/>
          <w:sz w:val="28"/>
          <w:szCs w:val="28"/>
        </w:rPr>
      </w:pPr>
      <w:r w:rsidRPr="00E33987">
        <w:rPr>
          <w:rFonts w:ascii="Times New Roman" w:eastAsia="Times New Roman" w:hAnsi="Times New Roman" w:cs="Times New Roman"/>
          <w:sz w:val="28"/>
          <w:szCs w:val="28"/>
        </w:rPr>
        <w:t>Mục đích chủ yếu là tạo sự nối kết giữa kiến thức vừa khám phá với luyện tập đơn giản.</w:t>
      </w:r>
    </w:p>
    <w:p w:rsidR="00851A93" w:rsidRPr="00E33987" w:rsidRDefault="00851A93" w:rsidP="00E4714D">
      <w:pPr>
        <w:pStyle w:val="ListParagraph"/>
        <w:numPr>
          <w:ilvl w:val="0"/>
          <w:numId w:val="10"/>
        </w:numPr>
        <w:shd w:val="clear" w:color="auto" w:fill="FFFFFF"/>
        <w:spacing w:after="0"/>
        <w:ind w:left="0" w:firstLine="720"/>
        <w:jc w:val="both"/>
        <w:rPr>
          <w:rFonts w:ascii="Times New Roman" w:eastAsia="Times New Roman" w:hAnsi="Times New Roman" w:cs="Times New Roman"/>
          <w:sz w:val="28"/>
          <w:szCs w:val="28"/>
        </w:rPr>
      </w:pPr>
      <w:r w:rsidRPr="00E33987">
        <w:rPr>
          <w:rFonts w:ascii="Times New Roman" w:eastAsia="Times New Roman" w:hAnsi="Times New Roman" w:cs="Times New Roman"/>
          <w:sz w:val="28"/>
          <w:szCs w:val="28"/>
        </w:rPr>
        <w:t>Ở hoạt động này, giáo viên chỉ cần nêu các lệnh điều hành:</w:t>
      </w:r>
    </w:p>
    <w:p w:rsidR="00851A93" w:rsidRPr="002C7AAF" w:rsidRDefault="00851A93" w:rsidP="00E4714D">
      <w:pPr>
        <w:shd w:val="clear" w:color="auto" w:fill="FFFFFF"/>
        <w:spacing w:after="0"/>
        <w:ind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shd w:val="clear" w:color="auto" w:fill="FFFFFF"/>
        </w:rPr>
        <w:t>           </w:t>
      </w:r>
      <w:r w:rsidRPr="002C7AAF">
        <w:rPr>
          <w:rFonts w:ascii="Times New Roman" w:eastAsia="Times New Roman" w:hAnsi="Times New Roman" w:cs="Times New Roman"/>
          <w:sz w:val="28"/>
          <w:szCs w:val="28"/>
        </w:rPr>
        <w:t>+ Nêu nhiệm vụ tổng quát</w:t>
      </w:r>
    </w:p>
    <w:p w:rsidR="00851A93" w:rsidRPr="002C7AAF" w:rsidRDefault="00851A93" w:rsidP="00E4714D">
      <w:pPr>
        <w:shd w:val="clear" w:color="auto" w:fill="FFFFFF"/>
        <w:spacing w:after="0"/>
        <w:ind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shd w:val="clear" w:color="auto" w:fill="FFFFFF"/>
        </w:rPr>
        <w:t>           </w:t>
      </w:r>
      <w:r w:rsidRPr="002C7AAF">
        <w:rPr>
          <w:rFonts w:ascii="Times New Roman" w:eastAsia="Times New Roman" w:hAnsi="Times New Roman" w:cs="Times New Roman"/>
          <w:sz w:val="28"/>
          <w:szCs w:val="28"/>
        </w:rPr>
        <w:t>+ Yêu cầu cần thực hiện.</w:t>
      </w:r>
    </w:p>
    <w:p w:rsidR="00851A93" w:rsidRPr="002C7AAF" w:rsidRDefault="00851A93" w:rsidP="00E4714D">
      <w:pPr>
        <w:shd w:val="clear" w:color="auto" w:fill="FFFFFF"/>
        <w:spacing w:after="0"/>
        <w:ind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shd w:val="clear" w:color="auto" w:fill="FFFFFF"/>
        </w:rPr>
        <w:t>           </w:t>
      </w:r>
      <w:r w:rsidRPr="002C7AAF">
        <w:rPr>
          <w:rFonts w:ascii="Times New Roman" w:eastAsia="Times New Roman" w:hAnsi="Times New Roman" w:cs="Times New Roman"/>
          <w:sz w:val="28"/>
          <w:szCs w:val="28"/>
        </w:rPr>
        <w:t>VD:</w:t>
      </w:r>
    </w:p>
    <w:p w:rsidR="00851A93" w:rsidRPr="002C7AAF" w:rsidRDefault="00851A93" w:rsidP="00E4714D">
      <w:pPr>
        <w:shd w:val="clear" w:color="auto" w:fill="FFFFFF"/>
        <w:spacing w:after="0"/>
        <w:ind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shd w:val="clear" w:color="auto" w:fill="FFFFFF"/>
        </w:rPr>
        <w:t>           </w:t>
      </w:r>
      <w:r w:rsidRPr="002C7AAF">
        <w:rPr>
          <w:rFonts w:ascii="Times New Roman" w:eastAsia="Times New Roman" w:hAnsi="Times New Roman" w:cs="Times New Roman"/>
          <w:sz w:val="28"/>
          <w:szCs w:val="28"/>
        </w:rPr>
        <w:t>+ Nhiệm vụ tổng quát: thực hiện bài tập số …… trang ……</w:t>
      </w:r>
    </w:p>
    <w:p w:rsidR="00851A93" w:rsidRPr="002C7AAF" w:rsidRDefault="00851A93" w:rsidP="00E4714D">
      <w:pPr>
        <w:shd w:val="clear" w:color="auto" w:fill="FFFFFF"/>
        <w:spacing w:after="0"/>
        <w:ind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shd w:val="clear" w:color="auto" w:fill="FFFFFF"/>
        </w:rPr>
        <w:t>           </w:t>
      </w:r>
      <w:r w:rsidRPr="002C7AAF">
        <w:rPr>
          <w:rFonts w:ascii="Times New Roman" w:eastAsia="Times New Roman" w:hAnsi="Times New Roman" w:cs="Times New Roman"/>
          <w:sz w:val="28"/>
          <w:szCs w:val="28"/>
        </w:rPr>
        <w:t>+ Yêu cầu:</w:t>
      </w:r>
    </w:p>
    <w:p w:rsidR="00851A93" w:rsidRPr="002C7AAF" w:rsidRDefault="00851A93" w:rsidP="00E4714D">
      <w:pPr>
        <w:shd w:val="clear" w:color="auto" w:fill="FFFFFF"/>
        <w:spacing w:after="0"/>
        <w:ind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shd w:val="clear" w:color="auto" w:fill="FFFFFF"/>
        </w:rPr>
        <w:t>          </w:t>
      </w:r>
      <w:r w:rsidR="00E33987">
        <w:rPr>
          <w:rFonts w:ascii="Times New Roman" w:eastAsia="Times New Roman" w:hAnsi="Times New Roman" w:cs="Times New Roman"/>
          <w:sz w:val="28"/>
          <w:szCs w:val="28"/>
          <w:shd w:val="clear" w:color="auto" w:fill="FFFFFF"/>
        </w:rPr>
        <w:t xml:space="preserve">      </w:t>
      </w:r>
      <w:r w:rsidR="008B20BC">
        <w:rPr>
          <w:rFonts w:ascii="Times New Roman" w:eastAsia="Times New Roman" w:hAnsi="Times New Roman" w:cs="Times New Roman"/>
          <w:sz w:val="28"/>
          <w:szCs w:val="28"/>
          <w:shd w:val="clear" w:color="auto" w:fill="FFFFFF"/>
        </w:rPr>
        <w:tab/>
      </w:r>
      <w:r w:rsidRPr="002C7AAF">
        <w:rPr>
          <w:rFonts w:ascii="Times New Roman" w:eastAsia="Times New Roman" w:hAnsi="Times New Roman" w:cs="Times New Roman"/>
          <w:sz w:val="28"/>
          <w:szCs w:val="28"/>
        </w:rPr>
        <w:t>* Hình thức hoạt động: Hoạt động theo nhóm … (2, 3, 4, …)</w:t>
      </w:r>
    </w:p>
    <w:p w:rsidR="008B20BC" w:rsidRDefault="00851A93" w:rsidP="00E4714D">
      <w:pPr>
        <w:pStyle w:val="ListParagraph"/>
        <w:numPr>
          <w:ilvl w:val="0"/>
          <w:numId w:val="13"/>
        </w:numPr>
        <w:shd w:val="clear" w:color="auto" w:fill="FFFFFF"/>
        <w:tabs>
          <w:tab w:val="left" w:pos="0"/>
          <w:tab w:val="left" w:pos="720"/>
        </w:tabs>
        <w:spacing w:after="0"/>
        <w:ind w:left="0" w:firstLine="720"/>
        <w:jc w:val="both"/>
        <w:rPr>
          <w:rFonts w:ascii="Times New Roman" w:eastAsia="Times New Roman" w:hAnsi="Times New Roman" w:cs="Times New Roman"/>
          <w:sz w:val="28"/>
          <w:szCs w:val="28"/>
        </w:rPr>
      </w:pPr>
      <w:r w:rsidRPr="00E33987">
        <w:rPr>
          <w:rFonts w:ascii="Times New Roman" w:eastAsia="Times New Roman" w:hAnsi="Times New Roman" w:cs="Times New Roman"/>
          <w:sz w:val="28"/>
          <w:szCs w:val="28"/>
        </w:rPr>
        <w:t>Tìm hiểu đề bài, những đặc điểm cơ bản của đề bài và tìm phương pháp giải.</w:t>
      </w:r>
    </w:p>
    <w:p w:rsidR="00851A93" w:rsidRPr="008B20BC" w:rsidRDefault="008B20BC" w:rsidP="00E4714D">
      <w:pPr>
        <w:pStyle w:val="ListParagraph"/>
        <w:shd w:val="clear" w:color="auto" w:fill="FFFFFF"/>
        <w:tabs>
          <w:tab w:val="left" w:pos="0"/>
          <w:tab w:val="left" w:pos="72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51A93" w:rsidRPr="008B20BC">
        <w:rPr>
          <w:rFonts w:ascii="Times New Roman" w:eastAsia="Times New Roman" w:hAnsi="Times New Roman" w:cs="Times New Roman"/>
          <w:sz w:val="28"/>
          <w:szCs w:val="28"/>
        </w:rPr>
        <w:t>* Hình thức hoạt động:</w:t>
      </w:r>
      <w:r w:rsidR="00E33987" w:rsidRPr="008B20BC">
        <w:rPr>
          <w:rFonts w:ascii="Times New Roman" w:eastAsia="Times New Roman" w:hAnsi="Times New Roman" w:cs="Times New Roman"/>
          <w:sz w:val="28"/>
          <w:szCs w:val="28"/>
        </w:rPr>
        <w:t xml:space="preserve"> nhóm 2</w:t>
      </w:r>
    </w:p>
    <w:p w:rsidR="00851A93" w:rsidRPr="00E33987" w:rsidRDefault="00851A93" w:rsidP="00E4714D">
      <w:pPr>
        <w:pStyle w:val="ListParagraph"/>
        <w:numPr>
          <w:ilvl w:val="0"/>
          <w:numId w:val="14"/>
        </w:numPr>
        <w:shd w:val="clear" w:color="auto" w:fill="FFFFFF"/>
        <w:spacing w:after="0"/>
        <w:ind w:left="0" w:firstLine="720"/>
        <w:jc w:val="both"/>
        <w:rPr>
          <w:rFonts w:ascii="Times New Roman" w:eastAsia="Times New Roman" w:hAnsi="Times New Roman" w:cs="Times New Roman"/>
          <w:sz w:val="28"/>
          <w:szCs w:val="28"/>
        </w:rPr>
      </w:pPr>
      <w:r w:rsidRPr="00E33987">
        <w:rPr>
          <w:rFonts w:ascii="Times New Roman" w:eastAsia="Times New Roman" w:hAnsi="Times New Roman" w:cs="Times New Roman"/>
          <w:sz w:val="28"/>
          <w:szCs w:val="28"/>
        </w:rPr>
        <w:t>Trao đổi cách làm, kết quả, đánh giá kết quả lẫn nhau.</w:t>
      </w:r>
    </w:p>
    <w:p w:rsidR="00E33987" w:rsidRDefault="00851A93" w:rsidP="00E4714D">
      <w:pPr>
        <w:pStyle w:val="ListParagraph"/>
        <w:numPr>
          <w:ilvl w:val="0"/>
          <w:numId w:val="14"/>
        </w:numPr>
        <w:shd w:val="clear" w:color="auto" w:fill="FFFFFF"/>
        <w:spacing w:after="0"/>
        <w:ind w:left="0" w:firstLine="720"/>
        <w:jc w:val="both"/>
        <w:rPr>
          <w:rFonts w:ascii="Times New Roman" w:eastAsia="Times New Roman" w:hAnsi="Times New Roman" w:cs="Times New Roman"/>
          <w:sz w:val="28"/>
          <w:szCs w:val="28"/>
        </w:rPr>
      </w:pPr>
      <w:r w:rsidRPr="00E33987">
        <w:rPr>
          <w:rFonts w:ascii="Times New Roman" w:eastAsia="Times New Roman" w:hAnsi="Times New Roman" w:cs="Times New Roman"/>
          <w:sz w:val="28"/>
          <w:szCs w:val="28"/>
        </w:rPr>
        <w:t>Báo cáo, thông tin lại kết quả làm việc của nhóm (kết quả, các sai sót, nguyên nhân, cách giải quyết).</w:t>
      </w:r>
    </w:p>
    <w:p w:rsidR="00E4714D" w:rsidRPr="00E33987" w:rsidRDefault="00E4714D" w:rsidP="00E4714D">
      <w:pPr>
        <w:pStyle w:val="ListParagraph"/>
        <w:shd w:val="clear" w:color="auto" w:fill="FFFFFF"/>
        <w:spacing w:after="0"/>
        <w:jc w:val="both"/>
        <w:rPr>
          <w:rFonts w:ascii="Times New Roman" w:eastAsia="Times New Roman" w:hAnsi="Times New Roman" w:cs="Times New Roman"/>
          <w:sz w:val="28"/>
          <w:szCs w:val="28"/>
        </w:rPr>
      </w:pPr>
    </w:p>
    <w:p w:rsidR="00851A93" w:rsidRPr="002C7AAF" w:rsidRDefault="00851A93" w:rsidP="00E4714D">
      <w:pPr>
        <w:shd w:val="clear" w:color="auto" w:fill="FFFFFF"/>
        <w:spacing w:after="0"/>
        <w:jc w:val="both"/>
        <w:rPr>
          <w:rFonts w:ascii="Times New Roman" w:eastAsia="Times New Roman" w:hAnsi="Times New Roman" w:cs="Times New Roman"/>
          <w:sz w:val="28"/>
          <w:szCs w:val="28"/>
        </w:rPr>
      </w:pPr>
      <w:r w:rsidRPr="002C7AAF">
        <w:rPr>
          <w:rFonts w:ascii="Times New Roman" w:eastAsia="Times New Roman" w:hAnsi="Times New Roman" w:cs="Times New Roman"/>
          <w:b/>
          <w:bCs/>
          <w:sz w:val="28"/>
          <w:szCs w:val="28"/>
        </w:rPr>
        <w:t>4. Hoạt động 4: Hoạt động luyện tập thực hành</w:t>
      </w:r>
    </w:p>
    <w:p w:rsidR="00851A93" w:rsidRPr="00E33987" w:rsidRDefault="00851A93" w:rsidP="00E4714D">
      <w:pPr>
        <w:pStyle w:val="ListParagraph"/>
        <w:numPr>
          <w:ilvl w:val="1"/>
          <w:numId w:val="12"/>
        </w:numPr>
        <w:shd w:val="clear" w:color="auto" w:fill="FFFFFF"/>
        <w:tabs>
          <w:tab w:val="left" w:pos="0"/>
        </w:tabs>
        <w:spacing w:after="0"/>
        <w:ind w:left="0" w:firstLine="720"/>
        <w:jc w:val="both"/>
        <w:rPr>
          <w:rFonts w:ascii="Times New Roman" w:eastAsia="Times New Roman" w:hAnsi="Times New Roman" w:cs="Times New Roman"/>
          <w:sz w:val="28"/>
          <w:szCs w:val="28"/>
        </w:rPr>
      </w:pPr>
      <w:r w:rsidRPr="00E33987">
        <w:rPr>
          <w:rFonts w:ascii="Times New Roman" w:eastAsia="Times New Roman" w:hAnsi="Times New Roman" w:cs="Times New Roman"/>
          <w:sz w:val="28"/>
          <w:szCs w:val="28"/>
        </w:rPr>
        <w:t>Mục đích chủ yếu là giúp học sinh vận dụng kiến thức, kĩ năng đã nắm bắt ở hoạt động 2, 3 vào những nội dung luyện tập, những tình huống khác nhau ở mức độ cao hơn.</w:t>
      </w:r>
    </w:p>
    <w:p w:rsidR="00851A93" w:rsidRPr="00E33987" w:rsidRDefault="00851A93" w:rsidP="00E4714D">
      <w:pPr>
        <w:pStyle w:val="ListParagraph"/>
        <w:numPr>
          <w:ilvl w:val="1"/>
          <w:numId w:val="12"/>
        </w:numPr>
        <w:shd w:val="clear" w:color="auto" w:fill="FFFFFF"/>
        <w:tabs>
          <w:tab w:val="left" w:pos="0"/>
        </w:tabs>
        <w:spacing w:after="0"/>
        <w:ind w:left="0" w:firstLine="720"/>
        <w:jc w:val="both"/>
        <w:rPr>
          <w:rFonts w:ascii="Times New Roman" w:eastAsia="Times New Roman" w:hAnsi="Times New Roman" w:cs="Times New Roman"/>
          <w:sz w:val="28"/>
          <w:szCs w:val="28"/>
        </w:rPr>
      </w:pPr>
      <w:r w:rsidRPr="00E33987">
        <w:rPr>
          <w:rFonts w:ascii="Times New Roman" w:eastAsia="Times New Roman" w:hAnsi="Times New Roman" w:cs="Times New Roman"/>
          <w:sz w:val="28"/>
          <w:szCs w:val="28"/>
        </w:rPr>
        <w:t>Ở hoạt động này, giáo viên cũng chỉ nêu các lệnh điều hành như ở hoạt động 3.</w:t>
      </w:r>
    </w:p>
    <w:p w:rsidR="00851A93" w:rsidRDefault="00851A93" w:rsidP="00E4714D">
      <w:pPr>
        <w:shd w:val="clear" w:color="auto" w:fill="FFFFFF"/>
        <w:tabs>
          <w:tab w:val="left" w:pos="0"/>
        </w:tabs>
        <w:spacing w:after="0"/>
        <w:ind w:firstLine="72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rPr>
        <w:t>Nhưng có dự kiến thêm về số lượng bài thực hành cho các đối tượng khác nhau (theo mục tiêu hoàn thành khác nhau).</w:t>
      </w:r>
    </w:p>
    <w:p w:rsidR="00E4714D" w:rsidRDefault="00E4714D" w:rsidP="00E4714D">
      <w:pPr>
        <w:shd w:val="clear" w:color="auto" w:fill="FFFFFF"/>
        <w:spacing w:after="0"/>
        <w:jc w:val="both"/>
        <w:rPr>
          <w:rFonts w:ascii="Times New Roman" w:eastAsia="Times New Roman" w:hAnsi="Times New Roman" w:cs="Times New Roman"/>
          <w:sz w:val="28"/>
          <w:szCs w:val="28"/>
        </w:rPr>
      </w:pPr>
    </w:p>
    <w:p w:rsidR="00851A93" w:rsidRPr="002C7AAF" w:rsidRDefault="00851A93" w:rsidP="00E4714D">
      <w:pPr>
        <w:shd w:val="clear" w:color="auto" w:fill="FFFFFF"/>
        <w:spacing w:after="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shd w:val="clear" w:color="auto" w:fill="FFFFFF"/>
        </w:rPr>
        <w:t> </w:t>
      </w:r>
      <w:r w:rsidRPr="002C7AAF">
        <w:rPr>
          <w:rFonts w:ascii="Times New Roman" w:eastAsia="Times New Roman" w:hAnsi="Times New Roman" w:cs="Times New Roman"/>
          <w:b/>
          <w:bCs/>
          <w:sz w:val="28"/>
          <w:szCs w:val="28"/>
        </w:rPr>
        <w:t>5. Hoạt động nối tiếp sau tiết học</w:t>
      </w:r>
    </w:p>
    <w:p w:rsidR="00851A93" w:rsidRPr="008B20BC" w:rsidRDefault="00851A93" w:rsidP="00E4714D">
      <w:pPr>
        <w:pStyle w:val="ListParagraph"/>
        <w:numPr>
          <w:ilvl w:val="0"/>
          <w:numId w:val="15"/>
        </w:numPr>
        <w:shd w:val="clear" w:color="auto" w:fill="FFFFFF"/>
        <w:tabs>
          <w:tab w:val="left" w:pos="720"/>
        </w:tabs>
        <w:spacing w:after="0"/>
        <w:ind w:left="0" w:firstLine="720"/>
        <w:jc w:val="both"/>
        <w:rPr>
          <w:rFonts w:ascii="Times New Roman" w:eastAsia="Times New Roman" w:hAnsi="Times New Roman" w:cs="Times New Roman"/>
          <w:sz w:val="28"/>
          <w:szCs w:val="28"/>
        </w:rPr>
      </w:pPr>
      <w:r w:rsidRPr="008B20BC">
        <w:rPr>
          <w:rFonts w:ascii="Times New Roman" w:eastAsia="Times New Roman" w:hAnsi="Times New Roman" w:cs="Times New Roman"/>
          <w:sz w:val="28"/>
          <w:szCs w:val="28"/>
        </w:rPr>
        <w:t>Mục đích chủ yếu: Tạo cơ hội cho các em gắn các nội dung đã học vào hoạt động thực tiễn, thích ứng và tự lực hoặc tự xây dựng kế hoạch hợp tác (với anh chị, cha mẹ hoặc bạn bè hoặc với những điều kiện khác nhau, …)</w:t>
      </w:r>
    </w:p>
    <w:p w:rsidR="00851A93" w:rsidRPr="008B20BC" w:rsidRDefault="00851A93" w:rsidP="00E4714D">
      <w:pPr>
        <w:pStyle w:val="ListParagraph"/>
        <w:numPr>
          <w:ilvl w:val="0"/>
          <w:numId w:val="15"/>
        </w:numPr>
        <w:shd w:val="clear" w:color="auto" w:fill="FFFFFF"/>
        <w:tabs>
          <w:tab w:val="left" w:pos="720"/>
        </w:tabs>
        <w:spacing w:after="0"/>
        <w:ind w:left="0" w:firstLine="720"/>
        <w:jc w:val="both"/>
        <w:rPr>
          <w:rFonts w:ascii="Times New Roman" w:eastAsia="Times New Roman" w:hAnsi="Times New Roman" w:cs="Times New Roman"/>
          <w:sz w:val="28"/>
          <w:szCs w:val="28"/>
        </w:rPr>
      </w:pPr>
      <w:r w:rsidRPr="008B20BC">
        <w:rPr>
          <w:rFonts w:ascii="Times New Roman" w:eastAsia="Times New Roman" w:hAnsi="Times New Roman" w:cs="Times New Roman"/>
          <w:sz w:val="28"/>
          <w:szCs w:val="28"/>
        </w:rPr>
        <w:t>Ở hoạt động này GV nên có bảng hướng dẫn thực hiện công việc:</w:t>
      </w:r>
    </w:p>
    <w:p w:rsidR="00851A93" w:rsidRPr="002C7AAF" w:rsidRDefault="00851A93" w:rsidP="00E4714D">
      <w:pPr>
        <w:shd w:val="clear" w:color="auto" w:fill="FFFFFF"/>
        <w:spacing w:after="0"/>
        <w:jc w:val="both"/>
        <w:rPr>
          <w:rFonts w:ascii="Times New Roman" w:eastAsia="Times New Roman" w:hAnsi="Times New Roman" w:cs="Times New Roman"/>
          <w:sz w:val="28"/>
          <w:szCs w:val="28"/>
        </w:rPr>
      </w:pPr>
      <w:r w:rsidRPr="002C7AAF">
        <w:rPr>
          <w:rFonts w:ascii="Times New Roman" w:eastAsia="Times New Roman" w:hAnsi="Times New Roman" w:cs="Times New Roman"/>
          <w:sz w:val="28"/>
          <w:szCs w:val="28"/>
          <w:shd w:val="clear" w:color="auto" w:fill="FFFFFF"/>
        </w:rPr>
        <w:t>           </w:t>
      </w:r>
      <w:r w:rsidR="00E4714D">
        <w:rPr>
          <w:rFonts w:ascii="Times New Roman" w:eastAsia="Times New Roman" w:hAnsi="Times New Roman" w:cs="Times New Roman"/>
          <w:sz w:val="28"/>
          <w:szCs w:val="28"/>
          <w:shd w:val="clear" w:color="auto" w:fill="FFFFFF"/>
        </w:rPr>
        <w:tab/>
      </w:r>
      <w:r w:rsidRPr="002C7AAF">
        <w:rPr>
          <w:rFonts w:ascii="Times New Roman" w:eastAsia="Times New Roman" w:hAnsi="Times New Roman" w:cs="Times New Roman"/>
          <w:sz w:val="28"/>
          <w:szCs w:val="28"/>
        </w:rPr>
        <w:t>VD: Tìm hiểu vấn đề này ở thư viện, tiệm sách; hoặc sưu tầm các mẫu vật có ở vườn nhà, nên ghi chép những nội dung quan sát được; nên nhờ sự cộng tác c</w:t>
      </w:r>
      <w:r w:rsidR="00995FFC">
        <w:rPr>
          <w:rFonts w:ascii="Times New Roman" w:eastAsia="Times New Roman" w:hAnsi="Times New Roman" w:cs="Times New Roman"/>
          <w:sz w:val="28"/>
          <w:szCs w:val="28"/>
        </w:rPr>
        <w:t>ủa anh chị, người thân, bạn bè.</w:t>
      </w:r>
      <w:bookmarkStart w:id="0" w:name="_GoBack"/>
      <w:bookmarkEnd w:id="0"/>
    </w:p>
    <w:p w:rsidR="00851A93" w:rsidRPr="002C7AAF" w:rsidRDefault="008B20BC" w:rsidP="00E471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lastRenderedPageBreak/>
        <w:t xml:space="preserve">        </w:t>
      </w:r>
      <w:r w:rsidR="00851A93" w:rsidRPr="002C7AAF">
        <w:rPr>
          <w:rFonts w:ascii="Times New Roman" w:eastAsia="Times New Roman" w:hAnsi="Times New Roman" w:cs="Times New Roman"/>
          <w:sz w:val="28"/>
          <w:szCs w:val="28"/>
        </w:rPr>
        <w:t>Mỗi hoạt động đều nên có lưu ý về tổ chức nhận xét, rút kinh nghiệm, củng cố, nêu giải pháp khắc phục.</w:t>
      </w:r>
    </w:p>
    <w:p w:rsidR="0052446D" w:rsidRDefault="008332CF" w:rsidP="00E4714D">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851A93" w:rsidRPr="002C7AAF">
        <w:rPr>
          <w:rFonts w:ascii="Times New Roman" w:eastAsia="Times New Roman" w:hAnsi="Times New Roman" w:cs="Times New Roman"/>
          <w:sz w:val="28"/>
          <w:szCs w:val="28"/>
          <w:shd w:val="clear" w:color="auto" w:fill="FFFFFF"/>
        </w:rPr>
        <w:t> Để góp phần “</w:t>
      </w:r>
      <w:r w:rsidR="00851A93" w:rsidRPr="002C7AAF">
        <w:rPr>
          <w:rFonts w:ascii="Times New Roman" w:eastAsia="Times New Roman" w:hAnsi="Times New Roman" w:cs="Times New Roman"/>
          <w:i/>
          <w:iCs/>
          <w:sz w:val="28"/>
          <w:szCs w:val="28"/>
          <w:shd w:val="clear" w:color="auto" w:fill="FFFFFF"/>
        </w:rPr>
        <w:t>phát triển toàn diện NL và PC</w:t>
      </w:r>
      <w:r w:rsidR="00851A93" w:rsidRPr="002C7AAF">
        <w:rPr>
          <w:rFonts w:ascii="Times New Roman" w:eastAsia="Times New Roman" w:hAnsi="Times New Roman" w:cs="Times New Roman"/>
          <w:sz w:val="28"/>
          <w:szCs w:val="28"/>
          <w:shd w:val="clear" w:color="auto" w:fill="FFFFFF"/>
        </w:rPr>
        <w:t>” của HS tiểu học, trong quá trình dạy học Toán, GV cần phải tổ chức cho HS hoạt động học (theo cá nhân, cặp đôi, nhóm hay cả lớp) cùng với hoạt động tự nhận xét và nhận xét sản phẩm của bạn hay nhóm bạn, qua đó HS có thể tự chiếm lĩnh nội dung kiến thức, rèn kĩ năng cần thiết.</w:t>
      </w:r>
      <w:r w:rsidR="00E4714D">
        <w:rPr>
          <w:rFonts w:ascii="Times New Roman" w:eastAsia="Times New Roman" w:hAnsi="Times New Roman" w:cs="Times New Roman"/>
          <w:sz w:val="28"/>
          <w:szCs w:val="28"/>
          <w:shd w:val="clear" w:color="auto" w:fill="FFFFFF"/>
        </w:rPr>
        <w:t xml:space="preserve"> </w:t>
      </w:r>
      <w:r w:rsidR="00851A93" w:rsidRPr="002C7AAF">
        <w:rPr>
          <w:rFonts w:ascii="Times New Roman" w:eastAsia="Times New Roman" w:hAnsi="Times New Roman" w:cs="Times New Roman"/>
          <w:sz w:val="28"/>
          <w:szCs w:val="28"/>
          <w:shd w:val="clear" w:color="auto" w:fill="FFFFFF"/>
        </w:rPr>
        <w:t xml:space="preserve">Khi HS thực hiện hoạt động học thì GV thực hiện các hoạt động ĐG (quan sát, tư vấn, hướng dẫn HS, nhận xét…). Để có thể tổ chức cho HS hoạt động học được hiệu quả, GV cần phải xác định rõ mục tiêu hay yêu cầu cần đạt và nội dung bài học, từ đó thiết kế thành các hoạt động học và hoạt động ĐG (nhận xét, tự nhận xét…) để HS thực hiện. GV tổ chức hoạt động dạy học Toán cùng với hoạt động ĐG để góp phần </w:t>
      </w:r>
      <w:r w:rsidR="008B20BC">
        <w:rPr>
          <w:rFonts w:ascii="Times New Roman" w:eastAsia="Times New Roman" w:hAnsi="Times New Roman" w:cs="Times New Roman"/>
          <w:sz w:val="28"/>
          <w:szCs w:val="28"/>
          <w:shd w:val="clear" w:color="auto" w:fill="FFFFFF"/>
        </w:rPr>
        <w:t>hình thành, phát triển NLPC HS./.</w:t>
      </w:r>
    </w:p>
    <w:p w:rsidR="007F0CB7" w:rsidRDefault="007F0CB7" w:rsidP="00E4714D">
      <w:pPr>
        <w:shd w:val="clear" w:color="auto" w:fill="FFFFFF"/>
        <w:spacing w:after="0"/>
        <w:jc w:val="both"/>
        <w:rPr>
          <w:rFonts w:ascii="Times New Roman" w:eastAsia="Times New Roman" w:hAnsi="Times New Roman" w:cs="Times New Roman"/>
          <w:sz w:val="28"/>
          <w:szCs w:val="28"/>
          <w:shd w:val="clear" w:color="auto" w:fill="FFFFFF"/>
        </w:rPr>
      </w:pPr>
    </w:p>
    <w:p w:rsidR="007F0CB7" w:rsidRPr="007F0CB7" w:rsidRDefault="007F0CB7" w:rsidP="00E4714D">
      <w:pPr>
        <w:shd w:val="clear" w:color="auto" w:fill="FFFFFF"/>
        <w:spacing w:after="0"/>
        <w:jc w:val="right"/>
        <w:rPr>
          <w:rFonts w:ascii="Times New Roman" w:eastAsia="Times New Roman" w:hAnsi="Times New Roman" w:cs="Times New Roman"/>
          <w:b/>
          <w:sz w:val="28"/>
          <w:szCs w:val="28"/>
          <w:shd w:val="clear" w:color="auto" w:fill="FFFFFF"/>
        </w:rPr>
      </w:pPr>
      <w:r w:rsidRPr="007F0CB7">
        <w:rPr>
          <w:rFonts w:ascii="Times New Roman" w:eastAsia="Times New Roman" w:hAnsi="Times New Roman" w:cs="Times New Roman"/>
          <w:b/>
          <w:sz w:val="28"/>
          <w:szCs w:val="28"/>
          <w:shd w:val="clear" w:color="auto" w:fill="FFFFFF"/>
        </w:rPr>
        <w:t>Người viết</w:t>
      </w:r>
      <w:r w:rsidR="009A56DD">
        <w:rPr>
          <w:rFonts w:ascii="Times New Roman" w:eastAsia="Times New Roman" w:hAnsi="Times New Roman" w:cs="Times New Roman"/>
          <w:b/>
          <w:sz w:val="28"/>
          <w:szCs w:val="28"/>
          <w:shd w:val="clear" w:color="auto" w:fill="FFFFFF"/>
        </w:rPr>
        <w:t xml:space="preserve"> chuyên đề</w:t>
      </w:r>
    </w:p>
    <w:p w:rsidR="007F0CB7" w:rsidRDefault="007F0CB7" w:rsidP="00E4714D">
      <w:pPr>
        <w:shd w:val="clear" w:color="auto" w:fill="FFFFFF"/>
        <w:spacing w:after="0"/>
        <w:jc w:val="right"/>
        <w:rPr>
          <w:rFonts w:ascii="Times New Roman" w:eastAsia="Times New Roman" w:hAnsi="Times New Roman" w:cs="Times New Roman"/>
          <w:sz w:val="28"/>
          <w:szCs w:val="28"/>
          <w:shd w:val="clear" w:color="auto" w:fill="FFFFFF"/>
        </w:rPr>
      </w:pPr>
    </w:p>
    <w:p w:rsidR="007F0CB7" w:rsidRDefault="007F0CB7" w:rsidP="00E4714D">
      <w:pPr>
        <w:shd w:val="clear" w:color="auto" w:fill="FFFFFF"/>
        <w:spacing w:after="0"/>
        <w:jc w:val="right"/>
        <w:rPr>
          <w:rFonts w:ascii="Times New Roman" w:eastAsia="Times New Roman" w:hAnsi="Times New Roman" w:cs="Times New Roman"/>
          <w:sz w:val="28"/>
          <w:szCs w:val="28"/>
          <w:shd w:val="clear" w:color="auto" w:fill="FFFFFF"/>
        </w:rPr>
      </w:pPr>
    </w:p>
    <w:p w:rsidR="007F0CB7" w:rsidRPr="002C7AAF" w:rsidRDefault="007F0CB7" w:rsidP="00E4714D">
      <w:pPr>
        <w:shd w:val="clear" w:color="auto" w:fill="FFFFFF"/>
        <w:spacing w:after="0"/>
        <w:jc w:val="right"/>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Ngô Thụy Ngọc Trân</w:t>
      </w:r>
    </w:p>
    <w:sectPr w:rsidR="007F0CB7" w:rsidRPr="002C7AAF" w:rsidSect="007F0CB7">
      <w:pgSz w:w="11907" w:h="16840" w:code="9"/>
      <w:pgMar w:top="1008" w:right="1152" w:bottom="1008" w:left="1728" w:header="432" w:footer="432" w:gutter="0"/>
      <w:paperSrc w:first="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21A"/>
    <w:multiLevelType w:val="hybridMultilevel"/>
    <w:tmpl w:val="0E9024A4"/>
    <w:lvl w:ilvl="0" w:tplc="E71CB36E">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3AC1C80"/>
    <w:multiLevelType w:val="hybridMultilevel"/>
    <w:tmpl w:val="2304BA42"/>
    <w:lvl w:ilvl="0" w:tplc="9DB6BF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C2FAB"/>
    <w:multiLevelType w:val="hybridMultilevel"/>
    <w:tmpl w:val="F982919C"/>
    <w:lvl w:ilvl="0" w:tplc="8D0EF914">
      <w:start w:val="1"/>
      <w:numFmt w:val="bullet"/>
      <w:lvlText w:val="-"/>
      <w:lvlJc w:val="left"/>
      <w:pPr>
        <w:tabs>
          <w:tab w:val="num" w:pos="720"/>
        </w:tabs>
        <w:ind w:left="720" w:hanging="360"/>
      </w:pPr>
      <w:rPr>
        <w:rFonts w:ascii="Times New Roman" w:hAnsi="Times New Roman" w:hint="default"/>
      </w:rPr>
    </w:lvl>
    <w:lvl w:ilvl="1" w:tplc="09486958" w:tentative="1">
      <w:start w:val="1"/>
      <w:numFmt w:val="bullet"/>
      <w:lvlText w:val="-"/>
      <w:lvlJc w:val="left"/>
      <w:pPr>
        <w:tabs>
          <w:tab w:val="num" w:pos="1440"/>
        </w:tabs>
        <w:ind w:left="1440" w:hanging="360"/>
      </w:pPr>
      <w:rPr>
        <w:rFonts w:ascii="Times New Roman" w:hAnsi="Times New Roman" w:hint="default"/>
      </w:rPr>
    </w:lvl>
    <w:lvl w:ilvl="2" w:tplc="AC629A8C" w:tentative="1">
      <w:start w:val="1"/>
      <w:numFmt w:val="bullet"/>
      <w:lvlText w:val="-"/>
      <w:lvlJc w:val="left"/>
      <w:pPr>
        <w:tabs>
          <w:tab w:val="num" w:pos="2160"/>
        </w:tabs>
        <w:ind w:left="2160" w:hanging="360"/>
      </w:pPr>
      <w:rPr>
        <w:rFonts w:ascii="Times New Roman" w:hAnsi="Times New Roman" w:hint="default"/>
      </w:rPr>
    </w:lvl>
    <w:lvl w:ilvl="3" w:tplc="9B049702" w:tentative="1">
      <w:start w:val="1"/>
      <w:numFmt w:val="bullet"/>
      <w:lvlText w:val="-"/>
      <w:lvlJc w:val="left"/>
      <w:pPr>
        <w:tabs>
          <w:tab w:val="num" w:pos="2880"/>
        </w:tabs>
        <w:ind w:left="2880" w:hanging="360"/>
      </w:pPr>
      <w:rPr>
        <w:rFonts w:ascii="Times New Roman" w:hAnsi="Times New Roman" w:hint="default"/>
      </w:rPr>
    </w:lvl>
    <w:lvl w:ilvl="4" w:tplc="B6AC64E0" w:tentative="1">
      <w:start w:val="1"/>
      <w:numFmt w:val="bullet"/>
      <w:lvlText w:val="-"/>
      <w:lvlJc w:val="left"/>
      <w:pPr>
        <w:tabs>
          <w:tab w:val="num" w:pos="3600"/>
        </w:tabs>
        <w:ind w:left="3600" w:hanging="360"/>
      </w:pPr>
      <w:rPr>
        <w:rFonts w:ascii="Times New Roman" w:hAnsi="Times New Roman" w:hint="default"/>
      </w:rPr>
    </w:lvl>
    <w:lvl w:ilvl="5" w:tplc="7F0A42E2" w:tentative="1">
      <w:start w:val="1"/>
      <w:numFmt w:val="bullet"/>
      <w:lvlText w:val="-"/>
      <w:lvlJc w:val="left"/>
      <w:pPr>
        <w:tabs>
          <w:tab w:val="num" w:pos="4320"/>
        </w:tabs>
        <w:ind w:left="4320" w:hanging="360"/>
      </w:pPr>
      <w:rPr>
        <w:rFonts w:ascii="Times New Roman" w:hAnsi="Times New Roman" w:hint="default"/>
      </w:rPr>
    </w:lvl>
    <w:lvl w:ilvl="6" w:tplc="22962210" w:tentative="1">
      <w:start w:val="1"/>
      <w:numFmt w:val="bullet"/>
      <w:lvlText w:val="-"/>
      <w:lvlJc w:val="left"/>
      <w:pPr>
        <w:tabs>
          <w:tab w:val="num" w:pos="5040"/>
        </w:tabs>
        <w:ind w:left="5040" w:hanging="360"/>
      </w:pPr>
      <w:rPr>
        <w:rFonts w:ascii="Times New Roman" w:hAnsi="Times New Roman" w:hint="default"/>
      </w:rPr>
    </w:lvl>
    <w:lvl w:ilvl="7" w:tplc="363600EE" w:tentative="1">
      <w:start w:val="1"/>
      <w:numFmt w:val="bullet"/>
      <w:lvlText w:val="-"/>
      <w:lvlJc w:val="left"/>
      <w:pPr>
        <w:tabs>
          <w:tab w:val="num" w:pos="5760"/>
        </w:tabs>
        <w:ind w:left="5760" w:hanging="360"/>
      </w:pPr>
      <w:rPr>
        <w:rFonts w:ascii="Times New Roman" w:hAnsi="Times New Roman" w:hint="default"/>
      </w:rPr>
    </w:lvl>
    <w:lvl w:ilvl="8" w:tplc="1F6851C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EB0C4E"/>
    <w:multiLevelType w:val="hybridMultilevel"/>
    <w:tmpl w:val="870E943A"/>
    <w:lvl w:ilvl="0" w:tplc="8D0EF91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C4401"/>
    <w:multiLevelType w:val="hybridMultilevel"/>
    <w:tmpl w:val="1CD0DCDA"/>
    <w:lvl w:ilvl="0" w:tplc="8D0EF91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7788C"/>
    <w:multiLevelType w:val="hybridMultilevel"/>
    <w:tmpl w:val="B88419CA"/>
    <w:lvl w:ilvl="0" w:tplc="DF78A470">
      <w:start w:val="1"/>
      <w:numFmt w:val="bullet"/>
      <w:lvlText w:val="-"/>
      <w:lvlJc w:val="left"/>
      <w:pPr>
        <w:tabs>
          <w:tab w:val="num" w:pos="720"/>
        </w:tabs>
        <w:ind w:left="720" w:hanging="360"/>
      </w:pPr>
      <w:rPr>
        <w:rFonts w:ascii="Times New Roman" w:hAnsi="Times New Roman" w:hint="default"/>
      </w:rPr>
    </w:lvl>
    <w:lvl w:ilvl="1" w:tplc="D8B637AA" w:tentative="1">
      <w:start w:val="1"/>
      <w:numFmt w:val="bullet"/>
      <w:lvlText w:val="-"/>
      <w:lvlJc w:val="left"/>
      <w:pPr>
        <w:tabs>
          <w:tab w:val="num" w:pos="1440"/>
        </w:tabs>
        <w:ind w:left="1440" w:hanging="360"/>
      </w:pPr>
      <w:rPr>
        <w:rFonts w:ascii="Times New Roman" w:hAnsi="Times New Roman" w:hint="default"/>
      </w:rPr>
    </w:lvl>
    <w:lvl w:ilvl="2" w:tplc="DF98892C" w:tentative="1">
      <w:start w:val="1"/>
      <w:numFmt w:val="bullet"/>
      <w:lvlText w:val="-"/>
      <w:lvlJc w:val="left"/>
      <w:pPr>
        <w:tabs>
          <w:tab w:val="num" w:pos="2160"/>
        </w:tabs>
        <w:ind w:left="2160" w:hanging="360"/>
      </w:pPr>
      <w:rPr>
        <w:rFonts w:ascii="Times New Roman" w:hAnsi="Times New Roman" w:hint="default"/>
      </w:rPr>
    </w:lvl>
    <w:lvl w:ilvl="3" w:tplc="E4DA0CA4" w:tentative="1">
      <w:start w:val="1"/>
      <w:numFmt w:val="bullet"/>
      <w:lvlText w:val="-"/>
      <w:lvlJc w:val="left"/>
      <w:pPr>
        <w:tabs>
          <w:tab w:val="num" w:pos="2880"/>
        </w:tabs>
        <w:ind w:left="2880" w:hanging="360"/>
      </w:pPr>
      <w:rPr>
        <w:rFonts w:ascii="Times New Roman" w:hAnsi="Times New Roman" w:hint="default"/>
      </w:rPr>
    </w:lvl>
    <w:lvl w:ilvl="4" w:tplc="2FBA7FAE" w:tentative="1">
      <w:start w:val="1"/>
      <w:numFmt w:val="bullet"/>
      <w:lvlText w:val="-"/>
      <w:lvlJc w:val="left"/>
      <w:pPr>
        <w:tabs>
          <w:tab w:val="num" w:pos="3600"/>
        </w:tabs>
        <w:ind w:left="3600" w:hanging="360"/>
      </w:pPr>
      <w:rPr>
        <w:rFonts w:ascii="Times New Roman" w:hAnsi="Times New Roman" w:hint="default"/>
      </w:rPr>
    </w:lvl>
    <w:lvl w:ilvl="5" w:tplc="94A0613E" w:tentative="1">
      <w:start w:val="1"/>
      <w:numFmt w:val="bullet"/>
      <w:lvlText w:val="-"/>
      <w:lvlJc w:val="left"/>
      <w:pPr>
        <w:tabs>
          <w:tab w:val="num" w:pos="4320"/>
        </w:tabs>
        <w:ind w:left="4320" w:hanging="360"/>
      </w:pPr>
      <w:rPr>
        <w:rFonts w:ascii="Times New Roman" w:hAnsi="Times New Roman" w:hint="default"/>
      </w:rPr>
    </w:lvl>
    <w:lvl w:ilvl="6" w:tplc="1F684862" w:tentative="1">
      <w:start w:val="1"/>
      <w:numFmt w:val="bullet"/>
      <w:lvlText w:val="-"/>
      <w:lvlJc w:val="left"/>
      <w:pPr>
        <w:tabs>
          <w:tab w:val="num" w:pos="5040"/>
        </w:tabs>
        <w:ind w:left="5040" w:hanging="360"/>
      </w:pPr>
      <w:rPr>
        <w:rFonts w:ascii="Times New Roman" w:hAnsi="Times New Roman" w:hint="default"/>
      </w:rPr>
    </w:lvl>
    <w:lvl w:ilvl="7" w:tplc="48288A74" w:tentative="1">
      <w:start w:val="1"/>
      <w:numFmt w:val="bullet"/>
      <w:lvlText w:val="-"/>
      <w:lvlJc w:val="left"/>
      <w:pPr>
        <w:tabs>
          <w:tab w:val="num" w:pos="5760"/>
        </w:tabs>
        <w:ind w:left="5760" w:hanging="360"/>
      </w:pPr>
      <w:rPr>
        <w:rFonts w:ascii="Times New Roman" w:hAnsi="Times New Roman" w:hint="default"/>
      </w:rPr>
    </w:lvl>
    <w:lvl w:ilvl="8" w:tplc="2856CB6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0F728D"/>
    <w:multiLevelType w:val="hybridMultilevel"/>
    <w:tmpl w:val="A0B4C7E4"/>
    <w:lvl w:ilvl="0" w:tplc="0A8859CC">
      <w:start w:val="1"/>
      <w:numFmt w:val="decimal"/>
      <w:lvlText w:val="%1."/>
      <w:lvlJc w:val="left"/>
      <w:pPr>
        <w:tabs>
          <w:tab w:val="num" w:pos="720"/>
        </w:tabs>
        <w:ind w:left="720" w:hanging="360"/>
      </w:pPr>
    </w:lvl>
    <w:lvl w:ilvl="1" w:tplc="51B2944E" w:tentative="1">
      <w:start w:val="1"/>
      <w:numFmt w:val="decimal"/>
      <w:lvlText w:val="%2."/>
      <w:lvlJc w:val="left"/>
      <w:pPr>
        <w:tabs>
          <w:tab w:val="num" w:pos="1440"/>
        </w:tabs>
        <w:ind w:left="1440" w:hanging="360"/>
      </w:pPr>
    </w:lvl>
    <w:lvl w:ilvl="2" w:tplc="1A6625E2" w:tentative="1">
      <w:start w:val="1"/>
      <w:numFmt w:val="decimal"/>
      <w:lvlText w:val="%3."/>
      <w:lvlJc w:val="left"/>
      <w:pPr>
        <w:tabs>
          <w:tab w:val="num" w:pos="2160"/>
        </w:tabs>
        <w:ind w:left="2160" w:hanging="360"/>
      </w:pPr>
    </w:lvl>
    <w:lvl w:ilvl="3" w:tplc="B060F450" w:tentative="1">
      <w:start w:val="1"/>
      <w:numFmt w:val="decimal"/>
      <w:lvlText w:val="%4."/>
      <w:lvlJc w:val="left"/>
      <w:pPr>
        <w:tabs>
          <w:tab w:val="num" w:pos="2880"/>
        </w:tabs>
        <w:ind w:left="2880" w:hanging="360"/>
      </w:pPr>
    </w:lvl>
    <w:lvl w:ilvl="4" w:tplc="482C38E8" w:tentative="1">
      <w:start w:val="1"/>
      <w:numFmt w:val="decimal"/>
      <w:lvlText w:val="%5."/>
      <w:lvlJc w:val="left"/>
      <w:pPr>
        <w:tabs>
          <w:tab w:val="num" w:pos="3600"/>
        </w:tabs>
        <w:ind w:left="3600" w:hanging="360"/>
      </w:pPr>
    </w:lvl>
    <w:lvl w:ilvl="5" w:tplc="75DACBEE" w:tentative="1">
      <w:start w:val="1"/>
      <w:numFmt w:val="decimal"/>
      <w:lvlText w:val="%6."/>
      <w:lvlJc w:val="left"/>
      <w:pPr>
        <w:tabs>
          <w:tab w:val="num" w:pos="4320"/>
        </w:tabs>
        <w:ind w:left="4320" w:hanging="360"/>
      </w:pPr>
    </w:lvl>
    <w:lvl w:ilvl="6" w:tplc="E036321E" w:tentative="1">
      <w:start w:val="1"/>
      <w:numFmt w:val="decimal"/>
      <w:lvlText w:val="%7."/>
      <w:lvlJc w:val="left"/>
      <w:pPr>
        <w:tabs>
          <w:tab w:val="num" w:pos="5040"/>
        </w:tabs>
        <w:ind w:left="5040" w:hanging="360"/>
      </w:pPr>
    </w:lvl>
    <w:lvl w:ilvl="7" w:tplc="FD8A6564" w:tentative="1">
      <w:start w:val="1"/>
      <w:numFmt w:val="decimal"/>
      <w:lvlText w:val="%8."/>
      <w:lvlJc w:val="left"/>
      <w:pPr>
        <w:tabs>
          <w:tab w:val="num" w:pos="5760"/>
        </w:tabs>
        <w:ind w:left="5760" w:hanging="360"/>
      </w:pPr>
    </w:lvl>
    <w:lvl w:ilvl="8" w:tplc="4530A308" w:tentative="1">
      <w:start w:val="1"/>
      <w:numFmt w:val="decimal"/>
      <w:lvlText w:val="%9."/>
      <w:lvlJc w:val="left"/>
      <w:pPr>
        <w:tabs>
          <w:tab w:val="num" w:pos="6480"/>
        </w:tabs>
        <w:ind w:left="6480" w:hanging="360"/>
      </w:pPr>
    </w:lvl>
  </w:abstractNum>
  <w:abstractNum w:abstractNumId="7">
    <w:nsid w:val="2AE84737"/>
    <w:multiLevelType w:val="hybridMultilevel"/>
    <w:tmpl w:val="9AF4128A"/>
    <w:lvl w:ilvl="0" w:tplc="8D0EF91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E4DD0"/>
    <w:multiLevelType w:val="hybridMultilevel"/>
    <w:tmpl w:val="E5D47C88"/>
    <w:lvl w:ilvl="0" w:tplc="8D0EF914">
      <w:start w:val="1"/>
      <w:numFmt w:val="bullet"/>
      <w:lvlText w:val="-"/>
      <w:lvlJc w:val="left"/>
      <w:pPr>
        <w:ind w:left="720" w:hanging="360"/>
      </w:pPr>
      <w:rPr>
        <w:rFonts w:ascii="Times New Roman" w:hAnsi="Times New Roman" w:hint="default"/>
      </w:rPr>
    </w:lvl>
    <w:lvl w:ilvl="1" w:tplc="8D0EF914">
      <w:start w:val="1"/>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513048"/>
    <w:multiLevelType w:val="hybridMultilevel"/>
    <w:tmpl w:val="EBACD066"/>
    <w:lvl w:ilvl="0" w:tplc="8D0EF91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A1102F"/>
    <w:multiLevelType w:val="hybridMultilevel"/>
    <w:tmpl w:val="2ADA6414"/>
    <w:lvl w:ilvl="0" w:tplc="8D0EF91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4A4169"/>
    <w:multiLevelType w:val="hybridMultilevel"/>
    <w:tmpl w:val="F432C7FE"/>
    <w:lvl w:ilvl="0" w:tplc="16C279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9D14EC"/>
    <w:multiLevelType w:val="hybridMultilevel"/>
    <w:tmpl w:val="CCA8E702"/>
    <w:lvl w:ilvl="0" w:tplc="D2C682F8">
      <w:start w:val="1"/>
      <w:numFmt w:val="bullet"/>
      <w:lvlText w:val="-"/>
      <w:lvlJc w:val="left"/>
      <w:pPr>
        <w:tabs>
          <w:tab w:val="num" w:pos="720"/>
        </w:tabs>
        <w:ind w:left="720" w:hanging="360"/>
      </w:pPr>
      <w:rPr>
        <w:rFonts w:ascii="Times New Roman" w:hAnsi="Times New Roman" w:hint="default"/>
      </w:rPr>
    </w:lvl>
    <w:lvl w:ilvl="1" w:tplc="D93ECDF6" w:tentative="1">
      <w:start w:val="1"/>
      <w:numFmt w:val="bullet"/>
      <w:lvlText w:val="-"/>
      <w:lvlJc w:val="left"/>
      <w:pPr>
        <w:tabs>
          <w:tab w:val="num" w:pos="1440"/>
        </w:tabs>
        <w:ind w:left="1440" w:hanging="360"/>
      </w:pPr>
      <w:rPr>
        <w:rFonts w:ascii="Times New Roman" w:hAnsi="Times New Roman" w:hint="default"/>
      </w:rPr>
    </w:lvl>
    <w:lvl w:ilvl="2" w:tplc="D91227D2" w:tentative="1">
      <w:start w:val="1"/>
      <w:numFmt w:val="bullet"/>
      <w:lvlText w:val="-"/>
      <w:lvlJc w:val="left"/>
      <w:pPr>
        <w:tabs>
          <w:tab w:val="num" w:pos="2160"/>
        </w:tabs>
        <w:ind w:left="2160" w:hanging="360"/>
      </w:pPr>
      <w:rPr>
        <w:rFonts w:ascii="Times New Roman" w:hAnsi="Times New Roman" w:hint="default"/>
      </w:rPr>
    </w:lvl>
    <w:lvl w:ilvl="3" w:tplc="F37C6A40" w:tentative="1">
      <w:start w:val="1"/>
      <w:numFmt w:val="bullet"/>
      <w:lvlText w:val="-"/>
      <w:lvlJc w:val="left"/>
      <w:pPr>
        <w:tabs>
          <w:tab w:val="num" w:pos="2880"/>
        </w:tabs>
        <w:ind w:left="2880" w:hanging="360"/>
      </w:pPr>
      <w:rPr>
        <w:rFonts w:ascii="Times New Roman" w:hAnsi="Times New Roman" w:hint="default"/>
      </w:rPr>
    </w:lvl>
    <w:lvl w:ilvl="4" w:tplc="A0661B16" w:tentative="1">
      <w:start w:val="1"/>
      <w:numFmt w:val="bullet"/>
      <w:lvlText w:val="-"/>
      <w:lvlJc w:val="left"/>
      <w:pPr>
        <w:tabs>
          <w:tab w:val="num" w:pos="3600"/>
        </w:tabs>
        <w:ind w:left="3600" w:hanging="360"/>
      </w:pPr>
      <w:rPr>
        <w:rFonts w:ascii="Times New Roman" w:hAnsi="Times New Roman" w:hint="default"/>
      </w:rPr>
    </w:lvl>
    <w:lvl w:ilvl="5" w:tplc="6BE83336" w:tentative="1">
      <w:start w:val="1"/>
      <w:numFmt w:val="bullet"/>
      <w:lvlText w:val="-"/>
      <w:lvlJc w:val="left"/>
      <w:pPr>
        <w:tabs>
          <w:tab w:val="num" w:pos="4320"/>
        </w:tabs>
        <w:ind w:left="4320" w:hanging="360"/>
      </w:pPr>
      <w:rPr>
        <w:rFonts w:ascii="Times New Roman" w:hAnsi="Times New Roman" w:hint="default"/>
      </w:rPr>
    </w:lvl>
    <w:lvl w:ilvl="6" w:tplc="0C6E2082" w:tentative="1">
      <w:start w:val="1"/>
      <w:numFmt w:val="bullet"/>
      <w:lvlText w:val="-"/>
      <w:lvlJc w:val="left"/>
      <w:pPr>
        <w:tabs>
          <w:tab w:val="num" w:pos="5040"/>
        </w:tabs>
        <w:ind w:left="5040" w:hanging="360"/>
      </w:pPr>
      <w:rPr>
        <w:rFonts w:ascii="Times New Roman" w:hAnsi="Times New Roman" w:hint="default"/>
      </w:rPr>
    </w:lvl>
    <w:lvl w:ilvl="7" w:tplc="814CA37E" w:tentative="1">
      <w:start w:val="1"/>
      <w:numFmt w:val="bullet"/>
      <w:lvlText w:val="-"/>
      <w:lvlJc w:val="left"/>
      <w:pPr>
        <w:tabs>
          <w:tab w:val="num" w:pos="5760"/>
        </w:tabs>
        <w:ind w:left="5760" w:hanging="360"/>
      </w:pPr>
      <w:rPr>
        <w:rFonts w:ascii="Times New Roman" w:hAnsi="Times New Roman" w:hint="default"/>
      </w:rPr>
    </w:lvl>
    <w:lvl w:ilvl="8" w:tplc="AE52FDA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FC22B96"/>
    <w:multiLevelType w:val="hybridMultilevel"/>
    <w:tmpl w:val="CB1A3B58"/>
    <w:lvl w:ilvl="0" w:tplc="8D0EF91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DE6E96"/>
    <w:multiLevelType w:val="hybridMultilevel"/>
    <w:tmpl w:val="7736D2DC"/>
    <w:lvl w:ilvl="0" w:tplc="8D0EF914">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2"/>
  </w:num>
  <w:num w:numId="5">
    <w:abstractNumId w:val="0"/>
  </w:num>
  <w:num w:numId="6">
    <w:abstractNumId w:val="1"/>
  </w:num>
  <w:num w:numId="7">
    <w:abstractNumId w:val="11"/>
  </w:num>
  <w:num w:numId="8">
    <w:abstractNumId w:val="7"/>
  </w:num>
  <w:num w:numId="9">
    <w:abstractNumId w:val="3"/>
  </w:num>
  <w:num w:numId="10">
    <w:abstractNumId w:val="4"/>
  </w:num>
  <w:num w:numId="11">
    <w:abstractNumId w:val="14"/>
  </w:num>
  <w:num w:numId="12">
    <w:abstractNumId w:val="8"/>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1D"/>
    <w:rsid w:val="00020A28"/>
    <w:rsid w:val="00067AB6"/>
    <w:rsid w:val="000703AB"/>
    <w:rsid w:val="00083DE3"/>
    <w:rsid w:val="001D6BB4"/>
    <w:rsid w:val="002149D1"/>
    <w:rsid w:val="002C7AAF"/>
    <w:rsid w:val="0035650C"/>
    <w:rsid w:val="00487731"/>
    <w:rsid w:val="004A4C9F"/>
    <w:rsid w:val="0052446D"/>
    <w:rsid w:val="00572341"/>
    <w:rsid w:val="0059141D"/>
    <w:rsid w:val="006F4FCF"/>
    <w:rsid w:val="00752AE4"/>
    <w:rsid w:val="0076062E"/>
    <w:rsid w:val="007F0CB7"/>
    <w:rsid w:val="00806881"/>
    <w:rsid w:val="008332CF"/>
    <w:rsid w:val="00841D1D"/>
    <w:rsid w:val="00851A93"/>
    <w:rsid w:val="008B20BC"/>
    <w:rsid w:val="008B3862"/>
    <w:rsid w:val="00936860"/>
    <w:rsid w:val="00995FFC"/>
    <w:rsid w:val="009A2696"/>
    <w:rsid w:val="009A56DD"/>
    <w:rsid w:val="00A41435"/>
    <w:rsid w:val="00A76E4C"/>
    <w:rsid w:val="00B24A5A"/>
    <w:rsid w:val="00BA6CCD"/>
    <w:rsid w:val="00D854F9"/>
    <w:rsid w:val="00E33987"/>
    <w:rsid w:val="00E4714D"/>
    <w:rsid w:val="00EE67E3"/>
    <w:rsid w:val="00F63932"/>
    <w:rsid w:val="00F9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1A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93"/>
    <w:rPr>
      <w:rFonts w:ascii="Times New Roman" w:eastAsia="Times New Roman" w:hAnsi="Times New Roman" w:cs="Times New Roman"/>
      <w:b/>
      <w:bCs/>
      <w:kern w:val="36"/>
      <w:sz w:val="48"/>
      <w:szCs w:val="48"/>
    </w:rPr>
  </w:style>
  <w:style w:type="character" w:customStyle="1" w:styleId="time">
    <w:name w:val="time"/>
    <w:basedOn w:val="DefaultParagraphFont"/>
    <w:rsid w:val="00851A93"/>
  </w:style>
  <w:style w:type="character" w:customStyle="1" w:styleId="count-views">
    <w:name w:val="count-views"/>
    <w:basedOn w:val="DefaultParagraphFont"/>
    <w:rsid w:val="00851A93"/>
  </w:style>
  <w:style w:type="paragraph" w:styleId="NormalWeb">
    <w:name w:val="Normal (Web)"/>
    <w:basedOn w:val="Normal"/>
    <w:uiPriority w:val="99"/>
    <w:unhideWhenUsed/>
    <w:rsid w:val="00851A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1A93"/>
    <w:rPr>
      <w:i/>
      <w:iCs/>
    </w:rPr>
  </w:style>
  <w:style w:type="character" w:styleId="Strong">
    <w:name w:val="Strong"/>
    <w:basedOn w:val="DefaultParagraphFont"/>
    <w:uiPriority w:val="22"/>
    <w:qFormat/>
    <w:rsid w:val="00851A93"/>
    <w:rPr>
      <w:b/>
      <w:bCs/>
    </w:rPr>
  </w:style>
  <w:style w:type="paragraph" w:styleId="BalloonText">
    <w:name w:val="Balloon Text"/>
    <w:basedOn w:val="Normal"/>
    <w:link w:val="BalloonTextChar"/>
    <w:uiPriority w:val="99"/>
    <w:semiHidden/>
    <w:unhideWhenUsed/>
    <w:rsid w:val="0085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93"/>
    <w:rPr>
      <w:rFonts w:ascii="Tahoma" w:hAnsi="Tahoma" w:cs="Tahoma"/>
      <w:sz w:val="16"/>
      <w:szCs w:val="16"/>
    </w:rPr>
  </w:style>
  <w:style w:type="character" w:customStyle="1" w:styleId="sapodetail">
    <w:name w:val="sapodetail"/>
    <w:basedOn w:val="DefaultParagraphFont"/>
    <w:rsid w:val="0035650C"/>
  </w:style>
  <w:style w:type="paragraph" w:styleId="ListParagraph">
    <w:name w:val="List Paragraph"/>
    <w:basedOn w:val="Normal"/>
    <w:uiPriority w:val="34"/>
    <w:qFormat/>
    <w:rsid w:val="00356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1A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93"/>
    <w:rPr>
      <w:rFonts w:ascii="Times New Roman" w:eastAsia="Times New Roman" w:hAnsi="Times New Roman" w:cs="Times New Roman"/>
      <w:b/>
      <w:bCs/>
      <w:kern w:val="36"/>
      <w:sz w:val="48"/>
      <w:szCs w:val="48"/>
    </w:rPr>
  </w:style>
  <w:style w:type="character" w:customStyle="1" w:styleId="time">
    <w:name w:val="time"/>
    <w:basedOn w:val="DefaultParagraphFont"/>
    <w:rsid w:val="00851A93"/>
  </w:style>
  <w:style w:type="character" w:customStyle="1" w:styleId="count-views">
    <w:name w:val="count-views"/>
    <w:basedOn w:val="DefaultParagraphFont"/>
    <w:rsid w:val="00851A93"/>
  </w:style>
  <w:style w:type="paragraph" w:styleId="NormalWeb">
    <w:name w:val="Normal (Web)"/>
    <w:basedOn w:val="Normal"/>
    <w:uiPriority w:val="99"/>
    <w:unhideWhenUsed/>
    <w:rsid w:val="00851A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1A93"/>
    <w:rPr>
      <w:i/>
      <w:iCs/>
    </w:rPr>
  </w:style>
  <w:style w:type="character" w:styleId="Strong">
    <w:name w:val="Strong"/>
    <w:basedOn w:val="DefaultParagraphFont"/>
    <w:uiPriority w:val="22"/>
    <w:qFormat/>
    <w:rsid w:val="00851A93"/>
    <w:rPr>
      <w:b/>
      <w:bCs/>
    </w:rPr>
  </w:style>
  <w:style w:type="paragraph" w:styleId="BalloonText">
    <w:name w:val="Balloon Text"/>
    <w:basedOn w:val="Normal"/>
    <w:link w:val="BalloonTextChar"/>
    <w:uiPriority w:val="99"/>
    <w:semiHidden/>
    <w:unhideWhenUsed/>
    <w:rsid w:val="0085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93"/>
    <w:rPr>
      <w:rFonts w:ascii="Tahoma" w:hAnsi="Tahoma" w:cs="Tahoma"/>
      <w:sz w:val="16"/>
      <w:szCs w:val="16"/>
    </w:rPr>
  </w:style>
  <w:style w:type="character" w:customStyle="1" w:styleId="sapodetail">
    <w:name w:val="sapodetail"/>
    <w:basedOn w:val="DefaultParagraphFont"/>
    <w:rsid w:val="0035650C"/>
  </w:style>
  <w:style w:type="paragraph" w:styleId="ListParagraph">
    <w:name w:val="List Paragraph"/>
    <w:basedOn w:val="Normal"/>
    <w:uiPriority w:val="34"/>
    <w:qFormat/>
    <w:rsid w:val="0035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6620">
      <w:bodyDiv w:val="1"/>
      <w:marLeft w:val="0"/>
      <w:marRight w:val="0"/>
      <w:marTop w:val="0"/>
      <w:marBottom w:val="0"/>
      <w:divBdr>
        <w:top w:val="none" w:sz="0" w:space="0" w:color="auto"/>
        <w:left w:val="none" w:sz="0" w:space="0" w:color="auto"/>
        <w:bottom w:val="none" w:sz="0" w:space="0" w:color="auto"/>
        <w:right w:val="none" w:sz="0" w:space="0" w:color="auto"/>
      </w:divBdr>
      <w:divsChild>
        <w:div w:id="708803401">
          <w:marLeft w:val="-120"/>
          <w:marRight w:val="-120"/>
          <w:marTop w:val="0"/>
          <w:marBottom w:val="0"/>
          <w:divBdr>
            <w:top w:val="none" w:sz="0" w:space="0" w:color="auto"/>
            <w:left w:val="none" w:sz="0" w:space="0" w:color="auto"/>
            <w:bottom w:val="none" w:sz="0" w:space="0" w:color="auto"/>
            <w:right w:val="none" w:sz="0" w:space="0" w:color="auto"/>
          </w:divBdr>
        </w:div>
        <w:div w:id="552471950">
          <w:marLeft w:val="0"/>
          <w:marRight w:val="0"/>
          <w:marTop w:val="150"/>
          <w:marBottom w:val="0"/>
          <w:divBdr>
            <w:top w:val="none" w:sz="0" w:space="0" w:color="auto"/>
            <w:left w:val="none" w:sz="0" w:space="0" w:color="auto"/>
            <w:bottom w:val="none" w:sz="0" w:space="0" w:color="auto"/>
            <w:right w:val="none" w:sz="0" w:space="0" w:color="auto"/>
          </w:divBdr>
        </w:div>
      </w:divsChild>
    </w:div>
    <w:div w:id="211886605">
      <w:bodyDiv w:val="1"/>
      <w:marLeft w:val="0"/>
      <w:marRight w:val="0"/>
      <w:marTop w:val="0"/>
      <w:marBottom w:val="0"/>
      <w:divBdr>
        <w:top w:val="none" w:sz="0" w:space="0" w:color="auto"/>
        <w:left w:val="none" w:sz="0" w:space="0" w:color="auto"/>
        <w:bottom w:val="none" w:sz="0" w:space="0" w:color="auto"/>
        <w:right w:val="none" w:sz="0" w:space="0" w:color="auto"/>
      </w:divBdr>
      <w:divsChild>
        <w:div w:id="1667781266">
          <w:marLeft w:val="547"/>
          <w:marRight w:val="0"/>
          <w:marTop w:val="134"/>
          <w:marBottom w:val="0"/>
          <w:divBdr>
            <w:top w:val="none" w:sz="0" w:space="0" w:color="auto"/>
            <w:left w:val="none" w:sz="0" w:space="0" w:color="auto"/>
            <w:bottom w:val="none" w:sz="0" w:space="0" w:color="auto"/>
            <w:right w:val="none" w:sz="0" w:space="0" w:color="auto"/>
          </w:divBdr>
        </w:div>
        <w:div w:id="302278579">
          <w:marLeft w:val="547"/>
          <w:marRight w:val="0"/>
          <w:marTop w:val="134"/>
          <w:marBottom w:val="0"/>
          <w:divBdr>
            <w:top w:val="none" w:sz="0" w:space="0" w:color="auto"/>
            <w:left w:val="none" w:sz="0" w:space="0" w:color="auto"/>
            <w:bottom w:val="none" w:sz="0" w:space="0" w:color="auto"/>
            <w:right w:val="none" w:sz="0" w:space="0" w:color="auto"/>
          </w:divBdr>
        </w:div>
        <w:div w:id="304700343">
          <w:marLeft w:val="547"/>
          <w:marRight w:val="0"/>
          <w:marTop w:val="134"/>
          <w:marBottom w:val="0"/>
          <w:divBdr>
            <w:top w:val="none" w:sz="0" w:space="0" w:color="auto"/>
            <w:left w:val="none" w:sz="0" w:space="0" w:color="auto"/>
            <w:bottom w:val="none" w:sz="0" w:space="0" w:color="auto"/>
            <w:right w:val="none" w:sz="0" w:space="0" w:color="auto"/>
          </w:divBdr>
        </w:div>
        <w:div w:id="1669401127">
          <w:marLeft w:val="547"/>
          <w:marRight w:val="0"/>
          <w:marTop w:val="134"/>
          <w:marBottom w:val="0"/>
          <w:divBdr>
            <w:top w:val="none" w:sz="0" w:space="0" w:color="auto"/>
            <w:left w:val="none" w:sz="0" w:space="0" w:color="auto"/>
            <w:bottom w:val="none" w:sz="0" w:space="0" w:color="auto"/>
            <w:right w:val="none" w:sz="0" w:space="0" w:color="auto"/>
          </w:divBdr>
        </w:div>
        <w:div w:id="1772315785">
          <w:marLeft w:val="547"/>
          <w:marRight w:val="0"/>
          <w:marTop w:val="134"/>
          <w:marBottom w:val="0"/>
          <w:divBdr>
            <w:top w:val="none" w:sz="0" w:space="0" w:color="auto"/>
            <w:left w:val="none" w:sz="0" w:space="0" w:color="auto"/>
            <w:bottom w:val="none" w:sz="0" w:space="0" w:color="auto"/>
            <w:right w:val="none" w:sz="0" w:space="0" w:color="auto"/>
          </w:divBdr>
        </w:div>
      </w:divsChild>
    </w:div>
    <w:div w:id="792094612">
      <w:bodyDiv w:val="1"/>
      <w:marLeft w:val="0"/>
      <w:marRight w:val="0"/>
      <w:marTop w:val="0"/>
      <w:marBottom w:val="0"/>
      <w:divBdr>
        <w:top w:val="none" w:sz="0" w:space="0" w:color="auto"/>
        <w:left w:val="none" w:sz="0" w:space="0" w:color="auto"/>
        <w:bottom w:val="none" w:sz="0" w:space="0" w:color="auto"/>
        <w:right w:val="none" w:sz="0" w:space="0" w:color="auto"/>
      </w:divBdr>
      <w:divsChild>
        <w:div w:id="1346978140">
          <w:marLeft w:val="965"/>
          <w:marRight w:val="0"/>
          <w:marTop w:val="154"/>
          <w:marBottom w:val="0"/>
          <w:divBdr>
            <w:top w:val="none" w:sz="0" w:space="0" w:color="auto"/>
            <w:left w:val="none" w:sz="0" w:space="0" w:color="auto"/>
            <w:bottom w:val="none" w:sz="0" w:space="0" w:color="auto"/>
            <w:right w:val="none" w:sz="0" w:space="0" w:color="auto"/>
          </w:divBdr>
        </w:div>
        <w:div w:id="1328708925">
          <w:marLeft w:val="965"/>
          <w:marRight w:val="0"/>
          <w:marTop w:val="134"/>
          <w:marBottom w:val="0"/>
          <w:divBdr>
            <w:top w:val="none" w:sz="0" w:space="0" w:color="auto"/>
            <w:left w:val="none" w:sz="0" w:space="0" w:color="auto"/>
            <w:bottom w:val="none" w:sz="0" w:space="0" w:color="auto"/>
            <w:right w:val="none" w:sz="0" w:space="0" w:color="auto"/>
          </w:divBdr>
        </w:div>
        <w:div w:id="474570870">
          <w:marLeft w:val="965"/>
          <w:marRight w:val="0"/>
          <w:marTop w:val="134"/>
          <w:marBottom w:val="0"/>
          <w:divBdr>
            <w:top w:val="none" w:sz="0" w:space="0" w:color="auto"/>
            <w:left w:val="none" w:sz="0" w:space="0" w:color="auto"/>
            <w:bottom w:val="none" w:sz="0" w:space="0" w:color="auto"/>
            <w:right w:val="none" w:sz="0" w:space="0" w:color="auto"/>
          </w:divBdr>
        </w:div>
        <w:div w:id="877471470">
          <w:marLeft w:val="965"/>
          <w:marRight w:val="0"/>
          <w:marTop w:val="134"/>
          <w:marBottom w:val="0"/>
          <w:divBdr>
            <w:top w:val="none" w:sz="0" w:space="0" w:color="auto"/>
            <w:left w:val="none" w:sz="0" w:space="0" w:color="auto"/>
            <w:bottom w:val="none" w:sz="0" w:space="0" w:color="auto"/>
            <w:right w:val="none" w:sz="0" w:space="0" w:color="auto"/>
          </w:divBdr>
        </w:div>
        <w:div w:id="2084910751">
          <w:marLeft w:val="965"/>
          <w:marRight w:val="0"/>
          <w:marTop w:val="134"/>
          <w:marBottom w:val="0"/>
          <w:divBdr>
            <w:top w:val="none" w:sz="0" w:space="0" w:color="auto"/>
            <w:left w:val="none" w:sz="0" w:space="0" w:color="auto"/>
            <w:bottom w:val="none" w:sz="0" w:space="0" w:color="auto"/>
            <w:right w:val="none" w:sz="0" w:space="0" w:color="auto"/>
          </w:divBdr>
        </w:div>
        <w:div w:id="425464414">
          <w:marLeft w:val="965"/>
          <w:marRight w:val="0"/>
          <w:marTop w:val="134"/>
          <w:marBottom w:val="0"/>
          <w:divBdr>
            <w:top w:val="none" w:sz="0" w:space="0" w:color="auto"/>
            <w:left w:val="none" w:sz="0" w:space="0" w:color="auto"/>
            <w:bottom w:val="none" w:sz="0" w:space="0" w:color="auto"/>
            <w:right w:val="none" w:sz="0" w:space="0" w:color="auto"/>
          </w:divBdr>
        </w:div>
      </w:divsChild>
    </w:div>
    <w:div w:id="1684090051">
      <w:bodyDiv w:val="1"/>
      <w:marLeft w:val="0"/>
      <w:marRight w:val="0"/>
      <w:marTop w:val="0"/>
      <w:marBottom w:val="0"/>
      <w:divBdr>
        <w:top w:val="none" w:sz="0" w:space="0" w:color="auto"/>
        <w:left w:val="none" w:sz="0" w:space="0" w:color="auto"/>
        <w:bottom w:val="none" w:sz="0" w:space="0" w:color="auto"/>
        <w:right w:val="none" w:sz="0" w:space="0" w:color="auto"/>
      </w:divBdr>
      <w:divsChild>
        <w:div w:id="1229531564">
          <w:marLeft w:val="547"/>
          <w:marRight w:val="0"/>
          <w:marTop w:val="192"/>
          <w:marBottom w:val="0"/>
          <w:divBdr>
            <w:top w:val="none" w:sz="0" w:space="0" w:color="auto"/>
            <w:left w:val="none" w:sz="0" w:space="0" w:color="auto"/>
            <w:bottom w:val="none" w:sz="0" w:space="0" w:color="auto"/>
            <w:right w:val="none" w:sz="0" w:space="0" w:color="auto"/>
          </w:divBdr>
        </w:div>
        <w:div w:id="1212883733">
          <w:marLeft w:val="547"/>
          <w:marRight w:val="0"/>
          <w:marTop w:val="192"/>
          <w:marBottom w:val="0"/>
          <w:divBdr>
            <w:top w:val="none" w:sz="0" w:space="0" w:color="auto"/>
            <w:left w:val="none" w:sz="0" w:space="0" w:color="auto"/>
            <w:bottom w:val="none" w:sz="0" w:space="0" w:color="auto"/>
            <w:right w:val="none" w:sz="0" w:space="0" w:color="auto"/>
          </w:divBdr>
        </w:div>
      </w:divsChild>
    </w:div>
    <w:div w:id="1776052239">
      <w:bodyDiv w:val="1"/>
      <w:marLeft w:val="0"/>
      <w:marRight w:val="0"/>
      <w:marTop w:val="0"/>
      <w:marBottom w:val="0"/>
      <w:divBdr>
        <w:top w:val="none" w:sz="0" w:space="0" w:color="auto"/>
        <w:left w:val="none" w:sz="0" w:space="0" w:color="auto"/>
        <w:bottom w:val="none" w:sz="0" w:space="0" w:color="auto"/>
        <w:right w:val="none" w:sz="0" w:space="0" w:color="auto"/>
      </w:divBdr>
      <w:divsChild>
        <w:div w:id="715199384">
          <w:marLeft w:val="0"/>
          <w:marRight w:val="0"/>
          <w:marTop w:val="0"/>
          <w:marBottom w:val="0"/>
          <w:divBdr>
            <w:top w:val="none" w:sz="0" w:space="0" w:color="auto"/>
            <w:left w:val="none" w:sz="0" w:space="0" w:color="auto"/>
            <w:bottom w:val="none" w:sz="0" w:space="0" w:color="auto"/>
            <w:right w:val="none" w:sz="0" w:space="0" w:color="auto"/>
          </w:divBdr>
          <w:divsChild>
            <w:div w:id="2137984919">
              <w:marLeft w:val="0"/>
              <w:marRight w:val="0"/>
              <w:marTop w:val="0"/>
              <w:marBottom w:val="0"/>
              <w:divBdr>
                <w:top w:val="none" w:sz="0" w:space="0" w:color="auto"/>
                <w:left w:val="none" w:sz="0" w:space="0" w:color="auto"/>
                <w:bottom w:val="none" w:sz="0" w:space="0" w:color="auto"/>
                <w:right w:val="none" w:sz="0" w:space="0" w:color="auto"/>
              </w:divBdr>
            </w:div>
          </w:divsChild>
        </w:div>
        <w:div w:id="1916626010">
          <w:marLeft w:val="0"/>
          <w:marRight w:val="0"/>
          <w:marTop w:val="0"/>
          <w:marBottom w:val="225"/>
          <w:divBdr>
            <w:top w:val="none" w:sz="0" w:space="0" w:color="auto"/>
            <w:left w:val="none" w:sz="0" w:space="0" w:color="auto"/>
            <w:bottom w:val="none" w:sz="0" w:space="0" w:color="auto"/>
            <w:right w:val="none" w:sz="0" w:space="0" w:color="auto"/>
          </w:divBdr>
          <w:divsChild>
            <w:div w:id="9624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7D5B-0298-4E27-B044-72508436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2019-12-21T09:53:00Z</dcterms:created>
  <dcterms:modified xsi:type="dcterms:W3CDTF">2019-12-24T22:50:00Z</dcterms:modified>
</cp:coreProperties>
</file>